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B2" w:rsidRDefault="00E83F32" w:rsidP="00CE5D57">
      <w:pPr>
        <w:jc w:val="center"/>
        <w:rPr>
          <w:b/>
        </w:rPr>
      </w:pPr>
      <w:r>
        <w:rPr>
          <w:b/>
        </w:rPr>
        <w:t xml:space="preserve">Zviedrijas </w:t>
      </w:r>
      <w:r w:rsidR="009C33EE" w:rsidRPr="00684BB2">
        <w:rPr>
          <w:b/>
        </w:rPr>
        <w:t xml:space="preserve">prezidentūras pasākumu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9C33EE" w:rsidRPr="00684BB2">
          <w:rPr>
            <w:b/>
          </w:rPr>
          <w:t>plāns</w:t>
        </w:r>
      </w:smartTag>
      <w:r w:rsidR="009C33EE" w:rsidRPr="00684BB2">
        <w:rPr>
          <w:b/>
        </w:rPr>
        <w:t xml:space="preserve"> nodarbinātības un sociālās politikas jomā </w:t>
      </w:r>
    </w:p>
    <w:p w:rsidR="000A1FD0" w:rsidRPr="00684BB2" w:rsidRDefault="000E71CA" w:rsidP="00CE5D57">
      <w:pPr>
        <w:jc w:val="center"/>
        <w:rPr>
          <w:b/>
        </w:rPr>
      </w:pPr>
      <w:r>
        <w:rPr>
          <w:b/>
        </w:rPr>
        <w:t>(20</w:t>
      </w:r>
      <w:r w:rsidR="00460CD5">
        <w:rPr>
          <w:b/>
        </w:rPr>
        <w:t>2</w:t>
      </w:r>
      <w:r w:rsidR="00E83F32">
        <w:rPr>
          <w:b/>
        </w:rPr>
        <w:t>3</w:t>
      </w:r>
      <w:r w:rsidR="00A04791">
        <w:rPr>
          <w:b/>
        </w:rPr>
        <w:t>.</w:t>
      </w:r>
      <w:r w:rsidR="009C33EE" w:rsidRPr="00684BB2">
        <w:rPr>
          <w:b/>
        </w:rPr>
        <w:t>gada</w:t>
      </w:r>
      <w:r w:rsidR="00EB4AB2">
        <w:rPr>
          <w:b/>
        </w:rPr>
        <w:t xml:space="preserve"> </w:t>
      </w:r>
      <w:r w:rsidR="001838FF">
        <w:rPr>
          <w:b/>
        </w:rPr>
        <w:t xml:space="preserve">janvāris </w:t>
      </w:r>
      <w:r w:rsidR="00413785">
        <w:rPr>
          <w:b/>
        </w:rPr>
        <w:t xml:space="preserve">- </w:t>
      </w:r>
      <w:r w:rsidR="001838FF">
        <w:rPr>
          <w:b/>
        </w:rPr>
        <w:t>jūnijs</w:t>
      </w:r>
      <w:r w:rsidR="009C33EE" w:rsidRPr="00684BB2">
        <w:rPr>
          <w:b/>
        </w:rPr>
        <w:t>)</w:t>
      </w:r>
    </w:p>
    <w:p w:rsidR="00D37F84" w:rsidRDefault="00D37F84" w:rsidP="00CE5D57"/>
    <w:p w:rsidR="002D7829" w:rsidRDefault="002D7829" w:rsidP="00460CD5">
      <w:pPr>
        <w:jc w:val="both"/>
        <w:rPr>
          <w:b/>
        </w:rPr>
      </w:pPr>
    </w:p>
    <w:p w:rsidR="00E83F32" w:rsidRPr="00BA4196" w:rsidRDefault="00E83F32" w:rsidP="00E83F32">
      <w:pPr>
        <w:jc w:val="both"/>
        <w:rPr>
          <w:b/>
        </w:rPr>
      </w:pPr>
      <w:r>
        <w:rPr>
          <w:b/>
        </w:rPr>
        <w:t>Februāris</w:t>
      </w:r>
      <w:r w:rsidRPr="00BA4196">
        <w:rPr>
          <w:b/>
        </w:rPr>
        <w:t>:</w:t>
      </w:r>
    </w:p>
    <w:p w:rsidR="00E83F32" w:rsidRDefault="00E83F32" w:rsidP="00E83F32">
      <w:pPr>
        <w:ind w:left="1120" w:hanging="700"/>
        <w:jc w:val="both"/>
      </w:pPr>
      <w:r>
        <w:rPr>
          <w:i/>
        </w:rPr>
        <w:t>1.-</w:t>
      </w:r>
      <w:r w:rsidRPr="002D7829">
        <w:rPr>
          <w:i/>
        </w:rPr>
        <w:t>2.feburāris</w:t>
      </w:r>
      <w:r>
        <w:t xml:space="preserve"> –</w:t>
      </w:r>
      <w:r>
        <w:t xml:space="preserve"> </w:t>
      </w:r>
      <w:r>
        <w:t xml:space="preserve">konference </w:t>
      </w:r>
      <w:r>
        <w:t>par uz dzimumu balstītas vardarbības ekonomisko perspektīvu</w:t>
      </w:r>
    </w:p>
    <w:p w:rsidR="00E83F32" w:rsidRPr="00E83F32" w:rsidRDefault="00E83F32" w:rsidP="00E83F32">
      <w:pPr>
        <w:ind w:left="1120" w:hanging="700"/>
        <w:jc w:val="both"/>
      </w:pPr>
      <w:r>
        <w:rPr>
          <w:i/>
        </w:rPr>
        <w:t>2</w:t>
      </w:r>
      <w:r>
        <w:rPr>
          <w:i/>
        </w:rPr>
        <w:t>.-</w:t>
      </w:r>
      <w:r>
        <w:rPr>
          <w:i/>
        </w:rPr>
        <w:t>3</w:t>
      </w:r>
      <w:r w:rsidRPr="002D7829">
        <w:rPr>
          <w:i/>
        </w:rPr>
        <w:t>.feburāris</w:t>
      </w:r>
      <w:r>
        <w:t xml:space="preserve"> –</w:t>
      </w:r>
      <w:r w:rsidRPr="00E83F32">
        <w:t xml:space="preserve"> </w:t>
      </w:r>
      <w:r>
        <w:t>Augsta līmeņa darba grupas dzimumu līdztiesības integrētās pieejas jautājumos tikšanās</w:t>
      </w:r>
    </w:p>
    <w:p w:rsidR="00E83F32" w:rsidRPr="00E83F32" w:rsidRDefault="00E83F32" w:rsidP="00E83F32">
      <w:pPr>
        <w:ind w:left="1120" w:hanging="700"/>
        <w:jc w:val="both"/>
      </w:pPr>
      <w:r>
        <w:rPr>
          <w:i/>
        </w:rPr>
        <w:t>2</w:t>
      </w:r>
      <w:r>
        <w:rPr>
          <w:i/>
        </w:rPr>
        <w:t>7</w:t>
      </w:r>
      <w:r>
        <w:rPr>
          <w:i/>
        </w:rPr>
        <w:t>.-</w:t>
      </w:r>
      <w:r>
        <w:rPr>
          <w:i/>
        </w:rPr>
        <w:t>28</w:t>
      </w:r>
      <w:r w:rsidRPr="002D7829">
        <w:rPr>
          <w:i/>
        </w:rPr>
        <w:t>.feburāris</w:t>
      </w:r>
      <w:r>
        <w:t xml:space="preserve"> –</w:t>
      </w:r>
      <w:r w:rsidRPr="00E83F32">
        <w:t xml:space="preserve"> </w:t>
      </w:r>
      <w:r>
        <w:t>a</w:t>
      </w:r>
      <w:r>
        <w:t xml:space="preserve">ugsta līmeņa </w:t>
      </w:r>
      <w:r>
        <w:t xml:space="preserve">sanāksme par </w:t>
      </w:r>
      <w:r>
        <w:t>dzimumu līdztiesīb</w:t>
      </w:r>
      <w:r>
        <w:t>u</w:t>
      </w:r>
    </w:p>
    <w:p w:rsidR="00E83F32" w:rsidRDefault="00E83F32" w:rsidP="00E83F32">
      <w:pPr>
        <w:jc w:val="both"/>
        <w:rPr>
          <w:b/>
        </w:rPr>
      </w:pPr>
    </w:p>
    <w:p w:rsidR="00E83F32" w:rsidRPr="00BA4196" w:rsidRDefault="00E83F32" w:rsidP="00E83F32">
      <w:pPr>
        <w:jc w:val="both"/>
        <w:rPr>
          <w:b/>
        </w:rPr>
      </w:pPr>
      <w:r w:rsidRPr="00BA4196">
        <w:rPr>
          <w:b/>
        </w:rPr>
        <w:t>Marts:</w:t>
      </w:r>
    </w:p>
    <w:p w:rsidR="00E83F32" w:rsidRDefault="00E83F32" w:rsidP="00E83F32">
      <w:pPr>
        <w:ind w:left="1120" w:hanging="700"/>
        <w:jc w:val="both"/>
      </w:pPr>
      <w:r>
        <w:rPr>
          <w:i/>
        </w:rPr>
        <w:t>1</w:t>
      </w:r>
      <w:r>
        <w:rPr>
          <w:i/>
        </w:rPr>
        <w:t>3</w:t>
      </w:r>
      <w:r w:rsidRPr="00BA4196">
        <w:rPr>
          <w:i/>
        </w:rPr>
        <w:t xml:space="preserve">.marts - </w:t>
      </w:r>
      <w:r w:rsidRPr="00BA4196">
        <w:t>Eiropas Savienības Nodarbinātības, sociālās politikas, veselības un patērētāju lietu ministru padomes sanāksme</w:t>
      </w:r>
    </w:p>
    <w:p w:rsidR="00E83F32" w:rsidRDefault="00E83F32" w:rsidP="00E83F32">
      <w:pPr>
        <w:ind w:left="1120" w:hanging="700"/>
        <w:jc w:val="both"/>
      </w:pPr>
      <w:r>
        <w:rPr>
          <w:i/>
        </w:rPr>
        <w:t>20.-21.</w:t>
      </w:r>
      <w:r>
        <w:rPr>
          <w:i/>
        </w:rPr>
        <w:t>marts -</w:t>
      </w:r>
      <w:r>
        <w:t xml:space="preserve"> Nodarbinātības komitejas neformālā sanāksme</w:t>
      </w:r>
    </w:p>
    <w:p w:rsidR="00E83F32" w:rsidRDefault="00E83F32" w:rsidP="002D7829">
      <w:pPr>
        <w:jc w:val="both"/>
        <w:rPr>
          <w:b/>
        </w:rPr>
      </w:pPr>
    </w:p>
    <w:p w:rsidR="00E83F32" w:rsidRPr="00BA4196" w:rsidRDefault="00E83F32" w:rsidP="00E83F32">
      <w:pPr>
        <w:jc w:val="both"/>
        <w:rPr>
          <w:b/>
        </w:rPr>
      </w:pPr>
      <w:r>
        <w:rPr>
          <w:b/>
        </w:rPr>
        <w:t>Aprīlis</w:t>
      </w:r>
      <w:r w:rsidRPr="00BA4196">
        <w:rPr>
          <w:b/>
        </w:rPr>
        <w:t>:</w:t>
      </w:r>
    </w:p>
    <w:p w:rsidR="00E83F32" w:rsidRDefault="00E83F32" w:rsidP="00E83F32">
      <w:pPr>
        <w:ind w:left="1120" w:hanging="700"/>
        <w:jc w:val="both"/>
      </w:pPr>
      <w:r>
        <w:rPr>
          <w:i/>
        </w:rPr>
        <w:t>3</w:t>
      </w:r>
      <w:r>
        <w:rPr>
          <w:i/>
        </w:rPr>
        <w:t>.-</w:t>
      </w:r>
      <w:r>
        <w:rPr>
          <w:i/>
        </w:rPr>
        <w:t>4</w:t>
      </w:r>
      <w:r>
        <w:rPr>
          <w:i/>
        </w:rPr>
        <w:t>.</w:t>
      </w:r>
      <w:r>
        <w:rPr>
          <w:i/>
        </w:rPr>
        <w:t>aprīlis</w:t>
      </w:r>
      <w:r>
        <w:rPr>
          <w:i/>
        </w:rPr>
        <w:t xml:space="preserve"> - </w:t>
      </w:r>
      <w:r>
        <w:t>Sociālās aizsardzības komitejas neformālā sanāksme</w:t>
      </w:r>
    </w:p>
    <w:p w:rsidR="00E83F32" w:rsidRDefault="00E83F32" w:rsidP="002D7829">
      <w:pPr>
        <w:jc w:val="both"/>
        <w:rPr>
          <w:b/>
        </w:rPr>
      </w:pPr>
    </w:p>
    <w:p w:rsidR="00E83F32" w:rsidRPr="00BA4196" w:rsidRDefault="00E83F32" w:rsidP="00E83F32">
      <w:pPr>
        <w:jc w:val="both"/>
        <w:rPr>
          <w:b/>
        </w:rPr>
      </w:pPr>
      <w:r>
        <w:rPr>
          <w:b/>
        </w:rPr>
        <w:t>Maijs</w:t>
      </w:r>
      <w:r w:rsidRPr="00BA4196">
        <w:rPr>
          <w:b/>
        </w:rPr>
        <w:t>:</w:t>
      </w:r>
    </w:p>
    <w:p w:rsidR="00E83F32" w:rsidRDefault="00E83F32" w:rsidP="00E83F32">
      <w:pPr>
        <w:ind w:left="1120" w:hanging="700"/>
        <w:jc w:val="both"/>
      </w:pPr>
      <w:r>
        <w:rPr>
          <w:i/>
        </w:rPr>
        <w:t>3.-4.maijs</w:t>
      </w:r>
      <w:r w:rsidRPr="00BA4196">
        <w:rPr>
          <w:i/>
        </w:rPr>
        <w:t xml:space="preserve"> </w:t>
      </w:r>
      <w:r w:rsidRPr="002D7829">
        <w:t>– ES nodarbinātības un sociālās politikas ministru neformālā sanāksme</w:t>
      </w:r>
    </w:p>
    <w:p w:rsidR="00E83F32" w:rsidRPr="00E83F32" w:rsidRDefault="00E83F32" w:rsidP="00E83F32">
      <w:pPr>
        <w:ind w:left="1120" w:hanging="700"/>
        <w:jc w:val="both"/>
      </w:pPr>
      <w:r>
        <w:rPr>
          <w:i/>
        </w:rPr>
        <w:t>15</w:t>
      </w:r>
      <w:r>
        <w:rPr>
          <w:i/>
        </w:rPr>
        <w:t>.-</w:t>
      </w:r>
      <w:r>
        <w:rPr>
          <w:i/>
        </w:rPr>
        <w:t>16</w:t>
      </w:r>
      <w:r>
        <w:rPr>
          <w:i/>
        </w:rPr>
        <w:t>.maijs</w:t>
      </w:r>
      <w:r w:rsidRPr="00BA4196">
        <w:rPr>
          <w:i/>
        </w:rPr>
        <w:t xml:space="preserve"> </w:t>
      </w:r>
      <w:r w:rsidRPr="002D7829">
        <w:t>–</w:t>
      </w:r>
      <w:r>
        <w:t xml:space="preserve"> darba aizsardzības samits</w:t>
      </w:r>
    </w:p>
    <w:p w:rsidR="00E83F32" w:rsidRDefault="00E83F32" w:rsidP="00E83F32">
      <w:pPr>
        <w:ind w:left="1120" w:hanging="700"/>
        <w:jc w:val="both"/>
      </w:pPr>
      <w:r>
        <w:rPr>
          <w:i/>
        </w:rPr>
        <w:t>2</w:t>
      </w:r>
      <w:r>
        <w:rPr>
          <w:i/>
        </w:rPr>
        <w:t>4</w:t>
      </w:r>
      <w:r>
        <w:rPr>
          <w:i/>
        </w:rPr>
        <w:t>.-2</w:t>
      </w:r>
      <w:r>
        <w:rPr>
          <w:i/>
        </w:rPr>
        <w:t>6</w:t>
      </w:r>
      <w:r>
        <w:rPr>
          <w:i/>
        </w:rPr>
        <w:t>.maijs</w:t>
      </w:r>
      <w:r>
        <w:t xml:space="preserve"> - savstarpējās informēšanas sistēmas par sociālo aizsardzību (MISSOC) ekspertu tikšanās</w:t>
      </w:r>
    </w:p>
    <w:p w:rsidR="002D7829" w:rsidRDefault="002D7829" w:rsidP="00AB4B12">
      <w:pPr>
        <w:ind w:left="1120" w:hanging="700"/>
        <w:jc w:val="both"/>
        <w:rPr>
          <w:i/>
        </w:rPr>
      </w:pPr>
    </w:p>
    <w:p w:rsidR="00AB4B12" w:rsidRPr="00BA4196" w:rsidRDefault="00AB4B12" w:rsidP="00AB4B12">
      <w:pPr>
        <w:jc w:val="both"/>
        <w:rPr>
          <w:b/>
        </w:rPr>
      </w:pPr>
      <w:r w:rsidRPr="00BA4196">
        <w:rPr>
          <w:b/>
        </w:rPr>
        <w:t xml:space="preserve">Jūnijs: </w:t>
      </w:r>
    </w:p>
    <w:p w:rsidR="00AB4B12" w:rsidRDefault="00AB4B12" w:rsidP="00AB4B12">
      <w:pPr>
        <w:ind w:left="1120" w:hanging="700"/>
        <w:jc w:val="both"/>
      </w:pPr>
      <w:r>
        <w:rPr>
          <w:i/>
        </w:rPr>
        <w:t>1</w:t>
      </w:r>
      <w:r w:rsidR="00E83F32">
        <w:rPr>
          <w:i/>
        </w:rPr>
        <w:t>2</w:t>
      </w:r>
      <w:bookmarkStart w:id="0" w:name="_GoBack"/>
      <w:bookmarkEnd w:id="0"/>
      <w:r>
        <w:rPr>
          <w:i/>
        </w:rPr>
        <w:t>.jūnijs</w:t>
      </w:r>
      <w:r w:rsidRPr="00BA4196">
        <w:rPr>
          <w:i/>
        </w:rPr>
        <w:t xml:space="preserve"> - </w:t>
      </w:r>
      <w:r w:rsidRPr="00BA4196">
        <w:t>Eiropas Savienības Nodarbinātības, sociālās politikas, veselības un patērētāju lietu ministru padomes sanāksme</w:t>
      </w:r>
    </w:p>
    <w:p w:rsidR="00AB4B12" w:rsidRDefault="00AB4B12" w:rsidP="00460CD5">
      <w:pPr>
        <w:ind w:left="1120" w:hanging="700"/>
        <w:jc w:val="both"/>
        <w:rPr>
          <w:i/>
        </w:rPr>
      </w:pPr>
    </w:p>
    <w:sectPr w:rsidR="00AB4B12" w:rsidSect="00BB1025">
      <w:pgSz w:w="12240" w:h="15840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C762F"/>
    <w:multiLevelType w:val="hybridMultilevel"/>
    <w:tmpl w:val="5A68BC1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D0"/>
    <w:rsid w:val="000049D9"/>
    <w:rsid w:val="00021F16"/>
    <w:rsid w:val="00024516"/>
    <w:rsid w:val="000A1FD0"/>
    <w:rsid w:val="000C47FD"/>
    <w:rsid w:val="000C6DFC"/>
    <w:rsid w:val="000E71CA"/>
    <w:rsid w:val="000E79A0"/>
    <w:rsid w:val="00122C57"/>
    <w:rsid w:val="0016721D"/>
    <w:rsid w:val="001838FF"/>
    <w:rsid w:val="001C3A92"/>
    <w:rsid w:val="001E67A0"/>
    <w:rsid w:val="00236F4D"/>
    <w:rsid w:val="00290795"/>
    <w:rsid w:val="002D0193"/>
    <w:rsid w:val="002D154F"/>
    <w:rsid w:val="002D253A"/>
    <w:rsid w:val="002D33F8"/>
    <w:rsid w:val="002D5F6D"/>
    <w:rsid w:val="002D7829"/>
    <w:rsid w:val="0038147F"/>
    <w:rsid w:val="0038392F"/>
    <w:rsid w:val="003A7AE1"/>
    <w:rsid w:val="003B32F2"/>
    <w:rsid w:val="003D0DF2"/>
    <w:rsid w:val="00413785"/>
    <w:rsid w:val="00460CD5"/>
    <w:rsid w:val="00487394"/>
    <w:rsid w:val="004C243E"/>
    <w:rsid w:val="004C6573"/>
    <w:rsid w:val="00557A99"/>
    <w:rsid w:val="00564C23"/>
    <w:rsid w:val="00574BDC"/>
    <w:rsid w:val="0057799D"/>
    <w:rsid w:val="005C7D96"/>
    <w:rsid w:val="006065AA"/>
    <w:rsid w:val="006603B3"/>
    <w:rsid w:val="00662DB0"/>
    <w:rsid w:val="00676C89"/>
    <w:rsid w:val="00684BB2"/>
    <w:rsid w:val="00695167"/>
    <w:rsid w:val="006B018C"/>
    <w:rsid w:val="006B2019"/>
    <w:rsid w:val="006C1933"/>
    <w:rsid w:val="006E4E9D"/>
    <w:rsid w:val="006F5EE0"/>
    <w:rsid w:val="00701B55"/>
    <w:rsid w:val="007150B7"/>
    <w:rsid w:val="00720355"/>
    <w:rsid w:val="00736204"/>
    <w:rsid w:val="00755AF8"/>
    <w:rsid w:val="00760DD3"/>
    <w:rsid w:val="00797269"/>
    <w:rsid w:val="00813D28"/>
    <w:rsid w:val="008154AE"/>
    <w:rsid w:val="00881C86"/>
    <w:rsid w:val="008907B1"/>
    <w:rsid w:val="0094315F"/>
    <w:rsid w:val="009578FB"/>
    <w:rsid w:val="00961E3B"/>
    <w:rsid w:val="009643B2"/>
    <w:rsid w:val="009C33EE"/>
    <w:rsid w:val="009F7067"/>
    <w:rsid w:val="00A04791"/>
    <w:rsid w:val="00AB4B12"/>
    <w:rsid w:val="00AC1325"/>
    <w:rsid w:val="00AE3D99"/>
    <w:rsid w:val="00B53FB7"/>
    <w:rsid w:val="00B731EA"/>
    <w:rsid w:val="00BA3F3F"/>
    <w:rsid w:val="00BA4196"/>
    <w:rsid w:val="00BB1025"/>
    <w:rsid w:val="00C024A8"/>
    <w:rsid w:val="00C14F45"/>
    <w:rsid w:val="00C31F26"/>
    <w:rsid w:val="00C47B7C"/>
    <w:rsid w:val="00C5575A"/>
    <w:rsid w:val="00C754CA"/>
    <w:rsid w:val="00C83C26"/>
    <w:rsid w:val="00CC6528"/>
    <w:rsid w:val="00CE5D57"/>
    <w:rsid w:val="00D100A4"/>
    <w:rsid w:val="00D12011"/>
    <w:rsid w:val="00D3793B"/>
    <w:rsid w:val="00D37F84"/>
    <w:rsid w:val="00D71A08"/>
    <w:rsid w:val="00D8492F"/>
    <w:rsid w:val="00DB3881"/>
    <w:rsid w:val="00DB3B29"/>
    <w:rsid w:val="00DB5340"/>
    <w:rsid w:val="00DF6C4B"/>
    <w:rsid w:val="00E26C3E"/>
    <w:rsid w:val="00E31576"/>
    <w:rsid w:val="00E34E6A"/>
    <w:rsid w:val="00E35784"/>
    <w:rsid w:val="00E64E3A"/>
    <w:rsid w:val="00E77CC7"/>
    <w:rsid w:val="00E826D0"/>
    <w:rsid w:val="00E83B5B"/>
    <w:rsid w:val="00E83F32"/>
    <w:rsid w:val="00EA2A6F"/>
    <w:rsid w:val="00EA4D53"/>
    <w:rsid w:val="00EB1DDC"/>
    <w:rsid w:val="00EB4AB2"/>
    <w:rsid w:val="00EC7658"/>
    <w:rsid w:val="00EF53E8"/>
    <w:rsid w:val="00F107A0"/>
    <w:rsid w:val="00F27335"/>
    <w:rsid w:val="00F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0FE55249"/>
  <w15:chartTrackingRefBased/>
  <w15:docId w15:val="{22B5C6A5-7DE9-4745-AA57-70A83BD1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1F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Vācija savas prezidentūras laikā plāno šādus pasākumus:</vt:lpstr>
    </vt:vector>
  </TitlesOfParts>
  <Company>LaBmin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Vācija savas prezidentūras laikā plāno šādus pasākumus:</dc:title>
  <dc:subject/>
  <dc:creator>sandram</dc:creator>
  <cp:keywords/>
  <cp:lastModifiedBy>Nauris Kozulins</cp:lastModifiedBy>
  <cp:revision>3</cp:revision>
  <dcterms:created xsi:type="dcterms:W3CDTF">2023-01-03T08:48:00Z</dcterms:created>
  <dcterms:modified xsi:type="dcterms:W3CDTF">2023-01-03T08:56:00Z</dcterms:modified>
</cp:coreProperties>
</file>