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208B" w14:textId="34421981" w:rsidR="00647BE1" w:rsidRPr="002414B3" w:rsidRDefault="00667B3D" w:rsidP="00647BE1">
      <w:pPr>
        <w:widowControl w:val="0"/>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647BE1" w:rsidRPr="002414B3">
        <w:rPr>
          <w:rFonts w:ascii="Times New Roman" w:eastAsia="Calibri" w:hAnsi="Times New Roman" w:cs="Times New Roman"/>
          <w:sz w:val="24"/>
          <w:szCs w:val="24"/>
          <w:lang w:eastAsia="lv-LV"/>
        </w:rPr>
        <w:t>pielikums</w:t>
      </w:r>
    </w:p>
    <w:p w14:paraId="35555262" w14:textId="77777777" w:rsidR="00647BE1" w:rsidRPr="002414B3" w:rsidRDefault="00647BE1" w:rsidP="00647BE1">
      <w:pPr>
        <w:autoSpaceDE w:val="0"/>
        <w:autoSpaceDN w:val="0"/>
        <w:adjustRightInd w:val="0"/>
        <w:spacing w:before="120" w:after="120" w:line="240" w:lineRule="auto"/>
        <w:jc w:val="right"/>
        <w:rPr>
          <w:rFonts w:ascii="Times New Roman" w:eastAsia="Calibri" w:hAnsi="Times New Roman" w:cs="Times New Roman"/>
          <w:sz w:val="24"/>
          <w:szCs w:val="24"/>
          <w:lang w:eastAsia="lv-LV"/>
        </w:rPr>
      </w:pPr>
      <w:r w:rsidRPr="002414B3">
        <w:rPr>
          <w:rFonts w:ascii="Times New Roman" w:eastAsia="Calibri" w:hAnsi="Times New Roman" w:cs="Times New Roman"/>
          <w:sz w:val="24"/>
          <w:szCs w:val="24"/>
          <w:lang w:eastAsia="lv-LV"/>
        </w:rPr>
        <w:t>Ministru kabineta</w:t>
      </w:r>
      <w:r w:rsidRPr="002414B3">
        <w:rPr>
          <w:rFonts w:ascii="Times New Roman" w:eastAsia="Calibri" w:hAnsi="Times New Roman" w:cs="Times New Roman"/>
          <w:sz w:val="24"/>
          <w:szCs w:val="24"/>
          <w:lang w:eastAsia="lv-LV"/>
        </w:rPr>
        <w:br/>
        <w:t>_____.gada __.________</w:t>
      </w:r>
      <w:r w:rsidRPr="002414B3">
        <w:rPr>
          <w:rFonts w:ascii="Times New Roman" w:eastAsia="Calibri" w:hAnsi="Times New Roman" w:cs="Times New Roman"/>
          <w:sz w:val="24"/>
          <w:szCs w:val="24"/>
          <w:lang w:eastAsia="lv-LV"/>
        </w:rPr>
        <w:br/>
        <w:t>noteikumiem Nr.____</w:t>
      </w:r>
    </w:p>
    <w:p w14:paraId="450D8903" w14:textId="77777777" w:rsidR="00667B3D" w:rsidRDefault="00667B3D" w:rsidP="00647BE1">
      <w:pPr>
        <w:autoSpaceDE w:val="0"/>
        <w:autoSpaceDN w:val="0"/>
        <w:adjustRightInd w:val="0"/>
        <w:spacing w:before="120" w:after="120" w:line="240" w:lineRule="auto"/>
        <w:jc w:val="center"/>
        <w:rPr>
          <w:rFonts w:ascii="Times New Roman" w:eastAsia="Times New Roman" w:hAnsi="Times New Roman" w:cs="Times New Roman"/>
          <w:b/>
          <w:bCs/>
          <w:iCs/>
          <w:color w:val="000000"/>
          <w:sz w:val="24"/>
          <w:szCs w:val="24"/>
          <w:lang w:eastAsia="lv-LV"/>
        </w:rPr>
      </w:pPr>
    </w:p>
    <w:p w14:paraId="171B5ACB" w14:textId="532CDEFD" w:rsidR="00647BE1" w:rsidRDefault="00647BE1" w:rsidP="00667B3D">
      <w:pPr>
        <w:autoSpaceDE w:val="0"/>
        <w:autoSpaceDN w:val="0"/>
        <w:adjustRightInd w:val="0"/>
        <w:spacing w:before="120" w:after="120" w:line="240" w:lineRule="auto"/>
        <w:jc w:val="center"/>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 xml:space="preserve">Tehniskie palīglīdzekļi – </w:t>
      </w:r>
      <w:proofErr w:type="spellStart"/>
      <w:r w:rsidRPr="00667B3D">
        <w:rPr>
          <w:rFonts w:ascii="Times New Roman" w:eastAsia="Times New Roman" w:hAnsi="Times New Roman" w:cs="Times New Roman"/>
          <w:b/>
          <w:bCs/>
          <w:iCs/>
          <w:color w:val="000000"/>
          <w:sz w:val="24"/>
          <w:szCs w:val="24"/>
          <w:lang w:eastAsia="lv-LV"/>
        </w:rPr>
        <w:t>tiflotehnika</w:t>
      </w:r>
      <w:proofErr w:type="spellEnd"/>
      <w:r w:rsidRPr="00667B3D">
        <w:rPr>
          <w:rFonts w:ascii="Times New Roman" w:eastAsia="Times New Roman" w:hAnsi="Times New Roman" w:cs="Times New Roman"/>
          <w:b/>
          <w:bCs/>
          <w:iCs/>
          <w:color w:val="000000"/>
          <w:sz w:val="24"/>
          <w:szCs w:val="24"/>
          <w:lang w:eastAsia="lv-LV"/>
        </w:rPr>
        <w:t xml:space="preserve"> un </w:t>
      </w:r>
      <w:proofErr w:type="spellStart"/>
      <w:r w:rsidRPr="00667B3D">
        <w:rPr>
          <w:rFonts w:ascii="Times New Roman" w:eastAsia="Times New Roman" w:hAnsi="Times New Roman" w:cs="Times New Roman"/>
          <w:b/>
          <w:bCs/>
          <w:iCs/>
          <w:color w:val="000000"/>
          <w:sz w:val="24"/>
          <w:szCs w:val="24"/>
          <w:lang w:eastAsia="lv-LV"/>
        </w:rPr>
        <w:t>surdotehnika</w:t>
      </w:r>
      <w:proofErr w:type="spellEnd"/>
    </w:p>
    <w:p w14:paraId="7B736F37" w14:textId="77777777" w:rsidR="00667B3D" w:rsidRPr="00667B3D" w:rsidRDefault="00667B3D" w:rsidP="00667B3D">
      <w:pPr>
        <w:autoSpaceDE w:val="0"/>
        <w:autoSpaceDN w:val="0"/>
        <w:adjustRightInd w:val="0"/>
        <w:spacing w:before="120" w:after="120" w:line="240" w:lineRule="auto"/>
        <w:jc w:val="center"/>
        <w:rPr>
          <w:rFonts w:ascii="Times New Roman" w:eastAsia="Times New Roman" w:hAnsi="Times New Roman" w:cs="Times New Roman"/>
          <w:b/>
          <w:bCs/>
          <w:iCs/>
          <w:color w:val="000000"/>
          <w:sz w:val="24"/>
          <w:szCs w:val="24"/>
          <w:lang w:eastAsia="lv-LV"/>
        </w:rPr>
      </w:pPr>
    </w:p>
    <w:tbl>
      <w:tblPr>
        <w:tblpPr w:leftFromText="180" w:rightFromText="180" w:vertAnchor="text" w:tblpX="-260" w:tblpY="1"/>
        <w:tblOverlap w:val="never"/>
        <w:tblW w:w="5544"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49"/>
        <w:gridCol w:w="1505"/>
        <w:gridCol w:w="1358"/>
        <w:gridCol w:w="8"/>
        <w:gridCol w:w="1916"/>
        <w:gridCol w:w="1136"/>
        <w:gridCol w:w="1138"/>
        <w:gridCol w:w="2263"/>
      </w:tblGrid>
      <w:tr w:rsidR="00DC3936" w:rsidRPr="00667B3D" w14:paraId="78770A64" w14:textId="77777777" w:rsidTr="00DC3936">
        <w:tc>
          <w:tcPr>
            <w:tcW w:w="230" w:type="pct"/>
            <w:tcBorders>
              <w:top w:val="outset" w:sz="6" w:space="0" w:color="414142"/>
              <w:left w:val="outset" w:sz="6" w:space="0" w:color="414142"/>
              <w:bottom w:val="outset" w:sz="6" w:space="0" w:color="414142"/>
              <w:right w:val="outset" w:sz="6" w:space="0" w:color="414142"/>
            </w:tcBorders>
            <w:vAlign w:val="center"/>
            <w:hideMark/>
          </w:tcPr>
          <w:p w14:paraId="0F76DAA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Nr. </w:t>
            </w:r>
            <w:r w:rsidRPr="00667B3D">
              <w:rPr>
                <w:rFonts w:ascii="Times New Roman" w:eastAsia="Times New Roman" w:hAnsi="Times New Roman" w:cs="Times New Roman"/>
                <w:bCs/>
                <w:iCs/>
                <w:color w:val="000000"/>
                <w:sz w:val="24"/>
                <w:szCs w:val="24"/>
                <w:lang w:eastAsia="lv-LV"/>
              </w:rPr>
              <w:br/>
              <w:t>p. k.</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DAF791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Vispārēja iepirkumu klasifikatora (CPV) kods</w:t>
            </w:r>
          </w:p>
        </w:tc>
        <w:tc>
          <w:tcPr>
            <w:tcW w:w="699" w:type="pct"/>
            <w:gridSpan w:val="2"/>
            <w:tcBorders>
              <w:top w:val="outset" w:sz="6" w:space="0" w:color="414142"/>
              <w:left w:val="outset" w:sz="6" w:space="0" w:color="414142"/>
              <w:bottom w:val="outset" w:sz="6" w:space="0" w:color="414142"/>
              <w:right w:val="outset" w:sz="6" w:space="0" w:color="414142"/>
            </w:tcBorders>
            <w:vAlign w:val="center"/>
            <w:hideMark/>
          </w:tcPr>
          <w:p w14:paraId="2FC505D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ISO kods/</w:t>
            </w:r>
            <w:r w:rsidRPr="00667B3D">
              <w:rPr>
                <w:rFonts w:ascii="Times New Roman" w:eastAsia="Times New Roman" w:hAnsi="Times New Roman" w:cs="Times New Roman"/>
                <w:bCs/>
                <w:iCs/>
                <w:color w:val="000000"/>
                <w:sz w:val="24"/>
                <w:szCs w:val="24"/>
                <w:lang w:eastAsia="lv-LV"/>
              </w:rPr>
              <w:br/>
              <w:t>identifikācijas numurs</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347E534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Tehnisko palīglīdzekļu grupa un apakšgrupa</w:t>
            </w:r>
          </w:p>
        </w:tc>
        <w:tc>
          <w:tcPr>
            <w:tcW w:w="581" w:type="pct"/>
            <w:tcBorders>
              <w:top w:val="outset" w:sz="6" w:space="0" w:color="414142"/>
              <w:left w:val="outset" w:sz="6" w:space="0" w:color="414142"/>
              <w:bottom w:val="outset" w:sz="6" w:space="0" w:color="414142"/>
              <w:right w:val="outset" w:sz="6" w:space="0" w:color="414142"/>
            </w:tcBorders>
            <w:vAlign w:val="center"/>
            <w:hideMark/>
          </w:tcPr>
          <w:p w14:paraId="6D4D0DB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Nodošanas veids (patapinājumā vai īpašumā)</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401470F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Laiks, pēc kura beigām persona var tikt uzņemta rindā jauna tehniskā palīglīdzekļa saņemšanai (gadi)</w:t>
            </w:r>
          </w:p>
        </w:tc>
        <w:tc>
          <w:tcPr>
            <w:tcW w:w="1158" w:type="pct"/>
            <w:tcBorders>
              <w:top w:val="outset" w:sz="6" w:space="0" w:color="414142"/>
              <w:left w:val="outset" w:sz="6" w:space="0" w:color="414142"/>
              <w:bottom w:val="outset" w:sz="6" w:space="0" w:color="414142"/>
              <w:right w:val="outset" w:sz="6" w:space="0" w:color="414142"/>
            </w:tcBorders>
            <w:vAlign w:val="center"/>
            <w:hideMark/>
          </w:tcPr>
          <w:p w14:paraId="6B3F5A4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Piezīmes</w:t>
            </w:r>
          </w:p>
        </w:tc>
      </w:tr>
      <w:tr w:rsidR="00647BE1" w:rsidRPr="00667B3D" w14:paraId="6ED0206B"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09D68BF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70" w:type="pct"/>
            <w:tcBorders>
              <w:top w:val="outset" w:sz="6" w:space="0" w:color="414142"/>
              <w:left w:val="outset" w:sz="6" w:space="0" w:color="414142"/>
              <w:bottom w:val="outset" w:sz="6" w:space="0" w:color="414142"/>
              <w:right w:val="outset" w:sz="6" w:space="0" w:color="414142"/>
            </w:tcBorders>
            <w:hideMark/>
          </w:tcPr>
          <w:p w14:paraId="06C3B93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DA5B8A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04</w:t>
            </w:r>
          </w:p>
        </w:tc>
        <w:tc>
          <w:tcPr>
            <w:tcW w:w="3301" w:type="pct"/>
            <w:gridSpan w:val="4"/>
            <w:tcBorders>
              <w:top w:val="outset" w:sz="6" w:space="0" w:color="414142"/>
              <w:left w:val="outset" w:sz="6" w:space="0" w:color="414142"/>
              <w:bottom w:val="outset" w:sz="6" w:space="0" w:color="414142"/>
              <w:right w:val="outset" w:sz="6" w:space="0" w:color="414142"/>
            </w:tcBorders>
            <w:hideMark/>
          </w:tcPr>
          <w:p w14:paraId="79A94BD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Personīgās medicīniskās aprūpes palīglīdzekļi</w:t>
            </w:r>
          </w:p>
        </w:tc>
      </w:tr>
      <w:tr w:rsidR="00DC3936" w:rsidRPr="00667B3D" w14:paraId="7CC132F5"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41789F7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14:paraId="4B8B203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35F41A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04 24 09</w:t>
            </w:r>
          </w:p>
        </w:tc>
        <w:tc>
          <w:tcPr>
            <w:tcW w:w="980" w:type="pct"/>
            <w:tcBorders>
              <w:top w:val="outset" w:sz="6" w:space="0" w:color="414142"/>
              <w:left w:val="outset" w:sz="6" w:space="0" w:color="414142"/>
              <w:bottom w:val="outset" w:sz="6" w:space="0" w:color="414142"/>
              <w:right w:val="outset" w:sz="6" w:space="0" w:color="414142"/>
            </w:tcBorders>
            <w:hideMark/>
          </w:tcPr>
          <w:p w14:paraId="6866B0E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Asinsspiediena mērītāji ar runas funkciju</w:t>
            </w:r>
          </w:p>
        </w:tc>
        <w:tc>
          <w:tcPr>
            <w:tcW w:w="581" w:type="pct"/>
            <w:tcBorders>
              <w:top w:val="outset" w:sz="6" w:space="0" w:color="414142"/>
              <w:left w:val="outset" w:sz="6" w:space="0" w:color="414142"/>
              <w:bottom w:val="outset" w:sz="6" w:space="0" w:color="414142"/>
              <w:right w:val="outset" w:sz="6" w:space="0" w:color="414142"/>
            </w:tcBorders>
            <w:hideMark/>
          </w:tcPr>
          <w:p w14:paraId="469D9D2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27A3D2F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hideMark/>
          </w:tcPr>
          <w:p w14:paraId="52E02A3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226FD3C1"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1ACCE82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14:paraId="41F3D3E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4214F85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04 24 12</w:t>
            </w:r>
          </w:p>
        </w:tc>
        <w:tc>
          <w:tcPr>
            <w:tcW w:w="980" w:type="pct"/>
            <w:tcBorders>
              <w:top w:val="outset" w:sz="6" w:space="0" w:color="414142"/>
              <w:left w:val="outset" w:sz="6" w:space="0" w:color="414142"/>
              <w:bottom w:val="outset" w:sz="6" w:space="0" w:color="414142"/>
              <w:right w:val="outset" w:sz="6" w:space="0" w:color="414142"/>
            </w:tcBorders>
            <w:hideMark/>
          </w:tcPr>
          <w:p w14:paraId="39872C7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roofErr w:type="spellStart"/>
            <w:r w:rsidRPr="00667B3D">
              <w:rPr>
                <w:rFonts w:ascii="Times New Roman" w:eastAsia="Times New Roman" w:hAnsi="Times New Roman" w:cs="Times New Roman"/>
                <w:bCs/>
                <w:iCs/>
                <w:color w:val="000000"/>
                <w:sz w:val="24"/>
                <w:szCs w:val="24"/>
                <w:lang w:eastAsia="lv-LV"/>
              </w:rPr>
              <w:t>Glikometri</w:t>
            </w:r>
            <w:proofErr w:type="spellEnd"/>
            <w:r w:rsidRPr="00667B3D">
              <w:rPr>
                <w:rFonts w:ascii="Times New Roman" w:eastAsia="Times New Roman" w:hAnsi="Times New Roman" w:cs="Times New Roman"/>
                <w:bCs/>
                <w:iCs/>
                <w:color w:val="000000"/>
                <w:sz w:val="24"/>
                <w:szCs w:val="24"/>
                <w:lang w:eastAsia="lv-LV"/>
              </w:rPr>
              <w:t xml:space="preserve"> ar runas funkciju</w:t>
            </w:r>
          </w:p>
        </w:tc>
        <w:tc>
          <w:tcPr>
            <w:tcW w:w="581" w:type="pct"/>
            <w:tcBorders>
              <w:top w:val="outset" w:sz="6" w:space="0" w:color="414142"/>
              <w:left w:val="outset" w:sz="6" w:space="0" w:color="414142"/>
              <w:bottom w:val="outset" w:sz="6" w:space="0" w:color="414142"/>
              <w:right w:val="outset" w:sz="6" w:space="0" w:color="414142"/>
            </w:tcBorders>
            <w:hideMark/>
          </w:tcPr>
          <w:p w14:paraId="11C2BB4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7697AD5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33E2E4C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0915B00F"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371B59B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770" w:type="pct"/>
            <w:tcBorders>
              <w:top w:val="outset" w:sz="6" w:space="0" w:color="414142"/>
              <w:left w:val="outset" w:sz="6" w:space="0" w:color="414142"/>
              <w:bottom w:val="outset" w:sz="6" w:space="0" w:color="414142"/>
              <w:right w:val="outset" w:sz="6" w:space="0" w:color="414142"/>
            </w:tcBorders>
            <w:hideMark/>
          </w:tcPr>
          <w:p w14:paraId="2F4CDF8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38412000-6</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328EE8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04 24 24</w:t>
            </w:r>
          </w:p>
        </w:tc>
        <w:tc>
          <w:tcPr>
            <w:tcW w:w="980" w:type="pct"/>
            <w:tcBorders>
              <w:top w:val="outset" w:sz="6" w:space="0" w:color="414142"/>
              <w:left w:val="outset" w:sz="6" w:space="0" w:color="414142"/>
              <w:bottom w:val="outset" w:sz="6" w:space="0" w:color="414142"/>
              <w:right w:val="outset" w:sz="6" w:space="0" w:color="414142"/>
            </w:tcBorders>
            <w:hideMark/>
          </w:tcPr>
          <w:p w14:paraId="4454784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Ķermeņa termometri ar runas funkciju</w:t>
            </w:r>
          </w:p>
        </w:tc>
        <w:tc>
          <w:tcPr>
            <w:tcW w:w="581" w:type="pct"/>
            <w:tcBorders>
              <w:top w:val="outset" w:sz="6" w:space="0" w:color="414142"/>
              <w:left w:val="outset" w:sz="6" w:space="0" w:color="414142"/>
              <w:bottom w:val="outset" w:sz="6" w:space="0" w:color="414142"/>
              <w:right w:val="outset" w:sz="6" w:space="0" w:color="414142"/>
            </w:tcBorders>
            <w:hideMark/>
          </w:tcPr>
          <w:p w14:paraId="7796381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58F1D7F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hideMark/>
          </w:tcPr>
          <w:p w14:paraId="50F6047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1CCA1F14"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200FE1B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14:paraId="1C5371D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38311000-8</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484313B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04 24 27</w:t>
            </w:r>
          </w:p>
        </w:tc>
        <w:tc>
          <w:tcPr>
            <w:tcW w:w="980" w:type="pct"/>
            <w:tcBorders>
              <w:top w:val="outset" w:sz="6" w:space="0" w:color="414142"/>
              <w:left w:val="outset" w:sz="6" w:space="0" w:color="414142"/>
              <w:bottom w:val="outset" w:sz="6" w:space="0" w:color="414142"/>
              <w:right w:val="outset" w:sz="6" w:space="0" w:color="414142"/>
            </w:tcBorders>
            <w:hideMark/>
          </w:tcPr>
          <w:p w14:paraId="5057CEF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Ķermeņa svari ar runas funkciju</w:t>
            </w:r>
          </w:p>
        </w:tc>
        <w:tc>
          <w:tcPr>
            <w:tcW w:w="581" w:type="pct"/>
            <w:tcBorders>
              <w:top w:val="outset" w:sz="6" w:space="0" w:color="414142"/>
              <w:left w:val="outset" w:sz="6" w:space="0" w:color="414142"/>
              <w:bottom w:val="outset" w:sz="6" w:space="0" w:color="414142"/>
              <w:right w:val="outset" w:sz="6" w:space="0" w:color="414142"/>
            </w:tcBorders>
            <w:hideMark/>
          </w:tcPr>
          <w:p w14:paraId="53AC774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1A68E7E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4595BEE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647BE1" w:rsidRPr="00667B3D" w14:paraId="1C248B2D"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111716B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70" w:type="pct"/>
            <w:tcBorders>
              <w:top w:val="outset" w:sz="6" w:space="0" w:color="414142"/>
              <w:left w:val="outset" w:sz="6" w:space="0" w:color="414142"/>
              <w:bottom w:val="outset" w:sz="6" w:space="0" w:color="414142"/>
              <w:right w:val="outset" w:sz="6" w:space="0" w:color="414142"/>
            </w:tcBorders>
            <w:hideMark/>
          </w:tcPr>
          <w:p w14:paraId="3DCF12C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4C10C4F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06</w:t>
            </w:r>
          </w:p>
        </w:tc>
        <w:tc>
          <w:tcPr>
            <w:tcW w:w="3301" w:type="pct"/>
            <w:gridSpan w:val="4"/>
            <w:tcBorders>
              <w:top w:val="outset" w:sz="6" w:space="0" w:color="414142"/>
              <w:left w:val="outset" w:sz="6" w:space="0" w:color="414142"/>
              <w:bottom w:val="outset" w:sz="6" w:space="0" w:color="414142"/>
              <w:right w:val="outset" w:sz="6" w:space="0" w:color="414142"/>
            </w:tcBorders>
            <w:hideMark/>
          </w:tcPr>
          <w:p w14:paraId="3A60518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Ortozes un protēzes</w:t>
            </w:r>
          </w:p>
        </w:tc>
      </w:tr>
      <w:tr w:rsidR="00DC3936" w:rsidRPr="00667B3D" w14:paraId="360364DF"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40FBFCB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770" w:type="pct"/>
            <w:tcBorders>
              <w:top w:val="outset" w:sz="6" w:space="0" w:color="414142"/>
              <w:left w:val="outset" w:sz="6" w:space="0" w:color="414142"/>
              <w:bottom w:val="outset" w:sz="6" w:space="0" w:color="414142"/>
              <w:right w:val="outset" w:sz="6" w:space="0" w:color="414142"/>
            </w:tcBorders>
            <w:hideMark/>
          </w:tcPr>
          <w:p w14:paraId="1E1BABC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33184600-9</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26992E2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06 30 21</w:t>
            </w:r>
          </w:p>
        </w:tc>
        <w:tc>
          <w:tcPr>
            <w:tcW w:w="980" w:type="pct"/>
            <w:tcBorders>
              <w:top w:val="outset" w:sz="6" w:space="0" w:color="414142"/>
              <w:left w:val="outset" w:sz="6" w:space="0" w:color="414142"/>
              <w:bottom w:val="outset" w:sz="6" w:space="0" w:color="414142"/>
              <w:right w:val="outset" w:sz="6" w:space="0" w:color="414142"/>
            </w:tcBorders>
            <w:hideMark/>
          </w:tcPr>
          <w:p w14:paraId="5D8C97F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Acu protēzes</w:t>
            </w:r>
          </w:p>
        </w:tc>
        <w:tc>
          <w:tcPr>
            <w:tcW w:w="581" w:type="pct"/>
            <w:tcBorders>
              <w:top w:val="outset" w:sz="6" w:space="0" w:color="414142"/>
              <w:left w:val="outset" w:sz="6" w:space="0" w:color="414142"/>
              <w:bottom w:val="outset" w:sz="6" w:space="0" w:color="414142"/>
              <w:right w:val="outset" w:sz="6" w:space="0" w:color="414142"/>
            </w:tcBorders>
            <w:hideMark/>
          </w:tcPr>
          <w:p w14:paraId="75AE93A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45626A7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p w14:paraId="6B9B557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1158" w:type="pct"/>
            <w:tcBorders>
              <w:top w:val="outset" w:sz="6" w:space="0" w:color="414142"/>
              <w:left w:val="outset" w:sz="6" w:space="0" w:color="414142"/>
              <w:bottom w:val="outset" w:sz="6" w:space="0" w:color="414142"/>
              <w:right w:val="outset" w:sz="6" w:space="0" w:color="414142"/>
            </w:tcBorders>
            <w:hideMark/>
          </w:tcPr>
          <w:p w14:paraId="412B525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Individuāli pielāgots tehniskais palīglīdzeklis neredzīgām un vājredzīgām personām</w:t>
            </w:r>
          </w:p>
        </w:tc>
      </w:tr>
      <w:tr w:rsidR="00647BE1" w:rsidRPr="00667B3D" w14:paraId="7C920A82"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3B41837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70" w:type="pct"/>
            <w:tcBorders>
              <w:top w:val="outset" w:sz="6" w:space="0" w:color="414142"/>
              <w:left w:val="outset" w:sz="6" w:space="0" w:color="414142"/>
              <w:bottom w:val="outset" w:sz="6" w:space="0" w:color="414142"/>
              <w:right w:val="outset" w:sz="6" w:space="0" w:color="414142"/>
            </w:tcBorders>
            <w:hideMark/>
          </w:tcPr>
          <w:p w14:paraId="5B5E79B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52709F3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12</w:t>
            </w:r>
          </w:p>
        </w:tc>
        <w:tc>
          <w:tcPr>
            <w:tcW w:w="3301" w:type="pct"/>
            <w:gridSpan w:val="4"/>
            <w:tcBorders>
              <w:top w:val="outset" w:sz="6" w:space="0" w:color="414142"/>
              <w:left w:val="outset" w:sz="6" w:space="0" w:color="414142"/>
              <w:bottom w:val="outset" w:sz="6" w:space="0" w:color="414142"/>
              <w:right w:val="outset" w:sz="6" w:space="0" w:color="414142"/>
            </w:tcBorders>
            <w:hideMark/>
          </w:tcPr>
          <w:p w14:paraId="45983E1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Personīgās pārvietošanās palīglīdzekļi</w:t>
            </w:r>
          </w:p>
        </w:tc>
      </w:tr>
      <w:tr w:rsidR="00DC3936" w:rsidRPr="00667B3D" w14:paraId="251DAAD0"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09AA127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lastRenderedPageBreak/>
              <w:t>6.</w:t>
            </w:r>
          </w:p>
        </w:tc>
        <w:tc>
          <w:tcPr>
            <w:tcW w:w="770" w:type="pct"/>
            <w:tcBorders>
              <w:top w:val="outset" w:sz="6" w:space="0" w:color="414142"/>
              <w:left w:val="outset" w:sz="6" w:space="0" w:color="414142"/>
              <w:bottom w:val="outset" w:sz="6" w:space="0" w:color="414142"/>
              <w:right w:val="outset" w:sz="6" w:space="0" w:color="414142"/>
            </w:tcBorders>
            <w:hideMark/>
          </w:tcPr>
          <w:p w14:paraId="5C94299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39295400-0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B0C5A1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12 39 03</w:t>
            </w:r>
          </w:p>
        </w:tc>
        <w:tc>
          <w:tcPr>
            <w:tcW w:w="980" w:type="pct"/>
            <w:tcBorders>
              <w:top w:val="outset" w:sz="6" w:space="0" w:color="414142"/>
              <w:left w:val="outset" w:sz="6" w:space="0" w:color="414142"/>
              <w:bottom w:val="outset" w:sz="6" w:space="0" w:color="414142"/>
              <w:right w:val="outset" w:sz="6" w:space="0" w:color="414142"/>
            </w:tcBorders>
            <w:hideMark/>
          </w:tcPr>
          <w:p w14:paraId="63E86B0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roofErr w:type="spellStart"/>
            <w:r w:rsidRPr="00667B3D">
              <w:rPr>
                <w:rFonts w:ascii="Times New Roman" w:eastAsia="Times New Roman" w:hAnsi="Times New Roman" w:cs="Times New Roman"/>
                <w:bCs/>
                <w:iCs/>
                <w:color w:val="000000"/>
                <w:sz w:val="24"/>
                <w:szCs w:val="24"/>
                <w:lang w:eastAsia="lv-LV"/>
              </w:rPr>
              <w:t>Taktilie</w:t>
            </w:r>
            <w:proofErr w:type="spellEnd"/>
            <w:r w:rsidRPr="00667B3D">
              <w:rPr>
                <w:rFonts w:ascii="Times New Roman" w:eastAsia="Times New Roman" w:hAnsi="Times New Roman" w:cs="Times New Roman"/>
                <w:bCs/>
                <w:iCs/>
                <w:color w:val="000000"/>
                <w:sz w:val="24"/>
                <w:szCs w:val="24"/>
                <w:lang w:eastAsia="lv-LV"/>
              </w:rPr>
              <w:t xml:space="preserve"> jeb baltie spieķi (nesalokāmi)</w:t>
            </w:r>
          </w:p>
        </w:tc>
        <w:tc>
          <w:tcPr>
            <w:tcW w:w="581" w:type="pct"/>
            <w:tcBorders>
              <w:top w:val="outset" w:sz="6" w:space="0" w:color="414142"/>
              <w:left w:val="outset" w:sz="6" w:space="0" w:color="414142"/>
              <w:bottom w:val="outset" w:sz="6" w:space="0" w:color="414142"/>
              <w:right w:val="outset" w:sz="6" w:space="0" w:color="414142"/>
            </w:tcBorders>
            <w:hideMark/>
          </w:tcPr>
          <w:p w14:paraId="665F13D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6888AAD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w:t>
            </w:r>
          </w:p>
        </w:tc>
        <w:tc>
          <w:tcPr>
            <w:tcW w:w="1158" w:type="pct"/>
            <w:tcBorders>
              <w:top w:val="outset" w:sz="6" w:space="0" w:color="414142"/>
              <w:left w:val="outset" w:sz="6" w:space="0" w:color="414142"/>
              <w:bottom w:val="outset" w:sz="6" w:space="0" w:color="414142"/>
              <w:right w:val="outset" w:sz="6" w:space="0" w:color="414142"/>
            </w:tcBorders>
            <w:hideMark/>
          </w:tcPr>
          <w:p w14:paraId="5E0FF45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483516AD"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7E2EB50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7.</w:t>
            </w:r>
          </w:p>
        </w:tc>
        <w:tc>
          <w:tcPr>
            <w:tcW w:w="770" w:type="pct"/>
            <w:tcBorders>
              <w:top w:val="outset" w:sz="6" w:space="0" w:color="414142"/>
              <w:left w:val="outset" w:sz="6" w:space="0" w:color="414142"/>
              <w:bottom w:val="outset" w:sz="6" w:space="0" w:color="414142"/>
              <w:right w:val="outset" w:sz="6" w:space="0" w:color="414142"/>
            </w:tcBorders>
            <w:hideMark/>
          </w:tcPr>
          <w:p w14:paraId="60E44BC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39295400-0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13BD09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12 39 03</w:t>
            </w:r>
          </w:p>
        </w:tc>
        <w:tc>
          <w:tcPr>
            <w:tcW w:w="980" w:type="pct"/>
            <w:tcBorders>
              <w:top w:val="outset" w:sz="6" w:space="0" w:color="414142"/>
              <w:left w:val="outset" w:sz="6" w:space="0" w:color="414142"/>
              <w:bottom w:val="outset" w:sz="6" w:space="0" w:color="414142"/>
              <w:right w:val="outset" w:sz="6" w:space="0" w:color="414142"/>
            </w:tcBorders>
            <w:hideMark/>
          </w:tcPr>
          <w:p w14:paraId="5EBEB6C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roofErr w:type="spellStart"/>
            <w:r w:rsidRPr="00667B3D">
              <w:rPr>
                <w:rFonts w:ascii="Times New Roman" w:eastAsia="Times New Roman" w:hAnsi="Times New Roman" w:cs="Times New Roman"/>
                <w:bCs/>
                <w:iCs/>
                <w:color w:val="000000"/>
                <w:sz w:val="24"/>
                <w:szCs w:val="24"/>
                <w:lang w:eastAsia="lv-LV"/>
              </w:rPr>
              <w:t>Taktilie</w:t>
            </w:r>
            <w:proofErr w:type="spellEnd"/>
            <w:r w:rsidRPr="00667B3D">
              <w:rPr>
                <w:rFonts w:ascii="Times New Roman" w:eastAsia="Times New Roman" w:hAnsi="Times New Roman" w:cs="Times New Roman"/>
                <w:bCs/>
                <w:iCs/>
                <w:color w:val="000000"/>
                <w:sz w:val="24"/>
                <w:szCs w:val="24"/>
                <w:lang w:eastAsia="lv-LV"/>
              </w:rPr>
              <w:t xml:space="preserve"> jeb baltie spieķi (salokāmi)</w:t>
            </w:r>
          </w:p>
        </w:tc>
        <w:tc>
          <w:tcPr>
            <w:tcW w:w="581" w:type="pct"/>
            <w:tcBorders>
              <w:top w:val="outset" w:sz="6" w:space="0" w:color="414142"/>
              <w:left w:val="outset" w:sz="6" w:space="0" w:color="414142"/>
              <w:bottom w:val="outset" w:sz="6" w:space="0" w:color="414142"/>
              <w:right w:val="outset" w:sz="6" w:space="0" w:color="414142"/>
            </w:tcBorders>
            <w:hideMark/>
          </w:tcPr>
          <w:p w14:paraId="5577D74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718A7B7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w:t>
            </w:r>
          </w:p>
        </w:tc>
        <w:tc>
          <w:tcPr>
            <w:tcW w:w="1158" w:type="pct"/>
            <w:tcBorders>
              <w:top w:val="outset" w:sz="6" w:space="0" w:color="414142"/>
              <w:left w:val="outset" w:sz="6" w:space="0" w:color="414142"/>
              <w:bottom w:val="outset" w:sz="6" w:space="0" w:color="414142"/>
              <w:right w:val="outset" w:sz="6" w:space="0" w:color="414142"/>
            </w:tcBorders>
            <w:hideMark/>
          </w:tcPr>
          <w:p w14:paraId="68B022D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647BE1" w:rsidRPr="00667B3D" w14:paraId="6BFD3083"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37B3C7C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70" w:type="pct"/>
            <w:tcBorders>
              <w:top w:val="outset" w:sz="6" w:space="0" w:color="414142"/>
              <w:left w:val="outset" w:sz="6" w:space="0" w:color="414142"/>
              <w:bottom w:val="outset" w:sz="6" w:space="0" w:color="414142"/>
              <w:right w:val="outset" w:sz="6" w:space="0" w:color="414142"/>
            </w:tcBorders>
            <w:hideMark/>
          </w:tcPr>
          <w:p w14:paraId="0703405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22C6E09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15</w:t>
            </w:r>
          </w:p>
        </w:tc>
        <w:tc>
          <w:tcPr>
            <w:tcW w:w="3301" w:type="pct"/>
            <w:gridSpan w:val="4"/>
            <w:tcBorders>
              <w:top w:val="outset" w:sz="6" w:space="0" w:color="414142"/>
              <w:left w:val="outset" w:sz="6" w:space="0" w:color="414142"/>
              <w:bottom w:val="outset" w:sz="6" w:space="0" w:color="414142"/>
              <w:right w:val="outset" w:sz="6" w:space="0" w:color="414142"/>
            </w:tcBorders>
            <w:hideMark/>
          </w:tcPr>
          <w:p w14:paraId="42A26B5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Mājsaimniecības palīglīdzekļi</w:t>
            </w:r>
          </w:p>
        </w:tc>
      </w:tr>
      <w:tr w:rsidR="00DC3936" w:rsidRPr="00667B3D" w14:paraId="1ADF4657"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6B3B031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8.</w:t>
            </w:r>
          </w:p>
        </w:tc>
        <w:tc>
          <w:tcPr>
            <w:tcW w:w="770" w:type="pct"/>
            <w:tcBorders>
              <w:top w:val="outset" w:sz="6" w:space="0" w:color="414142"/>
              <w:left w:val="outset" w:sz="6" w:space="0" w:color="414142"/>
              <w:bottom w:val="outset" w:sz="6" w:space="0" w:color="414142"/>
              <w:right w:val="outset" w:sz="6" w:space="0" w:color="414142"/>
            </w:tcBorders>
            <w:hideMark/>
          </w:tcPr>
          <w:p w14:paraId="51F303D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38311000-8</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72E731A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15 03 03</w:t>
            </w:r>
          </w:p>
        </w:tc>
        <w:tc>
          <w:tcPr>
            <w:tcW w:w="980" w:type="pct"/>
            <w:tcBorders>
              <w:top w:val="outset" w:sz="6" w:space="0" w:color="414142"/>
              <w:left w:val="outset" w:sz="6" w:space="0" w:color="414142"/>
              <w:bottom w:val="outset" w:sz="6" w:space="0" w:color="414142"/>
              <w:right w:val="outset" w:sz="6" w:space="0" w:color="414142"/>
            </w:tcBorders>
            <w:hideMark/>
          </w:tcPr>
          <w:p w14:paraId="2A680E9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Pārtikas svari ar runas funkciju</w:t>
            </w:r>
          </w:p>
        </w:tc>
        <w:tc>
          <w:tcPr>
            <w:tcW w:w="581" w:type="pct"/>
            <w:tcBorders>
              <w:top w:val="outset" w:sz="6" w:space="0" w:color="414142"/>
              <w:left w:val="outset" w:sz="6" w:space="0" w:color="414142"/>
              <w:bottom w:val="outset" w:sz="6" w:space="0" w:color="414142"/>
              <w:right w:val="outset" w:sz="6" w:space="0" w:color="414142"/>
            </w:tcBorders>
            <w:hideMark/>
          </w:tcPr>
          <w:p w14:paraId="7504585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42BE2F9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1534850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6E58D3B9"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029A3C5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9.</w:t>
            </w:r>
          </w:p>
        </w:tc>
        <w:tc>
          <w:tcPr>
            <w:tcW w:w="770" w:type="pct"/>
            <w:tcBorders>
              <w:top w:val="outset" w:sz="6" w:space="0" w:color="414142"/>
              <w:left w:val="outset" w:sz="6" w:space="0" w:color="414142"/>
              <w:bottom w:val="outset" w:sz="6" w:space="0" w:color="414142"/>
              <w:right w:val="outset" w:sz="6" w:space="0" w:color="414142"/>
            </w:tcBorders>
            <w:hideMark/>
          </w:tcPr>
          <w:p w14:paraId="7208B88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539D043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15 03 03</w:t>
            </w:r>
          </w:p>
        </w:tc>
        <w:tc>
          <w:tcPr>
            <w:tcW w:w="980" w:type="pct"/>
            <w:tcBorders>
              <w:top w:val="outset" w:sz="6" w:space="0" w:color="414142"/>
              <w:left w:val="outset" w:sz="6" w:space="0" w:color="414142"/>
              <w:bottom w:val="outset" w:sz="6" w:space="0" w:color="414142"/>
              <w:right w:val="outset" w:sz="6" w:space="0" w:color="414142"/>
            </w:tcBorders>
            <w:hideMark/>
          </w:tcPr>
          <w:p w14:paraId="49B7A0A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Šķidruma līmeņa noteicēji ar skaņas funkciju</w:t>
            </w:r>
          </w:p>
        </w:tc>
        <w:tc>
          <w:tcPr>
            <w:tcW w:w="581" w:type="pct"/>
            <w:tcBorders>
              <w:top w:val="outset" w:sz="6" w:space="0" w:color="414142"/>
              <w:left w:val="outset" w:sz="6" w:space="0" w:color="414142"/>
              <w:bottom w:val="outset" w:sz="6" w:space="0" w:color="414142"/>
              <w:right w:val="outset" w:sz="6" w:space="0" w:color="414142"/>
            </w:tcBorders>
            <w:hideMark/>
          </w:tcPr>
          <w:p w14:paraId="249AE50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65505C5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hideMark/>
          </w:tcPr>
          <w:p w14:paraId="56F41F1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647BE1" w:rsidRPr="00667B3D" w14:paraId="39F85661" w14:textId="77777777" w:rsidTr="00DC3936">
        <w:trPr>
          <w:trHeight w:val="300"/>
        </w:trPr>
        <w:tc>
          <w:tcPr>
            <w:tcW w:w="230" w:type="pct"/>
            <w:tcBorders>
              <w:top w:val="outset" w:sz="6" w:space="0" w:color="414142"/>
              <w:left w:val="outset" w:sz="6" w:space="0" w:color="414142"/>
              <w:bottom w:val="outset" w:sz="6" w:space="0" w:color="414142"/>
              <w:right w:val="outset" w:sz="6" w:space="0" w:color="414142"/>
            </w:tcBorders>
            <w:hideMark/>
          </w:tcPr>
          <w:p w14:paraId="60BF466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770" w:type="pct"/>
            <w:tcBorders>
              <w:top w:val="outset" w:sz="6" w:space="0" w:color="414142"/>
              <w:left w:val="outset" w:sz="6" w:space="0" w:color="414142"/>
              <w:bottom w:val="outset" w:sz="6" w:space="0" w:color="414142"/>
              <w:right w:val="outset" w:sz="6" w:space="0" w:color="414142"/>
            </w:tcBorders>
            <w:hideMark/>
          </w:tcPr>
          <w:p w14:paraId="24FCFAB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82A3C4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22</w:t>
            </w:r>
          </w:p>
        </w:tc>
        <w:tc>
          <w:tcPr>
            <w:tcW w:w="3301" w:type="pct"/>
            <w:gridSpan w:val="4"/>
            <w:tcBorders>
              <w:top w:val="outset" w:sz="6" w:space="0" w:color="414142"/>
              <w:left w:val="outset" w:sz="6" w:space="0" w:color="414142"/>
              <w:bottom w:val="outset" w:sz="6" w:space="0" w:color="414142"/>
              <w:right w:val="outset" w:sz="6" w:space="0" w:color="414142"/>
            </w:tcBorders>
            <w:hideMark/>
          </w:tcPr>
          <w:p w14:paraId="27566F4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Saziņas un signalizēšanas palīglīdzekļi</w:t>
            </w:r>
          </w:p>
        </w:tc>
      </w:tr>
      <w:tr w:rsidR="00DC3936" w:rsidRPr="00667B3D" w14:paraId="6F446152" w14:textId="77777777" w:rsidTr="00DC3936">
        <w:trPr>
          <w:trHeight w:val="516"/>
        </w:trPr>
        <w:tc>
          <w:tcPr>
            <w:tcW w:w="230" w:type="pct"/>
            <w:tcBorders>
              <w:top w:val="outset" w:sz="6" w:space="0" w:color="414142"/>
              <w:left w:val="outset" w:sz="6" w:space="0" w:color="414142"/>
              <w:bottom w:val="outset" w:sz="6" w:space="0" w:color="414142"/>
              <w:right w:val="outset" w:sz="6" w:space="0" w:color="414142"/>
            </w:tcBorders>
            <w:hideMark/>
          </w:tcPr>
          <w:p w14:paraId="0716A1A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10.</w:t>
            </w:r>
          </w:p>
        </w:tc>
        <w:tc>
          <w:tcPr>
            <w:tcW w:w="770" w:type="pct"/>
            <w:tcBorders>
              <w:top w:val="outset" w:sz="6" w:space="0" w:color="414142"/>
              <w:left w:val="outset" w:sz="6" w:space="0" w:color="414142"/>
              <w:bottom w:val="outset" w:sz="6" w:space="0" w:color="414142"/>
              <w:right w:val="outset" w:sz="6" w:space="0" w:color="414142"/>
            </w:tcBorders>
            <w:hideMark/>
          </w:tcPr>
          <w:p w14:paraId="0A454CE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38624000-5</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FA418B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22 03 03</w:t>
            </w:r>
          </w:p>
        </w:tc>
        <w:tc>
          <w:tcPr>
            <w:tcW w:w="980" w:type="pct"/>
            <w:tcBorders>
              <w:top w:val="outset" w:sz="6" w:space="0" w:color="414142"/>
              <w:left w:val="outset" w:sz="6" w:space="0" w:color="414142"/>
              <w:bottom w:val="outset" w:sz="6" w:space="0" w:color="414142"/>
              <w:right w:val="outset" w:sz="6" w:space="0" w:color="414142"/>
            </w:tcBorders>
            <w:hideMark/>
          </w:tcPr>
          <w:p w14:paraId="7554829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Gaismas (absorbcijas) filtri</w:t>
            </w:r>
          </w:p>
        </w:tc>
        <w:tc>
          <w:tcPr>
            <w:tcW w:w="581" w:type="pct"/>
            <w:tcBorders>
              <w:top w:val="outset" w:sz="6" w:space="0" w:color="414142"/>
              <w:left w:val="outset" w:sz="6" w:space="0" w:color="414142"/>
              <w:bottom w:val="outset" w:sz="6" w:space="0" w:color="414142"/>
              <w:right w:val="outset" w:sz="6" w:space="0" w:color="414142"/>
            </w:tcBorders>
            <w:hideMark/>
          </w:tcPr>
          <w:p w14:paraId="462396F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5E63DBD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hideMark/>
          </w:tcPr>
          <w:p w14:paraId="37F5E44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DC3936" w:rsidRPr="00667B3D" w14:paraId="2F29949E"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2D56709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11.</w:t>
            </w:r>
          </w:p>
        </w:tc>
        <w:tc>
          <w:tcPr>
            <w:tcW w:w="770" w:type="pct"/>
            <w:tcBorders>
              <w:top w:val="outset" w:sz="6" w:space="0" w:color="414142"/>
              <w:left w:val="outset" w:sz="6" w:space="0" w:color="414142"/>
              <w:bottom w:val="outset" w:sz="6" w:space="0" w:color="414142"/>
              <w:right w:val="outset" w:sz="6" w:space="0" w:color="414142"/>
            </w:tcBorders>
            <w:hideMark/>
          </w:tcPr>
          <w:p w14:paraId="682A169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38624000-5</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1B262F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22 03 09</w:t>
            </w:r>
          </w:p>
          <w:p w14:paraId="238CA1F0" w14:textId="77777777" w:rsidR="00647BE1" w:rsidRPr="00667B3D" w:rsidRDefault="00647BE1" w:rsidP="00596973">
            <w:pPr>
              <w:rPr>
                <w:rFonts w:ascii="Times New Roman" w:eastAsia="Times New Roman" w:hAnsi="Times New Roman" w:cs="Times New Roman"/>
                <w:sz w:val="24"/>
                <w:szCs w:val="24"/>
                <w:lang w:eastAsia="lv-LV"/>
              </w:rPr>
            </w:pPr>
          </w:p>
        </w:tc>
        <w:tc>
          <w:tcPr>
            <w:tcW w:w="980" w:type="pct"/>
            <w:tcBorders>
              <w:top w:val="outset" w:sz="6" w:space="0" w:color="414142"/>
              <w:left w:val="outset" w:sz="6" w:space="0" w:color="414142"/>
              <w:bottom w:val="outset" w:sz="6" w:space="0" w:color="414142"/>
              <w:right w:val="outset" w:sz="6" w:space="0" w:color="414142"/>
            </w:tcBorders>
            <w:hideMark/>
          </w:tcPr>
          <w:p w14:paraId="652D2AB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Palielināmie stikli ar gaismas avotu vai bez tā</w:t>
            </w:r>
          </w:p>
        </w:tc>
        <w:tc>
          <w:tcPr>
            <w:tcW w:w="581" w:type="pct"/>
            <w:tcBorders>
              <w:top w:val="outset" w:sz="6" w:space="0" w:color="414142"/>
              <w:left w:val="outset" w:sz="6" w:space="0" w:color="414142"/>
              <w:bottom w:val="outset" w:sz="6" w:space="0" w:color="414142"/>
              <w:right w:val="outset" w:sz="6" w:space="0" w:color="414142"/>
            </w:tcBorders>
            <w:hideMark/>
          </w:tcPr>
          <w:p w14:paraId="10CD512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2FAE28D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hideMark/>
          </w:tcPr>
          <w:p w14:paraId="4762AA3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DC3936" w:rsidRPr="00667B3D" w14:paraId="657A113E"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69373C8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12.</w:t>
            </w:r>
          </w:p>
        </w:tc>
        <w:tc>
          <w:tcPr>
            <w:tcW w:w="770" w:type="pct"/>
            <w:tcBorders>
              <w:top w:val="outset" w:sz="6" w:space="0" w:color="414142"/>
              <w:left w:val="outset" w:sz="6" w:space="0" w:color="414142"/>
              <w:bottom w:val="outset" w:sz="6" w:space="0" w:color="414142"/>
              <w:right w:val="outset" w:sz="6" w:space="0" w:color="414142"/>
            </w:tcBorders>
            <w:hideMark/>
          </w:tcPr>
          <w:p w14:paraId="071ACE2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38600000-1</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2A64963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22 03 12</w:t>
            </w:r>
          </w:p>
        </w:tc>
        <w:tc>
          <w:tcPr>
            <w:tcW w:w="980" w:type="pct"/>
            <w:tcBorders>
              <w:top w:val="outset" w:sz="6" w:space="0" w:color="414142"/>
              <w:left w:val="outset" w:sz="6" w:space="0" w:color="414142"/>
              <w:bottom w:val="outset" w:sz="6" w:space="0" w:color="414142"/>
              <w:right w:val="outset" w:sz="6" w:space="0" w:color="414142"/>
            </w:tcBorders>
            <w:hideMark/>
          </w:tcPr>
          <w:p w14:paraId="6FE2F40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Binokulārās vai teleskopiskās brilles</w:t>
            </w:r>
          </w:p>
        </w:tc>
        <w:tc>
          <w:tcPr>
            <w:tcW w:w="581" w:type="pct"/>
            <w:tcBorders>
              <w:top w:val="outset" w:sz="6" w:space="0" w:color="414142"/>
              <w:left w:val="outset" w:sz="6" w:space="0" w:color="414142"/>
              <w:bottom w:val="outset" w:sz="6" w:space="0" w:color="414142"/>
              <w:right w:val="outset" w:sz="6" w:space="0" w:color="414142"/>
            </w:tcBorders>
            <w:hideMark/>
          </w:tcPr>
          <w:p w14:paraId="70B9622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12F82EE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562BB2E0" w14:textId="6F500B89" w:rsidR="00647BE1" w:rsidRPr="00667B3D" w:rsidRDefault="003B3267"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w:t>
            </w:r>
            <w:r w:rsidR="00647BE1" w:rsidRPr="00667B3D">
              <w:rPr>
                <w:rFonts w:ascii="Times New Roman" w:eastAsia="Times New Roman" w:hAnsi="Times New Roman" w:cs="Times New Roman"/>
                <w:bCs/>
                <w:iCs/>
                <w:color w:val="000000"/>
                <w:sz w:val="24"/>
                <w:szCs w:val="24"/>
                <w:lang w:eastAsia="lv-LV"/>
              </w:rPr>
              <w:t>ājredzīgām personām</w:t>
            </w:r>
          </w:p>
        </w:tc>
      </w:tr>
      <w:tr w:rsidR="00DC3936" w:rsidRPr="00667B3D" w14:paraId="5C6F0355"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16F4578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13.</w:t>
            </w:r>
          </w:p>
        </w:tc>
        <w:tc>
          <w:tcPr>
            <w:tcW w:w="770" w:type="pct"/>
            <w:tcBorders>
              <w:top w:val="outset" w:sz="6" w:space="0" w:color="414142"/>
              <w:left w:val="outset" w:sz="6" w:space="0" w:color="414142"/>
              <w:bottom w:val="outset" w:sz="6" w:space="0" w:color="414142"/>
              <w:right w:val="outset" w:sz="6" w:space="0" w:color="414142"/>
            </w:tcBorders>
            <w:hideMark/>
          </w:tcPr>
          <w:p w14:paraId="36CDE3D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38600000-1</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3AB02E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22 03 12</w:t>
            </w:r>
          </w:p>
        </w:tc>
        <w:tc>
          <w:tcPr>
            <w:tcW w:w="980" w:type="pct"/>
            <w:tcBorders>
              <w:top w:val="outset" w:sz="6" w:space="0" w:color="414142"/>
              <w:left w:val="outset" w:sz="6" w:space="0" w:color="414142"/>
              <w:bottom w:val="outset" w:sz="6" w:space="0" w:color="414142"/>
              <w:right w:val="outset" w:sz="6" w:space="0" w:color="414142"/>
            </w:tcBorders>
            <w:hideMark/>
          </w:tcPr>
          <w:p w14:paraId="229C2B0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Monokulāri</w:t>
            </w:r>
          </w:p>
          <w:p w14:paraId="5C2C22E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581" w:type="pct"/>
            <w:tcBorders>
              <w:top w:val="outset" w:sz="6" w:space="0" w:color="414142"/>
              <w:left w:val="outset" w:sz="6" w:space="0" w:color="414142"/>
              <w:bottom w:val="outset" w:sz="6" w:space="0" w:color="414142"/>
              <w:right w:val="outset" w:sz="6" w:space="0" w:color="414142"/>
            </w:tcBorders>
            <w:hideMark/>
          </w:tcPr>
          <w:p w14:paraId="2443026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39C116F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3F9BF0BB" w14:textId="31AFFED3" w:rsidR="00647BE1" w:rsidRPr="00667B3D" w:rsidRDefault="003B3267"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w:t>
            </w:r>
            <w:r w:rsidR="00647BE1" w:rsidRPr="00667B3D">
              <w:rPr>
                <w:rFonts w:ascii="Times New Roman" w:eastAsia="Times New Roman" w:hAnsi="Times New Roman" w:cs="Times New Roman"/>
                <w:bCs/>
                <w:iCs/>
                <w:color w:val="000000"/>
                <w:sz w:val="24"/>
                <w:szCs w:val="24"/>
                <w:lang w:eastAsia="lv-LV"/>
              </w:rPr>
              <w:t>ājredzīgām personām</w:t>
            </w:r>
          </w:p>
        </w:tc>
      </w:tr>
      <w:tr w:rsidR="00DC3936" w:rsidRPr="00667B3D" w14:paraId="6ECBBD81"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29DFC61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14.</w:t>
            </w:r>
          </w:p>
        </w:tc>
        <w:tc>
          <w:tcPr>
            <w:tcW w:w="770" w:type="pct"/>
            <w:tcBorders>
              <w:top w:val="outset" w:sz="6" w:space="0" w:color="414142"/>
              <w:left w:val="outset" w:sz="6" w:space="0" w:color="414142"/>
              <w:bottom w:val="outset" w:sz="6" w:space="0" w:color="414142"/>
              <w:right w:val="outset" w:sz="6" w:space="0" w:color="414142"/>
            </w:tcBorders>
            <w:hideMark/>
          </w:tcPr>
          <w:p w14:paraId="08BE737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38624000-5</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0D6138D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22 03 18</w:t>
            </w:r>
          </w:p>
        </w:tc>
        <w:tc>
          <w:tcPr>
            <w:tcW w:w="980" w:type="pct"/>
            <w:tcBorders>
              <w:top w:val="outset" w:sz="6" w:space="0" w:color="414142"/>
              <w:left w:val="outset" w:sz="6" w:space="0" w:color="414142"/>
              <w:bottom w:val="outset" w:sz="6" w:space="0" w:color="414142"/>
              <w:right w:val="outset" w:sz="6" w:space="0" w:color="414142"/>
            </w:tcBorders>
            <w:hideMark/>
          </w:tcPr>
          <w:p w14:paraId="65CD321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Elektroniski palielinošie palīglīdzekļi</w:t>
            </w:r>
          </w:p>
        </w:tc>
        <w:tc>
          <w:tcPr>
            <w:tcW w:w="581" w:type="pct"/>
            <w:tcBorders>
              <w:top w:val="outset" w:sz="6" w:space="0" w:color="414142"/>
              <w:left w:val="outset" w:sz="6" w:space="0" w:color="414142"/>
              <w:bottom w:val="outset" w:sz="6" w:space="0" w:color="414142"/>
              <w:right w:val="outset" w:sz="6" w:space="0" w:color="414142"/>
            </w:tcBorders>
            <w:hideMark/>
          </w:tcPr>
          <w:p w14:paraId="0C0794D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19E5D8F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21C0716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Vājredzīgām personām</w:t>
            </w:r>
          </w:p>
        </w:tc>
      </w:tr>
      <w:tr w:rsidR="00DC3936" w:rsidRPr="00667B3D" w14:paraId="4BB2A957"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1932017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15.</w:t>
            </w:r>
          </w:p>
        </w:tc>
        <w:tc>
          <w:tcPr>
            <w:tcW w:w="770" w:type="pct"/>
            <w:tcBorders>
              <w:top w:val="outset" w:sz="6" w:space="0" w:color="414142"/>
              <w:left w:val="outset" w:sz="6" w:space="0" w:color="414142"/>
              <w:bottom w:val="outset" w:sz="6" w:space="0" w:color="414142"/>
              <w:right w:val="outset" w:sz="6" w:space="0" w:color="414142"/>
            </w:tcBorders>
            <w:hideMark/>
          </w:tcPr>
          <w:p w14:paraId="2E6DFE0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32343000-9</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4CB7324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22 06 06</w:t>
            </w:r>
          </w:p>
        </w:tc>
        <w:tc>
          <w:tcPr>
            <w:tcW w:w="980" w:type="pct"/>
            <w:tcBorders>
              <w:top w:val="outset" w:sz="6" w:space="0" w:color="414142"/>
              <w:left w:val="outset" w:sz="6" w:space="0" w:color="414142"/>
              <w:bottom w:val="outset" w:sz="6" w:space="0" w:color="414142"/>
              <w:right w:val="outset" w:sz="6" w:space="0" w:color="414142"/>
            </w:tcBorders>
            <w:hideMark/>
          </w:tcPr>
          <w:p w14:paraId="2B11930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Valkājami dzirdes palīglīdzekļi (komunikatori)</w:t>
            </w:r>
          </w:p>
        </w:tc>
        <w:tc>
          <w:tcPr>
            <w:tcW w:w="581" w:type="pct"/>
            <w:tcBorders>
              <w:top w:val="outset" w:sz="6" w:space="0" w:color="414142"/>
              <w:left w:val="outset" w:sz="6" w:space="0" w:color="414142"/>
              <w:bottom w:val="outset" w:sz="6" w:space="0" w:color="414142"/>
              <w:right w:val="outset" w:sz="6" w:space="0" w:color="414142"/>
            </w:tcBorders>
            <w:hideMark/>
          </w:tcPr>
          <w:p w14:paraId="5C436D2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21C0698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hideMark/>
          </w:tcPr>
          <w:p w14:paraId="6D9D6ED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w:t>
            </w:r>
          </w:p>
        </w:tc>
      </w:tr>
      <w:tr w:rsidR="00DC3936" w:rsidRPr="00667B3D" w14:paraId="0E6C335D"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20174A1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16.</w:t>
            </w:r>
          </w:p>
        </w:tc>
        <w:tc>
          <w:tcPr>
            <w:tcW w:w="770" w:type="pct"/>
            <w:tcBorders>
              <w:top w:val="outset" w:sz="6" w:space="0" w:color="414142"/>
              <w:left w:val="outset" w:sz="6" w:space="0" w:color="414142"/>
              <w:bottom w:val="outset" w:sz="6" w:space="0" w:color="414142"/>
              <w:right w:val="outset" w:sz="6" w:space="0" w:color="414142"/>
            </w:tcBorders>
            <w:hideMark/>
          </w:tcPr>
          <w:p w14:paraId="38824C3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33185000-0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79B3B1F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22 06 15</w:t>
            </w:r>
          </w:p>
        </w:tc>
        <w:tc>
          <w:tcPr>
            <w:tcW w:w="980" w:type="pct"/>
            <w:tcBorders>
              <w:top w:val="outset" w:sz="6" w:space="0" w:color="414142"/>
              <w:left w:val="outset" w:sz="6" w:space="0" w:color="414142"/>
              <w:bottom w:val="outset" w:sz="6" w:space="0" w:color="414142"/>
              <w:right w:val="outset" w:sz="6" w:space="0" w:color="414142"/>
            </w:tcBorders>
            <w:hideMark/>
          </w:tcPr>
          <w:p w14:paraId="7DBF9A4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Aizauss dzirdes aparāti ar kaula vadāmības stīpu</w:t>
            </w:r>
          </w:p>
        </w:tc>
        <w:tc>
          <w:tcPr>
            <w:tcW w:w="581" w:type="pct"/>
            <w:tcBorders>
              <w:top w:val="outset" w:sz="6" w:space="0" w:color="414142"/>
              <w:left w:val="outset" w:sz="6" w:space="0" w:color="414142"/>
              <w:bottom w:val="outset" w:sz="6" w:space="0" w:color="414142"/>
              <w:right w:val="outset" w:sz="6" w:space="0" w:color="414142"/>
            </w:tcBorders>
            <w:hideMark/>
          </w:tcPr>
          <w:p w14:paraId="3A8ED40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14693E4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2487F26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w:t>
            </w:r>
          </w:p>
        </w:tc>
      </w:tr>
      <w:tr w:rsidR="00DC3936" w:rsidRPr="00667B3D" w14:paraId="0AFBD9EA"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67FB429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17.</w:t>
            </w:r>
          </w:p>
        </w:tc>
        <w:tc>
          <w:tcPr>
            <w:tcW w:w="770" w:type="pct"/>
            <w:tcBorders>
              <w:top w:val="outset" w:sz="6" w:space="0" w:color="414142"/>
              <w:left w:val="outset" w:sz="6" w:space="0" w:color="414142"/>
              <w:bottom w:val="outset" w:sz="6" w:space="0" w:color="414142"/>
              <w:right w:val="outset" w:sz="6" w:space="0" w:color="414142"/>
            </w:tcBorders>
            <w:hideMark/>
          </w:tcPr>
          <w:p w14:paraId="2D3753F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33185000-0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E9DA0F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22 06 15</w:t>
            </w:r>
          </w:p>
        </w:tc>
        <w:tc>
          <w:tcPr>
            <w:tcW w:w="980" w:type="pct"/>
            <w:tcBorders>
              <w:top w:val="outset" w:sz="6" w:space="0" w:color="414142"/>
              <w:left w:val="outset" w:sz="6" w:space="0" w:color="414142"/>
              <w:bottom w:val="outset" w:sz="6" w:space="0" w:color="414142"/>
              <w:right w:val="outset" w:sz="6" w:space="0" w:color="414142"/>
            </w:tcBorders>
            <w:hideMark/>
          </w:tcPr>
          <w:p w14:paraId="403438C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Aizauss dzirdes aparāti</w:t>
            </w:r>
          </w:p>
        </w:tc>
        <w:tc>
          <w:tcPr>
            <w:tcW w:w="581" w:type="pct"/>
            <w:tcBorders>
              <w:top w:val="outset" w:sz="6" w:space="0" w:color="414142"/>
              <w:left w:val="outset" w:sz="6" w:space="0" w:color="414142"/>
              <w:bottom w:val="outset" w:sz="6" w:space="0" w:color="414142"/>
              <w:right w:val="outset" w:sz="6" w:space="0" w:color="414142"/>
            </w:tcBorders>
            <w:hideMark/>
          </w:tcPr>
          <w:p w14:paraId="2E742F5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3A4839A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7FD78AF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w:t>
            </w:r>
          </w:p>
        </w:tc>
      </w:tr>
      <w:tr w:rsidR="00DC3936" w:rsidRPr="00667B3D" w14:paraId="301084EF"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7AE39CE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lastRenderedPageBreak/>
              <w:t>18.</w:t>
            </w:r>
          </w:p>
        </w:tc>
        <w:tc>
          <w:tcPr>
            <w:tcW w:w="770" w:type="pct"/>
            <w:tcBorders>
              <w:top w:val="outset" w:sz="6" w:space="0" w:color="414142"/>
              <w:left w:val="outset" w:sz="6" w:space="0" w:color="414142"/>
              <w:bottom w:val="outset" w:sz="6" w:space="0" w:color="414142"/>
              <w:right w:val="outset" w:sz="6" w:space="0" w:color="414142"/>
            </w:tcBorders>
            <w:hideMark/>
          </w:tcPr>
          <w:p w14:paraId="090835C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33185000-0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B03A23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22 06 15</w:t>
            </w:r>
          </w:p>
        </w:tc>
        <w:tc>
          <w:tcPr>
            <w:tcW w:w="980" w:type="pct"/>
            <w:tcBorders>
              <w:top w:val="outset" w:sz="6" w:space="0" w:color="414142"/>
              <w:left w:val="outset" w:sz="6" w:space="0" w:color="414142"/>
              <w:bottom w:val="outset" w:sz="6" w:space="0" w:color="414142"/>
              <w:right w:val="outset" w:sz="6" w:space="0" w:color="414142"/>
            </w:tcBorders>
            <w:hideMark/>
          </w:tcPr>
          <w:p w14:paraId="7572845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Kabatas dzirdes aparāti</w:t>
            </w:r>
          </w:p>
        </w:tc>
        <w:tc>
          <w:tcPr>
            <w:tcW w:w="581" w:type="pct"/>
            <w:tcBorders>
              <w:top w:val="outset" w:sz="6" w:space="0" w:color="414142"/>
              <w:left w:val="outset" w:sz="6" w:space="0" w:color="414142"/>
              <w:bottom w:val="outset" w:sz="6" w:space="0" w:color="414142"/>
              <w:right w:val="outset" w:sz="6" w:space="0" w:color="414142"/>
            </w:tcBorders>
            <w:hideMark/>
          </w:tcPr>
          <w:p w14:paraId="454C33E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1770229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43EB2C5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w:t>
            </w:r>
          </w:p>
        </w:tc>
      </w:tr>
      <w:tr w:rsidR="00DC3936" w:rsidRPr="00667B3D" w14:paraId="6B77FF36"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04C8865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19.</w:t>
            </w:r>
          </w:p>
        </w:tc>
        <w:tc>
          <w:tcPr>
            <w:tcW w:w="770" w:type="pct"/>
            <w:tcBorders>
              <w:top w:val="outset" w:sz="6" w:space="0" w:color="414142"/>
              <w:left w:val="outset" w:sz="6" w:space="0" w:color="414142"/>
              <w:bottom w:val="outset" w:sz="6" w:space="0" w:color="414142"/>
              <w:right w:val="outset" w:sz="6" w:space="0" w:color="414142"/>
            </w:tcBorders>
            <w:hideMark/>
          </w:tcPr>
          <w:p w14:paraId="1BD57B7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32343100-0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67EE33E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22 18 27</w:t>
            </w:r>
          </w:p>
        </w:tc>
        <w:tc>
          <w:tcPr>
            <w:tcW w:w="980" w:type="pct"/>
            <w:tcBorders>
              <w:top w:val="outset" w:sz="6" w:space="0" w:color="414142"/>
              <w:left w:val="outset" w:sz="6" w:space="0" w:color="414142"/>
              <w:bottom w:val="outset" w:sz="6" w:space="0" w:color="414142"/>
              <w:right w:val="outset" w:sz="6" w:space="0" w:color="414142"/>
            </w:tcBorders>
            <w:hideMark/>
          </w:tcPr>
          <w:p w14:paraId="3849530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roofErr w:type="spellStart"/>
            <w:r w:rsidRPr="00667B3D">
              <w:rPr>
                <w:rFonts w:ascii="Times New Roman" w:eastAsia="Times New Roman" w:hAnsi="Times New Roman" w:cs="Times New Roman"/>
                <w:bCs/>
                <w:iCs/>
                <w:color w:val="000000"/>
                <w:sz w:val="24"/>
                <w:szCs w:val="24"/>
                <w:lang w:eastAsia="lv-LV"/>
              </w:rPr>
              <w:t>Savienotājvienības</w:t>
            </w:r>
            <w:proofErr w:type="spellEnd"/>
            <w:r w:rsidRPr="00667B3D">
              <w:rPr>
                <w:rFonts w:ascii="Times New Roman" w:eastAsia="Times New Roman" w:hAnsi="Times New Roman" w:cs="Times New Roman"/>
                <w:bCs/>
                <w:iCs/>
                <w:color w:val="000000"/>
                <w:sz w:val="24"/>
                <w:szCs w:val="24"/>
                <w:lang w:eastAsia="lv-LV"/>
              </w:rPr>
              <w:t xml:space="preserve"> radio un televīzijas uztvērējiem </w:t>
            </w:r>
          </w:p>
        </w:tc>
        <w:tc>
          <w:tcPr>
            <w:tcW w:w="581" w:type="pct"/>
            <w:tcBorders>
              <w:top w:val="outset" w:sz="6" w:space="0" w:color="414142"/>
              <w:left w:val="outset" w:sz="6" w:space="0" w:color="414142"/>
              <w:bottom w:val="outset" w:sz="6" w:space="0" w:color="414142"/>
              <w:right w:val="outset" w:sz="6" w:space="0" w:color="414142"/>
            </w:tcBorders>
            <w:hideMark/>
          </w:tcPr>
          <w:p w14:paraId="7002D29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3754BFC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494EB4B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 kuras lieto dzirdes aparātu un nav saņēmušas pielikuma 20.punktā minēto FM radiofrekvenču pārraides sistēmu</w:t>
            </w:r>
          </w:p>
        </w:tc>
      </w:tr>
      <w:tr w:rsidR="00DC3936" w:rsidRPr="00667B3D" w14:paraId="37241E12"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7586AAE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20.</w:t>
            </w:r>
          </w:p>
        </w:tc>
        <w:tc>
          <w:tcPr>
            <w:tcW w:w="770" w:type="pct"/>
            <w:tcBorders>
              <w:top w:val="outset" w:sz="6" w:space="0" w:color="414142"/>
              <w:left w:val="outset" w:sz="6" w:space="0" w:color="414142"/>
              <w:bottom w:val="outset" w:sz="6" w:space="0" w:color="414142"/>
              <w:right w:val="outset" w:sz="6" w:space="0" w:color="414142"/>
            </w:tcBorders>
            <w:hideMark/>
          </w:tcPr>
          <w:p w14:paraId="4A58777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32344200-8</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EEB74E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22 18 24</w:t>
            </w:r>
          </w:p>
        </w:tc>
        <w:tc>
          <w:tcPr>
            <w:tcW w:w="980" w:type="pct"/>
            <w:tcBorders>
              <w:top w:val="outset" w:sz="6" w:space="0" w:color="414142"/>
              <w:left w:val="outset" w:sz="6" w:space="0" w:color="414142"/>
              <w:bottom w:val="outset" w:sz="6" w:space="0" w:color="414142"/>
              <w:right w:val="outset" w:sz="6" w:space="0" w:color="414142"/>
            </w:tcBorders>
            <w:hideMark/>
          </w:tcPr>
          <w:p w14:paraId="69EFD07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FM radiofrekvenču pārraides sistēmas (raidītājs un uztvērējs)</w:t>
            </w:r>
          </w:p>
        </w:tc>
        <w:tc>
          <w:tcPr>
            <w:tcW w:w="581" w:type="pct"/>
            <w:tcBorders>
              <w:top w:val="outset" w:sz="6" w:space="0" w:color="414142"/>
              <w:left w:val="outset" w:sz="6" w:space="0" w:color="414142"/>
              <w:bottom w:val="outset" w:sz="6" w:space="0" w:color="414142"/>
              <w:right w:val="outset" w:sz="6" w:space="0" w:color="414142"/>
            </w:tcBorders>
            <w:hideMark/>
          </w:tcPr>
          <w:p w14:paraId="301DB20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7E42E0D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66B7E04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Vājdzirdīgām personām, kuras lieto dzirdes aparātu un kurām tehniskais palīglīdzeklis nepieciešams izglītības iegūšanai vai darbam</w:t>
            </w:r>
          </w:p>
        </w:tc>
      </w:tr>
      <w:tr w:rsidR="00DC3936" w:rsidRPr="00667B3D" w14:paraId="2A66146C"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7FA2724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21.</w:t>
            </w:r>
          </w:p>
        </w:tc>
        <w:tc>
          <w:tcPr>
            <w:tcW w:w="770" w:type="pct"/>
            <w:tcBorders>
              <w:top w:val="outset" w:sz="6" w:space="0" w:color="414142"/>
              <w:left w:val="outset" w:sz="6" w:space="0" w:color="414142"/>
              <w:bottom w:val="outset" w:sz="6" w:space="0" w:color="414142"/>
              <w:right w:val="outset" w:sz="6" w:space="0" w:color="414142"/>
            </w:tcBorders>
            <w:hideMark/>
          </w:tcPr>
          <w:p w14:paraId="1607E50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47EA8E3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22 12 09</w:t>
            </w:r>
          </w:p>
        </w:tc>
        <w:tc>
          <w:tcPr>
            <w:tcW w:w="980" w:type="pct"/>
            <w:tcBorders>
              <w:top w:val="outset" w:sz="6" w:space="0" w:color="414142"/>
              <w:left w:val="outset" w:sz="6" w:space="0" w:color="414142"/>
              <w:bottom w:val="outset" w:sz="6" w:space="0" w:color="414142"/>
              <w:right w:val="outset" w:sz="6" w:space="0" w:color="414142"/>
            </w:tcBorders>
            <w:hideMark/>
          </w:tcPr>
          <w:p w14:paraId="0C5ECF2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Braila raksta rāmji (komplektā grifele)</w:t>
            </w:r>
          </w:p>
        </w:tc>
        <w:tc>
          <w:tcPr>
            <w:tcW w:w="581" w:type="pct"/>
            <w:tcBorders>
              <w:top w:val="outset" w:sz="6" w:space="0" w:color="414142"/>
              <w:left w:val="outset" w:sz="6" w:space="0" w:color="414142"/>
              <w:bottom w:val="outset" w:sz="6" w:space="0" w:color="414142"/>
              <w:right w:val="outset" w:sz="6" w:space="0" w:color="414142"/>
            </w:tcBorders>
            <w:hideMark/>
          </w:tcPr>
          <w:p w14:paraId="2C3E496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6C93221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hideMark/>
          </w:tcPr>
          <w:p w14:paraId="63901AE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55A17D94"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292A45A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w:t>
            </w:r>
          </w:p>
        </w:tc>
        <w:tc>
          <w:tcPr>
            <w:tcW w:w="770" w:type="pct"/>
            <w:tcBorders>
              <w:top w:val="outset" w:sz="6" w:space="0" w:color="414142"/>
              <w:left w:val="outset" w:sz="6" w:space="0" w:color="414142"/>
              <w:bottom w:val="outset" w:sz="6" w:space="0" w:color="414142"/>
              <w:right w:val="outset" w:sz="6" w:space="0" w:color="414142"/>
            </w:tcBorders>
            <w:hideMark/>
          </w:tcPr>
          <w:p w14:paraId="55BF106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DE4249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22 12 15</w:t>
            </w:r>
          </w:p>
        </w:tc>
        <w:tc>
          <w:tcPr>
            <w:tcW w:w="980" w:type="pct"/>
            <w:tcBorders>
              <w:top w:val="outset" w:sz="6" w:space="0" w:color="414142"/>
              <w:left w:val="outset" w:sz="6" w:space="0" w:color="414142"/>
              <w:bottom w:val="outset" w:sz="6" w:space="0" w:color="414142"/>
              <w:right w:val="outset" w:sz="6" w:space="0" w:color="414142"/>
            </w:tcBorders>
            <w:hideMark/>
          </w:tcPr>
          <w:p w14:paraId="545D90E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Braila rakstāmmašīnas</w:t>
            </w:r>
          </w:p>
        </w:tc>
        <w:tc>
          <w:tcPr>
            <w:tcW w:w="581" w:type="pct"/>
            <w:tcBorders>
              <w:top w:val="outset" w:sz="6" w:space="0" w:color="414142"/>
              <w:left w:val="outset" w:sz="6" w:space="0" w:color="414142"/>
              <w:bottom w:val="outset" w:sz="6" w:space="0" w:color="414142"/>
              <w:right w:val="outset" w:sz="6" w:space="0" w:color="414142"/>
            </w:tcBorders>
            <w:hideMark/>
          </w:tcPr>
          <w:p w14:paraId="248C96A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407D63D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256CAFD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042829BC"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hideMark/>
          </w:tcPr>
          <w:p w14:paraId="2F5B676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23.</w:t>
            </w:r>
          </w:p>
        </w:tc>
        <w:tc>
          <w:tcPr>
            <w:tcW w:w="770" w:type="pct"/>
            <w:tcBorders>
              <w:top w:val="outset" w:sz="6" w:space="0" w:color="414142"/>
              <w:left w:val="outset" w:sz="6" w:space="0" w:color="414142"/>
              <w:bottom w:val="outset" w:sz="6" w:space="0" w:color="414142"/>
              <w:right w:val="outset" w:sz="6" w:space="0" w:color="414142"/>
            </w:tcBorders>
            <w:hideMark/>
          </w:tcPr>
          <w:p w14:paraId="609A2BE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32332000-9</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592850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22 18 03</w:t>
            </w:r>
          </w:p>
        </w:tc>
        <w:tc>
          <w:tcPr>
            <w:tcW w:w="980" w:type="pct"/>
            <w:tcBorders>
              <w:top w:val="outset" w:sz="6" w:space="0" w:color="414142"/>
              <w:left w:val="outset" w:sz="6" w:space="0" w:color="414142"/>
              <w:bottom w:val="outset" w:sz="6" w:space="0" w:color="414142"/>
              <w:right w:val="outset" w:sz="6" w:space="0" w:color="414142"/>
            </w:tcBorders>
            <w:hideMark/>
          </w:tcPr>
          <w:p w14:paraId="3105FDB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Atskaņotāji</w:t>
            </w:r>
          </w:p>
        </w:tc>
        <w:tc>
          <w:tcPr>
            <w:tcW w:w="581" w:type="pct"/>
            <w:tcBorders>
              <w:top w:val="outset" w:sz="6" w:space="0" w:color="414142"/>
              <w:left w:val="outset" w:sz="6" w:space="0" w:color="414142"/>
              <w:bottom w:val="outset" w:sz="6" w:space="0" w:color="414142"/>
              <w:right w:val="outset" w:sz="6" w:space="0" w:color="414142"/>
            </w:tcBorders>
            <w:hideMark/>
          </w:tcPr>
          <w:p w14:paraId="4DE21FD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76ECE30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hideMark/>
          </w:tcPr>
          <w:p w14:paraId="78CDA46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35F88442" w14:textId="77777777" w:rsidTr="00DC3936">
        <w:trPr>
          <w:trHeight w:val="408"/>
        </w:trPr>
        <w:tc>
          <w:tcPr>
            <w:tcW w:w="230" w:type="pct"/>
            <w:tcBorders>
              <w:top w:val="outset" w:sz="6" w:space="0" w:color="414142"/>
              <w:left w:val="outset" w:sz="6" w:space="0" w:color="414142"/>
              <w:bottom w:val="outset" w:sz="6" w:space="0" w:color="414142"/>
              <w:right w:val="outset" w:sz="6" w:space="0" w:color="414142"/>
            </w:tcBorders>
          </w:tcPr>
          <w:p w14:paraId="13D5B49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24.</w:t>
            </w:r>
          </w:p>
        </w:tc>
        <w:tc>
          <w:tcPr>
            <w:tcW w:w="770" w:type="pct"/>
            <w:tcBorders>
              <w:top w:val="outset" w:sz="6" w:space="0" w:color="414142"/>
              <w:left w:val="outset" w:sz="6" w:space="0" w:color="414142"/>
              <w:bottom w:val="outset" w:sz="6" w:space="0" w:color="414142"/>
              <w:right w:val="outset" w:sz="6" w:space="0" w:color="414142"/>
            </w:tcBorders>
          </w:tcPr>
          <w:p w14:paraId="087DCD8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32332000-9</w:t>
            </w:r>
          </w:p>
        </w:tc>
        <w:tc>
          <w:tcPr>
            <w:tcW w:w="699" w:type="pct"/>
            <w:gridSpan w:val="2"/>
            <w:tcBorders>
              <w:top w:val="outset" w:sz="6" w:space="0" w:color="414142"/>
              <w:left w:val="outset" w:sz="6" w:space="0" w:color="414142"/>
              <w:bottom w:val="outset" w:sz="6" w:space="0" w:color="414142"/>
              <w:right w:val="outset" w:sz="6" w:space="0" w:color="414142"/>
            </w:tcBorders>
          </w:tcPr>
          <w:p w14:paraId="5D42E1F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22 18 03</w:t>
            </w:r>
          </w:p>
        </w:tc>
        <w:tc>
          <w:tcPr>
            <w:tcW w:w="980" w:type="pct"/>
            <w:tcBorders>
              <w:top w:val="outset" w:sz="6" w:space="0" w:color="414142"/>
              <w:left w:val="outset" w:sz="6" w:space="0" w:color="414142"/>
              <w:bottom w:val="outset" w:sz="6" w:space="0" w:color="414142"/>
              <w:right w:val="outset" w:sz="6" w:space="0" w:color="414142"/>
            </w:tcBorders>
          </w:tcPr>
          <w:p w14:paraId="69E317A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Skaņas ierakstīšanas un atskaņošanas ierīce (</w:t>
            </w:r>
            <w:proofErr w:type="spellStart"/>
            <w:r w:rsidRPr="00667B3D">
              <w:rPr>
                <w:rFonts w:ascii="Times New Roman" w:eastAsia="Times New Roman" w:hAnsi="Times New Roman" w:cs="Times New Roman"/>
                <w:bCs/>
                <w:iCs/>
                <w:color w:val="000000"/>
                <w:sz w:val="24"/>
                <w:szCs w:val="24"/>
                <w:lang w:eastAsia="lv-LV"/>
              </w:rPr>
              <w:t>Daisy</w:t>
            </w:r>
            <w:proofErr w:type="spellEnd"/>
            <w:r w:rsidRPr="00667B3D">
              <w:rPr>
                <w:rFonts w:ascii="Times New Roman" w:eastAsia="Times New Roman" w:hAnsi="Times New Roman" w:cs="Times New Roman"/>
                <w:bCs/>
                <w:iCs/>
                <w:color w:val="000000"/>
                <w:sz w:val="24"/>
                <w:szCs w:val="24"/>
                <w:lang w:eastAsia="lv-LV"/>
              </w:rPr>
              <w:t>)</w:t>
            </w:r>
          </w:p>
        </w:tc>
        <w:tc>
          <w:tcPr>
            <w:tcW w:w="581" w:type="pct"/>
            <w:tcBorders>
              <w:top w:val="outset" w:sz="6" w:space="0" w:color="414142"/>
              <w:left w:val="outset" w:sz="6" w:space="0" w:color="414142"/>
              <w:bottom w:val="outset" w:sz="6" w:space="0" w:color="414142"/>
              <w:right w:val="outset" w:sz="6" w:space="0" w:color="414142"/>
            </w:tcBorders>
          </w:tcPr>
          <w:p w14:paraId="480FE6A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tcPr>
          <w:p w14:paraId="2510148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tcPr>
          <w:p w14:paraId="74EFFE3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4C9173DB"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19F6B09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25.</w:t>
            </w:r>
          </w:p>
        </w:tc>
        <w:tc>
          <w:tcPr>
            <w:tcW w:w="770" w:type="pct"/>
            <w:tcBorders>
              <w:top w:val="outset" w:sz="6" w:space="0" w:color="414142"/>
              <w:left w:val="outset" w:sz="6" w:space="0" w:color="414142"/>
              <w:bottom w:val="outset" w:sz="6" w:space="0" w:color="414142"/>
              <w:right w:val="outset" w:sz="6" w:space="0" w:color="414142"/>
            </w:tcBorders>
            <w:hideMark/>
          </w:tcPr>
          <w:p w14:paraId="27E272A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32332000-9</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3555D8B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22 18 03</w:t>
            </w:r>
          </w:p>
        </w:tc>
        <w:tc>
          <w:tcPr>
            <w:tcW w:w="980" w:type="pct"/>
            <w:tcBorders>
              <w:top w:val="outset" w:sz="6" w:space="0" w:color="414142"/>
              <w:left w:val="outset" w:sz="6" w:space="0" w:color="414142"/>
              <w:bottom w:val="outset" w:sz="6" w:space="0" w:color="414142"/>
              <w:right w:val="outset" w:sz="6" w:space="0" w:color="414142"/>
            </w:tcBorders>
            <w:hideMark/>
          </w:tcPr>
          <w:p w14:paraId="3967F97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Diktofoni</w:t>
            </w:r>
          </w:p>
        </w:tc>
        <w:tc>
          <w:tcPr>
            <w:tcW w:w="581" w:type="pct"/>
            <w:tcBorders>
              <w:top w:val="outset" w:sz="6" w:space="0" w:color="414142"/>
              <w:left w:val="outset" w:sz="6" w:space="0" w:color="414142"/>
              <w:bottom w:val="outset" w:sz="6" w:space="0" w:color="414142"/>
              <w:right w:val="outset" w:sz="6" w:space="0" w:color="414142"/>
            </w:tcBorders>
            <w:hideMark/>
          </w:tcPr>
          <w:p w14:paraId="64D91B6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77FDE0F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hideMark/>
          </w:tcPr>
          <w:p w14:paraId="61AD332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 kurām tehniskais palīglīdzeklis nepieciešams izglītības iegūšanai vai darbam</w:t>
            </w:r>
          </w:p>
        </w:tc>
      </w:tr>
      <w:tr w:rsidR="00DC3936" w:rsidRPr="00667B3D" w14:paraId="2C407F71" w14:textId="77777777" w:rsidTr="00DC3936">
        <w:tc>
          <w:tcPr>
            <w:tcW w:w="230" w:type="pct"/>
            <w:tcBorders>
              <w:top w:val="outset" w:sz="6" w:space="0" w:color="414142"/>
              <w:left w:val="outset" w:sz="6" w:space="0" w:color="414142"/>
              <w:bottom w:val="outset" w:sz="6" w:space="0" w:color="414142"/>
              <w:right w:val="outset" w:sz="6" w:space="0" w:color="414142"/>
            </w:tcBorders>
          </w:tcPr>
          <w:p w14:paraId="031673F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26.</w:t>
            </w:r>
          </w:p>
        </w:tc>
        <w:tc>
          <w:tcPr>
            <w:tcW w:w="770" w:type="pct"/>
            <w:tcBorders>
              <w:top w:val="outset" w:sz="6" w:space="0" w:color="414142"/>
              <w:left w:val="outset" w:sz="6" w:space="0" w:color="414142"/>
              <w:bottom w:val="outset" w:sz="6" w:space="0" w:color="414142"/>
              <w:right w:val="outset" w:sz="6" w:space="0" w:color="414142"/>
            </w:tcBorders>
          </w:tcPr>
          <w:p w14:paraId="0F6BE20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699" w:type="pct"/>
            <w:gridSpan w:val="2"/>
            <w:tcBorders>
              <w:top w:val="outset" w:sz="6" w:space="0" w:color="414142"/>
              <w:left w:val="outset" w:sz="6" w:space="0" w:color="414142"/>
              <w:bottom w:val="outset" w:sz="6" w:space="0" w:color="414142"/>
              <w:right w:val="outset" w:sz="6" w:space="0" w:color="414142"/>
            </w:tcBorders>
          </w:tcPr>
          <w:p w14:paraId="38CA5CA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22 24 06</w:t>
            </w:r>
          </w:p>
        </w:tc>
        <w:tc>
          <w:tcPr>
            <w:tcW w:w="980" w:type="pct"/>
            <w:tcBorders>
              <w:top w:val="outset" w:sz="6" w:space="0" w:color="414142"/>
              <w:left w:val="outset" w:sz="6" w:space="0" w:color="414142"/>
              <w:bottom w:val="outset" w:sz="6" w:space="0" w:color="414142"/>
              <w:right w:val="outset" w:sz="6" w:space="0" w:color="414142"/>
            </w:tcBorders>
          </w:tcPr>
          <w:p w14:paraId="4651D2D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Mobilā tīkla telefoni</w:t>
            </w:r>
          </w:p>
        </w:tc>
        <w:tc>
          <w:tcPr>
            <w:tcW w:w="581" w:type="pct"/>
            <w:tcBorders>
              <w:top w:val="outset" w:sz="6" w:space="0" w:color="414142"/>
              <w:left w:val="outset" w:sz="6" w:space="0" w:color="414142"/>
              <w:bottom w:val="outset" w:sz="6" w:space="0" w:color="414142"/>
              <w:right w:val="outset" w:sz="6" w:space="0" w:color="414142"/>
            </w:tcBorders>
          </w:tcPr>
          <w:p w14:paraId="4C12E10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tcPr>
          <w:p w14:paraId="0B4F3EE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tcPr>
          <w:p w14:paraId="7A2D05B2" w14:textId="4E80366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r w:rsidR="003B3267" w:rsidRPr="00667B3D">
              <w:rPr>
                <w:rFonts w:ascii="Times New Roman" w:eastAsia="Times New Roman" w:hAnsi="Times New Roman" w:cs="Times New Roman"/>
                <w:bCs/>
                <w:iCs/>
                <w:color w:val="000000"/>
                <w:sz w:val="24"/>
                <w:szCs w:val="24"/>
                <w:lang w:eastAsia="lv-LV"/>
              </w:rPr>
              <w:t xml:space="preserve"> no 7 gadu vecuma</w:t>
            </w:r>
          </w:p>
        </w:tc>
      </w:tr>
      <w:tr w:rsidR="00DC3936" w:rsidRPr="00667B3D" w14:paraId="3F503770"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4165DC9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27.</w:t>
            </w:r>
          </w:p>
        </w:tc>
        <w:tc>
          <w:tcPr>
            <w:tcW w:w="770" w:type="pct"/>
            <w:tcBorders>
              <w:top w:val="outset" w:sz="6" w:space="0" w:color="414142"/>
              <w:left w:val="outset" w:sz="6" w:space="0" w:color="414142"/>
              <w:bottom w:val="outset" w:sz="6" w:space="0" w:color="414142"/>
              <w:right w:val="outset" w:sz="6" w:space="0" w:color="414142"/>
            </w:tcBorders>
            <w:hideMark/>
          </w:tcPr>
          <w:p w14:paraId="7BCCF5E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32510000-1</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0101B53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22 33 06</w:t>
            </w:r>
          </w:p>
        </w:tc>
        <w:tc>
          <w:tcPr>
            <w:tcW w:w="980" w:type="pct"/>
            <w:tcBorders>
              <w:top w:val="outset" w:sz="6" w:space="0" w:color="414142"/>
              <w:left w:val="outset" w:sz="6" w:space="0" w:color="414142"/>
              <w:bottom w:val="outset" w:sz="6" w:space="0" w:color="414142"/>
              <w:right w:val="outset" w:sz="6" w:space="0" w:color="414142"/>
            </w:tcBorders>
            <w:hideMark/>
          </w:tcPr>
          <w:p w14:paraId="39910DC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Digitālās vizuālās saziņas ierīces</w:t>
            </w:r>
          </w:p>
        </w:tc>
        <w:tc>
          <w:tcPr>
            <w:tcW w:w="581" w:type="pct"/>
            <w:tcBorders>
              <w:top w:val="outset" w:sz="6" w:space="0" w:color="414142"/>
              <w:left w:val="outset" w:sz="6" w:space="0" w:color="414142"/>
              <w:bottom w:val="outset" w:sz="6" w:space="0" w:color="414142"/>
              <w:right w:val="outset" w:sz="6" w:space="0" w:color="414142"/>
            </w:tcBorders>
            <w:hideMark/>
          </w:tcPr>
          <w:p w14:paraId="0CC9E07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37B3EB8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hideMark/>
          </w:tcPr>
          <w:p w14:paraId="0C5F4E6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Nedzirdīgām un vājdzirdīgām </w:t>
            </w:r>
            <w:r w:rsidRPr="00667B3D">
              <w:rPr>
                <w:rFonts w:ascii="Times New Roman" w:eastAsia="Times New Roman" w:hAnsi="Times New Roman" w:cs="Times New Roman"/>
                <w:bCs/>
                <w:iCs/>
                <w:color w:val="000000"/>
                <w:sz w:val="24"/>
                <w:szCs w:val="24"/>
                <w:lang w:eastAsia="lv-LV"/>
              </w:rPr>
              <w:lastRenderedPageBreak/>
              <w:t>personām no 7 gadu vecuma, kuras izmanto šajos noteikumos minētos sociālās rehabilitācijas vai surdotulka pakalpojumus</w:t>
            </w:r>
          </w:p>
        </w:tc>
      </w:tr>
      <w:tr w:rsidR="00DC3936" w:rsidRPr="00667B3D" w14:paraId="1272BC53"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036B91F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lastRenderedPageBreak/>
              <w:t>28.</w:t>
            </w:r>
          </w:p>
        </w:tc>
        <w:tc>
          <w:tcPr>
            <w:tcW w:w="770" w:type="pct"/>
            <w:tcBorders>
              <w:top w:val="outset" w:sz="6" w:space="0" w:color="414142"/>
              <w:left w:val="outset" w:sz="6" w:space="0" w:color="414142"/>
              <w:bottom w:val="outset" w:sz="6" w:space="0" w:color="414142"/>
              <w:right w:val="outset" w:sz="6" w:space="0" w:color="414142"/>
            </w:tcBorders>
            <w:hideMark/>
          </w:tcPr>
          <w:p w14:paraId="50CC69A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32522000-8</w:t>
            </w:r>
          </w:p>
        </w:tc>
        <w:tc>
          <w:tcPr>
            <w:tcW w:w="695" w:type="pct"/>
            <w:tcBorders>
              <w:top w:val="outset" w:sz="6" w:space="0" w:color="414142"/>
              <w:left w:val="outset" w:sz="6" w:space="0" w:color="414142"/>
              <w:bottom w:val="outset" w:sz="6" w:space="0" w:color="414142"/>
              <w:right w:val="outset" w:sz="6" w:space="0" w:color="414142"/>
            </w:tcBorders>
            <w:hideMark/>
          </w:tcPr>
          <w:p w14:paraId="4CFD33B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22 24 03</w:t>
            </w:r>
          </w:p>
        </w:tc>
        <w:tc>
          <w:tcPr>
            <w:tcW w:w="984" w:type="pct"/>
            <w:gridSpan w:val="2"/>
            <w:tcBorders>
              <w:top w:val="outset" w:sz="6" w:space="0" w:color="414142"/>
              <w:left w:val="outset" w:sz="6" w:space="0" w:color="414142"/>
              <w:bottom w:val="outset" w:sz="6" w:space="0" w:color="414142"/>
              <w:right w:val="outset" w:sz="6" w:space="0" w:color="414142"/>
            </w:tcBorders>
            <w:hideMark/>
          </w:tcPr>
          <w:p w14:paraId="28B5880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Tālruņi ar pastiprinātāju</w:t>
            </w:r>
          </w:p>
        </w:tc>
        <w:tc>
          <w:tcPr>
            <w:tcW w:w="581" w:type="pct"/>
            <w:tcBorders>
              <w:top w:val="outset" w:sz="6" w:space="0" w:color="414142"/>
              <w:left w:val="outset" w:sz="6" w:space="0" w:color="414142"/>
              <w:bottom w:val="outset" w:sz="6" w:space="0" w:color="414142"/>
              <w:right w:val="outset" w:sz="6" w:space="0" w:color="414142"/>
            </w:tcBorders>
            <w:hideMark/>
          </w:tcPr>
          <w:p w14:paraId="572FAC1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5AE9AF6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51FA82A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Vājdzirdīgām personām no 7 gadu vecuma</w:t>
            </w:r>
          </w:p>
        </w:tc>
      </w:tr>
      <w:tr w:rsidR="00DC3936" w:rsidRPr="00667B3D" w14:paraId="7BD9D3CF"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56AF817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29.</w:t>
            </w:r>
          </w:p>
        </w:tc>
        <w:tc>
          <w:tcPr>
            <w:tcW w:w="770" w:type="pct"/>
            <w:tcBorders>
              <w:top w:val="outset" w:sz="6" w:space="0" w:color="414142"/>
              <w:left w:val="outset" w:sz="6" w:space="0" w:color="414142"/>
              <w:bottom w:val="outset" w:sz="6" w:space="0" w:color="414142"/>
              <w:right w:val="outset" w:sz="6" w:space="0" w:color="414142"/>
            </w:tcBorders>
            <w:hideMark/>
          </w:tcPr>
          <w:p w14:paraId="2606666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31521310-0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5E92814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22 27 04</w:t>
            </w:r>
          </w:p>
        </w:tc>
        <w:tc>
          <w:tcPr>
            <w:tcW w:w="980" w:type="pct"/>
            <w:tcBorders>
              <w:top w:val="outset" w:sz="6" w:space="0" w:color="414142"/>
              <w:left w:val="outset" w:sz="6" w:space="0" w:color="414142"/>
              <w:bottom w:val="outset" w:sz="6" w:space="0" w:color="414142"/>
              <w:right w:val="outset" w:sz="6" w:space="0" w:color="414142"/>
            </w:tcBorders>
            <w:hideMark/>
          </w:tcPr>
          <w:p w14:paraId="3575C20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Signalizēšanas ierīces ar vibrāciju un/vai gaismas signālu</w:t>
            </w:r>
          </w:p>
        </w:tc>
        <w:tc>
          <w:tcPr>
            <w:tcW w:w="581" w:type="pct"/>
            <w:tcBorders>
              <w:top w:val="outset" w:sz="6" w:space="0" w:color="414142"/>
              <w:left w:val="outset" w:sz="6" w:space="0" w:color="414142"/>
              <w:bottom w:val="outset" w:sz="6" w:space="0" w:color="414142"/>
              <w:right w:val="outset" w:sz="6" w:space="0" w:color="414142"/>
            </w:tcBorders>
            <w:hideMark/>
          </w:tcPr>
          <w:p w14:paraId="01A071F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0340BCCB"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659763B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Nedzirdīgām un vājdzirdīgām personām no 7 gadu vecuma</w:t>
            </w:r>
          </w:p>
        </w:tc>
      </w:tr>
      <w:tr w:rsidR="00DC3936" w:rsidRPr="00667B3D" w14:paraId="2BFAD3DE" w14:textId="77777777" w:rsidTr="00DC3936">
        <w:tc>
          <w:tcPr>
            <w:tcW w:w="230" w:type="pct"/>
            <w:tcBorders>
              <w:top w:val="outset" w:sz="6" w:space="0" w:color="414142"/>
              <w:left w:val="outset" w:sz="6" w:space="0" w:color="414142"/>
              <w:bottom w:val="outset" w:sz="6" w:space="0" w:color="414142"/>
              <w:right w:val="outset" w:sz="6" w:space="0" w:color="414142"/>
            </w:tcBorders>
          </w:tcPr>
          <w:p w14:paraId="6E9F99BE" w14:textId="77777777" w:rsidR="00647BE1" w:rsidRPr="00667B3D" w:rsidDel="00023090"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30.</w:t>
            </w:r>
          </w:p>
        </w:tc>
        <w:tc>
          <w:tcPr>
            <w:tcW w:w="770" w:type="pct"/>
            <w:tcBorders>
              <w:top w:val="outset" w:sz="6" w:space="0" w:color="414142"/>
              <w:left w:val="outset" w:sz="6" w:space="0" w:color="414142"/>
              <w:bottom w:val="outset" w:sz="6" w:space="0" w:color="414142"/>
              <w:right w:val="outset" w:sz="6" w:space="0" w:color="414142"/>
            </w:tcBorders>
          </w:tcPr>
          <w:p w14:paraId="7BD9FD70" w14:textId="77777777" w:rsidR="00647BE1" w:rsidRPr="00667B3D" w:rsidDel="00023090"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31521310-0</w:t>
            </w:r>
          </w:p>
        </w:tc>
        <w:tc>
          <w:tcPr>
            <w:tcW w:w="699" w:type="pct"/>
            <w:gridSpan w:val="2"/>
            <w:tcBorders>
              <w:top w:val="outset" w:sz="6" w:space="0" w:color="414142"/>
              <w:left w:val="outset" w:sz="6" w:space="0" w:color="414142"/>
              <w:bottom w:val="outset" w:sz="6" w:space="0" w:color="414142"/>
              <w:right w:val="outset" w:sz="6" w:space="0" w:color="414142"/>
            </w:tcBorders>
          </w:tcPr>
          <w:p w14:paraId="74DCB5C8" w14:textId="77777777" w:rsidR="00647BE1" w:rsidRPr="00667B3D" w:rsidDel="00023090"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22 27 04</w:t>
            </w:r>
          </w:p>
        </w:tc>
        <w:tc>
          <w:tcPr>
            <w:tcW w:w="980" w:type="pct"/>
            <w:tcBorders>
              <w:top w:val="outset" w:sz="6" w:space="0" w:color="414142"/>
              <w:left w:val="outset" w:sz="6" w:space="0" w:color="414142"/>
              <w:bottom w:val="outset" w:sz="6" w:space="0" w:color="414142"/>
              <w:right w:val="outset" w:sz="6" w:space="0" w:color="414142"/>
            </w:tcBorders>
          </w:tcPr>
          <w:p w14:paraId="5236C2D9" w14:textId="77777777" w:rsidR="00647BE1" w:rsidRPr="00667B3D" w:rsidDel="00023090"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Signalizēšanas ierīces ar vibrāciju un/vai gaismas signālu bērnu un kopjamu personu uzraudzībai (“</w:t>
            </w:r>
            <w:proofErr w:type="spellStart"/>
            <w:r w:rsidRPr="00667B3D">
              <w:rPr>
                <w:rFonts w:ascii="Times New Roman" w:eastAsia="Times New Roman" w:hAnsi="Times New Roman" w:cs="Times New Roman"/>
                <w:bCs/>
                <w:iCs/>
                <w:color w:val="000000"/>
                <w:sz w:val="24"/>
                <w:szCs w:val="24"/>
                <w:lang w:eastAsia="lv-LV"/>
              </w:rPr>
              <w:t>videoauklītes</w:t>
            </w:r>
            <w:proofErr w:type="spellEnd"/>
            <w:r w:rsidRPr="00667B3D">
              <w:rPr>
                <w:rFonts w:ascii="Times New Roman" w:eastAsia="Times New Roman" w:hAnsi="Times New Roman" w:cs="Times New Roman"/>
                <w:bCs/>
                <w:iCs/>
                <w:color w:val="000000"/>
                <w:sz w:val="24"/>
                <w:szCs w:val="24"/>
                <w:lang w:eastAsia="lv-LV"/>
              </w:rPr>
              <w:t>”)</w:t>
            </w:r>
          </w:p>
        </w:tc>
        <w:tc>
          <w:tcPr>
            <w:tcW w:w="581" w:type="pct"/>
            <w:tcBorders>
              <w:top w:val="outset" w:sz="6" w:space="0" w:color="414142"/>
              <w:left w:val="outset" w:sz="6" w:space="0" w:color="414142"/>
              <w:bottom w:val="outset" w:sz="6" w:space="0" w:color="414142"/>
              <w:right w:val="outset" w:sz="6" w:space="0" w:color="414142"/>
            </w:tcBorders>
          </w:tcPr>
          <w:p w14:paraId="19DDEF27" w14:textId="77777777" w:rsidR="00647BE1" w:rsidRPr="00667B3D" w:rsidDel="00023090"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582" w:type="pct"/>
            <w:tcBorders>
              <w:top w:val="outset" w:sz="6" w:space="0" w:color="414142"/>
              <w:left w:val="outset" w:sz="6" w:space="0" w:color="414142"/>
              <w:bottom w:val="outset" w:sz="6" w:space="0" w:color="414142"/>
              <w:right w:val="outset" w:sz="6" w:space="0" w:color="414142"/>
            </w:tcBorders>
          </w:tcPr>
          <w:p w14:paraId="722C695B" w14:textId="77777777" w:rsidR="00647BE1" w:rsidRPr="00667B3D" w:rsidDel="00023090"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1158" w:type="pct"/>
            <w:tcBorders>
              <w:top w:val="outset" w:sz="6" w:space="0" w:color="414142"/>
              <w:left w:val="outset" w:sz="6" w:space="0" w:color="414142"/>
              <w:bottom w:val="outset" w:sz="6" w:space="0" w:color="414142"/>
              <w:right w:val="outset" w:sz="6" w:space="0" w:color="414142"/>
            </w:tcBorders>
          </w:tcPr>
          <w:p w14:paraId="2CD2BF1F" w14:textId="2A8EBB1B" w:rsidR="00647BE1" w:rsidRPr="00667B3D" w:rsidDel="00023090"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Nedzirdīgām un vājdzirdīgām personām, kuru aprūpē un uzraudzībā ir bērns līdz pusotra gada vecumam vai personām, kuru aprūpē un uzraudzībā ir persona, kurai ir nepieciešama kopšana un šo nepieciešamību apliecina VDEĀVK lēmums par īpašas kopšanas nepieciešamību vai ģimenes (vispārējās prakses) ārsta atzinums par pastāvīgas uzraudzības un kopšanas nepieciešamību</w:t>
            </w:r>
          </w:p>
        </w:tc>
      </w:tr>
      <w:tr w:rsidR="00DC3936" w:rsidRPr="00667B3D" w14:paraId="7EF207ED"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509EA9B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31.</w:t>
            </w:r>
          </w:p>
        </w:tc>
        <w:tc>
          <w:tcPr>
            <w:tcW w:w="770" w:type="pct"/>
            <w:tcBorders>
              <w:top w:val="outset" w:sz="6" w:space="0" w:color="414142"/>
              <w:left w:val="outset" w:sz="6" w:space="0" w:color="414142"/>
              <w:bottom w:val="outset" w:sz="6" w:space="0" w:color="414142"/>
              <w:right w:val="outset" w:sz="6" w:space="0" w:color="414142"/>
            </w:tcBorders>
            <w:hideMark/>
          </w:tcPr>
          <w:p w14:paraId="71E0AE0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39254100-8</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53826F9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22 27 12</w:t>
            </w:r>
          </w:p>
        </w:tc>
        <w:tc>
          <w:tcPr>
            <w:tcW w:w="980" w:type="pct"/>
            <w:tcBorders>
              <w:top w:val="outset" w:sz="6" w:space="0" w:color="414142"/>
              <w:left w:val="outset" w:sz="6" w:space="0" w:color="414142"/>
              <w:bottom w:val="outset" w:sz="6" w:space="0" w:color="414142"/>
              <w:right w:val="outset" w:sz="6" w:space="0" w:color="414142"/>
            </w:tcBorders>
            <w:hideMark/>
          </w:tcPr>
          <w:p w14:paraId="4DFF83F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 xml:space="preserve">Laikrāži (rokas  un galda ar runas funkciju, </w:t>
            </w:r>
            <w:proofErr w:type="spellStart"/>
            <w:r w:rsidRPr="00667B3D">
              <w:rPr>
                <w:rFonts w:ascii="Times New Roman" w:eastAsia="Times New Roman" w:hAnsi="Times New Roman" w:cs="Times New Roman"/>
                <w:bCs/>
                <w:iCs/>
                <w:sz w:val="24"/>
                <w:szCs w:val="24"/>
                <w:lang w:eastAsia="lv-LV"/>
              </w:rPr>
              <w:t>braila</w:t>
            </w:r>
            <w:proofErr w:type="spellEnd"/>
            <w:r w:rsidRPr="00667B3D">
              <w:rPr>
                <w:rFonts w:ascii="Times New Roman" w:eastAsia="Times New Roman" w:hAnsi="Times New Roman" w:cs="Times New Roman"/>
                <w:bCs/>
                <w:iCs/>
                <w:sz w:val="24"/>
                <w:szCs w:val="24"/>
                <w:lang w:eastAsia="lv-LV"/>
              </w:rPr>
              <w:t>, vājredzīgo)</w:t>
            </w:r>
          </w:p>
        </w:tc>
        <w:tc>
          <w:tcPr>
            <w:tcW w:w="581" w:type="pct"/>
            <w:tcBorders>
              <w:top w:val="outset" w:sz="6" w:space="0" w:color="414142"/>
              <w:left w:val="outset" w:sz="6" w:space="0" w:color="414142"/>
              <w:bottom w:val="outset" w:sz="6" w:space="0" w:color="414142"/>
              <w:right w:val="outset" w:sz="6" w:space="0" w:color="414142"/>
            </w:tcBorders>
            <w:hideMark/>
          </w:tcPr>
          <w:p w14:paraId="5E76769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01B0733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hideMark/>
          </w:tcPr>
          <w:p w14:paraId="6941088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0DBAD592" w14:textId="77777777" w:rsidTr="00DC3936">
        <w:tc>
          <w:tcPr>
            <w:tcW w:w="230" w:type="pct"/>
            <w:tcBorders>
              <w:top w:val="outset" w:sz="6" w:space="0" w:color="414142"/>
              <w:left w:val="outset" w:sz="6" w:space="0" w:color="414142"/>
              <w:bottom w:val="outset" w:sz="6" w:space="0" w:color="414142"/>
              <w:right w:val="outset" w:sz="6" w:space="0" w:color="414142"/>
            </w:tcBorders>
          </w:tcPr>
          <w:p w14:paraId="262705D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32.</w:t>
            </w:r>
          </w:p>
        </w:tc>
        <w:tc>
          <w:tcPr>
            <w:tcW w:w="770" w:type="pct"/>
            <w:tcBorders>
              <w:top w:val="outset" w:sz="6" w:space="0" w:color="414142"/>
              <w:left w:val="outset" w:sz="6" w:space="0" w:color="414142"/>
              <w:bottom w:val="outset" w:sz="6" w:space="0" w:color="414142"/>
              <w:right w:val="outset" w:sz="6" w:space="0" w:color="414142"/>
            </w:tcBorders>
          </w:tcPr>
          <w:p w14:paraId="42189F0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699" w:type="pct"/>
            <w:gridSpan w:val="2"/>
            <w:tcBorders>
              <w:top w:val="outset" w:sz="6" w:space="0" w:color="414142"/>
              <w:left w:val="outset" w:sz="6" w:space="0" w:color="414142"/>
              <w:bottom w:val="outset" w:sz="6" w:space="0" w:color="414142"/>
              <w:right w:val="outset" w:sz="6" w:space="0" w:color="414142"/>
            </w:tcBorders>
          </w:tcPr>
          <w:p w14:paraId="45992AF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22 30 21</w:t>
            </w:r>
          </w:p>
        </w:tc>
        <w:tc>
          <w:tcPr>
            <w:tcW w:w="980" w:type="pct"/>
            <w:tcBorders>
              <w:top w:val="outset" w:sz="6" w:space="0" w:color="414142"/>
              <w:left w:val="outset" w:sz="6" w:space="0" w:color="414142"/>
              <w:bottom w:val="outset" w:sz="6" w:space="0" w:color="414142"/>
              <w:right w:val="outset" w:sz="6" w:space="0" w:color="414142"/>
            </w:tcBorders>
          </w:tcPr>
          <w:p w14:paraId="2012A07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r w:rsidRPr="00667B3D">
              <w:rPr>
                <w:rFonts w:ascii="Times New Roman" w:eastAsia="Times New Roman" w:hAnsi="Times New Roman" w:cs="Times New Roman"/>
                <w:bCs/>
                <w:iCs/>
                <w:sz w:val="24"/>
                <w:szCs w:val="24"/>
                <w:lang w:eastAsia="lv-LV"/>
              </w:rPr>
              <w:t>Rakstu zīmju lasīšanas aparāts</w:t>
            </w:r>
          </w:p>
        </w:tc>
        <w:tc>
          <w:tcPr>
            <w:tcW w:w="581" w:type="pct"/>
            <w:tcBorders>
              <w:top w:val="outset" w:sz="6" w:space="0" w:color="414142"/>
              <w:left w:val="outset" w:sz="6" w:space="0" w:color="414142"/>
              <w:bottom w:val="outset" w:sz="6" w:space="0" w:color="414142"/>
              <w:right w:val="outset" w:sz="6" w:space="0" w:color="414142"/>
            </w:tcBorders>
          </w:tcPr>
          <w:p w14:paraId="05A2174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tcPr>
          <w:p w14:paraId="3663947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tcPr>
          <w:p w14:paraId="2542C636" w14:textId="01337FE3"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r w:rsidR="003B3267" w:rsidRPr="00667B3D">
              <w:rPr>
                <w:rFonts w:ascii="Times New Roman" w:eastAsia="Times New Roman" w:hAnsi="Times New Roman" w:cs="Times New Roman"/>
                <w:bCs/>
                <w:iCs/>
                <w:color w:val="000000"/>
                <w:sz w:val="24"/>
                <w:szCs w:val="24"/>
                <w:lang w:eastAsia="lv-LV"/>
              </w:rPr>
              <w:t xml:space="preserve"> no 7 gadu vecuma</w:t>
            </w:r>
          </w:p>
        </w:tc>
      </w:tr>
      <w:tr w:rsidR="00DC3936" w:rsidRPr="00667B3D" w14:paraId="07E287B2" w14:textId="77777777" w:rsidTr="00DC3936">
        <w:tc>
          <w:tcPr>
            <w:tcW w:w="230" w:type="pct"/>
            <w:tcBorders>
              <w:top w:val="outset" w:sz="6" w:space="0" w:color="414142"/>
              <w:left w:val="outset" w:sz="6" w:space="0" w:color="414142"/>
              <w:bottom w:val="outset" w:sz="6" w:space="0" w:color="414142"/>
              <w:right w:val="outset" w:sz="6" w:space="0" w:color="414142"/>
            </w:tcBorders>
          </w:tcPr>
          <w:p w14:paraId="539FEE3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lastRenderedPageBreak/>
              <w:t>33.</w:t>
            </w:r>
          </w:p>
        </w:tc>
        <w:tc>
          <w:tcPr>
            <w:tcW w:w="770" w:type="pct"/>
            <w:tcBorders>
              <w:top w:val="outset" w:sz="6" w:space="0" w:color="414142"/>
              <w:left w:val="outset" w:sz="6" w:space="0" w:color="414142"/>
              <w:bottom w:val="outset" w:sz="6" w:space="0" w:color="414142"/>
              <w:right w:val="outset" w:sz="6" w:space="0" w:color="414142"/>
            </w:tcBorders>
          </w:tcPr>
          <w:p w14:paraId="3983C72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699" w:type="pct"/>
            <w:gridSpan w:val="2"/>
            <w:tcBorders>
              <w:top w:val="outset" w:sz="6" w:space="0" w:color="414142"/>
              <w:left w:val="outset" w:sz="6" w:space="0" w:color="414142"/>
              <w:bottom w:val="outset" w:sz="6" w:space="0" w:color="414142"/>
              <w:right w:val="outset" w:sz="6" w:space="0" w:color="414142"/>
            </w:tcBorders>
          </w:tcPr>
          <w:p w14:paraId="0F7CA62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22 39 05</w:t>
            </w:r>
          </w:p>
        </w:tc>
        <w:tc>
          <w:tcPr>
            <w:tcW w:w="980" w:type="pct"/>
            <w:tcBorders>
              <w:top w:val="outset" w:sz="6" w:space="0" w:color="414142"/>
              <w:left w:val="outset" w:sz="6" w:space="0" w:color="414142"/>
              <w:bottom w:val="outset" w:sz="6" w:space="0" w:color="414142"/>
              <w:right w:val="outset" w:sz="6" w:space="0" w:color="414142"/>
            </w:tcBorders>
          </w:tcPr>
          <w:p w14:paraId="3BFDC38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sz w:val="24"/>
                <w:szCs w:val="24"/>
                <w:lang w:eastAsia="lv-LV"/>
              </w:rPr>
            </w:pPr>
            <w:proofErr w:type="spellStart"/>
            <w:r w:rsidRPr="00667B3D">
              <w:rPr>
                <w:rFonts w:ascii="Times New Roman" w:eastAsia="Times New Roman" w:hAnsi="Times New Roman" w:cs="Times New Roman"/>
                <w:bCs/>
                <w:iCs/>
                <w:sz w:val="24"/>
                <w:szCs w:val="24"/>
                <w:lang w:eastAsia="lv-LV"/>
              </w:rPr>
              <w:t>Taktils</w:t>
            </w:r>
            <w:proofErr w:type="spellEnd"/>
            <w:r w:rsidRPr="00667B3D">
              <w:rPr>
                <w:rFonts w:ascii="Times New Roman" w:eastAsia="Times New Roman" w:hAnsi="Times New Roman" w:cs="Times New Roman"/>
                <w:bCs/>
                <w:iCs/>
                <w:sz w:val="24"/>
                <w:szCs w:val="24"/>
                <w:lang w:eastAsia="lv-LV"/>
              </w:rPr>
              <w:t xml:space="preserve"> datora displejs</w:t>
            </w:r>
          </w:p>
        </w:tc>
        <w:tc>
          <w:tcPr>
            <w:tcW w:w="581" w:type="pct"/>
            <w:tcBorders>
              <w:top w:val="outset" w:sz="6" w:space="0" w:color="414142"/>
              <w:left w:val="outset" w:sz="6" w:space="0" w:color="414142"/>
              <w:bottom w:val="outset" w:sz="6" w:space="0" w:color="414142"/>
              <w:right w:val="outset" w:sz="6" w:space="0" w:color="414142"/>
            </w:tcBorders>
          </w:tcPr>
          <w:p w14:paraId="114240AD" w14:textId="25B5A268" w:rsidR="00647BE1" w:rsidRPr="00667B3D" w:rsidRDefault="00630B03"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tcPr>
          <w:p w14:paraId="35B7D64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7</w:t>
            </w:r>
          </w:p>
        </w:tc>
        <w:tc>
          <w:tcPr>
            <w:tcW w:w="1158" w:type="pct"/>
            <w:tcBorders>
              <w:top w:val="outset" w:sz="6" w:space="0" w:color="414142"/>
              <w:left w:val="outset" w:sz="6" w:space="0" w:color="414142"/>
              <w:bottom w:val="outset" w:sz="6" w:space="0" w:color="414142"/>
              <w:right w:val="outset" w:sz="6" w:space="0" w:color="414142"/>
            </w:tcBorders>
          </w:tcPr>
          <w:p w14:paraId="68A47327" w14:textId="40ACD6F8"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personām ar sociālā darbinieka izsniegtu a</w:t>
            </w:r>
            <w:r w:rsidR="003B3267" w:rsidRPr="00667B3D">
              <w:rPr>
                <w:rFonts w:ascii="Times New Roman" w:eastAsia="Times New Roman" w:hAnsi="Times New Roman" w:cs="Times New Roman"/>
                <w:bCs/>
                <w:iCs/>
                <w:color w:val="000000"/>
                <w:sz w:val="24"/>
                <w:szCs w:val="24"/>
                <w:lang w:eastAsia="lv-LV"/>
              </w:rPr>
              <w:t xml:space="preserve">pliecinājumu </w:t>
            </w:r>
            <w:r w:rsidRPr="00667B3D">
              <w:rPr>
                <w:rFonts w:ascii="Times New Roman" w:eastAsia="Times New Roman" w:hAnsi="Times New Roman" w:cs="Times New Roman"/>
                <w:bCs/>
                <w:iCs/>
                <w:color w:val="000000"/>
                <w:sz w:val="24"/>
                <w:szCs w:val="24"/>
                <w:lang w:eastAsia="lv-LV"/>
              </w:rPr>
              <w:t xml:space="preserve">par </w:t>
            </w:r>
            <w:proofErr w:type="spellStart"/>
            <w:r w:rsidRPr="00667B3D">
              <w:rPr>
                <w:rFonts w:ascii="Times New Roman" w:eastAsia="Times New Roman" w:hAnsi="Times New Roman" w:cs="Times New Roman"/>
                <w:bCs/>
                <w:iCs/>
                <w:color w:val="000000"/>
                <w:sz w:val="24"/>
                <w:szCs w:val="24"/>
                <w:lang w:eastAsia="lv-LV"/>
              </w:rPr>
              <w:t>braila</w:t>
            </w:r>
            <w:proofErr w:type="spellEnd"/>
            <w:r w:rsidRPr="00667B3D">
              <w:rPr>
                <w:rFonts w:ascii="Times New Roman" w:eastAsia="Times New Roman" w:hAnsi="Times New Roman" w:cs="Times New Roman"/>
                <w:bCs/>
                <w:iCs/>
                <w:color w:val="000000"/>
                <w:sz w:val="24"/>
                <w:szCs w:val="24"/>
                <w:lang w:eastAsia="lv-LV"/>
              </w:rPr>
              <w:t xml:space="preserve"> raksta prasmi</w:t>
            </w:r>
          </w:p>
        </w:tc>
      </w:tr>
      <w:tr w:rsidR="00DC3936" w:rsidRPr="00667B3D" w14:paraId="70647F0E"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187C7A0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34.</w:t>
            </w:r>
          </w:p>
        </w:tc>
        <w:tc>
          <w:tcPr>
            <w:tcW w:w="770" w:type="pct"/>
            <w:tcBorders>
              <w:top w:val="outset" w:sz="6" w:space="0" w:color="414142"/>
              <w:left w:val="outset" w:sz="6" w:space="0" w:color="414142"/>
              <w:bottom w:val="outset" w:sz="6" w:space="0" w:color="414142"/>
              <w:right w:val="outset" w:sz="6" w:space="0" w:color="414142"/>
            </w:tcBorders>
            <w:hideMark/>
          </w:tcPr>
          <w:p w14:paraId="7A631C0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39254110-1</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4736906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22 27 12</w:t>
            </w:r>
          </w:p>
        </w:tc>
        <w:tc>
          <w:tcPr>
            <w:tcW w:w="980" w:type="pct"/>
            <w:tcBorders>
              <w:top w:val="outset" w:sz="6" w:space="0" w:color="414142"/>
              <w:left w:val="outset" w:sz="6" w:space="0" w:color="414142"/>
              <w:bottom w:val="outset" w:sz="6" w:space="0" w:color="414142"/>
              <w:right w:val="outset" w:sz="6" w:space="0" w:color="414142"/>
            </w:tcBorders>
            <w:hideMark/>
          </w:tcPr>
          <w:p w14:paraId="134DCBA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Laikrāži ar vibrāciju un/vai gaismas signālu</w:t>
            </w:r>
          </w:p>
        </w:tc>
        <w:tc>
          <w:tcPr>
            <w:tcW w:w="581" w:type="pct"/>
            <w:tcBorders>
              <w:top w:val="outset" w:sz="6" w:space="0" w:color="414142"/>
              <w:left w:val="outset" w:sz="6" w:space="0" w:color="414142"/>
              <w:bottom w:val="outset" w:sz="6" w:space="0" w:color="414142"/>
              <w:right w:val="outset" w:sz="6" w:space="0" w:color="414142"/>
            </w:tcBorders>
            <w:hideMark/>
          </w:tcPr>
          <w:p w14:paraId="2A8AAD8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252F97B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2DDC1D8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Nedzirdīgām un vājdzirdīgām personām no 7 gadu vecuma</w:t>
            </w:r>
          </w:p>
        </w:tc>
      </w:tr>
      <w:tr w:rsidR="00DC3936" w:rsidRPr="00667B3D" w14:paraId="45C90DED" w14:textId="77777777" w:rsidTr="00DC3936">
        <w:tc>
          <w:tcPr>
            <w:tcW w:w="230" w:type="pct"/>
            <w:tcBorders>
              <w:top w:val="outset" w:sz="6" w:space="0" w:color="414142"/>
              <w:left w:val="outset" w:sz="6" w:space="0" w:color="414142"/>
              <w:bottom w:val="outset" w:sz="6" w:space="0" w:color="414142"/>
              <w:right w:val="outset" w:sz="6" w:space="0" w:color="414142"/>
            </w:tcBorders>
          </w:tcPr>
          <w:p w14:paraId="5A6B27D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35.</w:t>
            </w:r>
          </w:p>
        </w:tc>
        <w:tc>
          <w:tcPr>
            <w:tcW w:w="770" w:type="pct"/>
            <w:tcBorders>
              <w:top w:val="outset" w:sz="6" w:space="0" w:color="414142"/>
              <w:left w:val="outset" w:sz="6" w:space="0" w:color="414142"/>
              <w:bottom w:val="outset" w:sz="6" w:space="0" w:color="414142"/>
              <w:right w:val="outset" w:sz="6" w:space="0" w:color="414142"/>
            </w:tcBorders>
          </w:tcPr>
          <w:p w14:paraId="5BE3F80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31625100-4</w:t>
            </w:r>
          </w:p>
        </w:tc>
        <w:tc>
          <w:tcPr>
            <w:tcW w:w="699" w:type="pct"/>
            <w:gridSpan w:val="2"/>
            <w:tcBorders>
              <w:top w:val="outset" w:sz="6" w:space="0" w:color="414142"/>
              <w:left w:val="outset" w:sz="6" w:space="0" w:color="414142"/>
              <w:bottom w:val="outset" w:sz="6" w:space="0" w:color="414142"/>
              <w:right w:val="outset" w:sz="6" w:space="0" w:color="414142"/>
            </w:tcBorders>
          </w:tcPr>
          <w:p w14:paraId="53AE589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 22 27 21</w:t>
            </w:r>
          </w:p>
        </w:tc>
        <w:tc>
          <w:tcPr>
            <w:tcW w:w="980" w:type="pct"/>
            <w:tcBorders>
              <w:top w:val="outset" w:sz="6" w:space="0" w:color="414142"/>
              <w:left w:val="outset" w:sz="6" w:space="0" w:color="414142"/>
              <w:bottom w:val="outset" w:sz="6" w:space="0" w:color="414142"/>
              <w:right w:val="outset" w:sz="6" w:space="0" w:color="414142"/>
            </w:tcBorders>
          </w:tcPr>
          <w:p w14:paraId="62888578"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Vides avārijas signalizācijas sistēmas</w:t>
            </w:r>
          </w:p>
        </w:tc>
        <w:tc>
          <w:tcPr>
            <w:tcW w:w="581" w:type="pct"/>
            <w:tcBorders>
              <w:top w:val="outset" w:sz="6" w:space="0" w:color="414142"/>
              <w:left w:val="outset" w:sz="6" w:space="0" w:color="414142"/>
              <w:bottom w:val="outset" w:sz="6" w:space="0" w:color="414142"/>
              <w:right w:val="outset" w:sz="6" w:space="0" w:color="414142"/>
            </w:tcBorders>
          </w:tcPr>
          <w:p w14:paraId="2A7541C9" w14:textId="41BFD1F8" w:rsidR="00647BE1" w:rsidRPr="00667B3D" w:rsidRDefault="00DC3936"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Pr>
                <w:rFonts w:ascii="Times New Roman" w:eastAsia="Times New Roman" w:hAnsi="Times New Roman" w:cs="Times New Roman"/>
                <w:bCs/>
                <w:iCs/>
                <w:color w:val="000000"/>
                <w:sz w:val="24"/>
                <w:szCs w:val="24"/>
                <w:lang w:eastAsia="lv-LV"/>
              </w:rPr>
              <w:t>Ī</w:t>
            </w:r>
            <w:r w:rsidRPr="00667B3D">
              <w:rPr>
                <w:rFonts w:ascii="Times New Roman" w:eastAsia="Times New Roman" w:hAnsi="Times New Roman" w:cs="Times New Roman"/>
                <w:bCs/>
                <w:iCs/>
                <w:color w:val="000000"/>
                <w:sz w:val="24"/>
                <w:szCs w:val="24"/>
                <w:lang w:eastAsia="lv-LV"/>
              </w:rPr>
              <w:t>pašumā</w:t>
            </w:r>
          </w:p>
        </w:tc>
        <w:tc>
          <w:tcPr>
            <w:tcW w:w="582" w:type="pct"/>
            <w:tcBorders>
              <w:top w:val="outset" w:sz="6" w:space="0" w:color="414142"/>
              <w:left w:val="outset" w:sz="6" w:space="0" w:color="414142"/>
              <w:bottom w:val="outset" w:sz="6" w:space="0" w:color="414142"/>
              <w:right w:val="outset" w:sz="6" w:space="0" w:color="414142"/>
            </w:tcBorders>
          </w:tcPr>
          <w:p w14:paraId="6F6972C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tcPr>
          <w:p w14:paraId="3B65A71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Nedzirdīgām un vājdzirdīgām personām no 7 gadu vecuma</w:t>
            </w:r>
          </w:p>
        </w:tc>
      </w:tr>
      <w:tr w:rsidR="00DC3936" w:rsidRPr="00667B3D" w14:paraId="10F8FB00"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4D2829B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36.</w:t>
            </w:r>
          </w:p>
        </w:tc>
        <w:tc>
          <w:tcPr>
            <w:tcW w:w="770" w:type="pct"/>
            <w:tcBorders>
              <w:top w:val="outset" w:sz="6" w:space="0" w:color="414142"/>
              <w:left w:val="outset" w:sz="6" w:space="0" w:color="414142"/>
              <w:bottom w:val="outset" w:sz="6" w:space="0" w:color="414142"/>
              <w:right w:val="outset" w:sz="6" w:space="0" w:color="414142"/>
            </w:tcBorders>
            <w:hideMark/>
          </w:tcPr>
          <w:p w14:paraId="18D6466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30216110-0</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6F5791D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22 30 21</w:t>
            </w:r>
          </w:p>
        </w:tc>
        <w:tc>
          <w:tcPr>
            <w:tcW w:w="980" w:type="pct"/>
            <w:tcBorders>
              <w:top w:val="outset" w:sz="6" w:space="0" w:color="414142"/>
              <w:left w:val="outset" w:sz="6" w:space="0" w:color="414142"/>
              <w:bottom w:val="outset" w:sz="6" w:space="0" w:color="414142"/>
              <w:right w:val="outset" w:sz="6" w:space="0" w:color="414142"/>
            </w:tcBorders>
            <w:hideMark/>
          </w:tcPr>
          <w:p w14:paraId="0D83D12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Pildspalvas ar runas funkciju teksta nolasīšanai no speciālām uzlīmēm (komplektā pildspalva un uzlīmes teksta attēlošanai)</w:t>
            </w:r>
          </w:p>
        </w:tc>
        <w:tc>
          <w:tcPr>
            <w:tcW w:w="581" w:type="pct"/>
            <w:tcBorders>
              <w:top w:val="outset" w:sz="6" w:space="0" w:color="414142"/>
              <w:left w:val="outset" w:sz="6" w:space="0" w:color="414142"/>
              <w:bottom w:val="outset" w:sz="6" w:space="0" w:color="414142"/>
              <w:right w:val="outset" w:sz="6" w:space="0" w:color="414142"/>
            </w:tcBorders>
            <w:hideMark/>
          </w:tcPr>
          <w:p w14:paraId="14FCC25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3FB7EA94"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0DAF165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 Ja nepieciešams, persona pērk papildu uzlīmes par saviem līdzekļiem</w:t>
            </w:r>
          </w:p>
        </w:tc>
      </w:tr>
      <w:tr w:rsidR="00DC3936" w:rsidRPr="00667B3D" w14:paraId="3B2E95FF"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3AC1D7F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37.</w:t>
            </w:r>
          </w:p>
        </w:tc>
        <w:tc>
          <w:tcPr>
            <w:tcW w:w="770" w:type="pct"/>
            <w:tcBorders>
              <w:top w:val="outset" w:sz="6" w:space="0" w:color="414142"/>
              <w:left w:val="outset" w:sz="6" w:space="0" w:color="414142"/>
              <w:bottom w:val="outset" w:sz="6" w:space="0" w:color="414142"/>
              <w:right w:val="outset" w:sz="6" w:space="0" w:color="414142"/>
            </w:tcBorders>
            <w:hideMark/>
          </w:tcPr>
          <w:p w14:paraId="3987C61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48000000-8</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28C787F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22 39 12</w:t>
            </w:r>
          </w:p>
        </w:tc>
        <w:tc>
          <w:tcPr>
            <w:tcW w:w="980" w:type="pct"/>
            <w:tcBorders>
              <w:top w:val="outset" w:sz="6" w:space="0" w:color="414142"/>
              <w:left w:val="outset" w:sz="6" w:space="0" w:color="414142"/>
              <w:bottom w:val="outset" w:sz="6" w:space="0" w:color="414142"/>
              <w:right w:val="outset" w:sz="6" w:space="0" w:color="414142"/>
            </w:tcBorders>
            <w:hideMark/>
          </w:tcPr>
          <w:p w14:paraId="09B81B9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Specializētās datorprogrammas teksta palielināšanai un/vai pārvēršanai skaņā </w:t>
            </w:r>
          </w:p>
        </w:tc>
        <w:tc>
          <w:tcPr>
            <w:tcW w:w="581" w:type="pct"/>
            <w:tcBorders>
              <w:top w:val="outset" w:sz="6" w:space="0" w:color="414142"/>
              <w:left w:val="outset" w:sz="6" w:space="0" w:color="414142"/>
              <w:bottom w:val="outset" w:sz="6" w:space="0" w:color="414142"/>
              <w:right w:val="outset" w:sz="6" w:space="0" w:color="414142"/>
            </w:tcBorders>
            <w:hideMark/>
          </w:tcPr>
          <w:p w14:paraId="770782A3"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762BA10C"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02CE30B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1EE7E75F" w14:textId="77777777" w:rsidTr="00DC3936">
        <w:tc>
          <w:tcPr>
            <w:tcW w:w="230" w:type="pct"/>
            <w:tcBorders>
              <w:top w:val="outset" w:sz="6" w:space="0" w:color="414142"/>
              <w:left w:val="outset" w:sz="6" w:space="0" w:color="414142"/>
              <w:bottom w:val="outset" w:sz="6" w:space="0" w:color="414142"/>
              <w:right w:val="outset" w:sz="6" w:space="0" w:color="414142"/>
            </w:tcBorders>
          </w:tcPr>
          <w:p w14:paraId="053D2B1D"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38.</w:t>
            </w:r>
          </w:p>
        </w:tc>
        <w:tc>
          <w:tcPr>
            <w:tcW w:w="770" w:type="pct"/>
            <w:tcBorders>
              <w:top w:val="outset" w:sz="6" w:space="0" w:color="414142"/>
              <w:left w:val="outset" w:sz="6" w:space="0" w:color="414142"/>
              <w:bottom w:val="outset" w:sz="6" w:space="0" w:color="414142"/>
              <w:right w:val="outset" w:sz="6" w:space="0" w:color="414142"/>
            </w:tcBorders>
          </w:tcPr>
          <w:p w14:paraId="16ABA8F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p>
        </w:tc>
        <w:tc>
          <w:tcPr>
            <w:tcW w:w="699" w:type="pct"/>
            <w:gridSpan w:val="2"/>
            <w:tcBorders>
              <w:top w:val="outset" w:sz="6" w:space="0" w:color="414142"/>
              <w:left w:val="outset" w:sz="6" w:space="0" w:color="414142"/>
              <w:bottom w:val="outset" w:sz="6" w:space="0" w:color="414142"/>
              <w:right w:val="outset" w:sz="6" w:space="0" w:color="414142"/>
            </w:tcBorders>
          </w:tcPr>
          <w:p w14:paraId="527EC741"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22 39 07</w:t>
            </w:r>
          </w:p>
        </w:tc>
        <w:tc>
          <w:tcPr>
            <w:tcW w:w="980" w:type="pct"/>
            <w:tcBorders>
              <w:top w:val="outset" w:sz="6" w:space="0" w:color="414142"/>
              <w:left w:val="outset" w:sz="6" w:space="0" w:color="414142"/>
              <w:bottom w:val="outset" w:sz="6" w:space="0" w:color="414142"/>
              <w:right w:val="outset" w:sz="6" w:space="0" w:color="414142"/>
            </w:tcBorders>
          </w:tcPr>
          <w:p w14:paraId="64AEDE2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xml:space="preserve">Datoru displeji ar skaņu </w:t>
            </w:r>
          </w:p>
        </w:tc>
        <w:tc>
          <w:tcPr>
            <w:tcW w:w="581" w:type="pct"/>
            <w:tcBorders>
              <w:top w:val="outset" w:sz="6" w:space="0" w:color="414142"/>
              <w:left w:val="outset" w:sz="6" w:space="0" w:color="414142"/>
              <w:bottom w:val="outset" w:sz="6" w:space="0" w:color="414142"/>
              <w:right w:val="outset" w:sz="6" w:space="0" w:color="414142"/>
            </w:tcBorders>
          </w:tcPr>
          <w:p w14:paraId="238E753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tcPr>
          <w:p w14:paraId="2B326A3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tcPr>
          <w:p w14:paraId="48206C4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647BE1" w:rsidRPr="00667B3D" w14:paraId="18034039" w14:textId="77777777" w:rsidTr="00A35693">
        <w:tc>
          <w:tcPr>
            <w:tcW w:w="230" w:type="pct"/>
            <w:tcBorders>
              <w:top w:val="outset" w:sz="6" w:space="0" w:color="414142"/>
              <w:left w:val="outset" w:sz="6" w:space="0" w:color="414142"/>
              <w:bottom w:val="outset" w:sz="6" w:space="0" w:color="414142"/>
              <w:right w:val="outset" w:sz="6" w:space="0" w:color="414142"/>
            </w:tcBorders>
            <w:hideMark/>
          </w:tcPr>
          <w:p w14:paraId="41A3E4BA"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770" w:type="pct"/>
            <w:tcBorders>
              <w:top w:val="outset" w:sz="6" w:space="0" w:color="414142"/>
              <w:left w:val="outset" w:sz="6" w:space="0" w:color="414142"/>
              <w:bottom w:val="outset" w:sz="6" w:space="0" w:color="414142"/>
              <w:right w:val="outset" w:sz="6" w:space="0" w:color="414142"/>
            </w:tcBorders>
            <w:hideMark/>
          </w:tcPr>
          <w:p w14:paraId="478A9CC5"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 </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2BAD0C4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27</w:t>
            </w:r>
          </w:p>
        </w:tc>
        <w:tc>
          <w:tcPr>
            <w:tcW w:w="3301" w:type="pct"/>
            <w:gridSpan w:val="4"/>
            <w:tcBorders>
              <w:top w:val="outset" w:sz="6" w:space="0" w:color="414142"/>
              <w:left w:val="outset" w:sz="6" w:space="0" w:color="414142"/>
              <w:bottom w:val="outset" w:sz="6" w:space="0" w:color="414142"/>
              <w:right w:val="outset" w:sz="6" w:space="0" w:color="414142"/>
            </w:tcBorders>
            <w:hideMark/>
          </w:tcPr>
          <w:p w14:paraId="28BDE4E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
                <w:bCs/>
                <w:iCs/>
                <w:color w:val="000000"/>
                <w:sz w:val="24"/>
                <w:szCs w:val="24"/>
                <w:lang w:eastAsia="lv-LV"/>
              </w:rPr>
            </w:pPr>
            <w:r w:rsidRPr="00667B3D">
              <w:rPr>
                <w:rFonts w:ascii="Times New Roman" w:eastAsia="Times New Roman" w:hAnsi="Times New Roman" w:cs="Times New Roman"/>
                <w:b/>
                <w:bCs/>
                <w:iCs/>
                <w:color w:val="000000"/>
                <w:sz w:val="24"/>
                <w:szCs w:val="24"/>
                <w:lang w:eastAsia="lv-LV"/>
              </w:rPr>
              <w:t>Palīglīdzekļi vides uzlabošanai un novērtēšanai</w:t>
            </w:r>
          </w:p>
        </w:tc>
      </w:tr>
      <w:tr w:rsidR="00DC3936" w:rsidRPr="00667B3D" w14:paraId="7FE52CC4"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4FC3771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39.</w:t>
            </w:r>
          </w:p>
        </w:tc>
        <w:tc>
          <w:tcPr>
            <w:tcW w:w="770" w:type="pct"/>
            <w:tcBorders>
              <w:top w:val="outset" w:sz="6" w:space="0" w:color="414142"/>
              <w:left w:val="outset" w:sz="6" w:space="0" w:color="414142"/>
              <w:bottom w:val="outset" w:sz="6" w:space="0" w:color="414142"/>
              <w:right w:val="outset" w:sz="6" w:space="0" w:color="414142"/>
            </w:tcBorders>
            <w:hideMark/>
          </w:tcPr>
          <w:p w14:paraId="18BB8F0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6E6B072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27 06 21</w:t>
            </w:r>
          </w:p>
        </w:tc>
        <w:tc>
          <w:tcPr>
            <w:tcW w:w="980" w:type="pct"/>
            <w:tcBorders>
              <w:top w:val="outset" w:sz="6" w:space="0" w:color="414142"/>
              <w:left w:val="outset" w:sz="6" w:space="0" w:color="414142"/>
              <w:bottom w:val="outset" w:sz="6" w:space="0" w:color="414142"/>
              <w:right w:val="outset" w:sz="6" w:space="0" w:color="414142"/>
            </w:tcBorders>
            <w:hideMark/>
          </w:tcPr>
          <w:p w14:paraId="1AFEA74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Termometri klimatisko apstākļu mērīšanai ar runas funkciju</w:t>
            </w:r>
          </w:p>
        </w:tc>
        <w:tc>
          <w:tcPr>
            <w:tcW w:w="581" w:type="pct"/>
            <w:tcBorders>
              <w:top w:val="outset" w:sz="6" w:space="0" w:color="414142"/>
              <w:left w:val="outset" w:sz="6" w:space="0" w:color="414142"/>
              <w:bottom w:val="outset" w:sz="6" w:space="0" w:color="414142"/>
              <w:right w:val="outset" w:sz="6" w:space="0" w:color="414142"/>
            </w:tcBorders>
            <w:hideMark/>
          </w:tcPr>
          <w:p w14:paraId="3663501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1B045647"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hideMark/>
          </w:tcPr>
          <w:p w14:paraId="106EA60E"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r w:rsidR="00DC3936" w:rsidRPr="00667B3D" w14:paraId="72DCDA03" w14:textId="77777777" w:rsidTr="00DC3936">
        <w:tc>
          <w:tcPr>
            <w:tcW w:w="230" w:type="pct"/>
            <w:tcBorders>
              <w:top w:val="outset" w:sz="6" w:space="0" w:color="414142"/>
              <w:left w:val="outset" w:sz="6" w:space="0" w:color="414142"/>
              <w:bottom w:val="outset" w:sz="6" w:space="0" w:color="414142"/>
              <w:right w:val="outset" w:sz="6" w:space="0" w:color="414142"/>
            </w:tcBorders>
            <w:hideMark/>
          </w:tcPr>
          <w:p w14:paraId="15F3589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40.</w:t>
            </w:r>
          </w:p>
        </w:tc>
        <w:tc>
          <w:tcPr>
            <w:tcW w:w="770" w:type="pct"/>
            <w:tcBorders>
              <w:top w:val="outset" w:sz="6" w:space="0" w:color="414142"/>
              <w:left w:val="outset" w:sz="6" w:space="0" w:color="414142"/>
              <w:bottom w:val="outset" w:sz="6" w:space="0" w:color="414142"/>
              <w:right w:val="outset" w:sz="6" w:space="0" w:color="414142"/>
            </w:tcBorders>
            <w:hideMark/>
          </w:tcPr>
          <w:p w14:paraId="33993B7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33196200-2</w:t>
            </w:r>
          </w:p>
        </w:tc>
        <w:tc>
          <w:tcPr>
            <w:tcW w:w="699" w:type="pct"/>
            <w:gridSpan w:val="2"/>
            <w:tcBorders>
              <w:top w:val="outset" w:sz="6" w:space="0" w:color="414142"/>
              <w:left w:val="outset" w:sz="6" w:space="0" w:color="414142"/>
              <w:bottom w:val="outset" w:sz="6" w:space="0" w:color="414142"/>
              <w:right w:val="outset" w:sz="6" w:space="0" w:color="414142"/>
            </w:tcBorders>
            <w:hideMark/>
          </w:tcPr>
          <w:p w14:paraId="188A418F"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27 06 24</w:t>
            </w:r>
          </w:p>
        </w:tc>
        <w:tc>
          <w:tcPr>
            <w:tcW w:w="980" w:type="pct"/>
            <w:tcBorders>
              <w:top w:val="outset" w:sz="6" w:space="0" w:color="414142"/>
              <w:left w:val="outset" w:sz="6" w:space="0" w:color="414142"/>
              <w:bottom w:val="outset" w:sz="6" w:space="0" w:color="414142"/>
              <w:right w:val="outset" w:sz="6" w:space="0" w:color="414142"/>
            </w:tcBorders>
            <w:hideMark/>
          </w:tcPr>
          <w:p w14:paraId="0B01C6D2"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Krāsu noteicēji ar runas funkciju</w:t>
            </w:r>
          </w:p>
        </w:tc>
        <w:tc>
          <w:tcPr>
            <w:tcW w:w="581" w:type="pct"/>
            <w:tcBorders>
              <w:top w:val="outset" w:sz="6" w:space="0" w:color="414142"/>
              <w:left w:val="outset" w:sz="6" w:space="0" w:color="414142"/>
              <w:bottom w:val="outset" w:sz="6" w:space="0" w:color="414142"/>
              <w:right w:val="outset" w:sz="6" w:space="0" w:color="414142"/>
            </w:tcBorders>
            <w:hideMark/>
          </w:tcPr>
          <w:p w14:paraId="5E351EC9"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Īpašumā</w:t>
            </w:r>
          </w:p>
        </w:tc>
        <w:tc>
          <w:tcPr>
            <w:tcW w:w="582" w:type="pct"/>
            <w:tcBorders>
              <w:top w:val="outset" w:sz="6" w:space="0" w:color="414142"/>
              <w:left w:val="outset" w:sz="6" w:space="0" w:color="414142"/>
              <w:bottom w:val="outset" w:sz="6" w:space="0" w:color="414142"/>
              <w:right w:val="outset" w:sz="6" w:space="0" w:color="414142"/>
            </w:tcBorders>
            <w:hideMark/>
          </w:tcPr>
          <w:p w14:paraId="36EADD36"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5</w:t>
            </w:r>
          </w:p>
        </w:tc>
        <w:tc>
          <w:tcPr>
            <w:tcW w:w="1158" w:type="pct"/>
            <w:tcBorders>
              <w:top w:val="outset" w:sz="6" w:space="0" w:color="414142"/>
              <w:left w:val="outset" w:sz="6" w:space="0" w:color="414142"/>
              <w:bottom w:val="outset" w:sz="6" w:space="0" w:color="414142"/>
              <w:right w:val="outset" w:sz="6" w:space="0" w:color="414142"/>
            </w:tcBorders>
            <w:hideMark/>
          </w:tcPr>
          <w:p w14:paraId="6B353270" w14:textId="77777777" w:rsidR="00647BE1" w:rsidRPr="00667B3D" w:rsidRDefault="00647BE1" w:rsidP="00596973">
            <w:pPr>
              <w:autoSpaceDE w:val="0"/>
              <w:autoSpaceDN w:val="0"/>
              <w:adjustRightInd w:val="0"/>
              <w:spacing w:before="120" w:after="120" w:line="240" w:lineRule="auto"/>
              <w:jc w:val="both"/>
              <w:rPr>
                <w:rFonts w:ascii="Times New Roman" w:eastAsia="Times New Roman" w:hAnsi="Times New Roman" w:cs="Times New Roman"/>
                <w:bCs/>
                <w:iCs/>
                <w:color w:val="000000"/>
                <w:sz w:val="24"/>
                <w:szCs w:val="24"/>
                <w:lang w:eastAsia="lv-LV"/>
              </w:rPr>
            </w:pPr>
            <w:r w:rsidRPr="00667B3D">
              <w:rPr>
                <w:rFonts w:ascii="Times New Roman" w:eastAsia="Times New Roman" w:hAnsi="Times New Roman" w:cs="Times New Roman"/>
                <w:bCs/>
                <w:iCs/>
                <w:color w:val="000000"/>
                <w:sz w:val="24"/>
                <w:szCs w:val="24"/>
                <w:lang w:eastAsia="lv-LV"/>
              </w:rPr>
              <w:t>Neredzīgām un vājredzīgām personām</w:t>
            </w:r>
          </w:p>
        </w:tc>
      </w:tr>
    </w:tbl>
    <w:p w14:paraId="1DA49183" w14:textId="77777777" w:rsidR="00647BE1" w:rsidRPr="00667B3D" w:rsidRDefault="00647BE1" w:rsidP="00647BE1">
      <w:p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667B3D">
        <w:rPr>
          <w:rFonts w:ascii="Times New Roman" w:eastAsia="Times New Roman" w:hAnsi="Times New Roman" w:cs="Times New Roman"/>
          <w:bCs/>
          <w:iCs/>
          <w:color w:val="000000"/>
          <w:sz w:val="24"/>
          <w:szCs w:val="24"/>
          <w:lang w:eastAsia="lv-LV"/>
        </w:rPr>
        <w:br/>
      </w:r>
    </w:p>
    <w:p w14:paraId="4D6F2222" w14:textId="77777777" w:rsidR="00647BE1" w:rsidRPr="00667B3D" w:rsidRDefault="00647BE1" w:rsidP="00647BE1">
      <w:pPr>
        <w:spacing w:after="0" w:line="240" w:lineRule="auto"/>
        <w:rPr>
          <w:rFonts w:ascii="Times New Roman" w:eastAsia="Times New Roman" w:hAnsi="Times New Roman" w:cs="Times New Roman"/>
          <w:sz w:val="24"/>
          <w:szCs w:val="24"/>
          <w:lang w:eastAsia="lv-LV"/>
        </w:rPr>
      </w:pPr>
      <w:r w:rsidRPr="00667B3D">
        <w:rPr>
          <w:rFonts w:ascii="Times New Roman" w:eastAsia="Times New Roman" w:hAnsi="Times New Roman" w:cs="Times New Roman"/>
          <w:sz w:val="24"/>
          <w:szCs w:val="24"/>
          <w:lang w:eastAsia="lv-LV"/>
        </w:rPr>
        <w:lastRenderedPageBreak/>
        <w:t xml:space="preserve">Ministru prezidents                                                     </w:t>
      </w:r>
      <w:r w:rsidRPr="00667B3D">
        <w:rPr>
          <w:rFonts w:ascii="Times New Roman" w:eastAsia="Times New Roman" w:hAnsi="Times New Roman" w:cs="Times New Roman"/>
          <w:sz w:val="24"/>
          <w:szCs w:val="24"/>
          <w:lang w:eastAsia="lv-LV"/>
        </w:rPr>
        <w:tab/>
        <w:t xml:space="preserve">      </w:t>
      </w:r>
      <w:proofErr w:type="spellStart"/>
      <w:r w:rsidRPr="00667B3D">
        <w:rPr>
          <w:rFonts w:ascii="Times New Roman" w:eastAsia="Times New Roman" w:hAnsi="Times New Roman" w:cs="Times New Roman"/>
          <w:sz w:val="24"/>
          <w:szCs w:val="24"/>
          <w:lang w:eastAsia="lv-LV"/>
        </w:rPr>
        <w:t>A.K.Kariņš</w:t>
      </w:r>
      <w:proofErr w:type="spellEnd"/>
    </w:p>
    <w:p w14:paraId="3B7D607F" w14:textId="77777777" w:rsidR="00647BE1" w:rsidRPr="00667B3D" w:rsidRDefault="00647BE1" w:rsidP="00647BE1">
      <w:pPr>
        <w:spacing w:after="0" w:line="240" w:lineRule="auto"/>
        <w:rPr>
          <w:rFonts w:ascii="Times New Roman" w:eastAsia="Times New Roman" w:hAnsi="Times New Roman" w:cs="Times New Roman"/>
          <w:sz w:val="24"/>
          <w:szCs w:val="24"/>
          <w:lang w:eastAsia="lv-LV"/>
        </w:rPr>
      </w:pPr>
    </w:p>
    <w:p w14:paraId="53EBC26D" w14:textId="77777777" w:rsidR="00647BE1" w:rsidRPr="00667B3D" w:rsidRDefault="00647BE1" w:rsidP="00647BE1">
      <w:pPr>
        <w:spacing w:after="0" w:line="240" w:lineRule="auto"/>
        <w:rPr>
          <w:rFonts w:ascii="Times New Roman" w:eastAsia="Times New Roman" w:hAnsi="Times New Roman" w:cs="Times New Roman"/>
          <w:sz w:val="24"/>
          <w:szCs w:val="24"/>
          <w:lang w:eastAsia="lv-LV"/>
        </w:rPr>
      </w:pPr>
      <w:r w:rsidRPr="00667B3D">
        <w:rPr>
          <w:rFonts w:ascii="Times New Roman" w:eastAsia="Times New Roman" w:hAnsi="Times New Roman" w:cs="Times New Roman"/>
          <w:sz w:val="24"/>
          <w:szCs w:val="24"/>
          <w:lang w:eastAsia="lv-LV"/>
        </w:rPr>
        <w:t xml:space="preserve">Labklājības ministre                                                    </w:t>
      </w:r>
      <w:r w:rsidRPr="00667B3D">
        <w:rPr>
          <w:rFonts w:ascii="Times New Roman" w:eastAsia="Times New Roman" w:hAnsi="Times New Roman" w:cs="Times New Roman"/>
          <w:sz w:val="24"/>
          <w:szCs w:val="24"/>
          <w:lang w:eastAsia="lv-LV"/>
        </w:rPr>
        <w:tab/>
        <w:t xml:space="preserve">      </w:t>
      </w:r>
      <w:proofErr w:type="spellStart"/>
      <w:r w:rsidRPr="00667B3D">
        <w:rPr>
          <w:rFonts w:ascii="Times New Roman" w:eastAsia="Times New Roman" w:hAnsi="Times New Roman" w:cs="Times New Roman"/>
          <w:sz w:val="24"/>
          <w:szCs w:val="24"/>
          <w:lang w:eastAsia="lv-LV"/>
        </w:rPr>
        <w:t>R.Petraviča</w:t>
      </w:r>
      <w:proofErr w:type="spellEnd"/>
    </w:p>
    <w:p w14:paraId="168EA4B8" w14:textId="77777777" w:rsidR="00647BE1" w:rsidRPr="00667B3D" w:rsidRDefault="00647BE1" w:rsidP="00647BE1">
      <w:pPr>
        <w:spacing w:after="0" w:line="240" w:lineRule="auto"/>
        <w:rPr>
          <w:rFonts w:ascii="Times New Roman" w:eastAsia="Times New Roman" w:hAnsi="Times New Roman" w:cs="Times New Roman"/>
          <w:sz w:val="24"/>
          <w:szCs w:val="24"/>
          <w:lang w:eastAsia="lv-LV"/>
        </w:rPr>
      </w:pPr>
    </w:p>
    <w:p w14:paraId="7951E781" w14:textId="77777777" w:rsidR="00647BE1" w:rsidRPr="00667B3D" w:rsidRDefault="00647BE1" w:rsidP="00647BE1">
      <w:pPr>
        <w:spacing w:after="0" w:line="240" w:lineRule="auto"/>
        <w:rPr>
          <w:rFonts w:ascii="Times New Roman" w:eastAsia="Times New Roman" w:hAnsi="Times New Roman" w:cs="Times New Roman"/>
          <w:sz w:val="24"/>
          <w:szCs w:val="24"/>
          <w:lang w:eastAsia="lv-LV"/>
        </w:rPr>
      </w:pPr>
    </w:p>
    <w:p w14:paraId="6D43AEB1" w14:textId="77777777" w:rsidR="00667B3D" w:rsidRDefault="00667B3D" w:rsidP="00647BE1">
      <w:pPr>
        <w:spacing w:after="0" w:line="240" w:lineRule="auto"/>
        <w:rPr>
          <w:rFonts w:ascii="Times New Roman" w:eastAsia="Times New Roman" w:hAnsi="Times New Roman" w:cs="Times New Roman"/>
          <w:sz w:val="20"/>
          <w:szCs w:val="20"/>
          <w:lang w:eastAsia="lv-LV"/>
        </w:rPr>
      </w:pPr>
    </w:p>
    <w:p w14:paraId="69DF93D9" w14:textId="77777777" w:rsidR="00667B3D" w:rsidRDefault="00667B3D" w:rsidP="00647BE1">
      <w:pPr>
        <w:spacing w:after="0" w:line="240" w:lineRule="auto"/>
        <w:rPr>
          <w:rFonts w:ascii="Times New Roman" w:eastAsia="Times New Roman" w:hAnsi="Times New Roman" w:cs="Times New Roman"/>
          <w:sz w:val="20"/>
          <w:szCs w:val="20"/>
          <w:lang w:eastAsia="lv-LV"/>
        </w:rPr>
      </w:pPr>
    </w:p>
    <w:p w14:paraId="157BB414" w14:textId="77777777" w:rsidR="00667B3D" w:rsidRDefault="00667B3D" w:rsidP="00647BE1">
      <w:pPr>
        <w:spacing w:after="0" w:line="240" w:lineRule="auto"/>
        <w:rPr>
          <w:rFonts w:ascii="Times New Roman" w:eastAsia="Times New Roman" w:hAnsi="Times New Roman" w:cs="Times New Roman"/>
          <w:sz w:val="20"/>
          <w:szCs w:val="20"/>
          <w:lang w:eastAsia="lv-LV"/>
        </w:rPr>
      </w:pPr>
    </w:p>
    <w:p w14:paraId="562B36B3" w14:textId="4137D1E2" w:rsidR="00647BE1" w:rsidRPr="00667B3D" w:rsidRDefault="00647BE1" w:rsidP="00647BE1">
      <w:pPr>
        <w:spacing w:after="0" w:line="240" w:lineRule="auto"/>
        <w:rPr>
          <w:rFonts w:ascii="Times New Roman" w:eastAsia="Times New Roman" w:hAnsi="Times New Roman" w:cs="Times New Roman"/>
          <w:sz w:val="20"/>
          <w:szCs w:val="20"/>
          <w:lang w:eastAsia="lv-LV"/>
        </w:rPr>
      </w:pPr>
      <w:r w:rsidRPr="00667B3D">
        <w:rPr>
          <w:rFonts w:ascii="Times New Roman" w:eastAsia="Times New Roman" w:hAnsi="Times New Roman" w:cs="Times New Roman"/>
          <w:sz w:val="20"/>
          <w:szCs w:val="20"/>
          <w:lang w:eastAsia="lv-LV"/>
        </w:rPr>
        <w:t>Pikše 67021634,</w:t>
      </w:r>
    </w:p>
    <w:p w14:paraId="52DE4E2A" w14:textId="23B3AC5F" w:rsidR="00647BE1" w:rsidRPr="00667B3D" w:rsidRDefault="000A6F4C" w:rsidP="00647BE1">
      <w:pPr>
        <w:spacing w:after="0" w:line="240" w:lineRule="auto"/>
        <w:rPr>
          <w:rFonts w:ascii="Times New Roman" w:eastAsia="Calibri" w:hAnsi="Times New Roman" w:cs="Times New Roman"/>
          <w:sz w:val="20"/>
          <w:szCs w:val="20"/>
        </w:rPr>
      </w:pPr>
      <w:hyperlink r:id="rId6" w:history="1">
        <w:r w:rsidR="00667B3D" w:rsidRPr="00017B2F">
          <w:rPr>
            <w:rStyle w:val="Hyperlink"/>
            <w:rFonts w:ascii="Times New Roman" w:eastAsia="Times New Roman" w:hAnsi="Times New Roman" w:cs="Times New Roman"/>
            <w:sz w:val="20"/>
            <w:szCs w:val="20"/>
            <w:lang w:eastAsia="lv-LV"/>
          </w:rPr>
          <w:t>Ineta.Pikse@lm.gov.lv</w:t>
        </w:r>
      </w:hyperlink>
      <w:r w:rsidR="00667B3D">
        <w:rPr>
          <w:rFonts w:ascii="Times New Roman" w:eastAsia="Times New Roman" w:hAnsi="Times New Roman" w:cs="Times New Roman"/>
          <w:sz w:val="20"/>
          <w:szCs w:val="20"/>
          <w:lang w:eastAsia="lv-LV"/>
        </w:rPr>
        <w:t xml:space="preserve"> </w:t>
      </w:r>
    </w:p>
    <w:p w14:paraId="356972A2" w14:textId="77777777" w:rsidR="00647BE1" w:rsidRPr="00667B3D" w:rsidRDefault="00647BE1" w:rsidP="00647BE1">
      <w:pPr>
        <w:rPr>
          <w:rFonts w:ascii="Times New Roman" w:hAnsi="Times New Roman" w:cs="Times New Roman"/>
          <w:sz w:val="24"/>
          <w:szCs w:val="24"/>
        </w:rPr>
      </w:pPr>
    </w:p>
    <w:p w14:paraId="295F6E5F" w14:textId="77777777" w:rsidR="00647BE1" w:rsidRPr="00667B3D" w:rsidRDefault="00647BE1" w:rsidP="00647BE1">
      <w:pPr>
        <w:rPr>
          <w:rFonts w:ascii="Times New Roman" w:hAnsi="Times New Roman" w:cs="Times New Roman"/>
          <w:sz w:val="24"/>
          <w:szCs w:val="24"/>
        </w:rPr>
      </w:pPr>
    </w:p>
    <w:p w14:paraId="4D19EADB" w14:textId="77777777" w:rsidR="00647BE1" w:rsidRPr="00667B3D" w:rsidRDefault="00647BE1" w:rsidP="00647BE1">
      <w:pPr>
        <w:rPr>
          <w:rFonts w:ascii="Times New Roman" w:hAnsi="Times New Roman" w:cs="Times New Roman"/>
          <w:sz w:val="24"/>
          <w:szCs w:val="24"/>
        </w:rPr>
      </w:pPr>
    </w:p>
    <w:p w14:paraId="19037D13" w14:textId="77777777" w:rsidR="008755AA" w:rsidRPr="00667B3D" w:rsidRDefault="008755AA">
      <w:pPr>
        <w:rPr>
          <w:rFonts w:ascii="Times New Roman" w:hAnsi="Times New Roman" w:cs="Times New Roman"/>
          <w:sz w:val="24"/>
          <w:szCs w:val="24"/>
        </w:rPr>
      </w:pPr>
    </w:p>
    <w:sectPr w:rsidR="008755AA" w:rsidRPr="00667B3D" w:rsidSect="00A3569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04630" w14:textId="77777777" w:rsidR="000A6F4C" w:rsidRDefault="000A6F4C">
      <w:pPr>
        <w:spacing w:after="0" w:line="240" w:lineRule="auto"/>
      </w:pPr>
      <w:r>
        <w:separator/>
      </w:r>
    </w:p>
  </w:endnote>
  <w:endnote w:type="continuationSeparator" w:id="0">
    <w:p w14:paraId="2E8D22F7" w14:textId="77777777" w:rsidR="000A6F4C" w:rsidRDefault="000A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843B" w14:textId="77777777" w:rsidR="006847B5" w:rsidRDefault="00684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4BFA" w14:textId="68428314" w:rsidR="00331528" w:rsidRPr="00CD2CFE" w:rsidRDefault="00647BE1" w:rsidP="00331528">
    <w:pPr>
      <w:pStyle w:val="Footer"/>
      <w:rPr>
        <w:rFonts w:ascii="Times New Roman" w:hAnsi="Times New Roman"/>
      </w:rPr>
    </w:pPr>
    <w:r w:rsidRPr="00CD2CFE">
      <w:rPr>
        <w:rFonts w:ascii="Times New Roman" w:hAnsi="Times New Roman"/>
      </w:rPr>
      <w:t>LMnot_</w:t>
    </w:r>
    <w:r w:rsidR="006847B5">
      <w:rPr>
        <w:rFonts w:ascii="Times New Roman" w:hAnsi="Times New Roman"/>
      </w:rPr>
      <w:t>22</w:t>
    </w:r>
    <w:r>
      <w:rPr>
        <w:rFonts w:ascii="Times New Roman" w:hAnsi="Times New Roman"/>
      </w:rPr>
      <w:t>0</w:t>
    </w:r>
    <w:r w:rsidR="006847B5">
      <w:rPr>
        <w:rFonts w:ascii="Times New Roman" w:hAnsi="Times New Roman"/>
      </w:rPr>
      <w:t>9</w:t>
    </w:r>
    <w:r>
      <w:rPr>
        <w:rFonts w:ascii="Times New Roman" w:hAnsi="Times New Roman"/>
      </w:rPr>
      <w:t>20</w:t>
    </w:r>
    <w:r w:rsidRPr="00CD2CFE">
      <w:rPr>
        <w:rFonts w:ascii="Times New Roman" w:hAnsi="Times New Roman"/>
      </w:rPr>
      <w:t xml:space="preserve">_MK1472; </w:t>
    </w:r>
    <w:r w:rsidRPr="00CD2CFE">
      <w:rPr>
        <w:rFonts w:ascii="Times New Roman" w:hAnsi="Times New Roman"/>
        <w:bCs/>
        <w:iCs/>
      </w:rPr>
      <w:t xml:space="preserve">Kārtība, kādā Latvijas Neredzīgo biedrība un Latvijas Nedzirdīgo savienība sniedz sociālās rehabilitācijas pakalpojumus un nodrošina tehniskos palīglīdzekļus – </w:t>
    </w:r>
    <w:proofErr w:type="spellStart"/>
    <w:r w:rsidRPr="00CD2CFE">
      <w:rPr>
        <w:rFonts w:ascii="Times New Roman" w:hAnsi="Times New Roman"/>
        <w:bCs/>
        <w:iCs/>
      </w:rPr>
      <w:t>tiflotehniku</w:t>
    </w:r>
    <w:proofErr w:type="spellEnd"/>
    <w:r w:rsidRPr="00CD2CFE">
      <w:rPr>
        <w:rFonts w:ascii="Times New Roman" w:hAnsi="Times New Roman"/>
        <w:bCs/>
        <w:iCs/>
      </w:rPr>
      <w:t xml:space="preserve"> un </w:t>
    </w:r>
    <w:proofErr w:type="spellStart"/>
    <w:r w:rsidRPr="00CD2CFE">
      <w:rPr>
        <w:rFonts w:ascii="Times New Roman" w:hAnsi="Times New Roman"/>
        <w:bCs/>
        <w:iCs/>
      </w:rPr>
      <w:t>surdotehniku</w:t>
    </w:r>
    <w:proofErr w:type="spellEnd"/>
  </w:p>
  <w:p w14:paraId="10B57CEE" w14:textId="77777777" w:rsidR="00331528" w:rsidRDefault="000A6F4C" w:rsidP="0033152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B4E6" w14:textId="6B92E9A1" w:rsidR="00331528" w:rsidRDefault="00647BE1" w:rsidP="00331528">
    <w:pPr>
      <w:pStyle w:val="Footer"/>
      <w:jc w:val="both"/>
    </w:pPr>
    <w:bookmarkStart w:id="0" w:name="_Hlk13670326"/>
    <w:r w:rsidRPr="0040438C">
      <w:rPr>
        <w:rFonts w:ascii="Times New Roman" w:hAnsi="Times New Roman"/>
      </w:rPr>
      <w:t>LMnot_</w:t>
    </w:r>
    <w:r w:rsidR="006847B5">
      <w:rPr>
        <w:rFonts w:ascii="Times New Roman" w:hAnsi="Times New Roman"/>
      </w:rPr>
      <w:t>22</w:t>
    </w:r>
    <w:r>
      <w:rPr>
        <w:rFonts w:ascii="Times New Roman" w:hAnsi="Times New Roman"/>
      </w:rPr>
      <w:t>0</w:t>
    </w:r>
    <w:r w:rsidR="006847B5">
      <w:rPr>
        <w:rFonts w:ascii="Times New Roman" w:hAnsi="Times New Roman"/>
      </w:rPr>
      <w:t>9</w:t>
    </w:r>
    <w:r>
      <w:rPr>
        <w:rFonts w:ascii="Times New Roman" w:hAnsi="Times New Roman"/>
      </w:rPr>
      <w:t>20</w:t>
    </w:r>
    <w:r w:rsidRPr="0040438C">
      <w:rPr>
        <w:rFonts w:ascii="Times New Roman" w:hAnsi="Times New Roman"/>
      </w:rPr>
      <w:t>_MK</w:t>
    </w:r>
    <w:r>
      <w:rPr>
        <w:rFonts w:ascii="Times New Roman" w:hAnsi="Times New Roman"/>
      </w:rPr>
      <w:t>147</w:t>
    </w:r>
    <w:r w:rsidRPr="0040438C">
      <w:rPr>
        <w:rFonts w:ascii="Times New Roman" w:hAnsi="Times New Roman"/>
      </w:rPr>
      <w:t xml:space="preserve">2; </w:t>
    </w:r>
    <w:r w:rsidRPr="00CD2CFE">
      <w:rPr>
        <w:rFonts w:ascii="Times New Roman" w:hAnsi="Times New Roman"/>
        <w:bCs/>
        <w:iCs/>
      </w:rPr>
      <w:t xml:space="preserve">Kārtība, kādā Latvijas Neredzīgo biedrība un Latvijas Nedzirdīgo savienība sniedz sociālās rehabilitācijas pakalpojumus un nodrošina tehniskos palīglīdzekļus – </w:t>
    </w:r>
    <w:proofErr w:type="spellStart"/>
    <w:r w:rsidRPr="00CD2CFE">
      <w:rPr>
        <w:rFonts w:ascii="Times New Roman" w:hAnsi="Times New Roman"/>
        <w:bCs/>
        <w:iCs/>
      </w:rPr>
      <w:t>tiflotehniku</w:t>
    </w:r>
    <w:proofErr w:type="spellEnd"/>
    <w:r w:rsidRPr="00CD2CFE">
      <w:rPr>
        <w:rFonts w:ascii="Times New Roman" w:hAnsi="Times New Roman"/>
        <w:bCs/>
        <w:iCs/>
      </w:rPr>
      <w:t xml:space="preserve"> un </w:t>
    </w:r>
    <w:proofErr w:type="spellStart"/>
    <w:r w:rsidRPr="00CD2CFE">
      <w:rPr>
        <w:rFonts w:ascii="Times New Roman" w:hAnsi="Times New Roman"/>
        <w:bCs/>
        <w:iCs/>
      </w:rPr>
      <w:t>surdotehniku</w:t>
    </w:r>
    <w:proofErr w:type="spellEnd"/>
  </w:p>
  <w:bookmarkEnd w:id="0"/>
  <w:p w14:paraId="1DB9BF36" w14:textId="77777777" w:rsidR="00331528" w:rsidRDefault="000A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E40A" w14:textId="77777777" w:rsidR="000A6F4C" w:rsidRDefault="000A6F4C">
      <w:pPr>
        <w:spacing w:after="0" w:line="240" w:lineRule="auto"/>
      </w:pPr>
      <w:r>
        <w:separator/>
      </w:r>
    </w:p>
  </w:footnote>
  <w:footnote w:type="continuationSeparator" w:id="0">
    <w:p w14:paraId="4F750A30" w14:textId="77777777" w:rsidR="000A6F4C" w:rsidRDefault="000A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6C69" w14:textId="77777777" w:rsidR="006847B5" w:rsidRDefault="0068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C42C" w14:textId="77777777" w:rsidR="00331528" w:rsidRDefault="00647BE1">
    <w:pPr>
      <w:pStyle w:val="Header"/>
      <w:jc w:val="center"/>
    </w:pPr>
    <w:r>
      <w:fldChar w:fldCharType="begin"/>
    </w:r>
    <w:r>
      <w:instrText xml:space="preserve"> PAGE   \* MERGEFORMAT </w:instrText>
    </w:r>
    <w:r>
      <w:fldChar w:fldCharType="separate"/>
    </w:r>
    <w:r>
      <w:rPr>
        <w:noProof/>
      </w:rPr>
      <w:t>2</w:t>
    </w:r>
    <w:r>
      <w:rPr>
        <w:noProof/>
      </w:rPr>
      <w:fldChar w:fldCharType="end"/>
    </w:r>
  </w:p>
  <w:p w14:paraId="0699CC6A" w14:textId="77777777" w:rsidR="00331528" w:rsidRDefault="000A6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D032" w14:textId="77777777" w:rsidR="006847B5" w:rsidRDefault="00684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E1"/>
    <w:rsid w:val="000A6F4C"/>
    <w:rsid w:val="003B3267"/>
    <w:rsid w:val="00630B03"/>
    <w:rsid w:val="00647BE1"/>
    <w:rsid w:val="00667B3D"/>
    <w:rsid w:val="006847B5"/>
    <w:rsid w:val="008200EF"/>
    <w:rsid w:val="008755AA"/>
    <w:rsid w:val="00A35693"/>
    <w:rsid w:val="00BD1B8D"/>
    <w:rsid w:val="00DC3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3D2"/>
  <w15:chartTrackingRefBased/>
  <w15:docId w15:val="{7E102231-4A30-4B7B-9857-33DB87E3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B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7BE1"/>
  </w:style>
  <w:style w:type="paragraph" w:styleId="Header">
    <w:name w:val="header"/>
    <w:basedOn w:val="Normal"/>
    <w:link w:val="HeaderChar"/>
    <w:uiPriority w:val="99"/>
    <w:unhideWhenUsed/>
    <w:rsid w:val="00647B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7BE1"/>
  </w:style>
  <w:style w:type="character" w:styleId="Hyperlink">
    <w:name w:val="Hyperlink"/>
    <w:basedOn w:val="DefaultParagraphFont"/>
    <w:uiPriority w:val="99"/>
    <w:unhideWhenUsed/>
    <w:rsid w:val="00667B3D"/>
    <w:rPr>
      <w:color w:val="0563C1" w:themeColor="hyperlink"/>
      <w:u w:val="single"/>
    </w:rPr>
  </w:style>
  <w:style w:type="character" w:styleId="UnresolvedMention">
    <w:name w:val="Unresolved Mention"/>
    <w:basedOn w:val="DefaultParagraphFont"/>
    <w:uiPriority w:val="99"/>
    <w:semiHidden/>
    <w:unhideWhenUsed/>
    <w:rsid w:val="00667B3D"/>
    <w:rPr>
      <w:color w:val="605E5C"/>
      <w:shd w:val="clear" w:color="auto" w:fill="E1DFDD"/>
    </w:rPr>
  </w:style>
  <w:style w:type="paragraph" w:styleId="BalloonText">
    <w:name w:val="Balloon Text"/>
    <w:basedOn w:val="Normal"/>
    <w:link w:val="BalloonTextChar"/>
    <w:uiPriority w:val="99"/>
    <w:semiHidden/>
    <w:unhideWhenUsed/>
    <w:rsid w:val="00667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Pikse@l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3957</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5</cp:revision>
  <dcterms:created xsi:type="dcterms:W3CDTF">2020-07-22T18:45:00Z</dcterms:created>
  <dcterms:modified xsi:type="dcterms:W3CDTF">2020-09-22T07:03:00Z</dcterms:modified>
</cp:coreProperties>
</file>