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DF1A4" w14:textId="77777777" w:rsidR="00841EE4" w:rsidRPr="00CF0049" w:rsidRDefault="00841EE4" w:rsidP="00666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OLE_LINK4"/>
      <w:bookmarkStart w:id="1" w:name="OLE_LINK5"/>
      <w:r w:rsidRPr="00CF0049">
        <w:rPr>
          <w:rFonts w:ascii="Times New Roman" w:hAnsi="Times New Roman"/>
          <w:sz w:val="28"/>
          <w:szCs w:val="28"/>
        </w:rPr>
        <w:t>Likumprojekts</w:t>
      </w:r>
    </w:p>
    <w:bookmarkEnd w:id="0"/>
    <w:bookmarkEnd w:id="1"/>
    <w:p w14:paraId="3A2C08F4" w14:textId="0B47835D" w:rsidR="00841EE4" w:rsidRDefault="00841EE4" w:rsidP="006665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CF0049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Grozījum</w:t>
      </w:r>
      <w:r w:rsidR="00582D27" w:rsidRPr="00CF0049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</w:t>
      </w:r>
      <w:r w:rsidRPr="00CF0049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Invaliditātes likumā</w:t>
      </w:r>
    </w:p>
    <w:p w14:paraId="580A19DD" w14:textId="77777777" w:rsidR="00241C82" w:rsidRPr="00CF0049" w:rsidRDefault="00241C82" w:rsidP="006665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14:paraId="46605374" w14:textId="7A4DFDB0" w:rsidR="00841EE4" w:rsidRDefault="00841EE4" w:rsidP="00011D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Izdarīt Invaliditātes likumā (Latvijas Vēstnesis, 2010, 91., 205.nr.; 2011, 117.nr.; 2012, 157., 192</w:t>
      </w:r>
      <w:r w:rsidR="004E23A9" w:rsidRPr="00CF0049">
        <w:rPr>
          <w:rFonts w:ascii="Times New Roman" w:eastAsia="Times New Roman" w:hAnsi="Times New Roman"/>
          <w:sz w:val="28"/>
          <w:szCs w:val="28"/>
          <w:lang w:eastAsia="lv-LV"/>
        </w:rPr>
        <w:t>.nr.</w:t>
      </w: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; 2016, 108., 200</w:t>
      </w:r>
      <w:r w:rsidR="004E23A9" w:rsidRPr="00CF0049">
        <w:rPr>
          <w:rFonts w:ascii="Times New Roman" w:eastAsia="Times New Roman" w:hAnsi="Times New Roman"/>
          <w:sz w:val="28"/>
          <w:szCs w:val="28"/>
          <w:lang w:eastAsia="lv-LV"/>
        </w:rPr>
        <w:t>.nr</w:t>
      </w:r>
      <w:r w:rsidR="00BA1A22" w:rsidRPr="00CF0049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;</w:t>
      </w:r>
      <w:r w:rsidR="00BA1A22"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2018</w:t>
      </w:r>
      <w:r w:rsidR="00710123" w:rsidRPr="00CF0049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BA1A22"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225.nr.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;</w:t>
      </w:r>
      <w:r w:rsidR="00710123"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2019, 240.nr.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;</w:t>
      </w:r>
      <w:r w:rsidR="00710123"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2020, 57</w:t>
      </w:r>
      <w:r w:rsidR="00C36A35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710123" w:rsidRPr="00CF0049">
        <w:rPr>
          <w:rFonts w:ascii="Times New Roman" w:eastAsia="Times New Roman" w:hAnsi="Times New Roman"/>
          <w:sz w:val="28"/>
          <w:szCs w:val="28"/>
          <w:lang w:eastAsia="lv-LV"/>
        </w:rPr>
        <w:t>B</w:t>
      </w:r>
      <w:r w:rsidR="007E03AD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624533">
        <w:rPr>
          <w:rFonts w:ascii="Times New Roman" w:eastAsia="Times New Roman" w:hAnsi="Times New Roman"/>
          <w:sz w:val="28"/>
          <w:szCs w:val="28"/>
          <w:lang w:eastAsia="lv-LV"/>
        </w:rPr>
        <w:t>240</w:t>
      </w:r>
      <w:r w:rsidR="00C36A35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624533">
        <w:rPr>
          <w:rFonts w:ascii="Times New Roman" w:eastAsia="Times New Roman" w:hAnsi="Times New Roman"/>
          <w:sz w:val="28"/>
          <w:szCs w:val="28"/>
          <w:lang w:eastAsia="lv-LV"/>
        </w:rPr>
        <w:t>A</w:t>
      </w:r>
      <w:r w:rsidR="00C36A3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710123" w:rsidRPr="00CF0049">
        <w:rPr>
          <w:rFonts w:ascii="Times New Roman" w:eastAsia="Times New Roman" w:hAnsi="Times New Roman"/>
          <w:sz w:val="28"/>
          <w:szCs w:val="28"/>
          <w:lang w:eastAsia="lv-LV"/>
        </w:rPr>
        <w:t>nr.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; 2021, 42.nr.</w:t>
      </w: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) šādu</w:t>
      </w:r>
      <w:r w:rsidR="006E60CD" w:rsidRPr="00CF0049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grozījumu</w:t>
      </w:r>
      <w:r w:rsidR="006E60CD" w:rsidRPr="00CF0049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028C7EFD" w14:textId="77777777" w:rsidR="00666563" w:rsidRPr="00CF0049" w:rsidRDefault="00666563" w:rsidP="00011D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DF58DEE" w14:textId="02459673" w:rsidR="0076729E" w:rsidRPr="00591116" w:rsidRDefault="00516A4F" w:rsidP="00BF38C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91116">
        <w:rPr>
          <w:rFonts w:ascii="Times New Roman" w:eastAsia="Times New Roman" w:hAnsi="Times New Roman"/>
          <w:sz w:val="28"/>
          <w:szCs w:val="28"/>
          <w:lang w:eastAsia="lv-LV"/>
        </w:rPr>
        <w:t>Izslēgt visā likumā vārdus “prognozējama invaliditāte</w:t>
      </w:r>
      <w:r w:rsidR="00011DDE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 un</w:t>
      </w:r>
      <w:r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” (attiecīgā </w:t>
      </w:r>
      <w:r w:rsidR="00701550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skaitlī un </w:t>
      </w:r>
      <w:r w:rsidRPr="00591116">
        <w:rPr>
          <w:rFonts w:ascii="Times New Roman" w:eastAsia="Times New Roman" w:hAnsi="Times New Roman"/>
          <w:sz w:val="28"/>
          <w:szCs w:val="28"/>
          <w:lang w:eastAsia="lv-LV"/>
        </w:rPr>
        <w:t>locījumā)</w:t>
      </w:r>
      <w:r w:rsidR="00591116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F54F22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vārdus </w:t>
      </w:r>
      <w:r w:rsidR="0076729E" w:rsidRPr="00591116">
        <w:rPr>
          <w:rFonts w:ascii="Times New Roman" w:eastAsia="Times New Roman" w:hAnsi="Times New Roman"/>
          <w:sz w:val="28"/>
          <w:szCs w:val="28"/>
          <w:lang w:eastAsia="lv-LV"/>
        </w:rPr>
        <w:t>“persona ar prognozējamu invaliditāti</w:t>
      </w:r>
      <w:r w:rsidR="00B37FAC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 un</w:t>
      </w:r>
      <w:r w:rsidR="0076729E" w:rsidRPr="00591116">
        <w:rPr>
          <w:rFonts w:ascii="Times New Roman" w:eastAsia="Times New Roman" w:hAnsi="Times New Roman"/>
          <w:sz w:val="28"/>
          <w:szCs w:val="28"/>
          <w:lang w:eastAsia="lv-LV"/>
        </w:rPr>
        <w:t>” (attiecīgā skaitlī un locījumā)</w:t>
      </w:r>
      <w:r w:rsidR="00591116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 un </w:t>
      </w:r>
      <w:r w:rsidR="00F54F22" w:rsidRPr="00591116">
        <w:rPr>
          <w:rFonts w:ascii="Times New Roman" w:eastAsia="Times New Roman" w:hAnsi="Times New Roman"/>
          <w:sz w:val="28"/>
          <w:szCs w:val="28"/>
          <w:lang w:eastAsia="lv-LV"/>
        </w:rPr>
        <w:t xml:space="preserve">vārdus </w:t>
      </w:r>
      <w:r w:rsidR="00E45750" w:rsidRPr="00591116">
        <w:rPr>
          <w:rFonts w:ascii="Times New Roman" w:eastAsia="Times New Roman" w:hAnsi="Times New Roman"/>
          <w:sz w:val="28"/>
          <w:szCs w:val="28"/>
          <w:lang w:eastAsia="lv-LV"/>
        </w:rPr>
        <w:t>“invaliditātes risk</w:t>
      </w:r>
      <w:r w:rsidR="00701550" w:rsidRPr="00591116">
        <w:rPr>
          <w:rFonts w:ascii="Times New Roman" w:eastAsia="Times New Roman" w:hAnsi="Times New Roman"/>
          <w:sz w:val="28"/>
          <w:szCs w:val="28"/>
          <w:lang w:eastAsia="lv-LV"/>
        </w:rPr>
        <w:t>a un</w:t>
      </w:r>
      <w:r w:rsidR="00E45750" w:rsidRPr="00591116">
        <w:rPr>
          <w:rFonts w:ascii="Times New Roman" w:eastAsia="Times New Roman" w:hAnsi="Times New Roman"/>
          <w:sz w:val="28"/>
          <w:szCs w:val="28"/>
          <w:lang w:eastAsia="lv-LV"/>
        </w:rPr>
        <w:t>”</w:t>
      </w:r>
      <w:r w:rsidR="0076729E" w:rsidRPr="00591116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03F21F16" w14:textId="77777777" w:rsidR="0076729E" w:rsidRPr="0076729E" w:rsidRDefault="0076729E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FDD8C17" w14:textId="356ECFF0" w:rsidR="00666563" w:rsidRDefault="007E03AD" w:rsidP="00011D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6563">
        <w:rPr>
          <w:rFonts w:ascii="Times New Roman" w:eastAsia="Times New Roman" w:hAnsi="Times New Roman"/>
          <w:sz w:val="28"/>
          <w:szCs w:val="28"/>
          <w:lang w:eastAsia="lv-LV"/>
        </w:rPr>
        <w:t>1.pant</w:t>
      </w:r>
      <w:r w:rsidR="00666563">
        <w:rPr>
          <w:rFonts w:ascii="Times New Roman" w:eastAsia="Times New Roman" w:hAnsi="Times New Roman"/>
          <w:sz w:val="28"/>
          <w:szCs w:val="28"/>
          <w:lang w:eastAsia="lv-LV"/>
        </w:rPr>
        <w:t>ā:</w:t>
      </w:r>
    </w:p>
    <w:p w14:paraId="72EA969B" w14:textId="77777777" w:rsidR="00666563" w:rsidRPr="00011DDE" w:rsidRDefault="00666563" w:rsidP="00011DDE">
      <w:pPr>
        <w:pStyle w:val="ListParagrap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133578B" w14:textId="24C1BCD9" w:rsidR="00055333" w:rsidRPr="0053311D" w:rsidRDefault="006665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 xml:space="preserve">izslēgt </w:t>
      </w:r>
      <w:r w:rsidR="00516A4F" w:rsidRPr="0053311D">
        <w:rPr>
          <w:rFonts w:ascii="Times New Roman" w:eastAsia="Times New Roman" w:hAnsi="Times New Roman"/>
          <w:sz w:val="28"/>
          <w:szCs w:val="28"/>
          <w:lang w:eastAsia="lv-LV"/>
        </w:rPr>
        <w:t>4.</w:t>
      </w:r>
      <w:r w:rsidRPr="0053311D">
        <w:t xml:space="preserve"> </w:t>
      </w:r>
      <w:r w:rsidRPr="0053311D">
        <w:rPr>
          <w:rFonts w:ascii="Times New Roman" w:hAnsi="Times New Roman"/>
          <w:sz w:val="28"/>
          <w:szCs w:val="28"/>
        </w:rPr>
        <w:t>p</w:t>
      </w: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unktu;</w:t>
      </w:r>
    </w:p>
    <w:p w14:paraId="37769C96" w14:textId="4053FC70" w:rsidR="00701550" w:rsidRPr="0053311D" w:rsidRDefault="00701550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791F7D9" w14:textId="77777777" w:rsidR="000D1ACD" w:rsidRDefault="00701550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izteikt 6.</w:t>
      </w:r>
      <w:r w:rsidR="000D1ACD" w:rsidRPr="0053311D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punkt</w:t>
      </w:r>
      <w:r w:rsidR="000D1ACD" w:rsidRPr="0053311D">
        <w:rPr>
          <w:rFonts w:ascii="Times New Roman" w:eastAsia="Times New Roman" w:hAnsi="Times New Roman"/>
          <w:sz w:val="28"/>
          <w:szCs w:val="28"/>
          <w:lang w:eastAsia="lv-LV"/>
        </w:rPr>
        <w:t>a tekstu šādā redakcijā:</w:t>
      </w:r>
    </w:p>
    <w:p w14:paraId="710819D8" w14:textId="3BD035C5" w:rsidR="00701550" w:rsidRDefault="003D6E9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“6) invaliditātes ekspertīze – funkcionēšanas ierobežojuma pakāpes izvērtēšana un darbspēju zaudējuma noteikšana personai, kā arī invaliditātes seku mazināšanai nepieciešamo pasākumu izvērtēšana;”</w:t>
      </w:r>
      <w:r w:rsidR="00701550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4195FD61" w14:textId="6812FFA2" w:rsidR="00666563" w:rsidRDefault="006665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B858DF2" w14:textId="3BE5DAEB" w:rsidR="00055333" w:rsidRDefault="006665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izslēgt </w:t>
      </w:r>
      <w:r w:rsidR="00624533" w:rsidRPr="00666563">
        <w:rPr>
          <w:rFonts w:ascii="Times New Roman" w:eastAsia="Times New Roman" w:hAnsi="Times New Roman"/>
          <w:sz w:val="28"/>
          <w:szCs w:val="28"/>
          <w:lang w:eastAsia="lv-LV"/>
        </w:rPr>
        <w:t>7.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punktu;</w:t>
      </w:r>
    </w:p>
    <w:p w14:paraId="739CAA5E" w14:textId="7C0C46E1" w:rsidR="00666563" w:rsidRDefault="006665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F0942A6" w14:textId="501550CB" w:rsidR="00516A4F" w:rsidRPr="0053311D" w:rsidRDefault="006665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izslēgt</w:t>
      </w:r>
      <w:r w:rsidR="00624533" w:rsidRPr="0053311D">
        <w:rPr>
          <w:rFonts w:ascii="Times New Roman" w:eastAsia="Times New Roman" w:hAnsi="Times New Roman"/>
          <w:sz w:val="28"/>
          <w:szCs w:val="28"/>
          <w:lang w:eastAsia="lv-LV"/>
        </w:rPr>
        <w:t xml:space="preserve"> 9. </w:t>
      </w:r>
      <w:r w:rsidR="00516A4F" w:rsidRPr="0053311D">
        <w:rPr>
          <w:rFonts w:ascii="Times New Roman" w:eastAsia="Times New Roman" w:hAnsi="Times New Roman"/>
          <w:sz w:val="28"/>
          <w:szCs w:val="28"/>
          <w:lang w:eastAsia="lv-LV"/>
        </w:rPr>
        <w:t>punktu</w:t>
      </w:r>
      <w:r w:rsidR="00624533" w:rsidRPr="0053311D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38AB843C" w14:textId="77777777" w:rsidR="0076729E" w:rsidRPr="0053311D" w:rsidRDefault="0076729E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5FD16CB" w14:textId="7E0819F3" w:rsidR="00624533" w:rsidRPr="0053311D" w:rsidRDefault="00542263" w:rsidP="00011D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Izteikt 2.pant</w:t>
      </w:r>
      <w:r w:rsidR="00200DC8" w:rsidRPr="0053311D">
        <w:rPr>
          <w:rFonts w:ascii="Times New Roman" w:eastAsia="Times New Roman" w:hAnsi="Times New Roman"/>
          <w:sz w:val="28"/>
          <w:szCs w:val="28"/>
          <w:lang w:eastAsia="lv-LV"/>
        </w:rPr>
        <w:t>a tekstu</w:t>
      </w: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 xml:space="preserve"> šādā redakcijā:</w:t>
      </w:r>
    </w:p>
    <w:p w14:paraId="4DC7A071" w14:textId="3E1E0F5A" w:rsidR="00542263" w:rsidRDefault="005422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“Likuma mērķis ir mazināt invaliditātes sekas personām ar invaliditāti.”</w:t>
      </w:r>
    </w:p>
    <w:p w14:paraId="223FCFAE" w14:textId="5BD16B28" w:rsidR="003D6E93" w:rsidRDefault="003D6E9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C08B4FA" w14:textId="3BFC6AF8" w:rsidR="003D6E93" w:rsidRDefault="003D6E93" w:rsidP="003D6E9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3.pantā</w:t>
      </w:r>
      <w:r w:rsidR="00EA511A">
        <w:rPr>
          <w:rFonts w:ascii="Times New Roman" w:eastAsia="Times New Roman" w:hAnsi="Times New Roman"/>
          <w:sz w:val="28"/>
          <w:szCs w:val="28"/>
          <w:lang w:eastAsia="lv-LV"/>
        </w:rPr>
        <w:t xml:space="preserve"> otrajā daļā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4A05FF74" w14:textId="209C02B5" w:rsidR="002B29E3" w:rsidRDefault="002B29E3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910FFBF" w14:textId="60A0A5A2" w:rsidR="002B29E3" w:rsidRDefault="002B29E3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izteikt 1. punkta tekstu šādā redakcijā:</w:t>
      </w:r>
    </w:p>
    <w:p w14:paraId="3F33F297" w14:textId="77777777" w:rsidR="00EA511A" w:rsidRDefault="002B29E3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“1) personu ar invaliditāti iesaistīšanos atbalsta pasākumos, lai mazinātu invaliditātes sekas likumā “Par sociālo drošību”</w:t>
      </w:r>
      <w:r w:rsidR="00EA511A">
        <w:rPr>
          <w:rFonts w:ascii="Times New Roman" w:eastAsia="Times New Roman" w:hAnsi="Times New Roman"/>
          <w:sz w:val="28"/>
          <w:szCs w:val="28"/>
          <w:lang w:eastAsia="lv-LV"/>
        </w:rPr>
        <w:t xml:space="preserve"> noteiktās līdzdarbības ietvaros;”</w:t>
      </w:r>
    </w:p>
    <w:p w14:paraId="441B0102" w14:textId="77777777" w:rsidR="00EA511A" w:rsidRDefault="00EA511A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98F9EFA" w14:textId="77777777" w:rsidR="00EA511A" w:rsidRPr="0053311D" w:rsidRDefault="00EA511A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izslēgt 2.punktā vārdus “personas ar prognozējamu invaliditāti vai”</w:t>
      </w:r>
    </w:p>
    <w:p w14:paraId="533CDA88" w14:textId="77777777" w:rsidR="00EA511A" w:rsidRPr="0053311D" w:rsidRDefault="00EA511A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D0B9690" w14:textId="1D910B22" w:rsidR="002B29E3" w:rsidRDefault="00EA511A" w:rsidP="002B29E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izslēgt 3.punktā vārdus “personām ar prognozējamu invaliditāti vai”</w:t>
      </w:r>
      <w:r w:rsidR="002B29E3">
        <w:rPr>
          <w:rFonts w:ascii="Times New Roman" w:eastAsia="Times New Roman" w:hAnsi="Times New Roman"/>
          <w:sz w:val="28"/>
          <w:szCs w:val="28"/>
          <w:lang w:eastAsia="lv-LV"/>
        </w:rPr>
        <w:t xml:space="preserve">  </w:t>
      </w:r>
    </w:p>
    <w:p w14:paraId="235DEC67" w14:textId="77777777" w:rsidR="00542263" w:rsidRDefault="005422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1AFE05A" w14:textId="1A346AA1" w:rsidR="002B08AB" w:rsidRDefault="00B032C2" w:rsidP="00011D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3.</w:t>
      </w:r>
      <w:r w:rsidR="00E45750" w:rsidRPr="00E45750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1</w:t>
      </w:r>
      <w:r w:rsidR="00E45750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pant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:</w:t>
      </w:r>
    </w:p>
    <w:p w14:paraId="111E446A" w14:textId="77777777" w:rsidR="00055333" w:rsidRDefault="0005533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9A49ACE" w14:textId="40448327" w:rsidR="00055333" w:rsidRDefault="002B08AB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izslēgt 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 xml:space="preserve">trešās daļas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14. </w:t>
      </w:r>
      <w:r w:rsidR="00055333">
        <w:rPr>
          <w:rFonts w:ascii="Times New Roman" w:eastAsia="Times New Roman" w:hAnsi="Times New Roman"/>
          <w:sz w:val="28"/>
          <w:szCs w:val="28"/>
          <w:lang w:eastAsia="lv-LV"/>
        </w:rPr>
        <w:t>punktu;</w:t>
      </w:r>
    </w:p>
    <w:p w14:paraId="5D7FF671" w14:textId="77777777" w:rsidR="00055333" w:rsidRDefault="0005533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147102F" w14:textId="77777777" w:rsidR="00A54571" w:rsidRDefault="00A54571" w:rsidP="00A5457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izteikt trešās daļas 21.punktu šādā redakcijā:</w:t>
      </w:r>
    </w:p>
    <w:p w14:paraId="5E44A3FA" w14:textId="77777777" w:rsidR="00A54571" w:rsidRDefault="00A54571" w:rsidP="00A5457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“21) Uzturlīdzekļu garantiju fonda administrācijai;”</w:t>
      </w:r>
    </w:p>
    <w:p w14:paraId="70C147FD" w14:textId="77777777" w:rsidR="00A54571" w:rsidRDefault="00A54571" w:rsidP="00A5457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2E47C5C" w14:textId="67EB5E81" w:rsidR="002B08AB" w:rsidRDefault="0005533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 xml:space="preserve">izslēgt 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 xml:space="preserve">trešās daļas </w:t>
      </w:r>
      <w:r w:rsidR="002B08AB">
        <w:rPr>
          <w:rFonts w:ascii="Times New Roman" w:eastAsia="Times New Roman" w:hAnsi="Times New Roman"/>
          <w:sz w:val="28"/>
          <w:szCs w:val="28"/>
          <w:lang w:eastAsia="lv-LV"/>
        </w:rPr>
        <w:t>24. punktu;</w:t>
      </w:r>
    </w:p>
    <w:p w14:paraId="095B7A75" w14:textId="77777777" w:rsidR="00542263" w:rsidRDefault="00542263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8377F8" w14:textId="0A65C8A5" w:rsidR="002B08AB" w:rsidRDefault="000A7FF1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papildināt 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 xml:space="preserve">trešo daļu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ar </w:t>
      </w:r>
      <w:r w:rsidR="009B4B0B">
        <w:rPr>
          <w:rFonts w:ascii="Times New Roman" w:eastAsia="Times New Roman" w:hAnsi="Times New Roman"/>
          <w:sz w:val="28"/>
          <w:szCs w:val="28"/>
          <w:lang w:eastAsia="lv-LV"/>
        </w:rPr>
        <w:t>29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. un 3</w:t>
      </w:r>
      <w:r w:rsidR="009B4B0B">
        <w:rPr>
          <w:rFonts w:ascii="Times New Roman" w:eastAsia="Times New Roman" w:hAnsi="Times New Roman"/>
          <w:sz w:val="28"/>
          <w:szCs w:val="28"/>
          <w:lang w:eastAsia="lv-LV"/>
        </w:rPr>
        <w:t>0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.punktu šādā redakcijā:</w:t>
      </w:r>
    </w:p>
    <w:p w14:paraId="2E181E7C" w14:textId="048E5EE2" w:rsidR="000A7FF1" w:rsidRDefault="000A7FF1" w:rsidP="00011DD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30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) 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>p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rokuratūr</w:t>
      </w:r>
      <w:r w:rsidR="00054F47">
        <w:rPr>
          <w:rFonts w:ascii="Times New Roman" w:eastAsia="Times New Roman" w:hAnsi="Times New Roman"/>
          <w:sz w:val="28"/>
          <w:szCs w:val="28"/>
          <w:lang w:eastAsia="lv-LV"/>
        </w:rPr>
        <w:t>ām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0FF758A5" w14:textId="37A184D7" w:rsidR="00241C82" w:rsidRPr="009B4B0B" w:rsidRDefault="000A7FF1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3</w:t>
      </w:r>
      <w:r w:rsidR="00FC4838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) </w:t>
      </w:r>
      <w:r w:rsidR="0093534A">
        <w:rPr>
          <w:rFonts w:ascii="Times New Roman" w:eastAsia="Times New Roman" w:hAnsi="Times New Roman"/>
          <w:sz w:val="28"/>
          <w:szCs w:val="28"/>
          <w:lang w:eastAsia="lv-LV"/>
        </w:rPr>
        <w:t>Būvniecības valsts kontroles birojam.”</w:t>
      </w:r>
    </w:p>
    <w:p w14:paraId="47C88EC0" w14:textId="77777777" w:rsidR="00241C82" w:rsidRDefault="00241C82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4BDD577" w14:textId="16963C7D" w:rsidR="00F5128F" w:rsidRPr="0053311D" w:rsidRDefault="00F5128F" w:rsidP="00EF39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Izslēgt 4.pantu</w:t>
      </w:r>
      <w:r w:rsidR="002B08AB" w:rsidRPr="0053311D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1C9B4621" w14:textId="77777777" w:rsidR="002B08AB" w:rsidRDefault="002B08AB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69F8019" w14:textId="7C152471" w:rsidR="002B08AB" w:rsidRDefault="002B08AB" w:rsidP="00EF39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Izteikt 5.panta </w:t>
      </w:r>
      <w:r w:rsidR="0084594C">
        <w:rPr>
          <w:rFonts w:ascii="Times New Roman" w:eastAsia="Times New Roman" w:hAnsi="Times New Roman"/>
          <w:sz w:val="28"/>
          <w:szCs w:val="28"/>
          <w:lang w:eastAsia="lv-LV"/>
        </w:rPr>
        <w:t xml:space="preserve">trešās daļas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pirmo teikumu šādā redakcijā:</w:t>
      </w:r>
    </w:p>
    <w:p w14:paraId="3E98FA1F" w14:textId="65A302E2" w:rsidR="002B08AB" w:rsidRDefault="002B08AB" w:rsidP="009B4B0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“Persona</w:t>
      </w:r>
      <w:r w:rsidR="00241C82">
        <w:rPr>
          <w:rFonts w:ascii="Times New Roman" w:eastAsia="Times New Roman" w:hAnsi="Times New Roman"/>
          <w:sz w:val="28"/>
          <w:szCs w:val="28"/>
          <w:lang w:eastAsia="lv-LV"/>
        </w:rPr>
        <w:t>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, kurai noteikta invaliditāte, </w:t>
      </w:r>
      <w:r w:rsidR="00241C82">
        <w:rPr>
          <w:rFonts w:ascii="Times New Roman" w:eastAsia="Times New Roman" w:hAnsi="Times New Roman"/>
          <w:sz w:val="28"/>
          <w:szCs w:val="28"/>
          <w:lang w:eastAsia="lv-LV"/>
        </w:rPr>
        <w:t>ir tiesības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41C82">
        <w:rPr>
          <w:rFonts w:ascii="Times New Roman" w:eastAsia="Times New Roman" w:hAnsi="Times New Roman"/>
          <w:sz w:val="28"/>
          <w:szCs w:val="28"/>
          <w:lang w:eastAsia="lv-LV"/>
        </w:rPr>
        <w:t>saņemt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invaliditā</w:t>
      </w:r>
      <w:r w:rsidR="00D930DF">
        <w:rPr>
          <w:rFonts w:ascii="Times New Roman" w:eastAsia="Times New Roman" w:hAnsi="Times New Roman"/>
          <w:sz w:val="28"/>
          <w:szCs w:val="28"/>
          <w:lang w:eastAsia="lv-LV"/>
        </w:rPr>
        <w:t>tes apliecību.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”</w:t>
      </w:r>
    </w:p>
    <w:p w14:paraId="4DC69A54" w14:textId="571B798B" w:rsidR="009B4B0B" w:rsidRDefault="009B4B0B" w:rsidP="009B4B0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4129FBD" w14:textId="6C05C93C" w:rsidR="009B4B0B" w:rsidRDefault="009B4B0B" w:rsidP="009B4B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</w:t>
      </w:r>
      <w:r w:rsidR="00D20EB7">
        <w:rPr>
          <w:rFonts w:ascii="Times New Roman" w:eastAsia="Times New Roman" w:hAnsi="Times New Roman"/>
          <w:sz w:val="28"/>
          <w:szCs w:val="28"/>
          <w:lang w:eastAsia="lv-LV"/>
        </w:rPr>
        <w:t>teikt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7.pant</w:t>
      </w:r>
      <w:r w:rsidR="00AA33B3">
        <w:rPr>
          <w:rFonts w:ascii="Times New Roman" w:eastAsia="Times New Roman" w:hAnsi="Times New Roman"/>
          <w:sz w:val="28"/>
          <w:szCs w:val="28"/>
          <w:lang w:eastAsia="lv-LV"/>
        </w:rPr>
        <w:t xml:space="preserve">a </w:t>
      </w:r>
      <w:r w:rsidR="00D20EB7">
        <w:rPr>
          <w:rFonts w:ascii="Times New Roman" w:eastAsia="Times New Roman" w:hAnsi="Times New Roman"/>
          <w:sz w:val="28"/>
          <w:szCs w:val="28"/>
          <w:lang w:eastAsia="lv-LV"/>
        </w:rPr>
        <w:t xml:space="preserve">piektās daļas tekstu šādā redakcijā: </w:t>
      </w:r>
    </w:p>
    <w:p w14:paraId="3505F284" w14:textId="657266C2" w:rsidR="00D20EB7" w:rsidRDefault="00D20EB7" w:rsidP="00D20E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“(5) Invaliditātes ekspertīzi veic un invaliditāti nosaka </w:t>
      </w: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Veselības un darbspēju ekspertīzes ārstu valsts komisija.”</w:t>
      </w:r>
    </w:p>
    <w:p w14:paraId="1C065177" w14:textId="77777777" w:rsidR="00AC61B3" w:rsidRPr="00EF39E6" w:rsidRDefault="00AC61B3" w:rsidP="00EF39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09A1719" w14:textId="4F8D732B" w:rsidR="00054F47" w:rsidRDefault="00054F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8.pantā:</w:t>
      </w:r>
    </w:p>
    <w:p w14:paraId="00882678" w14:textId="77777777" w:rsidR="009B4B0B" w:rsidRDefault="009B4B0B" w:rsidP="009B4B0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9D19FB3" w14:textId="05E8BED4" w:rsidR="00054F47" w:rsidRDefault="00054F4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</w:t>
      </w:r>
      <w:r w:rsidR="00D930DF">
        <w:rPr>
          <w:rFonts w:ascii="Times New Roman" w:eastAsia="Times New Roman" w:hAnsi="Times New Roman"/>
          <w:sz w:val="28"/>
          <w:szCs w:val="28"/>
          <w:lang w:eastAsia="lv-LV"/>
        </w:rPr>
        <w:t xml:space="preserve">zslēgt </w:t>
      </w:r>
      <w:r w:rsidR="002C1643">
        <w:rPr>
          <w:rFonts w:ascii="Times New Roman" w:eastAsia="Times New Roman" w:hAnsi="Times New Roman"/>
          <w:sz w:val="28"/>
          <w:szCs w:val="28"/>
          <w:lang w:eastAsia="lv-LV"/>
        </w:rPr>
        <w:t>otrās daļas 2.punktu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5E05F56F" w14:textId="2552C960" w:rsidR="00293690" w:rsidRDefault="0029369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4043A12" w14:textId="05B3CD81" w:rsidR="00293690" w:rsidRDefault="0029369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izslēgt trešajā daļā vārdus “prognozējamu invaliditāti”</w:t>
      </w:r>
    </w:p>
    <w:p w14:paraId="5DDF93FF" w14:textId="77777777" w:rsidR="00293690" w:rsidRDefault="00293690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584B177" w14:textId="4CED8FCD" w:rsidR="002B08AB" w:rsidRDefault="00054F4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izslēgt </w:t>
      </w:r>
      <w:r w:rsidR="00F97AE3">
        <w:rPr>
          <w:rFonts w:ascii="Times New Roman" w:eastAsia="Times New Roman" w:hAnsi="Times New Roman"/>
          <w:sz w:val="28"/>
          <w:szCs w:val="28"/>
          <w:lang w:eastAsia="lv-LV"/>
        </w:rPr>
        <w:t>piektās daļas 1.punktu</w:t>
      </w:r>
      <w:r w:rsidR="002C1643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1C7FED6E" w14:textId="33A96F52" w:rsidR="00FC517D" w:rsidRDefault="00FC517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6206F97" w14:textId="63A12E59" w:rsidR="00FC517D" w:rsidRDefault="00FC517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izteikt piektās daļas 3.punktu šādā redakcijā:</w:t>
      </w:r>
    </w:p>
    <w:p w14:paraId="397BE7EF" w14:textId="4D2CFB1D" w:rsidR="00FC517D" w:rsidRDefault="00FC517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“3) apstiprina </w:t>
      </w:r>
      <w:r w:rsidRPr="0053311D">
        <w:rPr>
          <w:rFonts w:ascii="Times New Roman" w:eastAsia="Times New Roman" w:hAnsi="Times New Roman"/>
          <w:sz w:val="28"/>
          <w:szCs w:val="28"/>
          <w:lang w:eastAsia="lv-LV"/>
        </w:rPr>
        <w:t>atzinumu par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personas ar invaliditāti individuālās rehabilitācijas plānā noteikto pasākumu izpildi, ja invaliditātes ekspertīze tiek veikta atkārtoti;”</w:t>
      </w:r>
    </w:p>
    <w:p w14:paraId="51AA6A11" w14:textId="4C0E6CBC" w:rsidR="00FC517D" w:rsidRDefault="00FC517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06E5697" w14:textId="05893D2C" w:rsidR="00FC517D" w:rsidRDefault="00FC517D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izslēgt piektās daļas 4.punktā vārdus “personām ar prognozējamu invaliditāti”.</w:t>
      </w:r>
    </w:p>
    <w:p w14:paraId="6D272E16" w14:textId="77777777" w:rsidR="002C1643" w:rsidRDefault="002C1643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09E0703" w14:textId="0E5A137C" w:rsidR="002B08AB" w:rsidRDefault="008C3D4B" w:rsidP="00EF39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="00F97AE3">
        <w:rPr>
          <w:rFonts w:ascii="Times New Roman" w:eastAsia="Times New Roman" w:hAnsi="Times New Roman"/>
          <w:sz w:val="28"/>
          <w:szCs w:val="28"/>
          <w:lang w:eastAsia="lv-LV"/>
        </w:rPr>
        <w:t>0.pant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ā:</w:t>
      </w:r>
    </w:p>
    <w:p w14:paraId="0BBFFB6D" w14:textId="77777777" w:rsidR="008C3D4B" w:rsidRPr="008C3D4B" w:rsidRDefault="008C3D4B" w:rsidP="00EF39E6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0AA2E53" w14:textId="4C2D855C" w:rsidR="008C3D4B" w:rsidRDefault="00BD59DA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izteikt panta nosaukumu šādā redakcijā:</w:t>
      </w:r>
    </w:p>
    <w:p w14:paraId="48D150CB" w14:textId="2BB626D3" w:rsidR="00BD59DA" w:rsidRDefault="00BD59DA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</w:t>
      </w:r>
      <w:r w:rsidRPr="00EF39E6">
        <w:rPr>
          <w:rFonts w:ascii="Times New Roman" w:eastAsia="Times New Roman" w:hAnsi="Times New Roman"/>
          <w:b/>
          <w:sz w:val="28"/>
          <w:szCs w:val="28"/>
          <w:lang w:eastAsia="lv-LV"/>
        </w:rPr>
        <w:t>10.pants</w:t>
      </w:r>
      <w:r w:rsidR="00580541" w:rsidRPr="00EF39E6">
        <w:rPr>
          <w:rFonts w:ascii="Times New Roman" w:eastAsia="Times New Roman" w:hAnsi="Times New Roman"/>
          <w:b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BD59DA">
        <w:rPr>
          <w:rFonts w:ascii="Times New Roman" w:eastAsia="Times New Roman" w:hAnsi="Times New Roman"/>
          <w:b/>
          <w:sz w:val="28"/>
          <w:szCs w:val="28"/>
          <w:lang w:eastAsia="lv-LV"/>
        </w:rPr>
        <w:t>Individuālais rehabilitācijas plāns personai ar invaliditāti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”</w:t>
      </w:r>
      <w:r w:rsidR="00605B9B">
        <w:rPr>
          <w:rFonts w:ascii="Times New Roman" w:eastAsia="Times New Roman" w:hAnsi="Times New Roman"/>
          <w:sz w:val="28"/>
          <w:szCs w:val="28"/>
          <w:lang w:eastAsia="lv-LV"/>
        </w:rPr>
        <w:t>;</w:t>
      </w:r>
    </w:p>
    <w:p w14:paraId="1F7EA067" w14:textId="57DC46DD" w:rsidR="00BD59DA" w:rsidRDefault="00BD59DA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8977602" w14:textId="0F16D5D4" w:rsidR="00BD59DA" w:rsidRDefault="00605B9B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izslēgt</w:t>
      </w:r>
      <w:r w:rsidR="00BD59DA">
        <w:rPr>
          <w:rFonts w:ascii="Times New Roman" w:eastAsia="Times New Roman" w:hAnsi="Times New Roman"/>
          <w:sz w:val="28"/>
          <w:szCs w:val="28"/>
          <w:lang w:eastAsia="lv-LV"/>
        </w:rPr>
        <w:t xml:space="preserve"> pirm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ās</w:t>
      </w:r>
      <w:r w:rsidR="00BD59DA">
        <w:rPr>
          <w:rFonts w:ascii="Times New Roman" w:eastAsia="Times New Roman" w:hAnsi="Times New Roman"/>
          <w:sz w:val="28"/>
          <w:szCs w:val="28"/>
          <w:lang w:eastAsia="lv-LV"/>
        </w:rPr>
        <w:t xml:space="preserve"> daļ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as</w:t>
      </w:r>
      <w:r w:rsidR="00BD59DA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pirmo teikumu;</w:t>
      </w:r>
    </w:p>
    <w:p w14:paraId="7A15ED1F" w14:textId="77777777" w:rsidR="00605B9B" w:rsidRDefault="00605B9B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8EE08AA" w14:textId="5E30E093" w:rsidR="00605B9B" w:rsidRDefault="00605B9B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izslēgt otrajā daļā vārdus “Individuālajā rehabilitācijas plānā personai ar prognozējamu invaliditāti un”;</w:t>
      </w:r>
    </w:p>
    <w:p w14:paraId="05FC2DFE" w14:textId="77777777" w:rsidR="00580541" w:rsidRDefault="00580541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67D2BBC" w14:textId="50B27B92" w:rsidR="00580541" w:rsidRDefault="008171FC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izslēgt trešo</w:t>
      </w:r>
      <w:r w:rsidR="00580541">
        <w:rPr>
          <w:rFonts w:ascii="Times New Roman" w:eastAsia="Times New Roman" w:hAnsi="Times New Roman"/>
          <w:sz w:val="28"/>
          <w:szCs w:val="28"/>
          <w:lang w:eastAsia="lv-LV"/>
        </w:rPr>
        <w:t xml:space="preserve"> daļu;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568C99C1" w14:textId="6A3B708B" w:rsidR="00580541" w:rsidRDefault="0058054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lastRenderedPageBreak/>
        <w:t xml:space="preserve">izslēgt </w:t>
      </w:r>
      <w:r w:rsidR="008171FC">
        <w:rPr>
          <w:rFonts w:ascii="Times New Roman" w:eastAsia="Times New Roman" w:hAnsi="Times New Roman"/>
          <w:sz w:val="28"/>
          <w:szCs w:val="28"/>
          <w:lang w:eastAsia="lv-LV"/>
        </w:rPr>
        <w:t>septīto</w:t>
      </w:r>
      <w:r w:rsidR="00D93298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astoto un devīto daļu.</w:t>
      </w:r>
      <w:r w:rsidR="008171FC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14:paraId="48C8363E" w14:textId="77777777" w:rsidR="00D93298" w:rsidRDefault="00D9329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64A7315" w14:textId="0403F9B3" w:rsidR="00D93298" w:rsidRDefault="00D93298" w:rsidP="00D9329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Izteikt IV nodaļas nosaukumu šādā redakcijā:</w:t>
      </w:r>
    </w:p>
    <w:p w14:paraId="278EFB35" w14:textId="534386A4" w:rsidR="00D93298" w:rsidRPr="00EF39E6" w:rsidRDefault="00D93298" w:rsidP="00EF39E6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EF39E6">
        <w:rPr>
          <w:rFonts w:ascii="Times New Roman" w:eastAsia="Times New Roman" w:hAnsi="Times New Roman"/>
          <w:sz w:val="28"/>
          <w:szCs w:val="28"/>
          <w:lang w:eastAsia="lv-LV"/>
        </w:rPr>
        <w:t>“</w:t>
      </w:r>
      <w:r w:rsidRPr="00EF39E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IV nodaļa</w:t>
      </w:r>
    </w:p>
    <w:p w14:paraId="304A5EDE" w14:textId="60D370B3" w:rsidR="00D93298" w:rsidRPr="00EF39E6" w:rsidRDefault="00D93298" w:rsidP="00EF39E6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EF39E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Atbalsta pasākumi invaliditātes seku mazināšanai</w:t>
      </w:r>
      <w:r w:rsidRPr="00EF39E6">
        <w:rPr>
          <w:rFonts w:ascii="Times New Roman" w:eastAsia="Times New Roman" w:hAnsi="Times New Roman"/>
          <w:sz w:val="28"/>
          <w:szCs w:val="28"/>
          <w:lang w:eastAsia="lv-LV"/>
        </w:rPr>
        <w:t>”</w:t>
      </w:r>
    </w:p>
    <w:p w14:paraId="0F29E990" w14:textId="77777777" w:rsidR="009014CA" w:rsidRPr="009014CA" w:rsidRDefault="009014CA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BEFEE71" w14:textId="61242102" w:rsidR="008C3D4B" w:rsidRDefault="005002D3" w:rsidP="00EF39E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9014CA">
        <w:rPr>
          <w:rFonts w:ascii="Times New Roman" w:eastAsia="Times New Roman" w:hAnsi="Times New Roman"/>
          <w:sz w:val="28"/>
          <w:szCs w:val="28"/>
          <w:lang w:eastAsia="lv-LV"/>
        </w:rPr>
        <w:t>Izslēgt 11.pantu.</w:t>
      </w:r>
    </w:p>
    <w:p w14:paraId="2EC32326" w14:textId="77777777" w:rsidR="00B666A8" w:rsidRDefault="00B666A8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1B36DAE" w14:textId="3F022C3A" w:rsidR="00B666A8" w:rsidRDefault="009014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Izslēgt 12.panta pirmās daļas 9.punktu.</w:t>
      </w:r>
      <w:bookmarkStart w:id="2" w:name="_GoBack"/>
      <w:bookmarkEnd w:id="2"/>
    </w:p>
    <w:p w14:paraId="0CD1BD42" w14:textId="77777777" w:rsidR="00A67726" w:rsidRPr="00A67726" w:rsidRDefault="00A67726" w:rsidP="00A67726">
      <w:pPr>
        <w:pStyle w:val="ListParagrap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1678E7A" w14:textId="2E72EE4E" w:rsidR="00A67726" w:rsidRDefault="00A67726" w:rsidP="00A677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Papildināt pārejas noteikumus ar 11.punktu šādā redakcijā:</w:t>
      </w:r>
    </w:p>
    <w:p w14:paraId="0A2D04C0" w14:textId="5B56EA8B" w:rsidR="00A67726" w:rsidRPr="00A67726" w:rsidRDefault="00A67726" w:rsidP="00A67726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“11. </w:t>
      </w:r>
      <w:r w:rsidR="00EC086B">
        <w:rPr>
          <w:rFonts w:ascii="Times New Roman" w:eastAsia="Times New Roman" w:hAnsi="Times New Roman"/>
          <w:sz w:val="28"/>
          <w:szCs w:val="28"/>
          <w:lang w:eastAsia="lv-LV"/>
        </w:rPr>
        <w:t>Līdz 2021.gada 31.decembrim piešķirtais atbalsts viena mājokļa pielāgošanai ir spēkā līdz saistību izpildei.”</w:t>
      </w:r>
    </w:p>
    <w:p w14:paraId="0BDFF88A" w14:textId="77777777" w:rsidR="00A67726" w:rsidRPr="00A67726" w:rsidRDefault="00A67726" w:rsidP="00A67726">
      <w:pPr>
        <w:pStyle w:val="ListParagrap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7D4DAF1" w14:textId="77777777" w:rsidR="00A67726" w:rsidRPr="00EC086B" w:rsidRDefault="00A67726" w:rsidP="00EC08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1171EF4" w14:textId="17448020" w:rsidR="00EF39E6" w:rsidRPr="00EF39E6" w:rsidRDefault="00EF39E6" w:rsidP="00EF39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BE8D050" w14:textId="77777777" w:rsidR="00B666A8" w:rsidRPr="00B666A8" w:rsidRDefault="00B666A8" w:rsidP="00EF39E6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3F4A8CF" w14:textId="77777777" w:rsidR="00FA1B8E" w:rsidRPr="00CF0049" w:rsidRDefault="00FA1B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14142"/>
          <w:sz w:val="28"/>
          <w:szCs w:val="28"/>
          <w:shd w:val="clear" w:color="auto" w:fill="FFFFFF"/>
        </w:rPr>
      </w:pPr>
    </w:p>
    <w:p w14:paraId="61726AD8" w14:textId="742BCC3F" w:rsidR="00CF0049" w:rsidRPr="00CF0049" w:rsidRDefault="00CF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Likum</w:t>
      </w:r>
      <w:r w:rsidR="00953BDB">
        <w:rPr>
          <w:rFonts w:ascii="Times New Roman" w:eastAsia="Times New Roman" w:hAnsi="Times New Roman"/>
          <w:sz w:val="28"/>
          <w:szCs w:val="28"/>
          <w:lang w:eastAsia="lv-LV"/>
        </w:rPr>
        <w:t>a 5. un 7.pants</w:t>
      </w: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 stājas spēkā </w:t>
      </w:r>
      <w:r w:rsidR="009014CA">
        <w:rPr>
          <w:rFonts w:ascii="Times New Roman" w:eastAsia="Times New Roman" w:hAnsi="Times New Roman"/>
          <w:sz w:val="28"/>
          <w:szCs w:val="28"/>
          <w:lang w:eastAsia="lv-LV"/>
        </w:rPr>
        <w:t>nākamajā dienā pēc tā izsludināšanas.</w:t>
      </w:r>
    </w:p>
    <w:p w14:paraId="7D79BDD3" w14:textId="77777777" w:rsidR="00CF0049" w:rsidRDefault="00CF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F493B24" w14:textId="26481F9E" w:rsidR="00A114C7" w:rsidRPr="00CF0049" w:rsidRDefault="00CC22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L</w:t>
      </w:r>
      <w:r w:rsidR="00A114C7">
        <w:rPr>
          <w:rFonts w:ascii="Times New Roman" w:eastAsia="Times New Roman" w:hAnsi="Times New Roman"/>
          <w:sz w:val="28"/>
          <w:szCs w:val="28"/>
          <w:lang w:eastAsia="lv-LV"/>
        </w:rPr>
        <w:t>ikum</w:t>
      </w:r>
      <w:r w:rsidR="00953BDB">
        <w:rPr>
          <w:rFonts w:ascii="Times New Roman" w:eastAsia="Times New Roman" w:hAnsi="Times New Roman"/>
          <w:sz w:val="28"/>
          <w:szCs w:val="28"/>
          <w:lang w:eastAsia="lv-LV"/>
        </w:rPr>
        <w:t>s stājas spēkā</w:t>
      </w:r>
      <w:r w:rsidR="00A114C7">
        <w:rPr>
          <w:rFonts w:ascii="Times New Roman" w:eastAsia="Times New Roman" w:hAnsi="Times New Roman"/>
          <w:sz w:val="28"/>
          <w:szCs w:val="28"/>
          <w:lang w:eastAsia="lv-LV"/>
        </w:rPr>
        <w:t xml:space="preserve"> 202</w:t>
      </w:r>
      <w:r w:rsidR="00EF39E6">
        <w:rPr>
          <w:rFonts w:ascii="Times New Roman" w:eastAsia="Times New Roman" w:hAnsi="Times New Roman"/>
          <w:sz w:val="28"/>
          <w:szCs w:val="28"/>
          <w:lang w:eastAsia="lv-LV"/>
        </w:rPr>
        <w:t>2</w:t>
      </w:r>
      <w:r w:rsidR="00A114C7">
        <w:rPr>
          <w:rFonts w:ascii="Times New Roman" w:eastAsia="Times New Roman" w:hAnsi="Times New Roman"/>
          <w:sz w:val="28"/>
          <w:szCs w:val="28"/>
          <w:lang w:eastAsia="lv-LV"/>
        </w:rPr>
        <w:t>.gad</w:t>
      </w:r>
      <w:r w:rsidR="00EF39E6">
        <w:rPr>
          <w:rFonts w:ascii="Times New Roman" w:eastAsia="Times New Roman" w:hAnsi="Times New Roman"/>
          <w:sz w:val="28"/>
          <w:szCs w:val="28"/>
          <w:lang w:eastAsia="lv-LV"/>
        </w:rPr>
        <w:t>a 1.janvārī.</w:t>
      </w:r>
    </w:p>
    <w:p w14:paraId="4274544B" w14:textId="77777777" w:rsidR="00CF0049" w:rsidRPr="00CF0049" w:rsidRDefault="00CF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3D298D7" w14:textId="77777777" w:rsidR="00CF0049" w:rsidRPr="00CF0049" w:rsidRDefault="00CF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13E308B" w14:textId="77777777" w:rsidR="00CF0049" w:rsidRPr="00CF0049" w:rsidRDefault="00CF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Iesniedzējs:</w:t>
      </w:r>
    </w:p>
    <w:p w14:paraId="6B1AD311" w14:textId="09D9266E" w:rsidR="00404650" w:rsidRPr="00CF0049" w:rsidRDefault="00CF004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 xml:space="preserve">Labklājības ministre                                                                              </w:t>
      </w:r>
      <w:proofErr w:type="spellStart"/>
      <w:r w:rsidRPr="00CF0049">
        <w:rPr>
          <w:rFonts w:ascii="Times New Roman" w:eastAsia="Times New Roman" w:hAnsi="Times New Roman"/>
          <w:sz w:val="28"/>
          <w:szCs w:val="28"/>
          <w:lang w:eastAsia="lv-LV"/>
        </w:rPr>
        <w:t>R.Petraviča</w:t>
      </w:r>
      <w:proofErr w:type="spellEnd"/>
    </w:p>
    <w:p w14:paraId="576588C2" w14:textId="77777777" w:rsidR="00CF0049" w:rsidRP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B9C353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34B47F3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0DC4977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C2B6421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7C79864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239CC4" w14:textId="77777777" w:rsidR="00CF0049" w:rsidRDefault="00CF0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7EE2D5" w14:textId="26FAAF0A" w:rsidR="00EF7B99" w:rsidRPr="00CF0049" w:rsidRDefault="009014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Veidliņa</w:t>
      </w:r>
      <w:r w:rsidR="00AF38C5" w:rsidRPr="00CF0049">
        <w:rPr>
          <w:rFonts w:ascii="Times New Roman" w:eastAsia="Times New Roman" w:hAnsi="Times New Roman"/>
          <w:sz w:val="24"/>
          <w:szCs w:val="24"/>
        </w:rPr>
        <w:t xml:space="preserve">, </w:t>
      </w:r>
      <w:r w:rsidR="00841EE4" w:rsidRPr="00CF0049">
        <w:rPr>
          <w:rFonts w:ascii="Times New Roman" w:eastAsia="Times New Roman" w:hAnsi="Times New Roman"/>
          <w:sz w:val="24"/>
          <w:szCs w:val="24"/>
        </w:rPr>
        <w:t>67</w:t>
      </w:r>
      <w:r w:rsidR="006D4B76">
        <w:rPr>
          <w:rFonts w:ascii="Times New Roman" w:eastAsia="Times New Roman" w:hAnsi="Times New Roman"/>
          <w:sz w:val="24"/>
          <w:szCs w:val="24"/>
        </w:rPr>
        <w:t>782951</w:t>
      </w:r>
    </w:p>
    <w:p w14:paraId="2DD0F925" w14:textId="40BC82A2" w:rsidR="00B7601E" w:rsidRPr="00CF0049" w:rsidRDefault="00FC4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014CA" w:rsidRPr="00682FEC">
          <w:rPr>
            <w:rStyle w:val="Hyperlink"/>
            <w:rFonts w:ascii="Times New Roman" w:eastAsia="Times New Roman" w:hAnsi="Times New Roman"/>
            <w:sz w:val="24"/>
            <w:szCs w:val="24"/>
          </w:rPr>
          <w:t>Ruta.Veidlina@lm.gov.lv</w:t>
        </w:r>
      </w:hyperlink>
    </w:p>
    <w:sectPr w:rsidR="00B7601E" w:rsidRPr="00CF0049" w:rsidSect="001D6E3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5EBB" w16cex:dateUtc="2021-02-03T15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FFA51" w14:textId="77777777" w:rsidR="00682E74" w:rsidRDefault="00682E74">
      <w:pPr>
        <w:spacing w:after="0" w:line="240" w:lineRule="auto"/>
      </w:pPr>
      <w:r>
        <w:separator/>
      </w:r>
    </w:p>
  </w:endnote>
  <w:endnote w:type="continuationSeparator" w:id="0">
    <w:p w14:paraId="2DC708C6" w14:textId="77777777" w:rsidR="00682E74" w:rsidRDefault="0068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7DCA" w14:textId="6750AD62" w:rsidR="00F9078F" w:rsidRPr="00DB1CC7" w:rsidRDefault="00DB1CC7" w:rsidP="00DB1CC7">
    <w:pPr>
      <w:tabs>
        <w:tab w:val="left" w:pos="6870"/>
      </w:tabs>
      <w:rPr>
        <w:rFonts w:ascii="Times New Roman" w:hAnsi="Times New Roman"/>
      </w:rPr>
    </w:pPr>
    <w:r w:rsidRPr="00251F88">
      <w:rPr>
        <w:rFonts w:ascii="Times New Roman" w:hAnsi="Times New Roman"/>
      </w:rPr>
      <w:t>LMlik_</w:t>
    </w:r>
    <w:r w:rsidR="0053311D">
      <w:rPr>
        <w:rFonts w:ascii="Times New Roman" w:hAnsi="Times New Roman"/>
      </w:rPr>
      <w:t>05</w:t>
    </w:r>
    <w:r w:rsidR="009014CA">
      <w:rPr>
        <w:rFonts w:ascii="Times New Roman" w:hAnsi="Times New Roman"/>
      </w:rPr>
      <w:t>0</w:t>
    </w:r>
    <w:r w:rsidR="0053311D">
      <w:rPr>
        <w:rFonts w:ascii="Times New Roman" w:hAnsi="Times New Roman"/>
      </w:rPr>
      <w:t>3</w:t>
    </w:r>
    <w:r w:rsidR="009014CA">
      <w:rPr>
        <w:rFonts w:ascii="Times New Roman" w:hAnsi="Times New Roman"/>
      </w:rPr>
      <w:t>21</w:t>
    </w:r>
    <w:r>
      <w:rPr>
        <w:rFonts w:ascii="Times New Roman" w:hAnsi="Times New Roman"/>
      </w:rPr>
      <w:t>_IL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DE5B" w14:textId="045D2F67" w:rsidR="00F9078F" w:rsidRPr="000E79F8" w:rsidRDefault="00841EE4" w:rsidP="001006D7">
    <w:pPr>
      <w:tabs>
        <w:tab w:val="left" w:pos="6870"/>
      </w:tabs>
      <w:rPr>
        <w:rFonts w:ascii="Times New Roman" w:hAnsi="Times New Roman"/>
      </w:rPr>
    </w:pPr>
    <w:r w:rsidRPr="00251F88">
      <w:rPr>
        <w:rFonts w:ascii="Times New Roman" w:hAnsi="Times New Roman"/>
      </w:rPr>
      <w:t>LMlik_</w:t>
    </w:r>
    <w:r w:rsidR="0053311D">
      <w:rPr>
        <w:rFonts w:ascii="Times New Roman" w:hAnsi="Times New Roman"/>
      </w:rPr>
      <w:t>05</w:t>
    </w:r>
    <w:r w:rsidR="00B666A8">
      <w:rPr>
        <w:rFonts w:ascii="Times New Roman" w:hAnsi="Times New Roman"/>
      </w:rPr>
      <w:t>0</w:t>
    </w:r>
    <w:r w:rsidR="0053311D">
      <w:rPr>
        <w:rFonts w:ascii="Times New Roman" w:hAnsi="Times New Roman"/>
      </w:rPr>
      <w:t>3</w:t>
    </w:r>
    <w:r w:rsidR="00B666A8">
      <w:rPr>
        <w:rFonts w:ascii="Times New Roman" w:hAnsi="Times New Roman"/>
      </w:rPr>
      <w:t>21</w:t>
    </w:r>
    <w:r w:rsidR="005568B2">
      <w:rPr>
        <w:rFonts w:ascii="Times New Roman" w:hAnsi="Times New Roman"/>
      </w:rPr>
      <w:t>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71387" w14:textId="77777777" w:rsidR="00682E74" w:rsidRDefault="00682E74">
      <w:pPr>
        <w:spacing w:after="0" w:line="240" w:lineRule="auto"/>
      </w:pPr>
      <w:r>
        <w:separator/>
      </w:r>
    </w:p>
  </w:footnote>
  <w:footnote w:type="continuationSeparator" w:id="0">
    <w:p w14:paraId="00871E0F" w14:textId="77777777" w:rsidR="00682E74" w:rsidRDefault="0068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77B8" w14:textId="77777777" w:rsidR="00F9078F" w:rsidRDefault="00841EE4" w:rsidP="00672B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F79F37" w14:textId="77777777" w:rsidR="00F9078F" w:rsidRDefault="00FC4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5768581"/>
      <w:docPartObj>
        <w:docPartGallery w:val="Page Numbers (Top of Page)"/>
        <w:docPartUnique/>
      </w:docPartObj>
    </w:sdtPr>
    <w:sdtEndPr/>
    <w:sdtContent>
      <w:p w14:paraId="665649EC" w14:textId="2963BA58" w:rsidR="001D6E3C" w:rsidRDefault="001D6E3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8B6">
          <w:rPr>
            <w:noProof/>
          </w:rPr>
          <w:t>2</w:t>
        </w:r>
        <w:r>
          <w:fldChar w:fldCharType="end"/>
        </w:r>
      </w:p>
    </w:sdtContent>
  </w:sdt>
  <w:p w14:paraId="1394B2FB" w14:textId="77777777" w:rsidR="00F9078F" w:rsidRDefault="00FC4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7FF"/>
    <w:multiLevelType w:val="hybridMultilevel"/>
    <w:tmpl w:val="B028A4A8"/>
    <w:lvl w:ilvl="0" w:tplc="969C6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22632"/>
    <w:multiLevelType w:val="hybridMultilevel"/>
    <w:tmpl w:val="170A54DA"/>
    <w:lvl w:ilvl="0" w:tplc="65143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35084"/>
    <w:multiLevelType w:val="hybridMultilevel"/>
    <w:tmpl w:val="65C6F20C"/>
    <w:lvl w:ilvl="0" w:tplc="EA462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27F8"/>
    <w:multiLevelType w:val="hybridMultilevel"/>
    <w:tmpl w:val="0F9E7BCE"/>
    <w:lvl w:ilvl="0" w:tplc="F5F0B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901BD"/>
    <w:multiLevelType w:val="hybridMultilevel"/>
    <w:tmpl w:val="FBDA71F2"/>
    <w:lvl w:ilvl="0" w:tplc="9530F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9558F"/>
    <w:multiLevelType w:val="hybridMultilevel"/>
    <w:tmpl w:val="F3081F6A"/>
    <w:lvl w:ilvl="0" w:tplc="872650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5040B1"/>
    <w:multiLevelType w:val="hybridMultilevel"/>
    <w:tmpl w:val="7CFC5CEC"/>
    <w:lvl w:ilvl="0" w:tplc="2E04AD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EB5C3C"/>
    <w:multiLevelType w:val="hybridMultilevel"/>
    <w:tmpl w:val="4E9C185C"/>
    <w:lvl w:ilvl="0" w:tplc="4BFA02C2">
      <w:start w:val="1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02559"/>
    <w:multiLevelType w:val="hybridMultilevel"/>
    <w:tmpl w:val="72942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425EE"/>
    <w:multiLevelType w:val="hybridMultilevel"/>
    <w:tmpl w:val="5992C58C"/>
    <w:lvl w:ilvl="0" w:tplc="2F24E3B6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647879"/>
    <w:multiLevelType w:val="hybridMultilevel"/>
    <w:tmpl w:val="CDD2A56C"/>
    <w:lvl w:ilvl="0" w:tplc="21EA5E4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E4"/>
    <w:rsid w:val="0000222C"/>
    <w:rsid w:val="0000477A"/>
    <w:rsid w:val="00011DDE"/>
    <w:rsid w:val="000174F8"/>
    <w:rsid w:val="00025316"/>
    <w:rsid w:val="00025FAC"/>
    <w:rsid w:val="000330F9"/>
    <w:rsid w:val="00036DB7"/>
    <w:rsid w:val="0004047C"/>
    <w:rsid w:val="00040D69"/>
    <w:rsid w:val="00041C2A"/>
    <w:rsid w:val="000437F6"/>
    <w:rsid w:val="000439FC"/>
    <w:rsid w:val="00044179"/>
    <w:rsid w:val="0004439E"/>
    <w:rsid w:val="00053115"/>
    <w:rsid w:val="00054F47"/>
    <w:rsid w:val="000551B5"/>
    <w:rsid w:val="00055333"/>
    <w:rsid w:val="00061283"/>
    <w:rsid w:val="0006214D"/>
    <w:rsid w:val="00063A9E"/>
    <w:rsid w:val="000705B3"/>
    <w:rsid w:val="00075600"/>
    <w:rsid w:val="000776DF"/>
    <w:rsid w:val="00077F52"/>
    <w:rsid w:val="0008547B"/>
    <w:rsid w:val="000A3448"/>
    <w:rsid w:val="000A3A96"/>
    <w:rsid w:val="000A7FF1"/>
    <w:rsid w:val="000D1ACD"/>
    <w:rsid w:val="000D23D0"/>
    <w:rsid w:val="000D7E70"/>
    <w:rsid w:val="000E561A"/>
    <w:rsid w:val="000F4F5B"/>
    <w:rsid w:val="001006D7"/>
    <w:rsid w:val="00110B78"/>
    <w:rsid w:val="00110C99"/>
    <w:rsid w:val="00115B0F"/>
    <w:rsid w:val="00120A9B"/>
    <w:rsid w:val="001224BE"/>
    <w:rsid w:val="00127951"/>
    <w:rsid w:val="00142D89"/>
    <w:rsid w:val="0014666A"/>
    <w:rsid w:val="00156287"/>
    <w:rsid w:val="0016467C"/>
    <w:rsid w:val="00170B4E"/>
    <w:rsid w:val="00171AE0"/>
    <w:rsid w:val="00182B0E"/>
    <w:rsid w:val="001901EB"/>
    <w:rsid w:val="001A17AF"/>
    <w:rsid w:val="001B032C"/>
    <w:rsid w:val="001B6914"/>
    <w:rsid w:val="001B7DA4"/>
    <w:rsid w:val="001C2169"/>
    <w:rsid w:val="001D3ED4"/>
    <w:rsid w:val="001D6642"/>
    <w:rsid w:val="001D6E3C"/>
    <w:rsid w:val="001E3C58"/>
    <w:rsid w:val="001F22FA"/>
    <w:rsid w:val="001F36D4"/>
    <w:rsid w:val="00200DC8"/>
    <w:rsid w:val="0021089B"/>
    <w:rsid w:val="00221380"/>
    <w:rsid w:val="00224482"/>
    <w:rsid w:val="00225828"/>
    <w:rsid w:val="00236251"/>
    <w:rsid w:val="00241C82"/>
    <w:rsid w:val="00251C1F"/>
    <w:rsid w:val="00251F88"/>
    <w:rsid w:val="002655DF"/>
    <w:rsid w:val="00266227"/>
    <w:rsid w:val="002670B1"/>
    <w:rsid w:val="002672FE"/>
    <w:rsid w:val="00277E85"/>
    <w:rsid w:val="00284C5A"/>
    <w:rsid w:val="00287243"/>
    <w:rsid w:val="00293690"/>
    <w:rsid w:val="002A1AA6"/>
    <w:rsid w:val="002A3A8E"/>
    <w:rsid w:val="002A5CEC"/>
    <w:rsid w:val="002B0488"/>
    <w:rsid w:val="002B08AB"/>
    <w:rsid w:val="002B29E3"/>
    <w:rsid w:val="002C1643"/>
    <w:rsid w:val="002D2DE1"/>
    <w:rsid w:val="002E05BF"/>
    <w:rsid w:val="002E4430"/>
    <w:rsid w:val="002F2CF7"/>
    <w:rsid w:val="00303AC2"/>
    <w:rsid w:val="00303F6D"/>
    <w:rsid w:val="0031423F"/>
    <w:rsid w:val="003144CB"/>
    <w:rsid w:val="00335567"/>
    <w:rsid w:val="00337747"/>
    <w:rsid w:val="00350415"/>
    <w:rsid w:val="003534EE"/>
    <w:rsid w:val="003577E8"/>
    <w:rsid w:val="0036127C"/>
    <w:rsid w:val="00380144"/>
    <w:rsid w:val="0038780A"/>
    <w:rsid w:val="00394C31"/>
    <w:rsid w:val="003A1107"/>
    <w:rsid w:val="003B2913"/>
    <w:rsid w:val="003D182E"/>
    <w:rsid w:val="003D6E93"/>
    <w:rsid w:val="003D7848"/>
    <w:rsid w:val="003E3F41"/>
    <w:rsid w:val="00404650"/>
    <w:rsid w:val="004061CE"/>
    <w:rsid w:val="00413B7F"/>
    <w:rsid w:val="0041681A"/>
    <w:rsid w:val="004175B9"/>
    <w:rsid w:val="00423C07"/>
    <w:rsid w:val="0042421A"/>
    <w:rsid w:val="004651AD"/>
    <w:rsid w:val="0046526B"/>
    <w:rsid w:val="00466DF5"/>
    <w:rsid w:val="0047171D"/>
    <w:rsid w:val="004760B3"/>
    <w:rsid w:val="00491F4B"/>
    <w:rsid w:val="00496AA0"/>
    <w:rsid w:val="004A6A50"/>
    <w:rsid w:val="004B092D"/>
    <w:rsid w:val="004B3666"/>
    <w:rsid w:val="004B7A68"/>
    <w:rsid w:val="004B7E92"/>
    <w:rsid w:val="004D0552"/>
    <w:rsid w:val="004E23A9"/>
    <w:rsid w:val="004F2A56"/>
    <w:rsid w:val="004F6E22"/>
    <w:rsid w:val="005002D3"/>
    <w:rsid w:val="005136F7"/>
    <w:rsid w:val="00513C38"/>
    <w:rsid w:val="00516A4F"/>
    <w:rsid w:val="00517C1E"/>
    <w:rsid w:val="00527AFB"/>
    <w:rsid w:val="0053311D"/>
    <w:rsid w:val="00535333"/>
    <w:rsid w:val="005418D6"/>
    <w:rsid w:val="00542263"/>
    <w:rsid w:val="0054710A"/>
    <w:rsid w:val="005536AA"/>
    <w:rsid w:val="005568B2"/>
    <w:rsid w:val="005767F9"/>
    <w:rsid w:val="00580541"/>
    <w:rsid w:val="00582556"/>
    <w:rsid w:val="00582D27"/>
    <w:rsid w:val="005900E2"/>
    <w:rsid w:val="00591116"/>
    <w:rsid w:val="005965CB"/>
    <w:rsid w:val="005A107F"/>
    <w:rsid w:val="005A4107"/>
    <w:rsid w:val="005A7402"/>
    <w:rsid w:val="005C21F9"/>
    <w:rsid w:val="005D19C5"/>
    <w:rsid w:val="005F59F2"/>
    <w:rsid w:val="006020D3"/>
    <w:rsid w:val="00605B9B"/>
    <w:rsid w:val="00624533"/>
    <w:rsid w:val="00627348"/>
    <w:rsid w:val="006409AE"/>
    <w:rsid w:val="00663A0C"/>
    <w:rsid w:val="00666563"/>
    <w:rsid w:val="00670423"/>
    <w:rsid w:val="006819EE"/>
    <w:rsid w:val="00682E74"/>
    <w:rsid w:val="00687F06"/>
    <w:rsid w:val="0069109A"/>
    <w:rsid w:val="00696597"/>
    <w:rsid w:val="006A3269"/>
    <w:rsid w:val="006A4F55"/>
    <w:rsid w:val="006B0669"/>
    <w:rsid w:val="006B50ED"/>
    <w:rsid w:val="006C4FE7"/>
    <w:rsid w:val="006D3D0B"/>
    <w:rsid w:val="006D4B76"/>
    <w:rsid w:val="006E116A"/>
    <w:rsid w:val="006E17C3"/>
    <w:rsid w:val="006E60CD"/>
    <w:rsid w:val="006E6AA0"/>
    <w:rsid w:val="006E7DE0"/>
    <w:rsid w:val="006F069A"/>
    <w:rsid w:val="006F35BC"/>
    <w:rsid w:val="006F527F"/>
    <w:rsid w:val="00701550"/>
    <w:rsid w:val="00710123"/>
    <w:rsid w:val="00726198"/>
    <w:rsid w:val="00727D75"/>
    <w:rsid w:val="007411A3"/>
    <w:rsid w:val="00746548"/>
    <w:rsid w:val="00747997"/>
    <w:rsid w:val="007543DD"/>
    <w:rsid w:val="00763DD7"/>
    <w:rsid w:val="0076729E"/>
    <w:rsid w:val="007718B6"/>
    <w:rsid w:val="007A3779"/>
    <w:rsid w:val="007A6E26"/>
    <w:rsid w:val="007D083F"/>
    <w:rsid w:val="007E03AD"/>
    <w:rsid w:val="007F3197"/>
    <w:rsid w:val="00802E18"/>
    <w:rsid w:val="008107F7"/>
    <w:rsid w:val="008113A6"/>
    <w:rsid w:val="00814178"/>
    <w:rsid w:val="0081652C"/>
    <w:rsid w:val="008167D3"/>
    <w:rsid w:val="008171FC"/>
    <w:rsid w:val="00820784"/>
    <w:rsid w:val="008350BD"/>
    <w:rsid w:val="00835CB3"/>
    <w:rsid w:val="008377A7"/>
    <w:rsid w:val="00837D1E"/>
    <w:rsid w:val="00841EE4"/>
    <w:rsid w:val="0084594C"/>
    <w:rsid w:val="00850866"/>
    <w:rsid w:val="00851189"/>
    <w:rsid w:val="0086182B"/>
    <w:rsid w:val="008731C6"/>
    <w:rsid w:val="008777C1"/>
    <w:rsid w:val="00881CCF"/>
    <w:rsid w:val="00883883"/>
    <w:rsid w:val="00883896"/>
    <w:rsid w:val="00891421"/>
    <w:rsid w:val="00893232"/>
    <w:rsid w:val="008945D4"/>
    <w:rsid w:val="0089727C"/>
    <w:rsid w:val="008A339D"/>
    <w:rsid w:val="008A5343"/>
    <w:rsid w:val="008A7B2B"/>
    <w:rsid w:val="008B132E"/>
    <w:rsid w:val="008B6064"/>
    <w:rsid w:val="008C3D4B"/>
    <w:rsid w:val="008E0EC4"/>
    <w:rsid w:val="00900B91"/>
    <w:rsid w:val="009014CA"/>
    <w:rsid w:val="0091241E"/>
    <w:rsid w:val="009148E6"/>
    <w:rsid w:val="00916628"/>
    <w:rsid w:val="0093534A"/>
    <w:rsid w:val="009407C3"/>
    <w:rsid w:val="00944D39"/>
    <w:rsid w:val="00945CA8"/>
    <w:rsid w:val="00953BDB"/>
    <w:rsid w:val="00954543"/>
    <w:rsid w:val="009559EC"/>
    <w:rsid w:val="00962B3D"/>
    <w:rsid w:val="00965EE3"/>
    <w:rsid w:val="009716A9"/>
    <w:rsid w:val="009718E0"/>
    <w:rsid w:val="00977C1B"/>
    <w:rsid w:val="00980C4A"/>
    <w:rsid w:val="0098176E"/>
    <w:rsid w:val="009A4B07"/>
    <w:rsid w:val="009A600B"/>
    <w:rsid w:val="009B0365"/>
    <w:rsid w:val="009B15F1"/>
    <w:rsid w:val="009B4B0B"/>
    <w:rsid w:val="009C1CCE"/>
    <w:rsid w:val="009C2FF2"/>
    <w:rsid w:val="009C6BE6"/>
    <w:rsid w:val="009D2776"/>
    <w:rsid w:val="009D3E6F"/>
    <w:rsid w:val="009D442D"/>
    <w:rsid w:val="00A03E7F"/>
    <w:rsid w:val="00A0648E"/>
    <w:rsid w:val="00A114C7"/>
    <w:rsid w:val="00A236A4"/>
    <w:rsid w:val="00A363AC"/>
    <w:rsid w:val="00A40607"/>
    <w:rsid w:val="00A50103"/>
    <w:rsid w:val="00A51BD8"/>
    <w:rsid w:val="00A54571"/>
    <w:rsid w:val="00A61BF7"/>
    <w:rsid w:val="00A62760"/>
    <w:rsid w:val="00A63B82"/>
    <w:rsid w:val="00A67726"/>
    <w:rsid w:val="00A816A8"/>
    <w:rsid w:val="00A81A5E"/>
    <w:rsid w:val="00A9777D"/>
    <w:rsid w:val="00A97FDB"/>
    <w:rsid w:val="00AA33B3"/>
    <w:rsid w:val="00AA7598"/>
    <w:rsid w:val="00AC61B3"/>
    <w:rsid w:val="00AC7273"/>
    <w:rsid w:val="00AD34EA"/>
    <w:rsid w:val="00AD6E28"/>
    <w:rsid w:val="00AE2407"/>
    <w:rsid w:val="00AE3143"/>
    <w:rsid w:val="00AF21E4"/>
    <w:rsid w:val="00AF2AE2"/>
    <w:rsid w:val="00AF38C5"/>
    <w:rsid w:val="00AF5F6E"/>
    <w:rsid w:val="00B032C2"/>
    <w:rsid w:val="00B07628"/>
    <w:rsid w:val="00B165C8"/>
    <w:rsid w:val="00B24A93"/>
    <w:rsid w:val="00B30BED"/>
    <w:rsid w:val="00B32BB4"/>
    <w:rsid w:val="00B379AA"/>
    <w:rsid w:val="00B37FAC"/>
    <w:rsid w:val="00B41DAC"/>
    <w:rsid w:val="00B46964"/>
    <w:rsid w:val="00B61762"/>
    <w:rsid w:val="00B622C1"/>
    <w:rsid w:val="00B666A8"/>
    <w:rsid w:val="00B7601E"/>
    <w:rsid w:val="00B97EE6"/>
    <w:rsid w:val="00BA1A22"/>
    <w:rsid w:val="00BB0A3D"/>
    <w:rsid w:val="00BB262D"/>
    <w:rsid w:val="00BB5317"/>
    <w:rsid w:val="00BD59DA"/>
    <w:rsid w:val="00BE02A6"/>
    <w:rsid w:val="00BE471E"/>
    <w:rsid w:val="00C023A7"/>
    <w:rsid w:val="00C05904"/>
    <w:rsid w:val="00C1463B"/>
    <w:rsid w:val="00C16986"/>
    <w:rsid w:val="00C36A35"/>
    <w:rsid w:val="00C43419"/>
    <w:rsid w:val="00C45BD8"/>
    <w:rsid w:val="00C60C9B"/>
    <w:rsid w:val="00C67366"/>
    <w:rsid w:val="00C839BD"/>
    <w:rsid w:val="00C849BB"/>
    <w:rsid w:val="00C84DBA"/>
    <w:rsid w:val="00C86967"/>
    <w:rsid w:val="00C878F9"/>
    <w:rsid w:val="00C976AA"/>
    <w:rsid w:val="00CA2FBF"/>
    <w:rsid w:val="00CA3229"/>
    <w:rsid w:val="00CC2205"/>
    <w:rsid w:val="00CE4EE4"/>
    <w:rsid w:val="00CF0049"/>
    <w:rsid w:val="00CF3328"/>
    <w:rsid w:val="00D010B2"/>
    <w:rsid w:val="00D03B3F"/>
    <w:rsid w:val="00D07978"/>
    <w:rsid w:val="00D07D7B"/>
    <w:rsid w:val="00D10D80"/>
    <w:rsid w:val="00D15D4F"/>
    <w:rsid w:val="00D20EB7"/>
    <w:rsid w:val="00D23EA9"/>
    <w:rsid w:val="00D24189"/>
    <w:rsid w:val="00D32888"/>
    <w:rsid w:val="00D543D0"/>
    <w:rsid w:val="00D54646"/>
    <w:rsid w:val="00D703F4"/>
    <w:rsid w:val="00D74AF5"/>
    <w:rsid w:val="00D74C8E"/>
    <w:rsid w:val="00D777A2"/>
    <w:rsid w:val="00D91EAC"/>
    <w:rsid w:val="00D930DF"/>
    <w:rsid w:val="00D93298"/>
    <w:rsid w:val="00DA0087"/>
    <w:rsid w:val="00DA5676"/>
    <w:rsid w:val="00DA66E7"/>
    <w:rsid w:val="00DB1CC7"/>
    <w:rsid w:val="00DC69D0"/>
    <w:rsid w:val="00DF5521"/>
    <w:rsid w:val="00E013C0"/>
    <w:rsid w:val="00E130BA"/>
    <w:rsid w:val="00E14AC1"/>
    <w:rsid w:val="00E14E2D"/>
    <w:rsid w:val="00E17B8D"/>
    <w:rsid w:val="00E27F4E"/>
    <w:rsid w:val="00E325FD"/>
    <w:rsid w:val="00E3405A"/>
    <w:rsid w:val="00E445ED"/>
    <w:rsid w:val="00E449D8"/>
    <w:rsid w:val="00E45750"/>
    <w:rsid w:val="00E47979"/>
    <w:rsid w:val="00E50B00"/>
    <w:rsid w:val="00E64E81"/>
    <w:rsid w:val="00E65E0C"/>
    <w:rsid w:val="00E87AE6"/>
    <w:rsid w:val="00E9757D"/>
    <w:rsid w:val="00EA1EB9"/>
    <w:rsid w:val="00EA511A"/>
    <w:rsid w:val="00EB6B74"/>
    <w:rsid w:val="00EC086B"/>
    <w:rsid w:val="00EC680E"/>
    <w:rsid w:val="00ED3FE3"/>
    <w:rsid w:val="00EE7F4F"/>
    <w:rsid w:val="00EF2B7B"/>
    <w:rsid w:val="00EF39E6"/>
    <w:rsid w:val="00EF4342"/>
    <w:rsid w:val="00EF5BED"/>
    <w:rsid w:val="00EF7B99"/>
    <w:rsid w:val="00F026C5"/>
    <w:rsid w:val="00F12CB7"/>
    <w:rsid w:val="00F17062"/>
    <w:rsid w:val="00F307D5"/>
    <w:rsid w:val="00F44B8F"/>
    <w:rsid w:val="00F5128F"/>
    <w:rsid w:val="00F54F22"/>
    <w:rsid w:val="00F62D8D"/>
    <w:rsid w:val="00F63568"/>
    <w:rsid w:val="00F8592C"/>
    <w:rsid w:val="00F90377"/>
    <w:rsid w:val="00F97AE3"/>
    <w:rsid w:val="00FA1B8E"/>
    <w:rsid w:val="00FA7AF8"/>
    <w:rsid w:val="00FB4BAD"/>
    <w:rsid w:val="00FB5646"/>
    <w:rsid w:val="00FB7B8D"/>
    <w:rsid w:val="00FC2853"/>
    <w:rsid w:val="00FC4838"/>
    <w:rsid w:val="00FC517D"/>
    <w:rsid w:val="00FE5B2A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402E28"/>
  <w15:docId w15:val="{64745DD4-7FC4-4D41-A9BA-5C78F20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841EE4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rsid w:val="00841EE4"/>
    <w:rPr>
      <w:rFonts w:cs="Times New Roman"/>
      <w:color w:val="40407C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841E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841E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1EE4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41EE4"/>
  </w:style>
  <w:style w:type="paragraph" w:styleId="ListParagraph">
    <w:name w:val="List Paragraph"/>
    <w:basedOn w:val="Normal"/>
    <w:uiPriority w:val="34"/>
    <w:qFormat/>
    <w:rsid w:val="00406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CE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0648E"/>
  </w:style>
  <w:style w:type="paragraph" w:customStyle="1" w:styleId="tv213">
    <w:name w:val="tv213"/>
    <w:basedOn w:val="Normal"/>
    <w:rsid w:val="00337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3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1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02E1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4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945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97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8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65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a.Veidlina@l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7E7C6-4026-443A-9995-766091D8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Likumprojekts "Grozījums Invaliditātes likumā"</vt:lpstr>
      <vt:lpstr>Likumprojekts "Grozījums Invaliditātes likumā"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"Grozījums Invaliditātes likumā"</dc:title>
  <dc:creator>Ruta Veidliņa</dc:creator>
  <cp:lastModifiedBy>Ruta Veidlina</cp:lastModifiedBy>
  <cp:revision>3</cp:revision>
  <cp:lastPrinted>2020-09-11T11:19:00Z</cp:lastPrinted>
  <dcterms:created xsi:type="dcterms:W3CDTF">2021-03-05T10:58:00Z</dcterms:created>
  <dcterms:modified xsi:type="dcterms:W3CDTF">2021-03-05T11:03:00Z</dcterms:modified>
</cp:coreProperties>
</file>