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D22C38" w14:textId="77777777" w:rsidR="00906579" w:rsidRPr="00237F81" w:rsidRDefault="004A4F74" w:rsidP="004A4F74">
      <w:pPr>
        <w:tabs>
          <w:tab w:val="left" w:pos="426"/>
        </w:tabs>
        <w:rPr>
          <w:rFonts w:ascii="Times New Roman" w:hAnsi="Times New Roman" w:cs="Times New Roman"/>
          <w:sz w:val="24"/>
          <w:szCs w:val="24"/>
        </w:rPr>
      </w:pPr>
      <w:r w:rsidRPr="00237F81">
        <w:rPr>
          <w:rFonts w:ascii="Times New Roman" w:hAnsi="Times New Roman" w:cs="Times New Roman"/>
          <w:sz w:val="24"/>
          <w:szCs w:val="24"/>
        </w:rPr>
        <w:t>Izstrādes stadijā</w:t>
      </w:r>
    </w:p>
    <w:tbl>
      <w:tblPr>
        <w:tblStyle w:val="TableGrid"/>
        <w:tblW w:w="10065" w:type="dxa"/>
        <w:tblInd w:w="-714" w:type="dxa"/>
        <w:tblLook w:val="04A0" w:firstRow="1" w:lastRow="0" w:firstColumn="1" w:lastColumn="0" w:noHBand="0" w:noVBand="1"/>
      </w:tblPr>
      <w:tblGrid>
        <w:gridCol w:w="516"/>
        <w:gridCol w:w="2614"/>
        <w:gridCol w:w="6935"/>
      </w:tblGrid>
      <w:tr w:rsidR="004A4F74" w:rsidRPr="00237F81" w14:paraId="3D7EAD3A" w14:textId="77777777" w:rsidTr="005B0081">
        <w:tc>
          <w:tcPr>
            <w:tcW w:w="516" w:type="dxa"/>
          </w:tcPr>
          <w:p w14:paraId="00F70F07" w14:textId="77777777" w:rsidR="004A4F74" w:rsidRPr="00237F81" w:rsidRDefault="004A4F74" w:rsidP="004A4F74">
            <w:pPr>
              <w:tabs>
                <w:tab w:val="left" w:pos="426"/>
              </w:tabs>
              <w:rPr>
                <w:rFonts w:ascii="Times New Roman" w:hAnsi="Times New Roman" w:cs="Times New Roman"/>
                <w:sz w:val="24"/>
                <w:szCs w:val="24"/>
              </w:rPr>
            </w:pPr>
            <w:r w:rsidRPr="00237F81">
              <w:rPr>
                <w:rFonts w:ascii="Times New Roman" w:hAnsi="Times New Roman" w:cs="Times New Roman"/>
                <w:sz w:val="24"/>
                <w:szCs w:val="24"/>
              </w:rPr>
              <w:t>1.</w:t>
            </w:r>
          </w:p>
        </w:tc>
        <w:tc>
          <w:tcPr>
            <w:tcW w:w="2614" w:type="dxa"/>
          </w:tcPr>
          <w:p w14:paraId="2108393D" w14:textId="77777777" w:rsidR="004A4F74" w:rsidRPr="00237F81" w:rsidRDefault="004A4F74" w:rsidP="004A4F74">
            <w:pPr>
              <w:tabs>
                <w:tab w:val="left" w:pos="426"/>
              </w:tabs>
              <w:rPr>
                <w:rFonts w:ascii="Times New Roman" w:hAnsi="Times New Roman" w:cs="Times New Roman"/>
                <w:sz w:val="24"/>
                <w:szCs w:val="24"/>
              </w:rPr>
            </w:pPr>
            <w:r w:rsidRPr="00237F81">
              <w:rPr>
                <w:rFonts w:ascii="Times New Roman" w:hAnsi="Times New Roman" w:cs="Times New Roman"/>
                <w:sz w:val="24"/>
                <w:szCs w:val="24"/>
              </w:rPr>
              <w:t>Dokumenta veids</w:t>
            </w:r>
          </w:p>
        </w:tc>
        <w:tc>
          <w:tcPr>
            <w:tcW w:w="6935" w:type="dxa"/>
          </w:tcPr>
          <w:p w14:paraId="5388ADC1" w14:textId="77777777" w:rsidR="004A4F74" w:rsidRPr="00237F81" w:rsidRDefault="004A4F74" w:rsidP="00C678C8">
            <w:pPr>
              <w:tabs>
                <w:tab w:val="left" w:pos="426"/>
              </w:tabs>
              <w:jc w:val="both"/>
              <w:rPr>
                <w:rFonts w:ascii="Times New Roman" w:hAnsi="Times New Roman" w:cs="Times New Roman"/>
                <w:sz w:val="24"/>
                <w:szCs w:val="24"/>
              </w:rPr>
            </w:pPr>
            <w:r w:rsidRPr="00237F81">
              <w:rPr>
                <w:rFonts w:ascii="Times New Roman" w:hAnsi="Times New Roman" w:cs="Times New Roman"/>
                <w:sz w:val="24"/>
                <w:szCs w:val="24"/>
              </w:rPr>
              <w:t>Ministru kabineta noteikumi</w:t>
            </w:r>
          </w:p>
        </w:tc>
      </w:tr>
      <w:tr w:rsidR="004A4F74" w:rsidRPr="00237F81" w14:paraId="2C325B98" w14:textId="77777777" w:rsidTr="005B0081">
        <w:tc>
          <w:tcPr>
            <w:tcW w:w="516" w:type="dxa"/>
          </w:tcPr>
          <w:p w14:paraId="3FC85FA4" w14:textId="77777777" w:rsidR="004A4F74" w:rsidRPr="00237F81" w:rsidRDefault="004A4F74" w:rsidP="004A4F74">
            <w:pPr>
              <w:tabs>
                <w:tab w:val="left" w:pos="426"/>
              </w:tabs>
              <w:rPr>
                <w:rFonts w:ascii="Times New Roman" w:hAnsi="Times New Roman" w:cs="Times New Roman"/>
                <w:sz w:val="24"/>
                <w:szCs w:val="24"/>
              </w:rPr>
            </w:pPr>
            <w:r w:rsidRPr="00237F81">
              <w:rPr>
                <w:rFonts w:ascii="Times New Roman" w:hAnsi="Times New Roman" w:cs="Times New Roman"/>
                <w:sz w:val="24"/>
                <w:szCs w:val="24"/>
              </w:rPr>
              <w:t>2.</w:t>
            </w:r>
          </w:p>
        </w:tc>
        <w:tc>
          <w:tcPr>
            <w:tcW w:w="2614" w:type="dxa"/>
          </w:tcPr>
          <w:p w14:paraId="0509DAB1" w14:textId="77777777" w:rsidR="004A4F74" w:rsidRPr="00237F81" w:rsidRDefault="004A4F74" w:rsidP="004A4F74">
            <w:pPr>
              <w:tabs>
                <w:tab w:val="left" w:pos="426"/>
              </w:tabs>
              <w:rPr>
                <w:rFonts w:ascii="Times New Roman" w:hAnsi="Times New Roman" w:cs="Times New Roman"/>
                <w:sz w:val="24"/>
                <w:szCs w:val="24"/>
              </w:rPr>
            </w:pPr>
            <w:r w:rsidRPr="00237F81">
              <w:rPr>
                <w:rFonts w:ascii="Times New Roman" w:hAnsi="Times New Roman" w:cs="Times New Roman"/>
                <w:sz w:val="24"/>
                <w:szCs w:val="24"/>
              </w:rPr>
              <w:t>Dokumenta nosaukums</w:t>
            </w:r>
          </w:p>
        </w:tc>
        <w:tc>
          <w:tcPr>
            <w:tcW w:w="6935" w:type="dxa"/>
          </w:tcPr>
          <w:p w14:paraId="6617700C" w14:textId="69F478CF" w:rsidR="009E1DDF" w:rsidRPr="00237F81" w:rsidRDefault="004D673F" w:rsidP="0056241F">
            <w:pPr>
              <w:jc w:val="both"/>
              <w:rPr>
                <w:rFonts w:ascii="Times New Roman" w:hAnsi="Times New Roman" w:cs="Times New Roman"/>
                <w:sz w:val="24"/>
                <w:szCs w:val="24"/>
              </w:rPr>
            </w:pPr>
            <w:r w:rsidRPr="004D673F">
              <w:rPr>
                <w:rFonts w:ascii="Times New Roman" w:hAnsi="Times New Roman" w:cs="Times New Roman"/>
                <w:sz w:val="24"/>
                <w:szCs w:val="24"/>
              </w:rPr>
              <w:t>Grozījum</w:t>
            </w:r>
            <w:r w:rsidR="00AD2E72">
              <w:rPr>
                <w:rFonts w:ascii="Times New Roman" w:hAnsi="Times New Roman" w:cs="Times New Roman"/>
                <w:sz w:val="24"/>
                <w:szCs w:val="24"/>
              </w:rPr>
              <w:t>i</w:t>
            </w:r>
            <w:r w:rsidRPr="004D673F">
              <w:rPr>
                <w:rFonts w:ascii="Times New Roman" w:hAnsi="Times New Roman" w:cs="Times New Roman"/>
                <w:sz w:val="24"/>
                <w:szCs w:val="24"/>
              </w:rPr>
              <w:t xml:space="preserve"> Ministru kabineta</w:t>
            </w:r>
            <w:r w:rsidR="00310546">
              <w:rPr>
                <w:rFonts w:ascii="Times New Roman" w:hAnsi="Times New Roman" w:cs="Times New Roman"/>
                <w:sz w:val="24"/>
                <w:szCs w:val="24"/>
              </w:rPr>
              <w:t xml:space="preserve"> </w:t>
            </w:r>
            <w:r w:rsidRPr="004D673F">
              <w:rPr>
                <w:rFonts w:ascii="Times New Roman" w:hAnsi="Times New Roman" w:cs="Times New Roman"/>
                <w:sz w:val="24"/>
                <w:szCs w:val="24"/>
              </w:rPr>
              <w:t>201</w:t>
            </w:r>
            <w:r w:rsidR="00350610">
              <w:rPr>
                <w:rFonts w:ascii="Times New Roman" w:hAnsi="Times New Roman" w:cs="Times New Roman"/>
                <w:sz w:val="24"/>
                <w:szCs w:val="24"/>
              </w:rPr>
              <w:t>5</w:t>
            </w:r>
            <w:r w:rsidRPr="004D673F">
              <w:rPr>
                <w:rFonts w:ascii="Times New Roman" w:hAnsi="Times New Roman" w:cs="Times New Roman"/>
                <w:sz w:val="24"/>
                <w:szCs w:val="24"/>
              </w:rPr>
              <w:t xml:space="preserve">. gada </w:t>
            </w:r>
            <w:r w:rsidR="00350610">
              <w:rPr>
                <w:rFonts w:ascii="Times New Roman" w:hAnsi="Times New Roman" w:cs="Times New Roman"/>
                <w:sz w:val="24"/>
                <w:szCs w:val="24"/>
              </w:rPr>
              <w:t>11</w:t>
            </w:r>
            <w:r w:rsidRPr="004D673F">
              <w:rPr>
                <w:rFonts w:ascii="Times New Roman" w:hAnsi="Times New Roman" w:cs="Times New Roman"/>
                <w:sz w:val="24"/>
                <w:szCs w:val="24"/>
              </w:rPr>
              <w:t xml:space="preserve">. </w:t>
            </w:r>
            <w:r w:rsidR="00350610">
              <w:rPr>
                <w:rFonts w:ascii="Times New Roman" w:hAnsi="Times New Roman" w:cs="Times New Roman"/>
                <w:sz w:val="24"/>
                <w:szCs w:val="24"/>
              </w:rPr>
              <w:t>augusta</w:t>
            </w:r>
            <w:r w:rsidRPr="004D673F">
              <w:rPr>
                <w:rFonts w:ascii="Times New Roman" w:hAnsi="Times New Roman" w:cs="Times New Roman"/>
                <w:sz w:val="24"/>
                <w:szCs w:val="24"/>
              </w:rPr>
              <w:t xml:space="preserve"> noteikumos Nr. </w:t>
            </w:r>
            <w:r w:rsidR="00350610">
              <w:rPr>
                <w:rFonts w:ascii="Times New Roman" w:hAnsi="Times New Roman" w:cs="Times New Roman"/>
                <w:sz w:val="24"/>
                <w:szCs w:val="24"/>
              </w:rPr>
              <w:t>467</w:t>
            </w:r>
            <w:r w:rsidRPr="004D673F">
              <w:rPr>
                <w:rFonts w:ascii="Times New Roman" w:hAnsi="Times New Roman" w:cs="Times New Roman"/>
                <w:sz w:val="24"/>
                <w:szCs w:val="24"/>
              </w:rPr>
              <w:t xml:space="preserve"> "Darbības programmas "Izaugsme un nodarbinātība" </w:t>
            </w:r>
            <w:r w:rsidR="001B65ED">
              <w:rPr>
                <w:rFonts w:ascii="Times New Roman" w:hAnsi="Times New Roman" w:cs="Times New Roman"/>
                <w:sz w:val="24"/>
                <w:szCs w:val="24"/>
              </w:rPr>
              <w:t xml:space="preserve">9.1.1. </w:t>
            </w:r>
            <w:r w:rsidRPr="004D673F">
              <w:rPr>
                <w:rFonts w:ascii="Times New Roman" w:hAnsi="Times New Roman" w:cs="Times New Roman"/>
                <w:sz w:val="24"/>
                <w:szCs w:val="24"/>
              </w:rPr>
              <w:t>specifiskā atbalsta mērķa "</w:t>
            </w:r>
            <w:r w:rsidR="001B65ED">
              <w:rPr>
                <w:rFonts w:ascii="Times New Roman" w:hAnsi="Times New Roman" w:cs="Times New Roman"/>
                <w:sz w:val="24"/>
                <w:szCs w:val="24"/>
              </w:rPr>
              <w:t>Palielināt nelabvēlīgākā situācijā esošu bezdarbnieku iekļaušanos darba tirgū” 9.1.1.</w:t>
            </w:r>
            <w:r w:rsidR="00350610">
              <w:rPr>
                <w:rFonts w:ascii="Times New Roman" w:hAnsi="Times New Roman" w:cs="Times New Roman"/>
                <w:sz w:val="24"/>
                <w:szCs w:val="24"/>
              </w:rPr>
              <w:t>3</w:t>
            </w:r>
            <w:r w:rsidR="001B65ED">
              <w:rPr>
                <w:rFonts w:ascii="Times New Roman" w:hAnsi="Times New Roman" w:cs="Times New Roman"/>
                <w:sz w:val="24"/>
                <w:szCs w:val="24"/>
              </w:rPr>
              <w:t>. pasākuma “</w:t>
            </w:r>
            <w:r w:rsidR="00350610">
              <w:rPr>
                <w:rFonts w:ascii="Times New Roman" w:hAnsi="Times New Roman" w:cs="Times New Roman"/>
                <w:sz w:val="24"/>
                <w:szCs w:val="24"/>
              </w:rPr>
              <w:t>Atbalsts sociālajai uzņēmējdarbībai</w:t>
            </w:r>
            <w:r w:rsidR="001B65ED">
              <w:rPr>
                <w:rFonts w:ascii="Times New Roman" w:hAnsi="Times New Roman" w:cs="Times New Roman"/>
                <w:sz w:val="24"/>
                <w:szCs w:val="24"/>
              </w:rPr>
              <w:t xml:space="preserve">” </w:t>
            </w:r>
            <w:r w:rsidRPr="004D673F">
              <w:rPr>
                <w:rFonts w:ascii="Times New Roman" w:hAnsi="Times New Roman" w:cs="Times New Roman"/>
                <w:sz w:val="24"/>
                <w:szCs w:val="24"/>
              </w:rPr>
              <w:t>īstenošanas noteikumi"</w:t>
            </w:r>
            <w:r>
              <w:rPr>
                <w:rFonts w:ascii="Times New Roman" w:hAnsi="Times New Roman" w:cs="Times New Roman"/>
                <w:sz w:val="24"/>
                <w:szCs w:val="24"/>
              </w:rPr>
              <w:t xml:space="preserve"> </w:t>
            </w:r>
            <w:r w:rsidR="001C7A67" w:rsidRPr="001C7A67">
              <w:rPr>
                <w:rFonts w:ascii="Times New Roman" w:hAnsi="Times New Roman" w:cs="Times New Roman"/>
                <w:sz w:val="24"/>
                <w:szCs w:val="24"/>
              </w:rPr>
              <w:t>(turpmāk – MK noteikumu projekts).</w:t>
            </w:r>
          </w:p>
        </w:tc>
      </w:tr>
      <w:tr w:rsidR="004A4F74" w:rsidRPr="00237F81" w14:paraId="7B37C5E6" w14:textId="77777777" w:rsidTr="005B0081">
        <w:tc>
          <w:tcPr>
            <w:tcW w:w="516" w:type="dxa"/>
          </w:tcPr>
          <w:p w14:paraId="22F0AAE4" w14:textId="77777777" w:rsidR="004A4F74" w:rsidRPr="00237F81" w:rsidRDefault="004A4F74" w:rsidP="004A4F74">
            <w:pPr>
              <w:tabs>
                <w:tab w:val="left" w:pos="426"/>
              </w:tabs>
              <w:rPr>
                <w:rFonts w:ascii="Times New Roman" w:hAnsi="Times New Roman" w:cs="Times New Roman"/>
                <w:sz w:val="24"/>
                <w:szCs w:val="24"/>
              </w:rPr>
            </w:pPr>
            <w:r w:rsidRPr="00237F81">
              <w:rPr>
                <w:rFonts w:ascii="Times New Roman" w:hAnsi="Times New Roman" w:cs="Times New Roman"/>
                <w:sz w:val="24"/>
                <w:szCs w:val="24"/>
              </w:rPr>
              <w:t>3.</w:t>
            </w:r>
          </w:p>
        </w:tc>
        <w:tc>
          <w:tcPr>
            <w:tcW w:w="2614" w:type="dxa"/>
          </w:tcPr>
          <w:p w14:paraId="05D8AA0C" w14:textId="77777777" w:rsidR="004A4F74" w:rsidRPr="00237F81" w:rsidRDefault="004A4F74" w:rsidP="004A4F74">
            <w:pPr>
              <w:tabs>
                <w:tab w:val="left" w:pos="426"/>
              </w:tabs>
              <w:rPr>
                <w:rFonts w:ascii="Times New Roman" w:hAnsi="Times New Roman" w:cs="Times New Roman"/>
                <w:sz w:val="24"/>
                <w:szCs w:val="24"/>
              </w:rPr>
            </w:pPr>
            <w:r w:rsidRPr="00237F81">
              <w:rPr>
                <w:rFonts w:ascii="Times New Roman" w:hAnsi="Times New Roman" w:cs="Times New Roman"/>
                <w:sz w:val="24"/>
                <w:szCs w:val="24"/>
              </w:rPr>
              <w:t>Politikas joma un nozare vai teritorija</w:t>
            </w:r>
          </w:p>
        </w:tc>
        <w:tc>
          <w:tcPr>
            <w:tcW w:w="6935" w:type="dxa"/>
          </w:tcPr>
          <w:p w14:paraId="64005132" w14:textId="77777777" w:rsidR="004A4F74" w:rsidRPr="00237F81" w:rsidRDefault="004A4F74" w:rsidP="00C678C8">
            <w:pPr>
              <w:tabs>
                <w:tab w:val="left" w:pos="426"/>
              </w:tabs>
              <w:jc w:val="both"/>
              <w:rPr>
                <w:rFonts w:ascii="Times New Roman" w:hAnsi="Times New Roman" w:cs="Times New Roman"/>
                <w:sz w:val="24"/>
                <w:szCs w:val="24"/>
              </w:rPr>
            </w:pPr>
            <w:r w:rsidRPr="00237F81">
              <w:rPr>
                <w:rFonts w:ascii="Times New Roman" w:hAnsi="Times New Roman" w:cs="Times New Roman"/>
                <w:sz w:val="24"/>
                <w:szCs w:val="24"/>
              </w:rPr>
              <w:t>Nodarbinātība un sociālā politika.</w:t>
            </w:r>
          </w:p>
        </w:tc>
      </w:tr>
      <w:tr w:rsidR="004A4F74" w:rsidRPr="00237F81" w14:paraId="77C195F4" w14:textId="77777777" w:rsidTr="005B0081">
        <w:tc>
          <w:tcPr>
            <w:tcW w:w="516" w:type="dxa"/>
          </w:tcPr>
          <w:p w14:paraId="25B0077C" w14:textId="77777777" w:rsidR="004A4F74" w:rsidRPr="00237F81" w:rsidRDefault="004A4F74" w:rsidP="004A4F74">
            <w:pPr>
              <w:tabs>
                <w:tab w:val="left" w:pos="426"/>
              </w:tabs>
              <w:rPr>
                <w:rFonts w:ascii="Times New Roman" w:hAnsi="Times New Roman" w:cs="Times New Roman"/>
                <w:sz w:val="24"/>
                <w:szCs w:val="24"/>
              </w:rPr>
            </w:pPr>
            <w:r w:rsidRPr="00237F81">
              <w:rPr>
                <w:rFonts w:ascii="Times New Roman" w:hAnsi="Times New Roman" w:cs="Times New Roman"/>
                <w:sz w:val="24"/>
                <w:szCs w:val="24"/>
              </w:rPr>
              <w:t>4.</w:t>
            </w:r>
          </w:p>
        </w:tc>
        <w:tc>
          <w:tcPr>
            <w:tcW w:w="2614" w:type="dxa"/>
          </w:tcPr>
          <w:p w14:paraId="6D1BEE7F" w14:textId="77777777" w:rsidR="004A4F74" w:rsidRPr="00237F81" w:rsidRDefault="004A4F74" w:rsidP="004A4F74">
            <w:pPr>
              <w:tabs>
                <w:tab w:val="left" w:pos="426"/>
              </w:tabs>
              <w:rPr>
                <w:rFonts w:ascii="Times New Roman" w:hAnsi="Times New Roman" w:cs="Times New Roman"/>
                <w:sz w:val="24"/>
                <w:szCs w:val="24"/>
              </w:rPr>
            </w:pPr>
            <w:r w:rsidRPr="00237F81">
              <w:rPr>
                <w:rFonts w:ascii="Times New Roman" w:hAnsi="Times New Roman" w:cs="Times New Roman"/>
                <w:sz w:val="24"/>
                <w:szCs w:val="24"/>
              </w:rPr>
              <w:t>Dokumenta mērķgrupas</w:t>
            </w:r>
          </w:p>
        </w:tc>
        <w:tc>
          <w:tcPr>
            <w:tcW w:w="6935" w:type="dxa"/>
          </w:tcPr>
          <w:p w14:paraId="0DD677E0" w14:textId="57BC7B2F" w:rsidR="0083294C" w:rsidRPr="0083294C" w:rsidRDefault="00A260B3" w:rsidP="00241B5E">
            <w:pPr>
              <w:jc w:val="both"/>
              <w:rPr>
                <w:rFonts w:ascii="Times New Roman" w:hAnsi="Times New Roman" w:cs="Times New Roman"/>
                <w:sz w:val="24"/>
                <w:szCs w:val="24"/>
              </w:rPr>
            </w:pPr>
            <w:r>
              <w:rPr>
                <w:rFonts w:ascii="Times New Roman" w:hAnsi="Times New Roman" w:cs="Times New Roman"/>
                <w:sz w:val="24"/>
                <w:szCs w:val="24"/>
              </w:rPr>
              <w:t>Sociālie uzņēmumi, fiziskas personas, kuras plāno uzsākt sociālo uzņēmējdarbību, nelabvēlīgākā situācijā esoši bezdarbnieki (t.sk. ilgstošie bezdarbnieki, gados vecāki bezdarbnieki, bezdarbnieki, kuriem ir apgādājamie, bezdarbnieki ar invaliditāti u.c.), personas ar invaliditāti un personas ar garīga rakstura traucējumiem, sociālās atstumtības riskam pakļautās iedzīvotāju grupas.</w:t>
            </w:r>
          </w:p>
        </w:tc>
      </w:tr>
      <w:tr w:rsidR="004A4F74" w:rsidRPr="00237F81" w14:paraId="2B5536DD" w14:textId="77777777" w:rsidTr="0087789C">
        <w:trPr>
          <w:trHeight w:val="1167"/>
        </w:trPr>
        <w:tc>
          <w:tcPr>
            <w:tcW w:w="516" w:type="dxa"/>
          </w:tcPr>
          <w:p w14:paraId="58A299B7" w14:textId="77777777" w:rsidR="004A4F74" w:rsidRPr="00237F81" w:rsidRDefault="004A4F74" w:rsidP="004A4F74">
            <w:pPr>
              <w:tabs>
                <w:tab w:val="left" w:pos="426"/>
              </w:tabs>
              <w:rPr>
                <w:rFonts w:ascii="Times New Roman" w:hAnsi="Times New Roman" w:cs="Times New Roman"/>
                <w:sz w:val="24"/>
                <w:szCs w:val="24"/>
              </w:rPr>
            </w:pPr>
            <w:r w:rsidRPr="00237F81">
              <w:rPr>
                <w:rFonts w:ascii="Times New Roman" w:hAnsi="Times New Roman" w:cs="Times New Roman"/>
                <w:sz w:val="24"/>
                <w:szCs w:val="24"/>
              </w:rPr>
              <w:t>5.</w:t>
            </w:r>
          </w:p>
        </w:tc>
        <w:tc>
          <w:tcPr>
            <w:tcW w:w="2614" w:type="dxa"/>
          </w:tcPr>
          <w:p w14:paraId="70EFE6DB" w14:textId="77777777" w:rsidR="004A4F74" w:rsidRPr="00237F81" w:rsidRDefault="004A4F74" w:rsidP="004A4F74">
            <w:pPr>
              <w:tabs>
                <w:tab w:val="left" w:pos="426"/>
              </w:tabs>
              <w:rPr>
                <w:rFonts w:ascii="Times New Roman" w:hAnsi="Times New Roman" w:cs="Times New Roman"/>
                <w:sz w:val="24"/>
                <w:szCs w:val="24"/>
              </w:rPr>
            </w:pPr>
            <w:r w:rsidRPr="00237F81">
              <w:rPr>
                <w:rFonts w:ascii="Times New Roman" w:hAnsi="Times New Roman" w:cs="Times New Roman"/>
                <w:sz w:val="24"/>
                <w:szCs w:val="24"/>
              </w:rPr>
              <w:t>Dokumenta mērķis un sākotnēji identificētās problēmas būtība</w:t>
            </w:r>
          </w:p>
        </w:tc>
        <w:tc>
          <w:tcPr>
            <w:tcW w:w="6935" w:type="dxa"/>
          </w:tcPr>
          <w:p w14:paraId="51C0AA30" w14:textId="76A25645" w:rsidR="000B2115" w:rsidRDefault="004D673F" w:rsidP="00527D28">
            <w:pPr>
              <w:contextualSpacing/>
              <w:jc w:val="both"/>
              <w:rPr>
                <w:rFonts w:ascii="Times New Roman" w:eastAsia="Times New Roman" w:hAnsi="Times New Roman" w:cs="Times New Roman"/>
                <w:sz w:val="24"/>
                <w:szCs w:val="24"/>
                <w:lang w:eastAsia="lv-LV"/>
              </w:rPr>
            </w:pPr>
            <w:r w:rsidRPr="004D673F">
              <w:rPr>
                <w:rFonts w:ascii="Times New Roman" w:eastAsia="Times New Roman" w:hAnsi="Times New Roman" w:cs="Times New Roman"/>
                <w:sz w:val="24"/>
                <w:szCs w:val="24"/>
                <w:lang w:eastAsia="lv-LV"/>
              </w:rPr>
              <w:t>MK noteikumu projekts tiek izstrādāts</w:t>
            </w:r>
            <w:r w:rsidR="007D6D8A">
              <w:rPr>
                <w:rFonts w:ascii="Times New Roman" w:eastAsia="Times New Roman" w:hAnsi="Times New Roman" w:cs="Times New Roman"/>
                <w:sz w:val="24"/>
                <w:szCs w:val="24"/>
                <w:lang w:eastAsia="lv-LV"/>
              </w:rPr>
              <w:t xml:space="preserve"> saskaņā ar </w:t>
            </w:r>
            <w:r w:rsidR="00310546">
              <w:rPr>
                <w:rFonts w:ascii="Times New Roman" w:eastAsia="Times New Roman" w:hAnsi="Times New Roman" w:cs="Times New Roman"/>
                <w:sz w:val="24"/>
                <w:szCs w:val="24"/>
                <w:lang w:eastAsia="lv-LV"/>
              </w:rPr>
              <w:t>M</w:t>
            </w:r>
            <w:r w:rsidR="007D6D8A">
              <w:rPr>
                <w:rFonts w:ascii="Times New Roman" w:eastAsia="Times New Roman" w:hAnsi="Times New Roman" w:cs="Times New Roman"/>
                <w:sz w:val="24"/>
                <w:szCs w:val="24"/>
                <w:lang w:eastAsia="lv-LV"/>
              </w:rPr>
              <w:t>inistru kabineta</w:t>
            </w:r>
            <w:r w:rsidR="00310546">
              <w:rPr>
                <w:rFonts w:ascii="Times New Roman" w:eastAsia="Times New Roman" w:hAnsi="Times New Roman" w:cs="Times New Roman"/>
                <w:sz w:val="24"/>
                <w:szCs w:val="24"/>
                <w:lang w:eastAsia="lv-LV"/>
              </w:rPr>
              <w:t xml:space="preserve"> 2020. gada 16. jūnija protokollēmuma uzdevum</w:t>
            </w:r>
            <w:r w:rsidR="007D6D8A">
              <w:rPr>
                <w:rFonts w:ascii="Times New Roman" w:eastAsia="Times New Roman" w:hAnsi="Times New Roman" w:cs="Times New Roman"/>
                <w:sz w:val="24"/>
                <w:szCs w:val="24"/>
                <w:lang w:eastAsia="lv-LV"/>
              </w:rPr>
              <w:t>u</w:t>
            </w:r>
            <w:r w:rsidR="00310546">
              <w:rPr>
                <w:rFonts w:ascii="Times New Roman" w:eastAsia="Times New Roman" w:hAnsi="Times New Roman" w:cs="Times New Roman"/>
                <w:sz w:val="24"/>
                <w:szCs w:val="24"/>
                <w:lang w:eastAsia="lv-LV"/>
              </w:rPr>
              <w:t xml:space="preserve"> (</w:t>
            </w:r>
            <w:r w:rsidR="007D6D8A">
              <w:rPr>
                <w:rFonts w:ascii="Times New Roman" w:eastAsia="Times New Roman" w:hAnsi="Times New Roman" w:cs="Times New Roman"/>
                <w:sz w:val="24"/>
                <w:szCs w:val="24"/>
                <w:lang w:eastAsia="lv-LV"/>
              </w:rPr>
              <w:t xml:space="preserve">prot. Nr. 42, 58.§), ieviešot papildu atbalsta mehānismus sociālajiem uzņēmumiem, kas nodarbina </w:t>
            </w:r>
            <w:r w:rsidR="00B55D2B">
              <w:rPr>
                <w:rFonts w:ascii="Times New Roman" w:eastAsia="Times New Roman" w:hAnsi="Times New Roman" w:cs="Times New Roman"/>
                <w:sz w:val="24"/>
                <w:szCs w:val="24"/>
                <w:lang w:eastAsia="lv-LV"/>
              </w:rPr>
              <w:t xml:space="preserve">personas ar </w:t>
            </w:r>
            <w:r w:rsidR="007D6D8A">
              <w:rPr>
                <w:rFonts w:ascii="Times New Roman" w:eastAsia="Times New Roman" w:hAnsi="Times New Roman" w:cs="Times New Roman"/>
                <w:sz w:val="24"/>
                <w:szCs w:val="24"/>
                <w:lang w:eastAsia="lv-LV"/>
              </w:rPr>
              <w:t xml:space="preserve">invaliditāti </w:t>
            </w:r>
            <w:r w:rsidR="00B55D2B">
              <w:rPr>
                <w:rFonts w:ascii="Times New Roman" w:eastAsia="Times New Roman" w:hAnsi="Times New Roman" w:cs="Times New Roman"/>
                <w:sz w:val="24"/>
                <w:szCs w:val="24"/>
                <w:lang w:eastAsia="lv-LV"/>
              </w:rPr>
              <w:t>un personas ar garīga rakstura traucējumiem</w:t>
            </w:r>
            <w:r w:rsidR="007831CB">
              <w:rPr>
                <w:rFonts w:ascii="Times New Roman" w:eastAsia="Times New Roman" w:hAnsi="Times New Roman" w:cs="Times New Roman"/>
                <w:sz w:val="24"/>
                <w:szCs w:val="24"/>
                <w:lang w:eastAsia="lv-LV"/>
              </w:rPr>
              <w:t>,</w:t>
            </w:r>
            <w:r w:rsidR="000B2115">
              <w:rPr>
                <w:rFonts w:ascii="Times New Roman" w:eastAsia="Times New Roman" w:hAnsi="Times New Roman" w:cs="Times New Roman"/>
                <w:sz w:val="24"/>
                <w:szCs w:val="24"/>
                <w:lang w:eastAsia="lv-LV"/>
              </w:rPr>
              <w:t xml:space="preserve"> un lai </w:t>
            </w:r>
            <w:r w:rsidR="00C67215">
              <w:rPr>
                <w:rFonts w:ascii="Times New Roman" w:eastAsia="Times New Roman" w:hAnsi="Times New Roman" w:cs="Times New Roman"/>
                <w:sz w:val="24"/>
                <w:szCs w:val="24"/>
                <w:lang w:eastAsia="lv-LV"/>
              </w:rPr>
              <w:t>m</w:t>
            </w:r>
            <w:r w:rsidR="00C67215" w:rsidRPr="00C67215">
              <w:rPr>
                <w:rFonts w:ascii="Times New Roman" w:eastAsia="Times New Roman" w:hAnsi="Times New Roman" w:cs="Times New Roman"/>
                <w:sz w:val="24"/>
                <w:szCs w:val="24"/>
                <w:lang w:eastAsia="lv-LV"/>
              </w:rPr>
              <w:t>azinātu ārkārtējās situācijas izraisītās sekas</w:t>
            </w:r>
            <w:r w:rsidR="000B2115">
              <w:rPr>
                <w:rFonts w:ascii="Times New Roman" w:eastAsia="Times New Roman" w:hAnsi="Times New Roman" w:cs="Times New Roman"/>
                <w:sz w:val="24"/>
                <w:szCs w:val="24"/>
                <w:lang w:eastAsia="lv-LV"/>
              </w:rPr>
              <w:t>.</w:t>
            </w:r>
            <w:r w:rsidR="00F73779">
              <w:rPr>
                <w:rFonts w:ascii="Times New Roman" w:eastAsia="Times New Roman" w:hAnsi="Times New Roman" w:cs="Times New Roman"/>
                <w:sz w:val="24"/>
                <w:szCs w:val="24"/>
                <w:lang w:eastAsia="lv-LV"/>
              </w:rPr>
              <w:t xml:space="preserve"> </w:t>
            </w:r>
            <w:r w:rsidR="00170C0D">
              <w:rPr>
                <w:rFonts w:ascii="Times New Roman" w:eastAsia="Times New Roman" w:hAnsi="Times New Roman" w:cs="Times New Roman"/>
                <w:sz w:val="24"/>
                <w:szCs w:val="24"/>
                <w:lang w:eastAsia="lv-LV"/>
              </w:rPr>
              <w:t>MK noteikumu projekts paredz</w:t>
            </w:r>
            <w:r w:rsidR="000B2115">
              <w:rPr>
                <w:rFonts w:ascii="Times New Roman" w:eastAsia="Times New Roman" w:hAnsi="Times New Roman" w:cs="Times New Roman"/>
                <w:sz w:val="24"/>
                <w:szCs w:val="24"/>
                <w:lang w:eastAsia="lv-LV"/>
              </w:rPr>
              <w:t>:</w:t>
            </w:r>
          </w:p>
          <w:p w14:paraId="1F15DEC2" w14:textId="2E08A390" w:rsidR="000B2115" w:rsidRDefault="000B2115" w:rsidP="00773C90">
            <w:pPr>
              <w:pStyle w:val="ListParagraph"/>
              <w:numPr>
                <w:ilvl w:val="0"/>
                <w:numId w:val="16"/>
              </w:numPr>
              <w:ind w:left="0" w:firstLine="360"/>
              <w:jc w:val="both"/>
              <w:rPr>
                <w:rFonts w:ascii="Times New Roman" w:eastAsia="Times New Roman" w:hAnsi="Times New Roman" w:cs="Times New Roman"/>
                <w:sz w:val="24"/>
                <w:szCs w:val="24"/>
                <w:lang w:eastAsia="lv-LV"/>
              </w:rPr>
            </w:pPr>
            <w:r w:rsidRPr="00773C90">
              <w:rPr>
                <w:rFonts w:ascii="Times New Roman" w:eastAsia="Times New Roman" w:hAnsi="Times New Roman" w:cs="Times New Roman"/>
                <w:sz w:val="24"/>
                <w:szCs w:val="24"/>
                <w:lang w:eastAsia="lv-LV"/>
              </w:rPr>
              <w:t>papildu atbalstu sociālajiem uzņēmumiem, kas nodarbina personas ar invaliditāti un personas ar garīga rakstura traucējumiem</w:t>
            </w:r>
            <w:r w:rsidR="00B55D2B" w:rsidRPr="00773C90">
              <w:rPr>
                <w:rFonts w:ascii="Times New Roman" w:eastAsia="Times New Roman" w:hAnsi="Times New Roman" w:cs="Times New Roman"/>
                <w:sz w:val="24"/>
                <w:szCs w:val="24"/>
                <w:lang w:eastAsia="lv-LV"/>
              </w:rPr>
              <w:t xml:space="preserve">, ja </w:t>
            </w:r>
            <w:r w:rsidR="003E41F9" w:rsidRPr="00773C90">
              <w:rPr>
                <w:rFonts w:ascii="Times New Roman" w:eastAsia="Times New Roman" w:hAnsi="Times New Roman" w:cs="Times New Roman"/>
                <w:sz w:val="24"/>
                <w:szCs w:val="24"/>
                <w:lang w:eastAsia="lv-LV"/>
              </w:rPr>
              <w:t>tās pirms darba uzsākšanas reģistrējušās kā bezd</w:t>
            </w:r>
            <w:r w:rsidR="005A7A93" w:rsidRPr="00773C90">
              <w:rPr>
                <w:rFonts w:ascii="Times New Roman" w:eastAsia="Times New Roman" w:hAnsi="Times New Roman" w:cs="Times New Roman"/>
                <w:sz w:val="24"/>
                <w:szCs w:val="24"/>
                <w:lang w:eastAsia="lv-LV"/>
              </w:rPr>
              <w:t>a</w:t>
            </w:r>
            <w:r w:rsidR="003E41F9" w:rsidRPr="00773C90">
              <w:rPr>
                <w:rFonts w:ascii="Times New Roman" w:eastAsia="Times New Roman" w:hAnsi="Times New Roman" w:cs="Times New Roman"/>
                <w:sz w:val="24"/>
                <w:szCs w:val="24"/>
                <w:lang w:eastAsia="lv-LV"/>
              </w:rPr>
              <w:t>rbnieki</w:t>
            </w:r>
            <w:r w:rsidR="00B55D2B" w:rsidRPr="00773C90">
              <w:rPr>
                <w:rFonts w:ascii="Times New Roman" w:eastAsia="Times New Roman" w:hAnsi="Times New Roman" w:cs="Times New Roman"/>
                <w:sz w:val="24"/>
                <w:szCs w:val="24"/>
                <w:lang w:eastAsia="lv-LV"/>
              </w:rPr>
              <w:t xml:space="preserve"> </w:t>
            </w:r>
            <w:r w:rsidR="007D6D8A" w:rsidRPr="00773C90">
              <w:rPr>
                <w:rFonts w:ascii="Times New Roman" w:eastAsia="Times New Roman" w:hAnsi="Times New Roman" w:cs="Times New Roman"/>
                <w:sz w:val="24"/>
                <w:szCs w:val="24"/>
                <w:lang w:eastAsia="lv-LV"/>
              </w:rPr>
              <w:t>(</w:t>
            </w:r>
            <w:r w:rsidR="00B55D2B" w:rsidRPr="00773C90">
              <w:rPr>
                <w:rFonts w:ascii="Times New Roman" w:eastAsia="Times New Roman" w:hAnsi="Times New Roman" w:cs="Times New Roman"/>
                <w:sz w:val="24"/>
                <w:szCs w:val="24"/>
                <w:lang w:eastAsia="lv-LV"/>
              </w:rPr>
              <w:t xml:space="preserve">papildus </w:t>
            </w:r>
            <w:r w:rsidR="00CC04AF" w:rsidRPr="00773C90">
              <w:rPr>
                <w:rFonts w:ascii="Times New Roman" w:eastAsia="Times New Roman" w:hAnsi="Times New Roman" w:cs="Times New Roman"/>
                <w:sz w:val="24"/>
                <w:szCs w:val="24"/>
                <w:lang w:eastAsia="lv-LV"/>
              </w:rPr>
              <w:t>v</w:t>
            </w:r>
            <w:r w:rsidR="007D6D8A" w:rsidRPr="00773C90">
              <w:rPr>
                <w:rFonts w:ascii="Times New Roman" w:eastAsia="Times New Roman" w:hAnsi="Times New Roman" w:cs="Times New Roman"/>
                <w:sz w:val="24"/>
                <w:szCs w:val="24"/>
                <w:lang w:eastAsia="lv-LV"/>
              </w:rPr>
              <w:t>alsts sociālās apdrošināšanas obligāt</w:t>
            </w:r>
            <w:r w:rsidR="00B55D2B" w:rsidRPr="00773C90">
              <w:rPr>
                <w:rFonts w:ascii="Times New Roman" w:eastAsia="Times New Roman" w:hAnsi="Times New Roman" w:cs="Times New Roman"/>
                <w:sz w:val="24"/>
                <w:szCs w:val="24"/>
                <w:lang w:eastAsia="lv-LV"/>
              </w:rPr>
              <w:t>o</w:t>
            </w:r>
            <w:r w:rsidR="007D6D8A" w:rsidRPr="00773C90">
              <w:rPr>
                <w:rFonts w:ascii="Times New Roman" w:eastAsia="Times New Roman" w:hAnsi="Times New Roman" w:cs="Times New Roman"/>
                <w:sz w:val="24"/>
                <w:szCs w:val="24"/>
                <w:lang w:eastAsia="lv-LV"/>
              </w:rPr>
              <w:t xml:space="preserve"> iemaks</w:t>
            </w:r>
            <w:r w:rsidR="00B55D2B" w:rsidRPr="00773C90">
              <w:rPr>
                <w:rFonts w:ascii="Times New Roman" w:eastAsia="Times New Roman" w:hAnsi="Times New Roman" w:cs="Times New Roman"/>
                <w:sz w:val="24"/>
                <w:szCs w:val="24"/>
                <w:lang w:eastAsia="lv-LV"/>
              </w:rPr>
              <w:t>u darba devēja daļas kompensācijai</w:t>
            </w:r>
            <w:r w:rsidR="007D6D8A" w:rsidRPr="00773C90">
              <w:rPr>
                <w:rFonts w:ascii="Times New Roman" w:eastAsia="Times New Roman" w:hAnsi="Times New Roman" w:cs="Times New Roman"/>
                <w:sz w:val="24"/>
                <w:szCs w:val="24"/>
                <w:lang w:eastAsia="lv-LV"/>
              </w:rPr>
              <w:t xml:space="preserve"> par minētajām personām</w:t>
            </w:r>
            <w:r w:rsidR="00B55D2B" w:rsidRPr="00773C90">
              <w:rPr>
                <w:rFonts w:ascii="Times New Roman" w:eastAsia="Times New Roman" w:hAnsi="Times New Roman" w:cs="Times New Roman"/>
                <w:sz w:val="24"/>
                <w:szCs w:val="24"/>
                <w:lang w:eastAsia="lv-LV"/>
              </w:rPr>
              <w:t xml:space="preserve"> </w:t>
            </w:r>
            <w:r w:rsidR="005A7A93" w:rsidRPr="00773C90">
              <w:rPr>
                <w:rFonts w:ascii="Times New Roman" w:eastAsia="Times New Roman" w:hAnsi="Times New Roman" w:cs="Times New Roman"/>
                <w:sz w:val="24"/>
                <w:szCs w:val="24"/>
                <w:lang w:eastAsia="lv-LV"/>
              </w:rPr>
              <w:t>kompensējot</w:t>
            </w:r>
            <w:r w:rsidR="00B55D2B" w:rsidRPr="00773C90">
              <w:rPr>
                <w:rFonts w:ascii="Times New Roman" w:eastAsia="Times New Roman" w:hAnsi="Times New Roman" w:cs="Times New Roman"/>
                <w:sz w:val="24"/>
                <w:szCs w:val="24"/>
                <w:lang w:eastAsia="lv-LV"/>
              </w:rPr>
              <w:t xml:space="preserve"> tiem arī </w:t>
            </w:r>
            <w:r w:rsidR="005A7A93" w:rsidRPr="00773C90">
              <w:rPr>
                <w:rFonts w:ascii="Times New Roman" w:eastAsia="Times New Roman" w:hAnsi="Times New Roman" w:cs="Times New Roman"/>
                <w:sz w:val="24"/>
                <w:szCs w:val="24"/>
                <w:lang w:eastAsia="lv-LV"/>
              </w:rPr>
              <w:t xml:space="preserve">minēto </w:t>
            </w:r>
            <w:r w:rsidR="00B55D2B" w:rsidRPr="00773C90">
              <w:rPr>
                <w:rFonts w:ascii="Times New Roman" w:eastAsia="Times New Roman" w:hAnsi="Times New Roman" w:cs="Times New Roman"/>
                <w:sz w:val="24"/>
                <w:szCs w:val="24"/>
                <w:lang w:eastAsia="lv-LV"/>
              </w:rPr>
              <w:t>person</w:t>
            </w:r>
            <w:r w:rsidR="005A7A93" w:rsidRPr="00773C90">
              <w:rPr>
                <w:rFonts w:ascii="Times New Roman" w:eastAsia="Times New Roman" w:hAnsi="Times New Roman" w:cs="Times New Roman"/>
                <w:sz w:val="24"/>
                <w:szCs w:val="24"/>
                <w:lang w:eastAsia="lv-LV"/>
              </w:rPr>
              <w:t>u</w:t>
            </w:r>
            <w:r w:rsidR="00B55D2B" w:rsidRPr="00773C90">
              <w:rPr>
                <w:rFonts w:ascii="Times New Roman" w:eastAsia="Times New Roman" w:hAnsi="Times New Roman" w:cs="Times New Roman"/>
                <w:sz w:val="24"/>
                <w:szCs w:val="24"/>
                <w:lang w:eastAsia="lv-LV"/>
              </w:rPr>
              <w:t xml:space="preserve"> viena mēneša darba atlīdzīb</w:t>
            </w:r>
            <w:r w:rsidR="003E41F9" w:rsidRPr="00773C90">
              <w:rPr>
                <w:rFonts w:ascii="Times New Roman" w:eastAsia="Times New Roman" w:hAnsi="Times New Roman" w:cs="Times New Roman"/>
                <w:sz w:val="24"/>
                <w:szCs w:val="24"/>
                <w:lang w:eastAsia="lv-LV"/>
              </w:rPr>
              <w:t>as izmaksas, nepārsniedzot</w:t>
            </w:r>
            <w:r w:rsidR="00273F5A" w:rsidRPr="00773C90">
              <w:rPr>
                <w:rFonts w:ascii="Times New Roman" w:eastAsia="Times New Roman" w:hAnsi="Times New Roman" w:cs="Times New Roman"/>
                <w:sz w:val="24"/>
                <w:szCs w:val="24"/>
                <w:lang w:eastAsia="lv-LV"/>
              </w:rPr>
              <w:t xml:space="preserve"> </w:t>
            </w:r>
            <w:r w:rsidR="00C67215" w:rsidRPr="00773C90">
              <w:rPr>
                <w:rFonts w:ascii="Times New Roman" w:eastAsia="Times New Roman" w:hAnsi="Times New Roman" w:cs="Times New Roman"/>
                <w:sz w:val="24"/>
                <w:szCs w:val="24"/>
                <w:lang w:eastAsia="lv-LV"/>
              </w:rPr>
              <w:t>v</w:t>
            </w:r>
            <w:r w:rsidR="00273F5A" w:rsidRPr="00773C90">
              <w:rPr>
                <w:rFonts w:ascii="Times New Roman" w:eastAsia="Times New Roman" w:hAnsi="Times New Roman" w:cs="Times New Roman"/>
                <w:sz w:val="24"/>
                <w:szCs w:val="24"/>
                <w:lang w:eastAsia="lv-LV"/>
              </w:rPr>
              <w:t>idēj</w:t>
            </w:r>
            <w:r w:rsidR="00C67215" w:rsidRPr="00773C90">
              <w:rPr>
                <w:rFonts w:ascii="Times New Roman" w:eastAsia="Times New Roman" w:hAnsi="Times New Roman" w:cs="Times New Roman"/>
                <w:sz w:val="24"/>
                <w:szCs w:val="24"/>
                <w:lang w:eastAsia="lv-LV"/>
              </w:rPr>
              <w:t>o</w:t>
            </w:r>
            <w:r w:rsidR="00273F5A" w:rsidRPr="00773C90">
              <w:rPr>
                <w:rFonts w:ascii="Times New Roman" w:eastAsia="Times New Roman" w:hAnsi="Times New Roman" w:cs="Times New Roman"/>
                <w:sz w:val="24"/>
                <w:szCs w:val="24"/>
                <w:lang w:eastAsia="lv-LV"/>
              </w:rPr>
              <w:t xml:space="preserve"> darba alg</w:t>
            </w:r>
            <w:r w:rsidR="00C67215" w:rsidRPr="00773C90">
              <w:rPr>
                <w:rFonts w:ascii="Times New Roman" w:eastAsia="Times New Roman" w:hAnsi="Times New Roman" w:cs="Times New Roman"/>
                <w:sz w:val="24"/>
                <w:szCs w:val="24"/>
                <w:lang w:eastAsia="lv-LV"/>
              </w:rPr>
              <w:t>u</w:t>
            </w:r>
            <w:r w:rsidR="00273F5A" w:rsidRPr="00773C90">
              <w:rPr>
                <w:rFonts w:ascii="Times New Roman" w:eastAsia="Times New Roman" w:hAnsi="Times New Roman" w:cs="Times New Roman"/>
                <w:sz w:val="24"/>
                <w:szCs w:val="24"/>
                <w:lang w:eastAsia="lv-LV"/>
              </w:rPr>
              <w:t xml:space="preserve"> attiecīgajā profesijā</w:t>
            </w:r>
            <w:r w:rsidR="007D6D8A" w:rsidRPr="00773C90">
              <w:rPr>
                <w:rFonts w:ascii="Times New Roman" w:eastAsia="Times New Roman" w:hAnsi="Times New Roman" w:cs="Times New Roman"/>
                <w:sz w:val="24"/>
                <w:szCs w:val="24"/>
                <w:lang w:eastAsia="lv-LV"/>
              </w:rPr>
              <w:t>)</w:t>
            </w:r>
            <w:r w:rsidRPr="00773C90">
              <w:rPr>
                <w:rFonts w:ascii="Times New Roman" w:eastAsia="Times New Roman" w:hAnsi="Times New Roman" w:cs="Times New Roman"/>
                <w:sz w:val="24"/>
                <w:szCs w:val="24"/>
                <w:lang w:eastAsia="lv-LV"/>
              </w:rPr>
              <w:t>;</w:t>
            </w:r>
          </w:p>
          <w:p w14:paraId="32C71150" w14:textId="49B2657C" w:rsidR="0087789C" w:rsidRPr="00C20BF1" w:rsidRDefault="00C67215" w:rsidP="00F73779">
            <w:pPr>
              <w:pStyle w:val="ListParagraph"/>
              <w:numPr>
                <w:ilvl w:val="0"/>
                <w:numId w:val="16"/>
              </w:numPr>
              <w:ind w:left="0" w:firstLine="76"/>
              <w:jc w:val="both"/>
              <w:rPr>
                <w:rFonts w:ascii="Times New Roman" w:eastAsia="Times New Roman" w:hAnsi="Times New Roman" w:cs="Times New Roman"/>
                <w:sz w:val="24"/>
                <w:szCs w:val="24"/>
                <w:lang w:eastAsia="lv-LV"/>
              </w:rPr>
            </w:pPr>
            <w:r w:rsidRPr="00773C90">
              <w:rPr>
                <w:rFonts w:ascii="Times New Roman" w:eastAsia="Times New Roman" w:hAnsi="Times New Roman" w:cs="Times New Roman"/>
                <w:sz w:val="24"/>
                <w:szCs w:val="24"/>
                <w:lang w:eastAsia="lv-LV"/>
              </w:rPr>
              <w:t xml:space="preserve">pagarināt par sešiem mēnešiem (līdz 2023. gada 30. jūnijam) projekta īstenošanas periodu un </w:t>
            </w:r>
            <w:r w:rsidR="009B0FA3">
              <w:rPr>
                <w:rFonts w:ascii="Times New Roman" w:eastAsia="Times New Roman" w:hAnsi="Times New Roman" w:cs="Times New Roman"/>
                <w:sz w:val="24"/>
                <w:szCs w:val="24"/>
                <w:lang w:eastAsia="lv-LV"/>
              </w:rPr>
              <w:t xml:space="preserve">attiecīgi </w:t>
            </w:r>
            <w:r w:rsidRPr="00773C90">
              <w:rPr>
                <w:rFonts w:ascii="Times New Roman" w:eastAsia="Times New Roman" w:hAnsi="Times New Roman" w:cs="Times New Roman"/>
                <w:sz w:val="24"/>
                <w:szCs w:val="24"/>
                <w:lang w:eastAsia="lv-LV"/>
              </w:rPr>
              <w:t>palielināt 9.1.1.3. pasākumam pieejamo finansējumu (</w:t>
            </w:r>
            <w:r w:rsidR="00773C90" w:rsidRPr="00773C90">
              <w:rPr>
                <w:rFonts w:ascii="Times New Roman" w:eastAsia="Times New Roman" w:hAnsi="Times New Roman" w:cs="Times New Roman"/>
                <w:sz w:val="24"/>
                <w:szCs w:val="24"/>
                <w:lang w:eastAsia="lv-LV"/>
              </w:rPr>
              <w:t>novirzot neatbilstību finansējumu no 9.1.1.2. pasākuma, kura īstenošana pabeigta, un finanšu ietaupījumu no 9.1.1.1. pasākuma).</w:t>
            </w:r>
            <w:r w:rsidRPr="00773C90">
              <w:rPr>
                <w:rFonts w:ascii="Times New Roman" w:eastAsia="Times New Roman" w:hAnsi="Times New Roman" w:cs="Times New Roman"/>
                <w:sz w:val="24"/>
                <w:szCs w:val="24"/>
                <w:lang w:eastAsia="lv-LV"/>
              </w:rPr>
              <w:t xml:space="preserve"> </w:t>
            </w:r>
            <w:r w:rsidR="007D6D8A">
              <w:rPr>
                <w:rFonts w:ascii="Times New Roman" w:eastAsia="Times New Roman" w:hAnsi="Times New Roman" w:cs="Times New Roman"/>
                <w:sz w:val="24"/>
                <w:szCs w:val="24"/>
                <w:lang w:eastAsia="lv-LV"/>
              </w:rPr>
              <w:t xml:space="preserve"> </w:t>
            </w:r>
          </w:p>
        </w:tc>
      </w:tr>
      <w:tr w:rsidR="004A4F74" w:rsidRPr="00237F81" w14:paraId="0C092789" w14:textId="77777777" w:rsidTr="005B0081">
        <w:tc>
          <w:tcPr>
            <w:tcW w:w="516" w:type="dxa"/>
          </w:tcPr>
          <w:p w14:paraId="7F269539" w14:textId="77777777" w:rsidR="004A4F74" w:rsidRPr="00237F81" w:rsidRDefault="004A4F74" w:rsidP="004A4F74">
            <w:pPr>
              <w:tabs>
                <w:tab w:val="left" w:pos="426"/>
              </w:tabs>
              <w:rPr>
                <w:rFonts w:ascii="Times New Roman" w:hAnsi="Times New Roman" w:cs="Times New Roman"/>
                <w:sz w:val="24"/>
                <w:szCs w:val="24"/>
              </w:rPr>
            </w:pPr>
            <w:r w:rsidRPr="00237F81">
              <w:rPr>
                <w:rFonts w:ascii="Times New Roman" w:hAnsi="Times New Roman" w:cs="Times New Roman"/>
                <w:sz w:val="24"/>
                <w:szCs w:val="24"/>
              </w:rPr>
              <w:t>6.</w:t>
            </w:r>
          </w:p>
        </w:tc>
        <w:tc>
          <w:tcPr>
            <w:tcW w:w="2614" w:type="dxa"/>
          </w:tcPr>
          <w:p w14:paraId="06379CDA" w14:textId="77777777" w:rsidR="004A4F74" w:rsidRPr="00237F81" w:rsidRDefault="004A4F74" w:rsidP="004A4F74">
            <w:pPr>
              <w:tabs>
                <w:tab w:val="left" w:pos="426"/>
              </w:tabs>
              <w:rPr>
                <w:rFonts w:ascii="Times New Roman" w:hAnsi="Times New Roman" w:cs="Times New Roman"/>
                <w:sz w:val="24"/>
                <w:szCs w:val="24"/>
              </w:rPr>
            </w:pPr>
            <w:r w:rsidRPr="00237F81">
              <w:rPr>
                <w:rFonts w:ascii="Times New Roman" w:hAnsi="Times New Roman" w:cs="Times New Roman"/>
                <w:sz w:val="24"/>
                <w:szCs w:val="24"/>
              </w:rPr>
              <w:t>Dokumenta izstrādes laiks un plānotā virzība</w:t>
            </w:r>
          </w:p>
        </w:tc>
        <w:tc>
          <w:tcPr>
            <w:tcW w:w="6935" w:type="dxa"/>
          </w:tcPr>
          <w:p w14:paraId="1E891577" w14:textId="67CF2361" w:rsidR="004A4F74" w:rsidRPr="00237F81" w:rsidRDefault="0056241F" w:rsidP="001B36F6">
            <w:pPr>
              <w:tabs>
                <w:tab w:val="left" w:pos="426"/>
              </w:tabs>
              <w:jc w:val="both"/>
              <w:rPr>
                <w:rFonts w:ascii="Times New Roman" w:hAnsi="Times New Roman" w:cs="Times New Roman"/>
                <w:sz w:val="24"/>
                <w:szCs w:val="24"/>
              </w:rPr>
            </w:pPr>
            <w:r w:rsidRPr="00237F81">
              <w:rPr>
                <w:rFonts w:ascii="Times New Roman" w:hAnsi="Times New Roman" w:cs="Times New Roman"/>
                <w:sz w:val="24"/>
                <w:szCs w:val="24"/>
              </w:rPr>
              <w:t>Izsludināt Valst</w:t>
            </w:r>
            <w:r w:rsidR="00AF0E8D">
              <w:rPr>
                <w:rFonts w:ascii="Times New Roman" w:hAnsi="Times New Roman" w:cs="Times New Roman"/>
                <w:sz w:val="24"/>
                <w:szCs w:val="24"/>
              </w:rPr>
              <w:t>s sekretāru sanāksmē 20</w:t>
            </w:r>
            <w:r w:rsidR="007D6D8A">
              <w:rPr>
                <w:rFonts w:ascii="Times New Roman" w:hAnsi="Times New Roman" w:cs="Times New Roman"/>
                <w:sz w:val="24"/>
                <w:szCs w:val="24"/>
              </w:rPr>
              <w:t>2</w:t>
            </w:r>
            <w:r w:rsidR="007C45D1">
              <w:rPr>
                <w:rFonts w:ascii="Times New Roman" w:hAnsi="Times New Roman" w:cs="Times New Roman"/>
                <w:sz w:val="24"/>
                <w:szCs w:val="24"/>
              </w:rPr>
              <w:t>1</w:t>
            </w:r>
            <w:r w:rsidR="00B44B5C">
              <w:rPr>
                <w:rFonts w:ascii="Times New Roman" w:hAnsi="Times New Roman" w:cs="Times New Roman"/>
                <w:sz w:val="24"/>
                <w:szCs w:val="24"/>
              </w:rPr>
              <w:t xml:space="preserve">. gada </w:t>
            </w:r>
            <w:r w:rsidR="007C45D1">
              <w:rPr>
                <w:rFonts w:ascii="Times New Roman" w:hAnsi="Times New Roman" w:cs="Times New Roman"/>
                <w:sz w:val="24"/>
                <w:szCs w:val="24"/>
              </w:rPr>
              <w:t>martā</w:t>
            </w:r>
            <w:r w:rsidR="00D51FE6">
              <w:rPr>
                <w:rFonts w:ascii="Times New Roman" w:hAnsi="Times New Roman" w:cs="Times New Roman"/>
                <w:sz w:val="24"/>
                <w:szCs w:val="24"/>
              </w:rPr>
              <w:t>.</w:t>
            </w:r>
          </w:p>
        </w:tc>
      </w:tr>
      <w:tr w:rsidR="004A4F74" w:rsidRPr="00237F81" w14:paraId="6C7EC8C4" w14:textId="77777777" w:rsidTr="005B0081">
        <w:tc>
          <w:tcPr>
            <w:tcW w:w="516" w:type="dxa"/>
          </w:tcPr>
          <w:p w14:paraId="563E7A2D" w14:textId="77777777" w:rsidR="004A4F74" w:rsidRPr="00237F81" w:rsidRDefault="004A4F74" w:rsidP="004A4F74">
            <w:pPr>
              <w:tabs>
                <w:tab w:val="left" w:pos="426"/>
              </w:tabs>
              <w:rPr>
                <w:rFonts w:ascii="Times New Roman" w:hAnsi="Times New Roman" w:cs="Times New Roman"/>
                <w:sz w:val="24"/>
                <w:szCs w:val="24"/>
              </w:rPr>
            </w:pPr>
            <w:r w:rsidRPr="00237F81">
              <w:rPr>
                <w:rFonts w:ascii="Times New Roman" w:hAnsi="Times New Roman" w:cs="Times New Roman"/>
                <w:sz w:val="24"/>
                <w:szCs w:val="24"/>
              </w:rPr>
              <w:t>7.</w:t>
            </w:r>
          </w:p>
        </w:tc>
        <w:tc>
          <w:tcPr>
            <w:tcW w:w="2614" w:type="dxa"/>
          </w:tcPr>
          <w:p w14:paraId="35E1EE29" w14:textId="77777777" w:rsidR="004A4F74" w:rsidRPr="00237F81" w:rsidRDefault="004A4F74" w:rsidP="004A4F74">
            <w:pPr>
              <w:tabs>
                <w:tab w:val="left" w:pos="426"/>
              </w:tabs>
              <w:rPr>
                <w:rFonts w:ascii="Times New Roman" w:hAnsi="Times New Roman" w:cs="Times New Roman"/>
                <w:sz w:val="24"/>
                <w:szCs w:val="24"/>
              </w:rPr>
            </w:pPr>
            <w:r w:rsidRPr="00237F81">
              <w:rPr>
                <w:rFonts w:ascii="Times New Roman" w:hAnsi="Times New Roman" w:cs="Times New Roman"/>
                <w:sz w:val="24"/>
                <w:szCs w:val="24"/>
              </w:rPr>
              <w:t>Dokumenti</w:t>
            </w:r>
          </w:p>
        </w:tc>
        <w:tc>
          <w:tcPr>
            <w:tcW w:w="6935" w:type="dxa"/>
          </w:tcPr>
          <w:p w14:paraId="377A5E42" w14:textId="15EFD598" w:rsidR="004A4F74" w:rsidRPr="00237F81" w:rsidRDefault="004A4F74" w:rsidP="00C678C8">
            <w:pPr>
              <w:tabs>
                <w:tab w:val="left" w:pos="426"/>
              </w:tabs>
              <w:jc w:val="both"/>
              <w:rPr>
                <w:rFonts w:ascii="Times New Roman" w:hAnsi="Times New Roman" w:cs="Times New Roman"/>
                <w:sz w:val="24"/>
                <w:szCs w:val="24"/>
              </w:rPr>
            </w:pPr>
            <w:r w:rsidRPr="00237F81">
              <w:rPr>
                <w:rFonts w:ascii="Times New Roman" w:hAnsi="Times New Roman" w:cs="Times New Roman"/>
                <w:sz w:val="24"/>
                <w:szCs w:val="24"/>
              </w:rPr>
              <w:t>Ministru kabineta noteikumi</w:t>
            </w:r>
            <w:r w:rsidR="00DE7922">
              <w:rPr>
                <w:rFonts w:ascii="Times New Roman" w:hAnsi="Times New Roman" w:cs="Times New Roman"/>
                <w:sz w:val="24"/>
                <w:szCs w:val="24"/>
              </w:rPr>
              <w:t>.</w:t>
            </w:r>
          </w:p>
        </w:tc>
      </w:tr>
      <w:tr w:rsidR="004A4F74" w:rsidRPr="00237F81" w14:paraId="3B4402BB" w14:textId="77777777" w:rsidTr="005B0081">
        <w:tc>
          <w:tcPr>
            <w:tcW w:w="516" w:type="dxa"/>
          </w:tcPr>
          <w:p w14:paraId="56E8E948" w14:textId="77777777" w:rsidR="004A4F74" w:rsidRPr="00237F81" w:rsidRDefault="004A4F74" w:rsidP="004A4F74">
            <w:pPr>
              <w:tabs>
                <w:tab w:val="left" w:pos="426"/>
              </w:tabs>
              <w:rPr>
                <w:rFonts w:ascii="Times New Roman" w:hAnsi="Times New Roman" w:cs="Times New Roman"/>
                <w:sz w:val="24"/>
                <w:szCs w:val="24"/>
              </w:rPr>
            </w:pPr>
            <w:r w:rsidRPr="00237F81">
              <w:rPr>
                <w:rFonts w:ascii="Times New Roman" w:hAnsi="Times New Roman" w:cs="Times New Roman"/>
                <w:sz w:val="24"/>
                <w:szCs w:val="24"/>
              </w:rPr>
              <w:t>8.</w:t>
            </w:r>
          </w:p>
        </w:tc>
        <w:tc>
          <w:tcPr>
            <w:tcW w:w="2614" w:type="dxa"/>
          </w:tcPr>
          <w:p w14:paraId="404A6684" w14:textId="77777777" w:rsidR="004A4F74" w:rsidRPr="00237F81" w:rsidRDefault="004A4F74" w:rsidP="004A4F74">
            <w:pPr>
              <w:tabs>
                <w:tab w:val="left" w:pos="426"/>
              </w:tabs>
              <w:rPr>
                <w:rFonts w:ascii="Times New Roman" w:hAnsi="Times New Roman" w:cs="Times New Roman"/>
                <w:sz w:val="24"/>
                <w:szCs w:val="24"/>
              </w:rPr>
            </w:pPr>
            <w:r w:rsidRPr="00237F81">
              <w:rPr>
                <w:rFonts w:ascii="Times New Roman" w:hAnsi="Times New Roman" w:cs="Times New Roman"/>
                <w:sz w:val="24"/>
                <w:szCs w:val="24"/>
              </w:rPr>
              <w:t>Sabiedrības pārstāvju iespējas līdzdarboties</w:t>
            </w:r>
          </w:p>
        </w:tc>
        <w:tc>
          <w:tcPr>
            <w:tcW w:w="6935" w:type="dxa"/>
          </w:tcPr>
          <w:p w14:paraId="014BBD5C" w14:textId="0C984CC5" w:rsidR="0061376C" w:rsidRPr="00237F81" w:rsidRDefault="0061376C" w:rsidP="0061376C">
            <w:pPr>
              <w:tabs>
                <w:tab w:val="left" w:pos="426"/>
              </w:tabs>
              <w:jc w:val="both"/>
              <w:rPr>
                <w:rFonts w:ascii="Times New Roman" w:hAnsi="Times New Roman" w:cs="Times New Roman"/>
                <w:sz w:val="24"/>
                <w:szCs w:val="24"/>
              </w:rPr>
            </w:pPr>
            <w:r w:rsidRPr="00237F81">
              <w:rPr>
                <w:rFonts w:ascii="Times New Roman" w:hAnsi="Times New Roman" w:cs="Times New Roman"/>
                <w:sz w:val="24"/>
                <w:szCs w:val="24"/>
              </w:rPr>
              <w:t>1) rakstiski sniedzot viedokli par Ministru</w:t>
            </w:r>
            <w:r w:rsidR="00D13FAC" w:rsidRPr="00237F81">
              <w:rPr>
                <w:rFonts w:ascii="Times New Roman" w:hAnsi="Times New Roman" w:cs="Times New Roman"/>
                <w:sz w:val="24"/>
                <w:szCs w:val="24"/>
              </w:rPr>
              <w:t xml:space="preserve"> kabineta </w:t>
            </w:r>
            <w:r w:rsidR="003E1A30">
              <w:rPr>
                <w:rFonts w:ascii="Times New Roman" w:hAnsi="Times New Roman" w:cs="Times New Roman"/>
                <w:sz w:val="24"/>
                <w:szCs w:val="24"/>
              </w:rPr>
              <w:t xml:space="preserve">noteikumu </w:t>
            </w:r>
            <w:r w:rsidR="00D13FAC" w:rsidRPr="00237F81">
              <w:rPr>
                <w:rFonts w:ascii="Times New Roman" w:hAnsi="Times New Roman" w:cs="Times New Roman"/>
                <w:sz w:val="24"/>
                <w:szCs w:val="24"/>
              </w:rPr>
              <w:t xml:space="preserve">projektu tā izstrādes </w:t>
            </w:r>
            <w:r w:rsidRPr="00237F81">
              <w:rPr>
                <w:rFonts w:ascii="Times New Roman" w:hAnsi="Times New Roman" w:cs="Times New Roman"/>
                <w:sz w:val="24"/>
                <w:szCs w:val="24"/>
              </w:rPr>
              <w:t>stadijā – nosūtot elektroniski uz e</w:t>
            </w:r>
            <w:r w:rsidR="00525CA3" w:rsidRPr="00237F81">
              <w:rPr>
                <w:rFonts w:ascii="Times New Roman" w:hAnsi="Times New Roman" w:cs="Times New Roman"/>
                <w:sz w:val="24"/>
                <w:szCs w:val="24"/>
              </w:rPr>
              <w:t>–</w:t>
            </w:r>
            <w:r w:rsidR="00C15A08">
              <w:rPr>
                <w:rFonts w:ascii="Times New Roman" w:hAnsi="Times New Roman" w:cs="Times New Roman"/>
                <w:sz w:val="24"/>
                <w:szCs w:val="24"/>
              </w:rPr>
              <w:t>pasta adresi</w:t>
            </w:r>
            <w:r w:rsidRPr="00237F81">
              <w:rPr>
                <w:rFonts w:ascii="Times New Roman" w:hAnsi="Times New Roman" w:cs="Times New Roman"/>
                <w:sz w:val="24"/>
                <w:szCs w:val="24"/>
              </w:rPr>
              <w:t xml:space="preserve">: </w:t>
            </w:r>
            <w:hyperlink r:id="rId7" w:history="1">
              <w:r w:rsidR="00D13FAC" w:rsidRPr="00237F81">
                <w:rPr>
                  <w:rStyle w:val="Hyperlink"/>
                  <w:rFonts w:ascii="Times New Roman" w:hAnsi="Times New Roman" w:cs="Times New Roman"/>
                  <w:sz w:val="24"/>
                  <w:szCs w:val="24"/>
                </w:rPr>
                <w:t>atbildiga.iestade@lm.gov.lv</w:t>
              </w:r>
            </w:hyperlink>
            <w:r w:rsidR="00D13FAC" w:rsidRPr="00237F81">
              <w:rPr>
                <w:rFonts w:ascii="Times New Roman" w:hAnsi="Times New Roman" w:cs="Times New Roman"/>
                <w:sz w:val="24"/>
                <w:szCs w:val="24"/>
              </w:rPr>
              <w:t>;</w:t>
            </w:r>
          </w:p>
          <w:p w14:paraId="51AC1902" w14:textId="77777777" w:rsidR="0061376C" w:rsidRPr="00237F81" w:rsidRDefault="0061376C" w:rsidP="0061376C">
            <w:pPr>
              <w:tabs>
                <w:tab w:val="left" w:pos="426"/>
              </w:tabs>
              <w:jc w:val="both"/>
              <w:rPr>
                <w:rFonts w:ascii="Times New Roman" w:hAnsi="Times New Roman" w:cs="Times New Roman"/>
                <w:sz w:val="24"/>
                <w:szCs w:val="24"/>
              </w:rPr>
            </w:pPr>
            <w:r w:rsidRPr="00237F81">
              <w:rPr>
                <w:rFonts w:ascii="Times New Roman" w:hAnsi="Times New Roman" w:cs="Times New Roman"/>
                <w:sz w:val="24"/>
                <w:szCs w:val="24"/>
              </w:rPr>
              <w:t>2) sagatavojot atzinumu par Mi</w:t>
            </w:r>
            <w:r w:rsidR="00D13FAC" w:rsidRPr="00237F81">
              <w:rPr>
                <w:rFonts w:ascii="Times New Roman" w:hAnsi="Times New Roman" w:cs="Times New Roman"/>
                <w:sz w:val="24"/>
                <w:szCs w:val="24"/>
              </w:rPr>
              <w:t>nistru kabineta</w:t>
            </w:r>
            <w:r w:rsidR="00FD2014" w:rsidRPr="00237F81">
              <w:rPr>
                <w:rFonts w:ascii="Times New Roman" w:hAnsi="Times New Roman" w:cs="Times New Roman"/>
                <w:sz w:val="24"/>
                <w:szCs w:val="24"/>
              </w:rPr>
              <w:t xml:space="preserve"> noteikumu</w:t>
            </w:r>
            <w:r w:rsidR="00D13FAC" w:rsidRPr="00237F81">
              <w:rPr>
                <w:rFonts w:ascii="Times New Roman" w:hAnsi="Times New Roman" w:cs="Times New Roman"/>
                <w:sz w:val="24"/>
                <w:szCs w:val="24"/>
              </w:rPr>
              <w:t xml:space="preserve"> projektu;</w:t>
            </w:r>
          </w:p>
          <w:p w14:paraId="52485079" w14:textId="77777777" w:rsidR="004A4F74" w:rsidRPr="00237F81" w:rsidRDefault="0061376C" w:rsidP="0061376C">
            <w:pPr>
              <w:tabs>
                <w:tab w:val="left" w:pos="426"/>
              </w:tabs>
              <w:jc w:val="both"/>
              <w:rPr>
                <w:rFonts w:ascii="Times New Roman" w:hAnsi="Times New Roman" w:cs="Times New Roman"/>
                <w:sz w:val="24"/>
                <w:szCs w:val="24"/>
              </w:rPr>
            </w:pPr>
            <w:r w:rsidRPr="00237F81">
              <w:rPr>
                <w:rFonts w:ascii="Times New Roman" w:hAnsi="Times New Roman" w:cs="Times New Roman"/>
                <w:sz w:val="24"/>
                <w:szCs w:val="24"/>
              </w:rPr>
              <w:t>3) klātienē.</w:t>
            </w:r>
          </w:p>
        </w:tc>
      </w:tr>
      <w:tr w:rsidR="004A4F74" w:rsidRPr="00237F81" w14:paraId="4C57112F" w14:textId="77777777" w:rsidTr="005B0081">
        <w:tc>
          <w:tcPr>
            <w:tcW w:w="516" w:type="dxa"/>
          </w:tcPr>
          <w:p w14:paraId="3B29926E" w14:textId="77777777" w:rsidR="004A4F74" w:rsidRPr="00237F81" w:rsidRDefault="004A4F74" w:rsidP="004A4F74">
            <w:pPr>
              <w:tabs>
                <w:tab w:val="left" w:pos="426"/>
              </w:tabs>
              <w:rPr>
                <w:rFonts w:ascii="Times New Roman" w:hAnsi="Times New Roman" w:cs="Times New Roman"/>
                <w:sz w:val="24"/>
                <w:szCs w:val="24"/>
              </w:rPr>
            </w:pPr>
            <w:r w:rsidRPr="00237F81">
              <w:rPr>
                <w:rFonts w:ascii="Times New Roman" w:hAnsi="Times New Roman" w:cs="Times New Roman"/>
                <w:sz w:val="24"/>
                <w:szCs w:val="24"/>
              </w:rPr>
              <w:t>9.</w:t>
            </w:r>
          </w:p>
        </w:tc>
        <w:tc>
          <w:tcPr>
            <w:tcW w:w="2614" w:type="dxa"/>
          </w:tcPr>
          <w:p w14:paraId="44E35F47" w14:textId="77777777" w:rsidR="004A4F74" w:rsidRPr="00237F81" w:rsidRDefault="004A4F74" w:rsidP="004A4F74">
            <w:pPr>
              <w:tabs>
                <w:tab w:val="left" w:pos="426"/>
              </w:tabs>
              <w:rPr>
                <w:rFonts w:ascii="Times New Roman" w:hAnsi="Times New Roman" w:cs="Times New Roman"/>
                <w:sz w:val="24"/>
                <w:szCs w:val="24"/>
              </w:rPr>
            </w:pPr>
            <w:r w:rsidRPr="00237F81">
              <w:rPr>
                <w:rFonts w:ascii="Times New Roman" w:hAnsi="Times New Roman" w:cs="Times New Roman"/>
                <w:sz w:val="24"/>
                <w:szCs w:val="24"/>
              </w:rPr>
              <w:t>Pieteikšanās līdzdalībai</w:t>
            </w:r>
          </w:p>
        </w:tc>
        <w:tc>
          <w:tcPr>
            <w:tcW w:w="6935" w:type="dxa"/>
          </w:tcPr>
          <w:p w14:paraId="61CAEE0C" w14:textId="51749F03" w:rsidR="004A4F74" w:rsidRPr="00237F81" w:rsidRDefault="0061376C" w:rsidP="00C678C8">
            <w:pPr>
              <w:tabs>
                <w:tab w:val="left" w:pos="426"/>
              </w:tabs>
              <w:jc w:val="both"/>
              <w:rPr>
                <w:rFonts w:ascii="Times New Roman" w:hAnsi="Times New Roman" w:cs="Times New Roman"/>
                <w:sz w:val="24"/>
                <w:szCs w:val="24"/>
              </w:rPr>
            </w:pPr>
            <w:r w:rsidRPr="00237F81">
              <w:rPr>
                <w:rFonts w:ascii="Times New Roman" w:hAnsi="Times New Roman" w:cs="Times New Roman"/>
                <w:sz w:val="24"/>
                <w:szCs w:val="24"/>
              </w:rPr>
              <w:t>Savu viedokli sabiedrības locekļi ir aicināti izteikt līdz 20</w:t>
            </w:r>
            <w:r w:rsidR="00333460">
              <w:rPr>
                <w:rFonts w:ascii="Times New Roman" w:hAnsi="Times New Roman" w:cs="Times New Roman"/>
                <w:sz w:val="24"/>
                <w:szCs w:val="24"/>
              </w:rPr>
              <w:t>2</w:t>
            </w:r>
            <w:r w:rsidR="00170C0D">
              <w:rPr>
                <w:rFonts w:ascii="Times New Roman" w:hAnsi="Times New Roman" w:cs="Times New Roman"/>
                <w:sz w:val="24"/>
                <w:szCs w:val="24"/>
              </w:rPr>
              <w:t>1</w:t>
            </w:r>
            <w:r w:rsidRPr="00237F81">
              <w:rPr>
                <w:rFonts w:ascii="Times New Roman" w:hAnsi="Times New Roman" w:cs="Times New Roman"/>
                <w:sz w:val="24"/>
                <w:szCs w:val="24"/>
              </w:rPr>
              <w:t>.</w:t>
            </w:r>
            <w:r w:rsidR="00E9207A" w:rsidRPr="00237F81">
              <w:rPr>
                <w:rFonts w:ascii="Times New Roman" w:hAnsi="Times New Roman" w:cs="Times New Roman"/>
                <w:sz w:val="24"/>
                <w:szCs w:val="24"/>
              </w:rPr>
              <w:t> </w:t>
            </w:r>
            <w:r w:rsidRPr="00237F81">
              <w:rPr>
                <w:rFonts w:ascii="Times New Roman" w:hAnsi="Times New Roman" w:cs="Times New Roman"/>
                <w:sz w:val="24"/>
                <w:szCs w:val="24"/>
              </w:rPr>
              <w:t xml:space="preserve">gada </w:t>
            </w:r>
            <w:r w:rsidR="007C45D1">
              <w:rPr>
                <w:rFonts w:ascii="Times New Roman" w:hAnsi="Times New Roman" w:cs="Times New Roman"/>
                <w:sz w:val="24"/>
                <w:szCs w:val="24"/>
              </w:rPr>
              <w:t>23</w:t>
            </w:r>
            <w:r w:rsidR="006D03C0" w:rsidRPr="00A81457">
              <w:rPr>
                <w:rFonts w:ascii="Times New Roman" w:hAnsi="Times New Roman" w:cs="Times New Roman"/>
                <w:sz w:val="24"/>
                <w:szCs w:val="24"/>
              </w:rPr>
              <w:t>.</w:t>
            </w:r>
            <w:r w:rsidR="00982B6D">
              <w:rPr>
                <w:rFonts w:ascii="Times New Roman" w:hAnsi="Times New Roman" w:cs="Times New Roman"/>
                <w:sz w:val="24"/>
                <w:szCs w:val="24"/>
              </w:rPr>
              <w:t xml:space="preserve"> </w:t>
            </w:r>
            <w:r w:rsidR="007C45D1">
              <w:rPr>
                <w:rFonts w:ascii="Times New Roman" w:hAnsi="Times New Roman" w:cs="Times New Roman"/>
                <w:sz w:val="24"/>
                <w:szCs w:val="24"/>
              </w:rPr>
              <w:t>martam</w:t>
            </w:r>
            <w:r w:rsidR="00A81457">
              <w:rPr>
                <w:rFonts w:ascii="Times New Roman" w:hAnsi="Times New Roman" w:cs="Times New Roman"/>
                <w:b/>
                <w:sz w:val="24"/>
                <w:szCs w:val="24"/>
              </w:rPr>
              <w:t>,</w:t>
            </w:r>
            <w:r w:rsidR="00C15A08">
              <w:rPr>
                <w:rFonts w:ascii="Times New Roman" w:hAnsi="Times New Roman" w:cs="Times New Roman"/>
                <w:sz w:val="24"/>
                <w:szCs w:val="24"/>
              </w:rPr>
              <w:t xml:space="preserve"> rakstot uz e-pasta adresi</w:t>
            </w:r>
            <w:r w:rsidRPr="00237F81">
              <w:rPr>
                <w:rFonts w:ascii="Times New Roman" w:hAnsi="Times New Roman" w:cs="Times New Roman"/>
                <w:sz w:val="24"/>
                <w:szCs w:val="24"/>
              </w:rPr>
              <w:t xml:space="preserve">: </w:t>
            </w:r>
            <w:hyperlink r:id="rId8" w:history="1">
              <w:r w:rsidR="00C20BF1" w:rsidRPr="00EF63FB">
                <w:rPr>
                  <w:rStyle w:val="Hyperlink"/>
                  <w:rFonts w:ascii="Times New Roman" w:hAnsi="Times New Roman" w:cs="Times New Roman"/>
                  <w:sz w:val="24"/>
                  <w:szCs w:val="24"/>
                </w:rPr>
                <w:t>atbildiga.iestade@lm.gov.lv</w:t>
              </w:r>
            </w:hyperlink>
            <w:r w:rsidRPr="00237F81">
              <w:rPr>
                <w:rFonts w:ascii="Times New Roman" w:hAnsi="Times New Roman" w:cs="Times New Roman"/>
                <w:sz w:val="24"/>
                <w:szCs w:val="24"/>
              </w:rPr>
              <w:t>.</w:t>
            </w:r>
          </w:p>
          <w:p w14:paraId="411B3899" w14:textId="77777777" w:rsidR="0061376C" w:rsidRPr="00237F81" w:rsidRDefault="0061376C" w:rsidP="0061376C">
            <w:pPr>
              <w:tabs>
                <w:tab w:val="left" w:pos="426"/>
              </w:tabs>
              <w:jc w:val="both"/>
              <w:rPr>
                <w:rFonts w:ascii="Times New Roman" w:hAnsi="Times New Roman" w:cs="Times New Roman"/>
                <w:sz w:val="24"/>
                <w:szCs w:val="24"/>
              </w:rPr>
            </w:pPr>
            <w:r w:rsidRPr="00237F81">
              <w:rPr>
                <w:rFonts w:ascii="Times New Roman" w:hAnsi="Times New Roman" w:cs="Times New Roman"/>
                <w:sz w:val="24"/>
                <w:szCs w:val="24"/>
              </w:rPr>
              <w:t>Aicinām sabiedrības pārstāvjus pieteikties, norādot kontaktinformāciju (vārdu, uzvārdu, tālruņa numuru un e-pasta adresi) un vēlamo līdzdalības veidu.</w:t>
            </w:r>
          </w:p>
        </w:tc>
      </w:tr>
      <w:tr w:rsidR="004A4F74" w:rsidRPr="00237F81" w14:paraId="593991C2" w14:textId="77777777" w:rsidTr="005B0081">
        <w:tc>
          <w:tcPr>
            <w:tcW w:w="516" w:type="dxa"/>
          </w:tcPr>
          <w:p w14:paraId="433B1C7A" w14:textId="77777777" w:rsidR="004A4F74" w:rsidRPr="00237F81" w:rsidRDefault="004A4F74" w:rsidP="004A4F74">
            <w:pPr>
              <w:tabs>
                <w:tab w:val="left" w:pos="426"/>
              </w:tabs>
              <w:rPr>
                <w:rFonts w:ascii="Times New Roman" w:hAnsi="Times New Roman" w:cs="Times New Roman"/>
                <w:sz w:val="24"/>
                <w:szCs w:val="24"/>
              </w:rPr>
            </w:pPr>
            <w:r w:rsidRPr="00237F81">
              <w:rPr>
                <w:rFonts w:ascii="Times New Roman" w:hAnsi="Times New Roman" w:cs="Times New Roman"/>
                <w:sz w:val="24"/>
                <w:szCs w:val="24"/>
              </w:rPr>
              <w:t>10.</w:t>
            </w:r>
          </w:p>
        </w:tc>
        <w:tc>
          <w:tcPr>
            <w:tcW w:w="2614" w:type="dxa"/>
          </w:tcPr>
          <w:p w14:paraId="4DC05D72" w14:textId="77777777" w:rsidR="004A4F74" w:rsidRPr="00237F81" w:rsidRDefault="004A4F74" w:rsidP="004A4F74">
            <w:pPr>
              <w:tabs>
                <w:tab w:val="left" w:pos="426"/>
              </w:tabs>
              <w:rPr>
                <w:rFonts w:ascii="Times New Roman" w:hAnsi="Times New Roman" w:cs="Times New Roman"/>
                <w:sz w:val="24"/>
                <w:szCs w:val="24"/>
              </w:rPr>
            </w:pPr>
            <w:r w:rsidRPr="00237F81">
              <w:rPr>
                <w:rFonts w:ascii="Times New Roman" w:hAnsi="Times New Roman" w:cs="Times New Roman"/>
                <w:sz w:val="24"/>
                <w:szCs w:val="24"/>
              </w:rPr>
              <w:t>Cita informācija</w:t>
            </w:r>
          </w:p>
        </w:tc>
        <w:tc>
          <w:tcPr>
            <w:tcW w:w="6935" w:type="dxa"/>
          </w:tcPr>
          <w:p w14:paraId="67CDB22F" w14:textId="4B0E611F" w:rsidR="004A4F74" w:rsidRPr="00237F81" w:rsidRDefault="00DE7922" w:rsidP="00C678C8">
            <w:pPr>
              <w:tabs>
                <w:tab w:val="left" w:pos="426"/>
              </w:tabs>
              <w:jc w:val="both"/>
              <w:rPr>
                <w:rFonts w:ascii="Times New Roman" w:hAnsi="Times New Roman" w:cs="Times New Roman"/>
                <w:sz w:val="24"/>
                <w:szCs w:val="24"/>
              </w:rPr>
            </w:pPr>
            <w:r>
              <w:rPr>
                <w:rFonts w:ascii="Times New Roman" w:hAnsi="Times New Roman" w:cs="Times New Roman"/>
                <w:sz w:val="24"/>
                <w:szCs w:val="24"/>
              </w:rPr>
              <w:t>Nav</w:t>
            </w:r>
            <w:r w:rsidR="00B95FB7">
              <w:rPr>
                <w:rFonts w:ascii="Times New Roman" w:hAnsi="Times New Roman" w:cs="Times New Roman"/>
                <w:sz w:val="24"/>
                <w:szCs w:val="24"/>
              </w:rPr>
              <w:t>.</w:t>
            </w:r>
          </w:p>
        </w:tc>
      </w:tr>
      <w:tr w:rsidR="004A4F74" w:rsidRPr="00237F81" w14:paraId="7FC376BF" w14:textId="77777777" w:rsidTr="005B0081">
        <w:tc>
          <w:tcPr>
            <w:tcW w:w="516" w:type="dxa"/>
          </w:tcPr>
          <w:p w14:paraId="1099B3C5" w14:textId="77777777" w:rsidR="004A4F74" w:rsidRPr="00237F81" w:rsidRDefault="004A4F74" w:rsidP="004A4F74">
            <w:pPr>
              <w:tabs>
                <w:tab w:val="left" w:pos="426"/>
              </w:tabs>
              <w:rPr>
                <w:rFonts w:ascii="Times New Roman" w:hAnsi="Times New Roman" w:cs="Times New Roman"/>
                <w:sz w:val="24"/>
                <w:szCs w:val="24"/>
              </w:rPr>
            </w:pPr>
            <w:r w:rsidRPr="00237F81">
              <w:rPr>
                <w:rFonts w:ascii="Times New Roman" w:hAnsi="Times New Roman" w:cs="Times New Roman"/>
                <w:sz w:val="24"/>
                <w:szCs w:val="24"/>
              </w:rPr>
              <w:t>11.</w:t>
            </w:r>
          </w:p>
        </w:tc>
        <w:tc>
          <w:tcPr>
            <w:tcW w:w="2614" w:type="dxa"/>
          </w:tcPr>
          <w:p w14:paraId="73923C71" w14:textId="77777777" w:rsidR="004A4F74" w:rsidRPr="00237F81" w:rsidRDefault="004A4F74" w:rsidP="004A4F74">
            <w:pPr>
              <w:tabs>
                <w:tab w:val="left" w:pos="426"/>
              </w:tabs>
              <w:rPr>
                <w:rFonts w:ascii="Times New Roman" w:hAnsi="Times New Roman" w:cs="Times New Roman"/>
                <w:sz w:val="24"/>
                <w:szCs w:val="24"/>
              </w:rPr>
            </w:pPr>
            <w:r w:rsidRPr="00237F81">
              <w:rPr>
                <w:rFonts w:ascii="Times New Roman" w:hAnsi="Times New Roman" w:cs="Times New Roman"/>
                <w:sz w:val="24"/>
                <w:szCs w:val="24"/>
              </w:rPr>
              <w:t>Atbildīgā amatpersona</w:t>
            </w:r>
          </w:p>
        </w:tc>
        <w:tc>
          <w:tcPr>
            <w:tcW w:w="6935" w:type="dxa"/>
          </w:tcPr>
          <w:p w14:paraId="4C25BDE0" w14:textId="093CF287" w:rsidR="004A4F74" w:rsidRPr="00237F81" w:rsidRDefault="006D03C0" w:rsidP="00C678C8">
            <w:pPr>
              <w:tabs>
                <w:tab w:val="left" w:pos="426"/>
              </w:tabs>
              <w:jc w:val="both"/>
              <w:rPr>
                <w:rFonts w:ascii="Times New Roman" w:hAnsi="Times New Roman" w:cs="Times New Roman"/>
                <w:sz w:val="24"/>
                <w:szCs w:val="24"/>
              </w:rPr>
            </w:pPr>
            <w:r>
              <w:rPr>
                <w:rFonts w:ascii="Times New Roman" w:hAnsi="Times New Roman" w:cs="Times New Roman"/>
                <w:sz w:val="24"/>
                <w:szCs w:val="24"/>
              </w:rPr>
              <w:t>Inga Krīgere</w:t>
            </w:r>
          </w:p>
          <w:p w14:paraId="5EF219E8" w14:textId="280D8A10" w:rsidR="00D13FAC" w:rsidRPr="00237F81" w:rsidRDefault="00D13FAC" w:rsidP="00C678C8">
            <w:pPr>
              <w:tabs>
                <w:tab w:val="left" w:pos="426"/>
              </w:tabs>
              <w:jc w:val="both"/>
              <w:rPr>
                <w:rFonts w:ascii="Times New Roman" w:hAnsi="Times New Roman" w:cs="Times New Roman"/>
                <w:sz w:val="24"/>
                <w:szCs w:val="24"/>
              </w:rPr>
            </w:pPr>
            <w:r w:rsidRPr="00237F81">
              <w:rPr>
                <w:rFonts w:ascii="Times New Roman" w:hAnsi="Times New Roman" w:cs="Times New Roman"/>
                <w:sz w:val="24"/>
                <w:szCs w:val="24"/>
              </w:rPr>
              <w:t>Tālr. 67021</w:t>
            </w:r>
            <w:r w:rsidR="00B770FD">
              <w:rPr>
                <w:rFonts w:ascii="Times New Roman" w:hAnsi="Times New Roman" w:cs="Times New Roman"/>
                <w:sz w:val="24"/>
                <w:szCs w:val="24"/>
              </w:rPr>
              <w:t>561</w:t>
            </w:r>
          </w:p>
          <w:p w14:paraId="08D8C9D4" w14:textId="7E3DE9A4" w:rsidR="00D13FAC" w:rsidRPr="00237F81" w:rsidRDefault="002046D6" w:rsidP="00C678C8">
            <w:pPr>
              <w:tabs>
                <w:tab w:val="left" w:pos="426"/>
              </w:tabs>
              <w:jc w:val="both"/>
              <w:rPr>
                <w:rFonts w:ascii="Times New Roman" w:hAnsi="Times New Roman" w:cs="Times New Roman"/>
                <w:sz w:val="24"/>
                <w:szCs w:val="24"/>
              </w:rPr>
            </w:pPr>
            <w:r>
              <w:rPr>
                <w:rFonts w:ascii="Times New Roman" w:hAnsi="Times New Roman" w:cs="Times New Roman"/>
                <w:sz w:val="24"/>
                <w:szCs w:val="24"/>
              </w:rPr>
              <w:t>E</w:t>
            </w:r>
            <w:r w:rsidR="00C15A08" w:rsidRPr="00C15A08">
              <w:rPr>
                <w:rFonts w:ascii="Times New Roman" w:hAnsi="Times New Roman" w:cs="Times New Roman"/>
                <w:sz w:val="24"/>
                <w:szCs w:val="24"/>
              </w:rPr>
              <w:t>-pa</w:t>
            </w:r>
            <w:r>
              <w:rPr>
                <w:rFonts w:ascii="Times New Roman" w:hAnsi="Times New Roman" w:cs="Times New Roman"/>
                <w:sz w:val="24"/>
                <w:szCs w:val="24"/>
              </w:rPr>
              <w:t>s</w:t>
            </w:r>
            <w:r w:rsidR="00C15A08" w:rsidRPr="00C15A08">
              <w:rPr>
                <w:rFonts w:ascii="Times New Roman" w:hAnsi="Times New Roman" w:cs="Times New Roman"/>
                <w:sz w:val="24"/>
                <w:szCs w:val="24"/>
              </w:rPr>
              <w:t>ta adrese:</w:t>
            </w:r>
            <w:r w:rsidR="00C15A08">
              <w:t xml:space="preserve"> </w:t>
            </w:r>
            <w:hyperlink r:id="rId9" w:history="1">
              <w:r w:rsidR="00407194" w:rsidRPr="006217A1">
                <w:rPr>
                  <w:rStyle w:val="Hyperlink"/>
                  <w:rFonts w:ascii="Times New Roman" w:hAnsi="Times New Roman" w:cs="Times New Roman"/>
                  <w:sz w:val="24"/>
                  <w:szCs w:val="24"/>
                </w:rPr>
                <w:t>Inga.Krigere@lm.gov.lv</w:t>
              </w:r>
            </w:hyperlink>
            <w:r w:rsidR="00D13FAC" w:rsidRPr="00237F81">
              <w:rPr>
                <w:rFonts w:ascii="Times New Roman" w:hAnsi="Times New Roman" w:cs="Times New Roman"/>
                <w:sz w:val="24"/>
                <w:szCs w:val="24"/>
              </w:rPr>
              <w:t xml:space="preserve"> </w:t>
            </w:r>
          </w:p>
        </w:tc>
      </w:tr>
    </w:tbl>
    <w:p w14:paraId="08AF6817" w14:textId="77777777" w:rsidR="004A4F74" w:rsidRPr="00237F81" w:rsidRDefault="004A4F74" w:rsidP="004A4F74">
      <w:pPr>
        <w:tabs>
          <w:tab w:val="left" w:pos="426"/>
        </w:tabs>
        <w:rPr>
          <w:rFonts w:ascii="Times New Roman" w:hAnsi="Times New Roman" w:cs="Times New Roman"/>
          <w:sz w:val="24"/>
          <w:szCs w:val="24"/>
        </w:rPr>
      </w:pPr>
    </w:p>
    <w:sectPr w:rsidR="004A4F74" w:rsidRPr="00237F81" w:rsidSect="00C678C8">
      <w:pgSz w:w="11906" w:h="16838"/>
      <w:pgMar w:top="56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B1924E" w14:textId="77777777" w:rsidR="00E16093" w:rsidRDefault="00E16093" w:rsidP="00A471EF">
      <w:pPr>
        <w:spacing w:after="0" w:line="240" w:lineRule="auto"/>
      </w:pPr>
      <w:r>
        <w:separator/>
      </w:r>
    </w:p>
  </w:endnote>
  <w:endnote w:type="continuationSeparator" w:id="0">
    <w:p w14:paraId="0B6FEB5C" w14:textId="77777777" w:rsidR="00E16093" w:rsidRDefault="00E16093" w:rsidP="00A47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8E9DA1" w14:textId="77777777" w:rsidR="00E16093" w:rsidRDefault="00E16093" w:rsidP="00A471EF">
      <w:pPr>
        <w:spacing w:after="0" w:line="240" w:lineRule="auto"/>
      </w:pPr>
      <w:r>
        <w:separator/>
      </w:r>
    </w:p>
  </w:footnote>
  <w:footnote w:type="continuationSeparator" w:id="0">
    <w:p w14:paraId="49F9A586" w14:textId="77777777" w:rsidR="00E16093" w:rsidRDefault="00E16093" w:rsidP="00A471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A5518"/>
    <w:multiLevelType w:val="hybridMultilevel"/>
    <w:tmpl w:val="E2C8AFEA"/>
    <w:lvl w:ilvl="0" w:tplc="04260011">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 w15:restartNumberingAfterBreak="0">
    <w:nsid w:val="02632F45"/>
    <w:multiLevelType w:val="hybridMultilevel"/>
    <w:tmpl w:val="A934BE8E"/>
    <w:lvl w:ilvl="0" w:tplc="04260001">
      <w:start w:val="1"/>
      <w:numFmt w:val="bullet"/>
      <w:lvlText w:val=""/>
      <w:lvlJc w:val="left"/>
      <w:pPr>
        <w:ind w:left="1462" w:hanging="360"/>
      </w:pPr>
      <w:rPr>
        <w:rFonts w:ascii="Symbol" w:hAnsi="Symbol" w:hint="default"/>
      </w:rPr>
    </w:lvl>
    <w:lvl w:ilvl="1" w:tplc="04260003" w:tentative="1">
      <w:start w:val="1"/>
      <w:numFmt w:val="bullet"/>
      <w:lvlText w:val="o"/>
      <w:lvlJc w:val="left"/>
      <w:pPr>
        <w:ind w:left="2182" w:hanging="360"/>
      </w:pPr>
      <w:rPr>
        <w:rFonts w:ascii="Courier New" w:hAnsi="Courier New" w:cs="Courier New" w:hint="default"/>
      </w:rPr>
    </w:lvl>
    <w:lvl w:ilvl="2" w:tplc="04260005" w:tentative="1">
      <w:start w:val="1"/>
      <w:numFmt w:val="bullet"/>
      <w:lvlText w:val=""/>
      <w:lvlJc w:val="left"/>
      <w:pPr>
        <w:ind w:left="2902" w:hanging="360"/>
      </w:pPr>
      <w:rPr>
        <w:rFonts w:ascii="Wingdings" w:hAnsi="Wingdings" w:hint="default"/>
      </w:rPr>
    </w:lvl>
    <w:lvl w:ilvl="3" w:tplc="04260001" w:tentative="1">
      <w:start w:val="1"/>
      <w:numFmt w:val="bullet"/>
      <w:lvlText w:val=""/>
      <w:lvlJc w:val="left"/>
      <w:pPr>
        <w:ind w:left="3622" w:hanging="360"/>
      </w:pPr>
      <w:rPr>
        <w:rFonts w:ascii="Symbol" w:hAnsi="Symbol" w:hint="default"/>
      </w:rPr>
    </w:lvl>
    <w:lvl w:ilvl="4" w:tplc="04260003" w:tentative="1">
      <w:start w:val="1"/>
      <w:numFmt w:val="bullet"/>
      <w:lvlText w:val="o"/>
      <w:lvlJc w:val="left"/>
      <w:pPr>
        <w:ind w:left="4342" w:hanging="360"/>
      </w:pPr>
      <w:rPr>
        <w:rFonts w:ascii="Courier New" w:hAnsi="Courier New" w:cs="Courier New" w:hint="default"/>
      </w:rPr>
    </w:lvl>
    <w:lvl w:ilvl="5" w:tplc="04260005" w:tentative="1">
      <w:start w:val="1"/>
      <w:numFmt w:val="bullet"/>
      <w:lvlText w:val=""/>
      <w:lvlJc w:val="left"/>
      <w:pPr>
        <w:ind w:left="5062" w:hanging="360"/>
      </w:pPr>
      <w:rPr>
        <w:rFonts w:ascii="Wingdings" w:hAnsi="Wingdings" w:hint="default"/>
      </w:rPr>
    </w:lvl>
    <w:lvl w:ilvl="6" w:tplc="04260001" w:tentative="1">
      <w:start w:val="1"/>
      <w:numFmt w:val="bullet"/>
      <w:lvlText w:val=""/>
      <w:lvlJc w:val="left"/>
      <w:pPr>
        <w:ind w:left="5782" w:hanging="360"/>
      </w:pPr>
      <w:rPr>
        <w:rFonts w:ascii="Symbol" w:hAnsi="Symbol" w:hint="default"/>
      </w:rPr>
    </w:lvl>
    <w:lvl w:ilvl="7" w:tplc="04260003" w:tentative="1">
      <w:start w:val="1"/>
      <w:numFmt w:val="bullet"/>
      <w:lvlText w:val="o"/>
      <w:lvlJc w:val="left"/>
      <w:pPr>
        <w:ind w:left="6502" w:hanging="360"/>
      </w:pPr>
      <w:rPr>
        <w:rFonts w:ascii="Courier New" w:hAnsi="Courier New" w:cs="Courier New" w:hint="default"/>
      </w:rPr>
    </w:lvl>
    <w:lvl w:ilvl="8" w:tplc="04260005" w:tentative="1">
      <w:start w:val="1"/>
      <w:numFmt w:val="bullet"/>
      <w:lvlText w:val=""/>
      <w:lvlJc w:val="left"/>
      <w:pPr>
        <w:ind w:left="7222" w:hanging="360"/>
      </w:pPr>
      <w:rPr>
        <w:rFonts w:ascii="Wingdings" w:hAnsi="Wingdings" w:hint="default"/>
      </w:rPr>
    </w:lvl>
  </w:abstractNum>
  <w:abstractNum w:abstractNumId="2" w15:restartNumberingAfterBreak="0">
    <w:nsid w:val="0C8322C2"/>
    <w:multiLevelType w:val="hybridMultilevel"/>
    <w:tmpl w:val="C2F84BB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1F740CCE">
      <w:start w:val="1"/>
      <w:numFmt w:val="decimal"/>
      <w:lvlText w:val="%4."/>
      <w:lvlJc w:val="left"/>
      <w:pPr>
        <w:ind w:left="2880" w:hanging="360"/>
      </w:pPr>
      <w:rPr>
        <w:rFonts w:ascii="Times New Roman" w:eastAsiaTheme="minorHAnsi" w:hAnsi="Times New Roman" w:cs="Times New Roman"/>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C9E4E20"/>
    <w:multiLevelType w:val="hybridMultilevel"/>
    <w:tmpl w:val="D9ECAF8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F957B4F"/>
    <w:multiLevelType w:val="hybridMultilevel"/>
    <w:tmpl w:val="A64056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C7E2C13"/>
    <w:multiLevelType w:val="hybridMultilevel"/>
    <w:tmpl w:val="FF5636E0"/>
    <w:lvl w:ilvl="0" w:tplc="1F740CCE">
      <w:start w:val="1"/>
      <w:numFmt w:val="decimal"/>
      <w:lvlText w:val="%1."/>
      <w:lvlJc w:val="left"/>
      <w:pPr>
        <w:ind w:left="288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1A13BFC"/>
    <w:multiLevelType w:val="hybridMultilevel"/>
    <w:tmpl w:val="AAF4BC74"/>
    <w:lvl w:ilvl="0" w:tplc="87D8D0AA">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58D1890"/>
    <w:multiLevelType w:val="hybridMultilevel"/>
    <w:tmpl w:val="10B408B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FD220D4"/>
    <w:multiLevelType w:val="hybridMultilevel"/>
    <w:tmpl w:val="FF0CF4D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434E57C9"/>
    <w:multiLevelType w:val="hybridMultilevel"/>
    <w:tmpl w:val="A6D264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6B717D1"/>
    <w:multiLevelType w:val="hybridMultilevel"/>
    <w:tmpl w:val="C3C29D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6B97CDB"/>
    <w:multiLevelType w:val="hybridMultilevel"/>
    <w:tmpl w:val="9A228E30"/>
    <w:lvl w:ilvl="0" w:tplc="99F6135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8103ECF"/>
    <w:multiLevelType w:val="hybridMultilevel"/>
    <w:tmpl w:val="86A267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E7824F0"/>
    <w:multiLevelType w:val="hybridMultilevel"/>
    <w:tmpl w:val="740A28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2E43284"/>
    <w:multiLevelType w:val="hybridMultilevel"/>
    <w:tmpl w:val="888AB3FE"/>
    <w:lvl w:ilvl="0" w:tplc="8700A0D0">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2C84585"/>
    <w:multiLevelType w:val="hybridMultilevel"/>
    <w:tmpl w:val="15AA6B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14"/>
  </w:num>
  <w:num w:numId="6">
    <w:abstractNumId w:val="3"/>
  </w:num>
  <w:num w:numId="7">
    <w:abstractNumId w:val="4"/>
  </w:num>
  <w:num w:numId="8">
    <w:abstractNumId w:val="9"/>
  </w:num>
  <w:num w:numId="9">
    <w:abstractNumId w:val="2"/>
  </w:num>
  <w:num w:numId="10">
    <w:abstractNumId w:val="12"/>
  </w:num>
  <w:num w:numId="11">
    <w:abstractNumId w:val="1"/>
  </w:num>
  <w:num w:numId="12">
    <w:abstractNumId w:val="5"/>
  </w:num>
  <w:num w:numId="13">
    <w:abstractNumId w:val="13"/>
  </w:num>
  <w:num w:numId="14">
    <w:abstractNumId w:val="10"/>
  </w:num>
  <w:num w:numId="15">
    <w:abstractNumId w:val="1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F74"/>
    <w:rsid w:val="0000013C"/>
    <w:rsid w:val="0000336E"/>
    <w:rsid w:val="000034DC"/>
    <w:rsid w:val="00011AEF"/>
    <w:rsid w:val="00011C3D"/>
    <w:rsid w:val="0001497D"/>
    <w:rsid w:val="0001633C"/>
    <w:rsid w:val="00042498"/>
    <w:rsid w:val="0004481A"/>
    <w:rsid w:val="000643CC"/>
    <w:rsid w:val="00070B4D"/>
    <w:rsid w:val="000778FB"/>
    <w:rsid w:val="00092544"/>
    <w:rsid w:val="000A11BB"/>
    <w:rsid w:val="000A5A9D"/>
    <w:rsid w:val="000B2115"/>
    <w:rsid w:val="000C0EBF"/>
    <w:rsid w:val="000D3573"/>
    <w:rsid w:val="000D5C29"/>
    <w:rsid w:val="000E507E"/>
    <w:rsid w:val="000E6AD8"/>
    <w:rsid w:val="00106003"/>
    <w:rsid w:val="001066E1"/>
    <w:rsid w:val="00112615"/>
    <w:rsid w:val="00121888"/>
    <w:rsid w:val="00132343"/>
    <w:rsid w:val="0014567B"/>
    <w:rsid w:val="00155077"/>
    <w:rsid w:val="0016104C"/>
    <w:rsid w:val="00165402"/>
    <w:rsid w:val="00170940"/>
    <w:rsid w:val="00170C0D"/>
    <w:rsid w:val="00175A73"/>
    <w:rsid w:val="00184F5B"/>
    <w:rsid w:val="00193C9D"/>
    <w:rsid w:val="00194B3A"/>
    <w:rsid w:val="00197822"/>
    <w:rsid w:val="001A6647"/>
    <w:rsid w:val="001B36F6"/>
    <w:rsid w:val="001B621E"/>
    <w:rsid w:val="001B65ED"/>
    <w:rsid w:val="001C7A67"/>
    <w:rsid w:val="001D2205"/>
    <w:rsid w:val="001D784D"/>
    <w:rsid w:val="001E25BF"/>
    <w:rsid w:val="00203CB5"/>
    <w:rsid w:val="002046D6"/>
    <w:rsid w:val="002049BF"/>
    <w:rsid w:val="00210496"/>
    <w:rsid w:val="00212DF6"/>
    <w:rsid w:val="0022170B"/>
    <w:rsid w:val="002218B2"/>
    <w:rsid w:val="00225554"/>
    <w:rsid w:val="00237F81"/>
    <w:rsid w:val="00241656"/>
    <w:rsid w:val="00241B5E"/>
    <w:rsid w:val="00241F4E"/>
    <w:rsid w:val="002478C4"/>
    <w:rsid w:val="00255434"/>
    <w:rsid w:val="002627A7"/>
    <w:rsid w:val="00273F5A"/>
    <w:rsid w:val="00280082"/>
    <w:rsid w:val="00293E09"/>
    <w:rsid w:val="002A7E13"/>
    <w:rsid w:val="002B1066"/>
    <w:rsid w:val="002C5F99"/>
    <w:rsid w:val="002D01C2"/>
    <w:rsid w:val="002E1877"/>
    <w:rsid w:val="002E21D7"/>
    <w:rsid w:val="002E24CA"/>
    <w:rsid w:val="002E3992"/>
    <w:rsid w:val="002E69A6"/>
    <w:rsid w:val="002E77EA"/>
    <w:rsid w:val="002F324F"/>
    <w:rsid w:val="002F5922"/>
    <w:rsid w:val="003069C0"/>
    <w:rsid w:val="00310546"/>
    <w:rsid w:val="00312C24"/>
    <w:rsid w:val="00331D47"/>
    <w:rsid w:val="0033306C"/>
    <w:rsid w:val="00333460"/>
    <w:rsid w:val="00350610"/>
    <w:rsid w:val="00360CD0"/>
    <w:rsid w:val="003A3757"/>
    <w:rsid w:val="003C3419"/>
    <w:rsid w:val="003D00D9"/>
    <w:rsid w:val="003D1E44"/>
    <w:rsid w:val="003D66C1"/>
    <w:rsid w:val="003E1A30"/>
    <w:rsid w:val="003E41F9"/>
    <w:rsid w:val="003E4B7D"/>
    <w:rsid w:val="003E60E9"/>
    <w:rsid w:val="003F5430"/>
    <w:rsid w:val="003F5FCB"/>
    <w:rsid w:val="003F67E4"/>
    <w:rsid w:val="00405FB7"/>
    <w:rsid w:val="00407194"/>
    <w:rsid w:val="004079AD"/>
    <w:rsid w:val="00410ECA"/>
    <w:rsid w:val="004249F4"/>
    <w:rsid w:val="00434DF7"/>
    <w:rsid w:val="00435766"/>
    <w:rsid w:val="004413CB"/>
    <w:rsid w:val="00463E1D"/>
    <w:rsid w:val="00483CD6"/>
    <w:rsid w:val="004A2E0D"/>
    <w:rsid w:val="004A4F74"/>
    <w:rsid w:val="004B04E1"/>
    <w:rsid w:val="004D4AF5"/>
    <w:rsid w:val="004D673F"/>
    <w:rsid w:val="004E024F"/>
    <w:rsid w:val="004E17AD"/>
    <w:rsid w:val="004E1C20"/>
    <w:rsid w:val="004E2087"/>
    <w:rsid w:val="004F035A"/>
    <w:rsid w:val="00502379"/>
    <w:rsid w:val="0050649E"/>
    <w:rsid w:val="00514C06"/>
    <w:rsid w:val="00525326"/>
    <w:rsid w:val="00525CA3"/>
    <w:rsid w:val="00527D28"/>
    <w:rsid w:val="00532D48"/>
    <w:rsid w:val="005454F4"/>
    <w:rsid w:val="005474E4"/>
    <w:rsid w:val="00554841"/>
    <w:rsid w:val="00555E7C"/>
    <w:rsid w:val="0056241F"/>
    <w:rsid w:val="00567BCF"/>
    <w:rsid w:val="00573FE9"/>
    <w:rsid w:val="00577ACD"/>
    <w:rsid w:val="00581CB9"/>
    <w:rsid w:val="00582495"/>
    <w:rsid w:val="005A4390"/>
    <w:rsid w:val="005A732E"/>
    <w:rsid w:val="005A7A93"/>
    <w:rsid w:val="005B0081"/>
    <w:rsid w:val="005C2314"/>
    <w:rsid w:val="005E4519"/>
    <w:rsid w:val="005F4406"/>
    <w:rsid w:val="0061376C"/>
    <w:rsid w:val="00640543"/>
    <w:rsid w:val="00641DB7"/>
    <w:rsid w:val="00644377"/>
    <w:rsid w:val="00651486"/>
    <w:rsid w:val="00670056"/>
    <w:rsid w:val="006757FD"/>
    <w:rsid w:val="00681709"/>
    <w:rsid w:val="00684B34"/>
    <w:rsid w:val="00686642"/>
    <w:rsid w:val="006C0A35"/>
    <w:rsid w:val="006D03C0"/>
    <w:rsid w:val="006D69D7"/>
    <w:rsid w:val="006E4B67"/>
    <w:rsid w:val="006F4F4E"/>
    <w:rsid w:val="006F792F"/>
    <w:rsid w:val="007029B8"/>
    <w:rsid w:val="0070392A"/>
    <w:rsid w:val="00707DEE"/>
    <w:rsid w:val="007151A2"/>
    <w:rsid w:val="00735970"/>
    <w:rsid w:val="0073688B"/>
    <w:rsid w:val="00736BBF"/>
    <w:rsid w:val="00740DB5"/>
    <w:rsid w:val="007465C5"/>
    <w:rsid w:val="00750EB5"/>
    <w:rsid w:val="0075620D"/>
    <w:rsid w:val="00763F71"/>
    <w:rsid w:val="0076566B"/>
    <w:rsid w:val="00773C90"/>
    <w:rsid w:val="0078312D"/>
    <w:rsid w:val="007831CB"/>
    <w:rsid w:val="00783C76"/>
    <w:rsid w:val="00794A3F"/>
    <w:rsid w:val="007A4DAD"/>
    <w:rsid w:val="007B0860"/>
    <w:rsid w:val="007B0E82"/>
    <w:rsid w:val="007C16DA"/>
    <w:rsid w:val="007C45D1"/>
    <w:rsid w:val="007C5ED7"/>
    <w:rsid w:val="007D6D8A"/>
    <w:rsid w:val="007E2A9E"/>
    <w:rsid w:val="007E4268"/>
    <w:rsid w:val="007E6742"/>
    <w:rsid w:val="007E76BB"/>
    <w:rsid w:val="00802197"/>
    <w:rsid w:val="00813C8B"/>
    <w:rsid w:val="008249B8"/>
    <w:rsid w:val="00827805"/>
    <w:rsid w:val="0083294C"/>
    <w:rsid w:val="008351DD"/>
    <w:rsid w:val="00850E5E"/>
    <w:rsid w:val="00853BA2"/>
    <w:rsid w:val="00860776"/>
    <w:rsid w:val="008666DD"/>
    <w:rsid w:val="00875CB2"/>
    <w:rsid w:val="0087789C"/>
    <w:rsid w:val="0089280B"/>
    <w:rsid w:val="00896FD6"/>
    <w:rsid w:val="008A4125"/>
    <w:rsid w:val="008A5ED1"/>
    <w:rsid w:val="008D7F20"/>
    <w:rsid w:val="008E62AE"/>
    <w:rsid w:val="008F56EB"/>
    <w:rsid w:val="00904D75"/>
    <w:rsid w:val="00906579"/>
    <w:rsid w:val="00922638"/>
    <w:rsid w:val="0092400B"/>
    <w:rsid w:val="009273AC"/>
    <w:rsid w:val="00930AA7"/>
    <w:rsid w:val="00931D2A"/>
    <w:rsid w:val="009474EE"/>
    <w:rsid w:val="009508F9"/>
    <w:rsid w:val="009519E4"/>
    <w:rsid w:val="0095666A"/>
    <w:rsid w:val="00956A97"/>
    <w:rsid w:val="00967E13"/>
    <w:rsid w:val="00982B6D"/>
    <w:rsid w:val="00991479"/>
    <w:rsid w:val="00996029"/>
    <w:rsid w:val="00996725"/>
    <w:rsid w:val="009B0FA3"/>
    <w:rsid w:val="009B59CA"/>
    <w:rsid w:val="009E1DDF"/>
    <w:rsid w:val="009E3ECF"/>
    <w:rsid w:val="009E771A"/>
    <w:rsid w:val="009F3DD5"/>
    <w:rsid w:val="009F68CD"/>
    <w:rsid w:val="00A11445"/>
    <w:rsid w:val="00A260B3"/>
    <w:rsid w:val="00A30ACC"/>
    <w:rsid w:val="00A471EF"/>
    <w:rsid w:val="00A504EA"/>
    <w:rsid w:val="00A54BD1"/>
    <w:rsid w:val="00A6081B"/>
    <w:rsid w:val="00A723B5"/>
    <w:rsid w:val="00A77DD1"/>
    <w:rsid w:val="00A81457"/>
    <w:rsid w:val="00A927DB"/>
    <w:rsid w:val="00AD2E72"/>
    <w:rsid w:val="00AE7746"/>
    <w:rsid w:val="00AF0E8D"/>
    <w:rsid w:val="00AF1423"/>
    <w:rsid w:val="00AF3BC6"/>
    <w:rsid w:val="00B009A9"/>
    <w:rsid w:val="00B3495E"/>
    <w:rsid w:val="00B44B5C"/>
    <w:rsid w:val="00B47197"/>
    <w:rsid w:val="00B55D2B"/>
    <w:rsid w:val="00B579CC"/>
    <w:rsid w:val="00B62034"/>
    <w:rsid w:val="00B659FF"/>
    <w:rsid w:val="00B74F55"/>
    <w:rsid w:val="00B770FD"/>
    <w:rsid w:val="00B815B9"/>
    <w:rsid w:val="00B95FB7"/>
    <w:rsid w:val="00BA20C2"/>
    <w:rsid w:val="00BA4CAF"/>
    <w:rsid w:val="00BB0199"/>
    <w:rsid w:val="00BB683D"/>
    <w:rsid w:val="00BD3930"/>
    <w:rsid w:val="00BF0BF1"/>
    <w:rsid w:val="00BF2ED2"/>
    <w:rsid w:val="00BF7F29"/>
    <w:rsid w:val="00C105FD"/>
    <w:rsid w:val="00C15A08"/>
    <w:rsid w:val="00C17CA2"/>
    <w:rsid w:val="00C20BF1"/>
    <w:rsid w:val="00C465D2"/>
    <w:rsid w:val="00C47B98"/>
    <w:rsid w:val="00C50920"/>
    <w:rsid w:val="00C50DC5"/>
    <w:rsid w:val="00C67215"/>
    <w:rsid w:val="00C678C8"/>
    <w:rsid w:val="00C7768D"/>
    <w:rsid w:val="00C77D03"/>
    <w:rsid w:val="00C81E18"/>
    <w:rsid w:val="00C90960"/>
    <w:rsid w:val="00C9274C"/>
    <w:rsid w:val="00C939CA"/>
    <w:rsid w:val="00CB0120"/>
    <w:rsid w:val="00CB0B47"/>
    <w:rsid w:val="00CB44AC"/>
    <w:rsid w:val="00CC04AF"/>
    <w:rsid w:val="00CC0804"/>
    <w:rsid w:val="00CD04B3"/>
    <w:rsid w:val="00CD2FED"/>
    <w:rsid w:val="00CE7D22"/>
    <w:rsid w:val="00CF3912"/>
    <w:rsid w:val="00D127CD"/>
    <w:rsid w:val="00D13FAC"/>
    <w:rsid w:val="00D14F0B"/>
    <w:rsid w:val="00D20446"/>
    <w:rsid w:val="00D41A81"/>
    <w:rsid w:val="00D51FE6"/>
    <w:rsid w:val="00D62CAA"/>
    <w:rsid w:val="00D67803"/>
    <w:rsid w:val="00D75226"/>
    <w:rsid w:val="00D76240"/>
    <w:rsid w:val="00D9083C"/>
    <w:rsid w:val="00D97DC9"/>
    <w:rsid w:val="00DA4800"/>
    <w:rsid w:val="00DB0EE2"/>
    <w:rsid w:val="00DB480A"/>
    <w:rsid w:val="00DD03D5"/>
    <w:rsid w:val="00DD086D"/>
    <w:rsid w:val="00DD2109"/>
    <w:rsid w:val="00DE7922"/>
    <w:rsid w:val="00DF4724"/>
    <w:rsid w:val="00E05C66"/>
    <w:rsid w:val="00E16093"/>
    <w:rsid w:val="00E341D4"/>
    <w:rsid w:val="00E50356"/>
    <w:rsid w:val="00E5731D"/>
    <w:rsid w:val="00E6119A"/>
    <w:rsid w:val="00E6441E"/>
    <w:rsid w:val="00E9207A"/>
    <w:rsid w:val="00E96351"/>
    <w:rsid w:val="00EA29D5"/>
    <w:rsid w:val="00EA2C2A"/>
    <w:rsid w:val="00EA6B8B"/>
    <w:rsid w:val="00EB28D9"/>
    <w:rsid w:val="00EC34E9"/>
    <w:rsid w:val="00EC7FA8"/>
    <w:rsid w:val="00ED36EC"/>
    <w:rsid w:val="00ED7C0D"/>
    <w:rsid w:val="00EE6049"/>
    <w:rsid w:val="00EF01A5"/>
    <w:rsid w:val="00EF7BF4"/>
    <w:rsid w:val="00F039BC"/>
    <w:rsid w:val="00F0574B"/>
    <w:rsid w:val="00F070F1"/>
    <w:rsid w:val="00F3202A"/>
    <w:rsid w:val="00F42E07"/>
    <w:rsid w:val="00F702B0"/>
    <w:rsid w:val="00F73779"/>
    <w:rsid w:val="00F7479B"/>
    <w:rsid w:val="00F82FF7"/>
    <w:rsid w:val="00FA3F86"/>
    <w:rsid w:val="00FC03F2"/>
    <w:rsid w:val="00FD2014"/>
    <w:rsid w:val="00FD56D9"/>
    <w:rsid w:val="00FD6A1E"/>
    <w:rsid w:val="00FE72E0"/>
    <w:rsid w:val="00FF2564"/>
    <w:rsid w:val="00FF48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56941"/>
  <w15:chartTrackingRefBased/>
  <w15:docId w15:val="{A365C620-5FB5-481D-9FCF-0A0ADE185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4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A4F74"/>
    <w:rPr>
      <w:color w:val="0563C1" w:themeColor="hyperlink"/>
      <w:u w:val="single"/>
    </w:rPr>
  </w:style>
  <w:style w:type="paragraph" w:styleId="ListParagraph">
    <w:name w:val="List Paragraph"/>
    <w:basedOn w:val="Normal"/>
    <w:uiPriority w:val="34"/>
    <w:qFormat/>
    <w:rsid w:val="004A4F74"/>
    <w:pPr>
      <w:ind w:left="720"/>
      <w:contextualSpacing/>
    </w:pPr>
  </w:style>
  <w:style w:type="paragraph" w:styleId="CommentText">
    <w:name w:val="annotation text"/>
    <w:basedOn w:val="Normal"/>
    <w:link w:val="CommentTextChar"/>
    <w:uiPriority w:val="99"/>
    <w:semiHidden/>
    <w:unhideWhenUsed/>
    <w:rsid w:val="0061376C"/>
    <w:pPr>
      <w:spacing w:line="240" w:lineRule="auto"/>
    </w:pPr>
    <w:rPr>
      <w:sz w:val="20"/>
      <w:szCs w:val="20"/>
    </w:rPr>
  </w:style>
  <w:style w:type="character" w:customStyle="1" w:styleId="CommentTextChar">
    <w:name w:val="Comment Text Char"/>
    <w:basedOn w:val="DefaultParagraphFont"/>
    <w:link w:val="CommentText"/>
    <w:uiPriority w:val="99"/>
    <w:semiHidden/>
    <w:rsid w:val="0061376C"/>
    <w:rPr>
      <w:sz w:val="20"/>
      <w:szCs w:val="20"/>
    </w:rPr>
  </w:style>
  <w:style w:type="character" w:styleId="CommentReference">
    <w:name w:val="annotation reference"/>
    <w:basedOn w:val="DefaultParagraphFont"/>
    <w:uiPriority w:val="99"/>
    <w:semiHidden/>
    <w:rsid w:val="0061376C"/>
    <w:rPr>
      <w:rFonts w:cs="Times New Roman"/>
      <w:sz w:val="16"/>
      <w:szCs w:val="16"/>
    </w:rPr>
  </w:style>
  <w:style w:type="paragraph" w:styleId="BalloonText">
    <w:name w:val="Balloon Text"/>
    <w:basedOn w:val="Normal"/>
    <w:link w:val="BalloonTextChar"/>
    <w:uiPriority w:val="99"/>
    <w:semiHidden/>
    <w:unhideWhenUsed/>
    <w:rsid w:val="006137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376C"/>
    <w:rPr>
      <w:rFonts w:ascii="Segoe UI" w:hAnsi="Segoe UI" w:cs="Segoe UI"/>
      <w:sz w:val="18"/>
      <w:szCs w:val="18"/>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qFormat/>
    <w:rsid w:val="00A471EF"/>
    <w:pPr>
      <w:spacing w:after="0" w:line="240" w:lineRule="auto"/>
      <w:jc w:val="both"/>
    </w:pPr>
    <w:rPr>
      <w:rFonts w:ascii="Times New Roman" w:eastAsia="Times New Roman" w:hAnsi="Times New Roman" w:cs="Times New Roman"/>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rsid w:val="00A471EF"/>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ence Superscript,Footnote Refernece,ftref,Odwołanie przypisu,BVI fnr,Footnotes refss,SUPERS,Ref,de nota al pie,-E Fußnotenzeichen,Footnote reference number,Times 10 Point,E,E FNZ"/>
    <w:uiPriority w:val="99"/>
    <w:rsid w:val="00A471EF"/>
    <w:rPr>
      <w:rFonts w:ascii="Times New Roman" w:hAnsi="Times New Roman"/>
      <w:vertAlign w:val="superscript"/>
    </w:rPr>
  </w:style>
  <w:style w:type="paragraph" w:styleId="CommentSubject">
    <w:name w:val="annotation subject"/>
    <w:basedOn w:val="CommentText"/>
    <w:next w:val="CommentText"/>
    <w:link w:val="CommentSubjectChar"/>
    <w:uiPriority w:val="99"/>
    <w:semiHidden/>
    <w:unhideWhenUsed/>
    <w:rsid w:val="00E341D4"/>
    <w:rPr>
      <w:b/>
      <w:bCs/>
    </w:rPr>
  </w:style>
  <w:style w:type="character" w:customStyle="1" w:styleId="CommentSubjectChar">
    <w:name w:val="Comment Subject Char"/>
    <w:basedOn w:val="CommentTextChar"/>
    <w:link w:val="CommentSubject"/>
    <w:uiPriority w:val="99"/>
    <w:semiHidden/>
    <w:rsid w:val="00E341D4"/>
    <w:rPr>
      <w:b/>
      <w:bCs/>
      <w:sz w:val="20"/>
      <w:szCs w:val="20"/>
    </w:rPr>
  </w:style>
  <w:style w:type="character" w:styleId="UnresolvedMention">
    <w:name w:val="Unresolved Mention"/>
    <w:basedOn w:val="DefaultParagraphFont"/>
    <w:uiPriority w:val="99"/>
    <w:semiHidden/>
    <w:unhideWhenUsed/>
    <w:rsid w:val="00C20B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775196">
      <w:bodyDiv w:val="1"/>
      <w:marLeft w:val="0"/>
      <w:marRight w:val="0"/>
      <w:marTop w:val="0"/>
      <w:marBottom w:val="0"/>
      <w:divBdr>
        <w:top w:val="none" w:sz="0" w:space="0" w:color="auto"/>
        <w:left w:val="none" w:sz="0" w:space="0" w:color="auto"/>
        <w:bottom w:val="none" w:sz="0" w:space="0" w:color="auto"/>
        <w:right w:val="none" w:sz="0" w:space="0" w:color="auto"/>
      </w:divBdr>
      <w:divsChild>
        <w:div w:id="1750736572">
          <w:marLeft w:val="0"/>
          <w:marRight w:val="0"/>
          <w:marTop w:val="0"/>
          <w:marBottom w:val="0"/>
          <w:divBdr>
            <w:top w:val="none" w:sz="0" w:space="0" w:color="auto"/>
            <w:left w:val="none" w:sz="0" w:space="0" w:color="auto"/>
            <w:bottom w:val="none" w:sz="0" w:space="0" w:color="auto"/>
            <w:right w:val="none" w:sz="0" w:space="0" w:color="auto"/>
          </w:divBdr>
        </w:div>
        <w:div w:id="289283879">
          <w:marLeft w:val="0"/>
          <w:marRight w:val="0"/>
          <w:marTop w:val="0"/>
          <w:marBottom w:val="0"/>
          <w:divBdr>
            <w:top w:val="none" w:sz="0" w:space="0" w:color="auto"/>
            <w:left w:val="none" w:sz="0" w:space="0" w:color="auto"/>
            <w:bottom w:val="none" w:sz="0" w:space="0" w:color="auto"/>
            <w:right w:val="none" w:sz="0" w:space="0" w:color="auto"/>
          </w:divBdr>
        </w:div>
        <w:div w:id="802312042">
          <w:marLeft w:val="0"/>
          <w:marRight w:val="0"/>
          <w:marTop w:val="0"/>
          <w:marBottom w:val="0"/>
          <w:divBdr>
            <w:top w:val="none" w:sz="0" w:space="0" w:color="auto"/>
            <w:left w:val="none" w:sz="0" w:space="0" w:color="auto"/>
            <w:bottom w:val="none" w:sz="0" w:space="0" w:color="auto"/>
            <w:right w:val="none" w:sz="0" w:space="0" w:color="auto"/>
          </w:divBdr>
        </w:div>
        <w:div w:id="779447402">
          <w:marLeft w:val="0"/>
          <w:marRight w:val="0"/>
          <w:marTop w:val="0"/>
          <w:marBottom w:val="0"/>
          <w:divBdr>
            <w:top w:val="none" w:sz="0" w:space="0" w:color="auto"/>
            <w:left w:val="none" w:sz="0" w:space="0" w:color="auto"/>
            <w:bottom w:val="none" w:sz="0" w:space="0" w:color="auto"/>
            <w:right w:val="none" w:sz="0" w:space="0" w:color="auto"/>
          </w:divBdr>
        </w:div>
        <w:div w:id="1029911874">
          <w:marLeft w:val="0"/>
          <w:marRight w:val="0"/>
          <w:marTop w:val="0"/>
          <w:marBottom w:val="0"/>
          <w:divBdr>
            <w:top w:val="none" w:sz="0" w:space="0" w:color="auto"/>
            <w:left w:val="none" w:sz="0" w:space="0" w:color="auto"/>
            <w:bottom w:val="none" w:sz="0" w:space="0" w:color="auto"/>
            <w:right w:val="none" w:sz="0" w:space="0" w:color="auto"/>
          </w:divBdr>
        </w:div>
        <w:div w:id="1339381892">
          <w:marLeft w:val="0"/>
          <w:marRight w:val="0"/>
          <w:marTop w:val="0"/>
          <w:marBottom w:val="0"/>
          <w:divBdr>
            <w:top w:val="none" w:sz="0" w:space="0" w:color="auto"/>
            <w:left w:val="none" w:sz="0" w:space="0" w:color="auto"/>
            <w:bottom w:val="none" w:sz="0" w:space="0" w:color="auto"/>
            <w:right w:val="none" w:sz="0" w:space="0" w:color="auto"/>
          </w:divBdr>
        </w:div>
        <w:div w:id="1824196345">
          <w:marLeft w:val="0"/>
          <w:marRight w:val="0"/>
          <w:marTop w:val="0"/>
          <w:marBottom w:val="0"/>
          <w:divBdr>
            <w:top w:val="none" w:sz="0" w:space="0" w:color="auto"/>
            <w:left w:val="none" w:sz="0" w:space="0" w:color="auto"/>
            <w:bottom w:val="none" w:sz="0" w:space="0" w:color="auto"/>
            <w:right w:val="none" w:sz="0" w:space="0" w:color="auto"/>
          </w:divBdr>
        </w:div>
        <w:div w:id="126819216">
          <w:marLeft w:val="0"/>
          <w:marRight w:val="0"/>
          <w:marTop w:val="0"/>
          <w:marBottom w:val="0"/>
          <w:divBdr>
            <w:top w:val="none" w:sz="0" w:space="0" w:color="auto"/>
            <w:left w:val="none" w:sz="0" w:space="0" w:color="auto"/>
            <w:bottom w:val="none" w:sz="0" w:space="0" w:color="auto"/>
            <w:right w:val="none" w:sz="0" w:space="0" w:color="auto"/>
          </w:divBdr>
        </w:div>
        <w:div w:id="1618753683">
          <w:marLeft w:val="0"/>
          <w:marRight w:val="0"/>
          <w:marTop w:val="0"/>
          <w:marBottom w:val="0"/>
          <w:divBdr>
            <w:top w:val="none" w:sz="0" w:space="0" w:color="auto"/>
            <w:left w:val="none" w:sz="0" w:space="0" w:color="auto"/>
            <w:bottom w:val="none" w:sz="0" w:space="0" w:color="auto"/>
            <w:right w:val="none" w:sz="0" w:space="0" w:color="auto"/>
          </w:divBdr>
        </w:div>
        <w:div w:id="1848405297">
          <w:marLeft w:val="0"/>
          <w:marRight w:val="0"/>
          <w:marTop w:val="0"/>
          <w:marBottom w:val="0"/>
          <w:divBdr>
            <w:top w:val="none" w:sz="0" w:space="0" w:color="auto"/>
            <w:left w:val="none" w:sz="0" w:space="0" w:color="auto"/>
            <w:bottom w:val="none" w:sz="0" w:space="0" w:color="auto"/>
            <w:right w:val="none" w:sz="0" w:space="0" w:color="auto"/>
          </w:divBdr>
        </w:div>
        <w:div w:id="569343762">
          <w:marLeft w:val="0"/>
          <w:marRight w:val="0"/>
          <w:marTop w:val="0"/>
          <w:marBottom w:val="0"/>
          <w:divBdr>
            <w:top w:val="none" w:sz="0" w:space="0" w:color="auto"/>
            <w:left w:val="none" w:sz="0" w:space="0" w:color="auto"/>
            <w:bottom w:val="none" w:sz="0" w:space="0" w:color="auto"/>
            <w:right w:val="none" w:sz="0" w:space="0" w:color="auto"/>
          </w:divBdr>
        </w:div>
      </w:divsChild>
    </w:div>
    <w:div w:id="1849322748">
      <w:bodyDiv w:val="1"/>
      <w:marLeft w:val="0"/>
      <w:marRight w:val="0"/>
      <w:marTop w:val="0"/>
      <w:marBottom w:val="0"/>
      <w:divBdr>
        <w:top w:val="none" w:sz="0" w:space="0" w:color="auto"/>
        <w:left w:val="none" w:sz="0" w:space="0" w:color="auto"/>
        <w:bottom w:val="none" w:sz="0" w:space="0" w:color="auto"/>
        <w:right w:val="none" w:sz="0" w:space="0" w:color="auto"/>
      </w:divBdr>
    </w:div>
    <w:div w:id="192749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bildiga.iestade@lm.gov.lv" TargetMode="External"/><Relationship Id="rId3" Type="http://schemas.openxmlformats.org/officeDocument/2006/relationships/settings" Target="settings.xml"/><Relationship Id="rId7" Type="http://schemas.openxmlformats.org/officeDocument/2006/relationships/hyperlink" Target="mailto:atbildiga.iestade@lm.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ga.Krigere@lm.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1</Pages>
  <Words>1972</Words>
  <Characters>1125</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Vibe</dc:creator>
  <cp:keywords/>
  <dc:description/>
  <cp:lastModifiedBy>Inga Krigere</cp:lastModifiedBy>
  <cp:revision>13</cp:revision>
  <cp:lastPrinted>2019-02-08T09:31:00Z</cp:lastPrinted>
  <dcterms:created xsi:type="dcterms:W3CDTF">2021-03-04T13:19:00Z</dcterms:created>
  <dcterms:modified xsi:type="dcterms:W3CDTF">2021-03-09T10:00:00Z</dcterms:modified>
</cp:coreProperties>
</file>