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A843" w14:textId="10E0DAF3" w:rsidR="00442127" w:rsidRDefault="00442127" w:rsidP="00442127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6516B9">
        <w:rPr>
          <w:noProof/>
        </w:rPr>
        <w:drawing>
          <wp:inline distT="0" distB="0" distL="0" distR="0" wp14:anchorId="1EB0690B" wp14:editId="1D3C4F62">
            <wp:extent cx="1311965" cy="1379852"/>
            <wp:effectExtent l="0" t="0" r="2540" b="0"/>
            <wp:docPr id="1" name="Picture 1" descr="C:\Users\Taivo Trams\Documents\papiiri\logo\vbtai gerbonis mala GIF (003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vo Trams\Documents\papiiri\logo\vbtai gerbonis mala GIF (003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43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DFA" w14:textId="77777777" w:rsidR="00442127" w:rsidRDefault="00442127" w:rsidP="00442127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14:paraId="06C26F48" w14:textId="77777777" w:rsidR="00442127" w:rsidRPr="00221331" w:rsidRDefault="00442127" w:rsidP="00442127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221331">
        <w:rPr>
          <w:rFonts w:ascii="Arial" w:hAnsi="Arial" w:cs="Arial"/>
          <w:b/>
          <w:sz w:val="22"/>
          <w:szCs w:val="22"/>
        </w:rPr>
        <w:t xml:space="preserve">Valsts bērnu tiesību aizsardzības inspekcija </w:t>
      </w:r>
    </w:p>
    <w:p w14:paraId="6C33E05D" w14:textId="77777777" w:rsidR="00442127" w:rsidRPr="00A053D7" w:rsidRDefault="00442127" w:rsidP="00442127">
      <w:pPr>
        <w:pStyle w:val="Header"/>
        <w:jc w:val="center"/>
        <w:rPr>
          <w:rFonts w:ascii="Arial" w:hAnsi="Arial" w:cs="Arial"/>
          <w:color w:val="333333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1D334D5E" w14:textId="77777777" w:rsidR="00442127" w:rsidRPr="00906938" w:rsidRDefault="00442127" w:rsidP="00442127">
      <w:pPr>
        <w:jc w:val="center"/>
        <w:rPr>
          <w:rFonts w:ascii="Arial" w:hAnsi="Arial" w:cs="Arial"/>
          <w:b/>
          <w:sz w:val="22"/>
          <w:szCs w:val="22"/>
        </w:rPr>
      </w:pPr>
      <w:r w:rsidRPr="00906938">
        <w:rPr>
          <w:rFonts w:ascii="Arial" w:hAnsi="Arial" w:cs="Arial"/>
          <w:b/>
          <w:sz w:val="22"/>
          <w:szCs w:val="22"/>
        </w:rPr>
        <w:t>NOLIKUMS</w:t>
      </w:r>
    </w:p>
    <w:p w14:paraId="3E3F015B" w14:textId="77777777" w:rsidR="00442127" w:rsidRPr="00A053D7" w:rsidRDefault="00442127" w:rsidP="004421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konkursam pedagogiem par</w:t>
      </w:r>
    </w:p>
    <w:p w14:paraId="1223DD7F" w14:textId="77777777" w:rsidR="00442127" w:rsidRPr="00A053D7" w:rsidRDefault="00442127" w:rsidP="0044212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klases audzināšanas stundu draudzīgas un cieņpilnas vides veicināšanai klasē</w:t>
      </w:r>
    </w:p>
    <w:p w14:paraId="6A89F555" w14:textId="77777777" w:rsidR="00442127" w:rsidRPr="00A053D7" w:rsidRDefault="00442127" w:rsidP="00442127">
      <w:pPr>
        <w:jc w:val="center"/>
        <w:rPr>
          <w:rFonts w:ascii="Arial" w:hAnsi="Arial" w:cs="Arial"/>
          <w:sz w:val="22"/>
          <w:szCs w:val="22"/>
        </w:rPr>
      </w:pPr>
    </w:p>
    <w:p w14:paraId="4995A880" w14:textId="77777777" w:rsidR="00442127" w:rsidRPr="00A053D7" w:rsidRDefault="00442127" w:rsidP="00442127">
      <w:pPr>
        <w:jc w:val="center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 </w:t>
      </w:r>
    </w:p>
    <w:p w14:paraId="781DA813" w14:textId="77777777" w:rsidR="00442127" w:rsidRPr="00A053D7" w:rsidRDefault="00442127" w:rsidP="00442127">
      <w:pPr>
        <w:jc w:val="both"/>
        <w:rPr>
          <w:rFonts w:ascii="Arial" w:hAnsi="Arial" w:cs="Arial"/>
          <w:i/>
          <w:sz w:val="22"/>
          <w:szCs w:val="22"/>
        </w:rPr>
      </w:pPr>
      <w:r w:rsidRPr="008260C2">
        <w:rPr>
          <w:rFonts w:ascii="Arial" w:hAnsi="Arial" w:cs="Arial"/>
          <w:sz w:val="22"/>
          <w:szCs w:val="22"/>
        </w:rPr>
        <w:t xml:space="preserve">1. </w:t>
      </w:r>
      <w:r w:rsidRPr="00D90E55">
        <w:rPr>
          <w:rFonts w:ascii="Arial" w:hAnsi="Arial" w:cs="Arial"/>
          <w:sz w:val="22"/>
          <w:szCs w:val="22"/>
          <w:u w:val="single"/>
        </w:rPr>
        <w:t>Konkursa organizēšanas mērķis</w:t>
      </w:r>
      <w:r w:rsidRPr="008260C2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draudzīgas, cieņpilnas un savstarpēji atbalstošas vides attīstīšanas skolā, pieredzes apmaiņas veicināšana starp mācību iestādēm, pedagogu aktīvāka iesaiste kustībā „Draudzīga skola”.</w:t>
      </w:r>
    </w:p>
    <w:p w14:paraId="24C5D7E4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2. </w:t>
      </w:r>
      <w:r w:rsidRPr="00D90E55">
        <w:rPr>
          <w:rFonts w:ascii="Arial" w:hAnsi="Arial" w:cs="Arial"/>
          <w:sz w:val="22"/>
          <w:szCs w:val="22"/>
          <w:u w:val="single"/>
        </w:rPr>
        <w:t>Konkursa organizētājs</w:t>
      </w:r>
      <w:r w:rsidRPr="00E16416">
        <w:rPr>
          <w:rFonts w:ascii="Arial" w:hAnsi="Arial" w:cs="Arial"/>
          <w:sz w:val="22"/>
          <w:szCs w:val="22"/>
        </w:rPr>
        <w:t xml:space="preserve"> – Valsts bērnu tiesību aizsardzības inspekcij</w:t>
      </w:r>
      <w:r w:rsidRPr="00654903">
        <w:rPr>
          <w:rFonts w:ascii="Arial" w:hAnsi="Arial" w:cs="Arial"/>
          <w:sz w:val="22"/>
          <w:szCs w:val="22"/>
        </w:rPr>
        <w:t>a.</w:t>
      </w:r>
    </w:p>
    <w:p w14:paraId="54F80A63" w14:textId="37C459F1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80285">
        <w:rPr>
          <w:rFonts w:ascii="Arial" w:hAnsi="Arial" w:cs="Arial"/>
          <w:sz w:val="22"/>
          <w:szCs w:val="22"/>
        </w:rPr>
        <w:t xml:space="preserve">3. </w:t>
      </w:r>
      <w:r w:rsidRPr="00D90E55">
        <w:rPr>
          <w:rFonts w:ascii="Arial" w:hAnsi="Arial" w:cs="Arial"/>
          <w:sz w:val="22"/>
          <w:szCs w:val="22"/>
          <w:u w:val="single"/>
        </w:rPr>
        <w:t>Konkursa uzdevums</w:t>
      </w:r>
      <w:r w:rsidRPr="00A80285">
        <w:rPr>
          <w:rFonts w:ascii="Arial" w:hAnsi="Arial" w:cs="Arial"/>
          <w:sz w:val="22"/>
          <w:szCs w:val="22"/>
        </w:rPr>
        <w:t xml:space="preserve"> –</w:t>
      </w:r>
      <w:r w:rsidRPr="00A80285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 iespēju pedagogiem rad</w:t>
      </w:r>
      <w:r w:rsidRPr="0046292D">
        <w:rPr>
          <w:rFonts w:ascii="Arial" w:hAnsi="Arial" w:cs="Arial"/>
          <w:sz w:val="22"/>
          <w:szCs w:val="22"/>
        </w:rPr>
        <w:t xml:space="preserve">ošā un atraktīvā formā runāt par aktuālajiem jautājumiem skolas un klases </w:t>
      </w:r>
      <w:r w:rsidRPr="00135C62">
        <w:rPr>
          <w:rFonts w:ascii="Arial" w:hAnsi="Arial" w:cs="Arial"/>
          <w:sz w:val="22"/>
          <w:szCs w:val="22"/>
        </w:rPr>
        <w:t>vidē</w:t>
      </w:r>
      <w:r w:rsidR="003A6332">
        <w:rPr>
          <w:rFonts w:ascii="Arial" w:hAnsi="Arial" w:cs="Arial"/>
          <w:sz w:val="22"/>
          <w:szCs w:val="22"/>
        </w:rPr>
        <w:t>, īpaši pandēmijas un ārkārtējās situācijas kontekstā</w:t>
      </w:r>
      <w:r w:rsidRPr="00135C62">
        <w:rPr>
          <w:rFonts w:ascii="Arial" w:hAnsi="Arial" w:cs="Arial"/>
          <w:sz w:val="22"/>
          <w:szCs w:val="22"/>
        </w:rPr>
        <w:t xml:space="preserve"> </w:t>
      </w:r>
      <w:r w:rsidRPr="00AD66F9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kritiskās domāšanas veicināšana un jēgpilnu lēmumu pieņemšana reālajā un interneta vidē, </w:t>
      </w:r>
      <w:r w:rsidRPr="00AD66F9">
        <w:rPr>
          <w:rFonts w:ascii="Arial" w:hAnsi="Arial" w:cs="Arial"/>
          <w:sz w:val="22"/>
          <w:szCs w:val="22"/>
        </w:rPr>
        <w:t>cieņa u</w:t>
      </w:r>
      <w:r>
        <w:rPr>
          <w:rFonts w:ascii="Arial" w:hAnsi="Arial" w:cs="Arial"/>
          <w:sz w:val="22"/>
          <w:szCs w:val="22"/>
        </w:rPr>
        <w:t>n savstarpējo attiecību kultūra</w:t>
      </w:r>
      <w:r w:rsidR="003A6332">
        <w:rPr>
          <w:rFonts w:ascii="Arial" w:hAnsi="Arial" w:cs="Arial"/>
          <w:sz w:val="22"/>
          <w:szCs w:val="22"/>
        </w:rPr>
        <w:t>, jaunu mācīšanas metožu aprobēšana jaunajā situācijā</w:t>
      </w:r>
      <w:r w:rsidRPr="00AD66F9">
        <w:rPr>
          <w:rFonts w:ascii="Arial" w:hAnsi="Arial" w:cs="Arial"/>
          <w:sz w:val="22"/>
          <w:szCs w:val="22"/>
        </w:rPr>
        <w:t xml:space="preserve"> </w:t>
      </w:r>
      <w:r w:rsidRPr="00135C62">
        <w:rPr>
          <w:rFonts w:ascii="Arial" w:hAnsi="Arial" w:cs="Arial"/>
          <w:sz w:val="22"/>
          <w:szCs w:val="22"/>
        </w:rPr>
        <w:t>utt.) un radīt mācību materiālu, kas būs noderīgs arī citiem kustības „Draudzīga skola” dalībniekiem.</w:t>
      </w:r>
      <w:r w:rsidR="003A6332">
        <w:rPr>
          <w:rFonts w:ascii="Arial" w:hAnsi="Arial" w:cs="Arial"/>
          <w:sz w:val="22"/>
          <w:szCs w:val="22"/>
        </w:rPr>
        <w:t xml:space="preserve"> </w:t>
      </w:r>
    </w:p>
    <w:p w14:paraId="4AB35985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 </w:t>
      </w:r>
      <w:r w:rsidRPr="00D90E55">
        <w:rPr>
          <w:rFonts w:ascii="Arial" w:hAnsi="Arial" w:cs="Arial"/>
          <w:sz w:val="22"/>
          <w:szCs w:val="22"/>
          <w:u w:val="single"/>
        </w:rPr>
        <w:t>Konkursā var piedalīties</w:t>
      </w:r>
      <w:r w:rsidRPr="00A053D7">
        <w:rPr>
          <w:rFonts w:ascii="Arial" w:hAnsi="Arial" w:cs="Arial"/>
          <w:sz w:val="22"/>
          <w:szCs w:val="22"/>
        </w:rPr>
        <w:t>:</w:t>
      </w:r>
    </w:p>
    <w:p w14:paraId="5D7E3030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4.1. ikviens vispārizglītojošās vai </w:t>
      </w:r>
      <w:r>
        <w:rPr>
          <w:rFonts w:ascii="Arial" w:hAnsi="Arial" w:cs="Arial"/>
          <w:sz w:val="22"/>
          <w:szCs w:val="22"/>
        </w:rPr>
        <w:t>profesionālās</w:t>
      </w:r>
      <w:r w:rsidRPr="00A053D7">
        <w:rPr>
          <w:rFonts w:ascii="Arial" w:hAnsi="Arial" w:cs="Arial"/>
          <w:sz w:val="22"/>
          <w:szCs w:val="22"/>
        </w:rPr>
        <w:t xml:space="preserve"> izglītības iestādes </w:t>
      </w:r>
      <w:r>
        <w:rPr>
          <w:rFonts w:ascii="Arial" w:hAnsi="Arial" w:cs="Arial"/>
          <w:sz w:val="22"/>
          <w:szCs w:val="22"/>
        </w:rPr>
        <w:t xml:space="preserve">pedagogs – klases </w:t>
      </w:r>
      <w:r w:rsidRPr="006F37E8">
        <w:rPr>
          <w:rFonts w:ascii="Arial" w:hAnsi="Arial" w:cs="Arial"/>
          <w:sz w:val="22"/>
          <w:szCs w:val="22"/>
        </w:rPr>
        <w:t>audzinātājs</w:t>
      </w:r>
      <w:r>
        <w:rPr>
          <w:rFonts w:ascii="Arial" w:hAnsi="Arial" w:cs="Arial"/>
          <w:sz w:val="22"/>
          <w:szCs w:val="22"/>
        </w:rPr>
        <w:t>;</w:t>
      </w:r>
    </w:p>
    <w:p w14:paraId="4D0B785B" w14:textId="77777777" w:rsidR="00442127" w:rsidRPr="00A053D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31EA8">
        <w:rPr>
          <w:rFonts w:ascii="Arial" w:hAnsi="Arial" w:cs="Arial"/>
          <w:sz w:val="22"/>
          <w:szCs w:val="22"/>
        </w:rPr>
        <w:t>4.2. iesūtītie darbi tiek vērtēti trijās kategorijās: 1. – 4. klašu grupā, 5. – 9. klašu grupā</w:t>
      </w:r>
      <w:r>
        <w:rPr>
          <w:rFonts w:ascii="Arial" w:hAnsi="Arial" w:cs="Arial"/>
          <w:sz w:val="22"/>
          <w:szCs w:val="22"/>
        </w:rPr>
        <w:t xml:space="preserve"> un vidusskolu un profesionālās izglītības iestāžu</w:t>
      </w:r>
      <w:r w:rsidRPr="00431EA8">
        <w:rPr>
          <w:rFonts w:ascii="Arial" w:hAnsi="Arial" w:cs="Arial"/>
          <w:sz w:val="22"/>
          <w:szCs w:val="22"/>
        </w:rPr>
        <w:t xml:space="preserve"> grupā;</w:t>
      </w:r>
    </w:p>
    <w:p w14:paraId="4C150982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3</w:t>
      </w:r>
      <w:r w:rsidRPr="00A053D7">
        <w:rPr>
          <w:rFonts w:ascii="Arial" w:hAnsi="Arial" w:cs="Arial"/>
          <w:sz w:val="22"/>
          <w:szCs w:val="22"/>
        </w:rPr>
        <w:t xml:space="preserve">. katrs </w:t>
      </w:r>
      <w:r>
        <w:rPr>
          <w:rFonts w:ascii="Arial" w:hAnsi="Arial" w:cs="Arial"/>
          <w:sz w:val="22"/>
          <w:szCs w:val="22"/>
        </w:rPr>
        <w:t xml:space="preserve">pedagogs </w:t>
      </w:r>
      <w:r w:rsidRPr="00A053D7">
        <w:rPr>
          <w:rFonts w:ascii="Arial" w:hAnsi="Arial" w:cs="Arial"/>
          <w:sz w:val="22"/>
          <w:szCs w:val="22"/>
        </w:rPr>
        <w:t xml:space="preserve">var </w:t>
      </w:r>
      <w:r>
        <w:rPr>
          <w:rFonts w:ascii="Arial" w:hAnsi="Arial" w:cs="Arial"/>
          <w:sz w:val="22"/>
          <w:szCs w:val="22"/>
        </w:rPr>
        <w:t>ie</w:t>
      </w:r>
      <w:r w:rsidRPr="00A053D7">
        <w:rPr>
          <w:rFonts w:ascii="Arial" w:hAnsi="Arial" w:cs="Arial"/>
          <w:sz w:val="22"/>
          <w:szCs w:val="22"/>
        </w:rPr>
        <w:t xml:space="preserve">sūtīt tikai vienu </w:t>
      </w:r>
      <w:r>
        <w:rPr>
          <w:rFonts w:ascii="Arial" w:hAnsi="Arial" w:cs="Arial"/>
          <w:sz w:val="22"/>
          <w:szCs w:val="22"/>
        </w:rPr>
        <w:t>stundas plānu un norises aprakstu;</w:t>
      </w:r>
    </w:p>
    <w:p w14:paraId="5E1AA0E2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4.4. audzināšanas stundai, kurā izmantoti iesūtāmais </w:t>
      </w:r>
      <w:smartTag w:uri="schemas-tilde-lv/tildestengine" w:element="veidnes">
        <w:smartTagPr>
          <w:attr w:name="text" w:val="plāns"/>
          <w:attr w:name="baseform" w:val="plāns"/>
          <w:attr w:name="id" w:val="-1"/>
        </w:smartTagPr>
        <w:r>
          <w:rPr>
            <w:rFonts w:ascii="Arial" w:hAnsi="Arial" w:cs="Arial"/>
            <w:sz w:val="22"/>
            <w:szCs w:val="22"/>
          </w:rPr>
          <w:t>plāns</w:t>
        </w:r>
      </w:smartTag>
      <w:r>
        <w:rPr>
          <w:rFonts w:ascii="Arial" w:hAnsi="Arial" w:cs="Arial"/>
          <w:sz w:val="22"/>
          <w:szCs w:val="22"/>
        </w:rPr>
        <w:t xml:space="preserve"> un norises apraksts, jābūt jau novadītai (jānorāda datums un klase/ klases, ar kurām strādāts);</w:t>
      </w:r>
    </w:p>
    <w:p w14:paraId="3E9AE414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53D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5</w:t>
      </w:r>
      <w:r w:rsidRPr="00A053D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audzināšanas stundas plānam un aprakstam</w:t>
      </w:r>
      <w:r w:rsidRPr="00A053D7">
        <w:rPr>
          <w:rFonts w:ascii="Arial" w:hAnsi="Arial" w:cs="Arial"/>
          <w:sz w:val="22"/>
          <w:szCs w:val="22"/>
        </w:rPr>
        <w:t xml:space="preserve"> jābūt sagatavota</w:t>
      </w:r>
      <w:r>
        <w:rPr>
          <w:rFonts w:ascii="Arial" w:hAnsi="Arial" w:cs="Arial"/>
          <w:sz w:val="22"/>
          <w:szCs w:val="22"/>
        </w:rPr>
        <w:t>m</w:t>
      </w:r>
      <w:r w:rsidRPr="00A05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datorrakstā, burtu lielums – 12;</w:t>
      </w:r>
    </w:p>
    <w:p w14:paraId="572CB545" w14:textId="799FCA13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6</w:t>
      </w:r>
      <w:r w:rsidRPr="00A053D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vēlams iespēju robežās materiālu papildināt ar skolēnu atsauksmēm un viedokļiem par konkrēto mācību stundu;</w:t>
      </w:r>
    </w:p>
    <w:p w14:paraId="69330862" w14:textId="77777777" w:rsidR="00442127" w:rsidRPr="00A053D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4.7. plānam un aprakstam jāiekļaujas piecu lappušu apjomā.</w:t>
      </w:r>
    </w:p>
    <w:p w14:paraId="65D57C27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404F6">
        <w:rPr>
          <w:rFonts w:ascii="Arial" w:hAnsi="Arial" w:cs="Arial"/>
          <w:sz w:val="22"/>
          <w:szCs w:val="22"/>
        </w:rPr>
        <w:t xml:space="preserve">. </w:t>
      </w:r>
      <w:r w:rsidRPr="0043295D">
        <w:rPr>
          <w:rFonts w:ascii="Arial" w:hAnsi="Arial" w:cs="Arial"/>
          <w:sz w:val="22"/>
          <w:szCs w:val="22"/>
          <w:u w:val="single"/>
        </w:rPr>
        <w:t>Darbu iesniegšanas kārtība</w:t>
      </w:r>
      <w:r w:rsidRPr="002404F6">
        <w:rPr>
          <w:rFonts w:ascii="Arial" w:hAnsi="Arial" w:cs="Arial"/>
          <w:sz w:val="22"/>
          <w:szCs w:val="22"/>
        </w:rPr>
        <w:t xml:space="preserve"> – konkursam paredzēt</w:t>
      </w:r>
      <w:r>
        <w:rPr>
          <w:rFonts w:ascii="Arial" w:hAnsi="Arial" w:cs="Arial"/>
          <w:sz w:val="22"/>
          <w:szCs w:val="22"/>
        </w:rPr>
        <w:t>o</w:t>
      </w:r>
      <w:r w:rsidRPr="00240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audzināšanas stundu plānus un aprakstus ar papildmateriāliem</w:t>
      </w:r>
      <w:r w:rsidRPr="002404F6">
        <w:rPr>
          <w:rFonts w:ascii="Arial" w:hAnsi="Arial" w:cs="Arial"/>
          <w:sz w:val="22"/>
          <w:szCs w:val="22"/>
        </w:rPr>
        <w:t xml:space="preserve"> jānosūta Valsts bērnu tiesību aizsardzības inspekcij</w:t>
      </w:r>
      <w:r>
        <w:rPr>
          <w:rFonts w:ascii="Arial" w:hAnsi="Arial" w:cs="Arial"/>
          <w:sz w:val="22"/>
          <w:szCs w:val="22"/>
        </w:rPr>
        <w:t>ai</w:t>
      </w:r>
      <w:r w:rsidRPr="002404F6">
        <w:rPr>
          <w:rFonts w:ascii="Arial" w:hAnsi="Arial" w:cs="Arial"/>
          <w:sz w:val="22"/>
          <w:szCs w:val="22"/>
        </w:rPr>
        <w:t xml:space="preserve"> ar norādi </w:t>
      </w:r>
      <w:r>
        <w:rPr>
          <w:rFonts w:ascii="Arial" w:hAnsi="Arial" w:cs="Arial"/>
          <w:sz w:val="22"/>
          <w:szCs w:val="22"/>
        </w:rPr>
        <w:t>-</w:t>
      </w:r>
      <w:r w:rsidRPr="002404F6">
        <w:rPr>
          <w:rFonts w:ascii="Arial" w:hAnsi="Arial" w:cs="Arial"/>
          <w:sz w:val="22"/>
          <w:szCs w:val="22"/>
        </w:rPr>
        <w:t xml:space="preserve"> konkursam „</w:t>
      </w:r>
      <w:r>
        <w:rPr>
          <w:rFonts w:ascii="Arial" w:hAnsi="Arial" w:cs="Arial"/>
          <w:sz w:val="22"/>
          <w:szCs w:val="22"/>
        </w:rPr>
        <w:t xml:space="preserve">Labākās audzināšanas stundas </w:t>
      </w:r>
      <w:smartTag w:uri="schemas-tilde-lv/tildestengine" w:element="veidnes">
        <w:smartTagPr>
          <w:attr w:name="text" w:val="plāns"/>
          <w:attr w:name="baseform" w:val="plāns"/>
          <w:attr w:name="id" w:val="-1"/>
        </w:smartTagPr>
        <w:r>
          <w:rPr>
            <w:rFonts w:ascii="Arial" w:hAnsi="Arial" w:cs="Arial"/>
            <w:sz w:val="22"/>
            <w:szCs w:val="22"/>
          </w:rPr>
          <w:t>plāns</w:t>
        </w:r>
      </w:smartTag>
      <w:r>
        <w:rPr>
          <w:rFonts w:ascii="Arial" w:hAnsi="Arial" w:cs="Arial"/>
          <w:sz w:val="22"/>
          <w:szCs w:val="22"/>
        </w:rPr>
        <w:t xml:space="preserve"> un apraksts</w:t>
      </w:r>
      <w:r w:rsidRPr="002404F6">
        <w:rPr>
          <w:rFonts w:ascii="Arial" w:hAnsi="Arial" w:cs="Arial"/>
          <w:sz w:val="22"/>
          <w:szCs w:val="22"/>
        </w:rPr>
        <w:t>”.</w:t>
      </w:r>
    </w:p>
    <w:p w14:paraId="4A08DB3B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Nosūtot konkursa darbu,</w:t>
      </w:r>
      <w:r w:rsidRPr="00A053D7">
        <w:rPr>
          <w:rFonts w:ascii="Arial" w:hAnsi="Arial" w:cs="Arial"/>
          <w:sz w:val="22"/>
          <w:szCs w:val="22"/>
        </w:rPr>
        <w:t xml:space="preserve"> jānorāda: iesniedzēja vārds</w:t>
      </w:r>
      <w:r>
        <w:rPr>
          <w:rFonts w:ascii="Arial" w:hAnsi="Arial" w:cs="Arial"/>
          <w:sz w:val="22"/>
          <w:szCs w:val="22"/>
        </w:rPr>
        <w:t xml:space="preserve"> un</w:t>
      </w:r>
      <w:r w:rsidRPr="00A053D7">
        <w:rPr>
          <w:rFonts w:ascii="Arial" w:hAnsi="Arial" w:cs="Arial"/>
          <w:sz w:val="22"/>
          <w:szCs w:val="22"/>
        </w:rPr>
        <w:t xml:space="preserve"> uzvārds, izglītības iestāde</w:t>
      </w:r>
      <w:r>
        <w:rPr>
          <w:rFonts w:ascii="Arial" w:hAnsi="Arial" w:cs="Arial"/>
          <w:sz w:val="22"/>
          <w:szCs w:val="22"/>
        </w:rPr>
        <w:t>, audzināmā</w:t>
      </w:r>
      <w:r w:rsidRPr="00A053D7">
        <w:rPr>
          <w:rFonts w:ascii="Arial" w:hAnsi="Arial" w:cs="Arial"/>
          <w:sz w:val="22"/>
          <w:szCs w:val="22"/>
        </w:rPr>
        <w:t xml:space="preserve"> klase, </w:t>
      </w:r>
      <w:r>
        <w:rPr>
          <w:rFonts w:ascii="Arial" w:hAnsi="Arial" w:cs="Arial"/>
          <w:sz w:val="22"/>
          <w:szCs w:val="22"/>
        </w:rPr>
        <w:t>kontaktinformācija</w:t>
      </w:r>
      <w:r w:rsidRPr="00A053D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Darbus un papildmateriālus</w:t>
      </w:r>
      <w:r w:rsidRPr="00A053D7">
        <w:rPr>
          <w:rFonts w:ascii="Arial" w:hAnsi="Arial" w:cs="Arial"/>
          <w:sz w:val="22"/>
          <w:szCs w:val="22"/>
        </w:rPr>
        <w:t xml:space="preserve"> var iesniegt:</w:t>
      </w:r>
    </w:p>
    <w:p w14:paraId="50CF31F6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53D7">
        <w:rPr>
          <w:rFonts w:ascii="Arial" w:hAnsi="Arial" w:cs="Arial"/>
          <w:sz w:val="22"/>
          <w:szCs w:val="22"/>
        </w:rPr>
        <w:t>6.1. nosūtot t</w:t>
      </w:r>
      <w:r>
        <w:rPr>
          <w:rFonts w:ascii="Arial" w:hAnsi="Arial" w:cs="Arial"/>
          <w:sz w:val="22"/>
          <w:szCs w:val="22"/>
        </w:rPr>
        <w:t>o</w:t>
      </w:r>
      <w:r w:rsidRPr="00A053D7">
        <w:rPr>
          <w:rFonts w:ascii="Arial" w:hAnsi="Arial" w:cs="Arial"/>
          <w:sz w:val="22"/>
          <w:szCs w:val="22"/>
        </w:rPr>
        <w:t xml:space="preserve">s elektroniski uz e-pastu </w:t>
      </w:r>
      <w:hyperlink r:id="rId7" w:history="1">
        <w:r w:rsidRPr="00912660">
          <w:rPr>
            <w:rStyle w:val="Hyperlink"/>
            <w:rFonts w:ascii="Arial" w:hAnsi="Arial" w:cs="Arial"/>
            <w:sz w:val="22"/>
            <w:szCs w:val="22"/>
          </w:rPr>
          <w:t>pasts@bti.gov.lv</w:t>
        </w:r>
      </w:hyperlink>
      <w:r w:rsidRPr="00A053D7">
        <w:rPr>
          <w:rFonts w:ascii="Arial" w:hAnsi="Arial" w:cs="Arial"/>
          <w:sz w:val="22"/>
          <w:szCs w:val="22"/>
        </w:rPr>
        <w:t>;</w:t>
      </w:r>
    </w:p>
    <w:p w14:paraId="56B2B0B8" w14:textId="53C967F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053D7">
        <w:rPr>
          <w:rFonts w:ascii="Arial" w:hAnsi="Arial" w:cs="Arial"/>
          <w:sz w:val="22"/>
          <w:szCs w:val="22"/>
        </w:rPr>
        <w:t>6.2. izmantojot pastu (adrese: Valsts bērnu tiesību aizsardzības inspekcija</w:t>
      </w:r>
      <w:r>
        <w:rPr>
          <w:rFonts w:ascii="Arial" w:hAnsi="Arial" w:cs="Arial"/>
          <w:sz w:val="22"/>
          <w:szCs w:val="22"/>
        </w:rPr>
        <w:t>i,</w:t>
      </w:r>
      <w:r w:rsidRPr="00A05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Ventspils iela 53</w:t>
      </w:r>
      <w:r w:rsidRPr="00A053D7">
        <w:rPr>
          <w:rFonts w:ascii="Arial" w:hAnsi="Arial" w:cs="Arial"/>
          <w:sz w:val="22"/>
          <w:szCs w:val="22"/>
        </w:rPr>
        <w:t>, Rīga, LV-10</w:t>
      </w:r>
      <w:r>
        <w:rPr>
          <w:rFonts w:ascii="Arial" w:hAnsi="Arial" w:cs="Arial"/>
          <w:sz w:val="22"/>
          <w:szCs w:val="22"/>
        </w:rPr>
        <w:t>02</w:t>
      </w:r>
      <w:r w:rsidRPr="00A053D7">
        <w:rPr>
          <w:rFonts w:ascii="Arial" w:hAnsi="Arial" w:cs="Arial"/>
          <w:sz w:val="22"/>
          <w:szCs w:val="22"/>
        </w:rPr>
        <w:t>)</w:t>
      </w:r>
      <w:r w:rsidR="00822074">
        <w:rPr>
          <w:rFonts w:ascii="Arial" w:hAnsi="Arial" w:cs="Arial"/>
          <w:sz w:val="22"/>
          <w:szCs w:val="22"/>
        </w:rPr>
        <w:t>.</w:t>
      </w:r>
    </w:p>
    <w:p w14:paraId="2032563E" w14:textId="26AD7386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1574DB">
        <w:rPr>
          <w:rFonts w:ascii="Arial" w:hAnsi="Arial" w:cs="Arial"/>
          <w:sz w:val="22"/>
          <w:szCs w:val="22"/>
        </w:rPr>
        <w:t xml:space="preserve">7. </w:t>
      </w:r>
      <w:r w:rsidRPr="0043295D">
        <w:rPr>
          <w:rFonts w:ascii="Arial" w:hAnsi="Arial" w:cs="Arial"/>
          <w:sz w:val="22"/>
          <w:szCs w:val="22"/>
          <w:u w:val="single"/>
        </w:rPr>
        <w:t>Darbu iesniegšanas termiņš</w:t>
      </w:r>
      <w:r w:rsidRPr="001574DB">
        <w:rPr>
          <w:rFonts w:ascii="Arial" w:hAnsi="Arial" w:cs="Arial"/>
          <w:sz w:val="22"/>
          <w:szCs w:val="22"/>
        </w:rPr>
        <w:t xml:space="preserve"> – no </w:t>
      </w:r>
      <w:r w:rsidRPr="0036245B">
        <w:rPr>
          <w:rFonts w:ascii="Arial" w:hAnsi="Arial" w:cs="Arial"/>
          <w:sz w:val="22"/>
          <w:szCs w:val="22"/>
        </w:rPr>
        <w:t>20</w:t>
      </w:r>
      <w:r w:rsidR="00822074">
        <w:rPr>
          <w:rFonts w:ascii="Arial" w:hAnsi="Arial" w:cs="Arial"/>
          <w:sz w:val="22"/>
          <w:szCs w:val="22"/>
        </w:rPr>
        <w:t>21</w:t>
      </w:r>
      <w:r w:rsidRPr="0036245B">
        <w:rPr>
          <w:rFonts w:ascii="Arial" w:hAnsi="Arial" w:cs="Arial"/>
          <w:sz w:val="22"/>
          <w:szCs w:val="22"/>
        </w:rPr>
        <w:t xml:space="preserve">. gada </w:t>
      </w:r>
      <w:r w:rsidR="00822074">
        <w:rPr>
          <w:rFonts w:ascii="Arial" w:hAnsi="Arial" w:cs="Arial"/>
          <w:sz w:val="22"/>
          <w:szCs w:val="22"/>
        </w:rPr>
        <w:t>2</w:t>
      </w:r>
      <w:r w:rsidR="00244A65">
        <w:rPr>
          <w:rFonts w:ascii="Arial" w:hAnsi="Arial" w:cs="Arial"/>
          <w:sz w:val="22"/>
          <w:szCs w:val="22"/>
        </w:rPr>
        <w:t>5</w:t>
      </w:r>
      <w:r w:rsidRPr="0036245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oktobra </w:t>
      </w:r>
      <w:r w:rsidRPr="0036245B">
        <w:rPr>
          <w:rFonts w:ascii="Arial" w:hAnsi="Arial" w:cs="Arial"/>
          <w:sz w:val="22"/>
          <w:szCs w:val="22"/>
        </w:rPr>
        <w:t>līdz 20</w:t>
      </w:r>
      <w:r w:rsidR="00822074">
        <w:rPr>
          <w:rFonts w:ascii="Arial" w:hAnsi="Arial" w:cs="Arial"/>
          <w:sz w:val="22"/>
          <w:szCs w:val="22"/>
        </w:rPr>
        <w:t>21</w:t>
      </w:r>
      <w:r w:rsidRPr="0036245B">
        <w:rPr>
          <w:rFonts w:ascii="Arial" w:hAnsi="Arial" w:cs="Arial"/>
          <w:sz w:val="22"/>
          <w:szCs w:val="22"/>
        </w:rPr>
        <w:t xml:space="preserve">. gada </w:t>
      </w:r>
      <w:r w:rsidR="00822074">
        <w:rPr>
          <w:rFonts w:ascii="Arial" w:hAnsi="Arial" w:cs="Arial"/>
          <w:sz w:val="22"/>
          <w:szCs w:val="22"/>
        </w:rPr>
        <w:t>24</w:t>
      </w:r>
      <w:r w:rsidRPr="0036245B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novembrim</w:t>
      </w:r>
      <w:r w:rsidRPr="0036245B">
        <w:rPr>
          <w:rFonts w:ascii="Arial" w:hAnsi="Arial" w:cs="Arial"/>
          <w:sz w:val="22"/>
          <w:szCs w:val="22"/>
        </w:rPr>
        <w:t>.</w:t>
      </w:r>
    </w:p>
    <w:p w14:paraId="4623425E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1574DB">
        <w:rPr>
          <w:rFonts w:ascii="Arial" w:hAnsi="Arial" w:cs="Arial"/>
          <w:sz w:val="22"/>
          <w:szCs w:val="22"/>
        </w:rPr>
        <w:t xml:space="preserve">8. </w:t>
      </w:r>
      <w:r w:rsidRPr="00A66C77">
        <w:rPr>
          <w:rFonts w:ascii="Arial" w:hAnsi="Arial" w:cs="Arial"/>
          <w:sz w:val="22"/>
          <w:szCs w:val="22"/>
          <w:u w:val="single"/>
        </w:rPr>
        <w:t>Prasības konkursantiem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1B5F2AE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8.1. </w:t>
      </w:r>
      <w:r w:rsidRPr="001574DB">
        <w:rPr>
          <w:rFonts w:ascii="Arial" w:hAnsi="Arial" w:cs="Arial"/>
          <w:sz w:val="22"/>
          <w:szCs w:val="22"/>
        </w:rPr>
        <w:t xml:space="preserve">autors apraksta </w:t>
      </w:r>
      <w:r>
        <w:rPr>
          <w:rFonts w:ascii="Arial" w:hAnsi="Arial" w:cs="Arial"/>
          <w:sz w:val="22"/>
          <w:szCs w:val="22"/>
        </w:rPr>
        <w:t>sagatavotās mācību stundas plānu un norisi, minot būtiskākos mērķus, kas tiek sasniegti ar stundas palīdzību, un to pamatojumu;</w:t>
      </w:r>
    </w:p>
    <w:p w14:paraId="4C2BD194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8.2. mācību stundā iespējams aplūkot vienu vai vairākas problēmas un izaicinājumus, kas pedagogam šķiet būtiski;</w:t>
      </w:r>
    </w:p>
    <w:p w14:paraId="481408D6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8.3. vēlams nosaukt stundas sagatavošanā izmantotos materiālus un informatīvos resursus;</w:t>
      </w:r>
    </w:p>
    <w:p w14:paraId="43A3CD10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8.4. nepieciešams arī novadītās audzināšanas stundas novērtējums un secinājumi, kā arī ieskicēti tālākie darba ar klasi virzieni stundā aktualizēto problēmu vai izaicinājumu risināšanai.</w:t>
      </w:r>
    </w:p>
    <w:p w14:paraId="7DFEB80C" w14:textId="2D022A99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9. </w:t>
      </w:r>
      <w:r w:rsidRPr="00A66C77">
        <w:rPr>
          <w:rFonts w:ascii="Arial" w:hAnsi="Arial" w:cs="Arial"/>
          <w:sz w:val="22"/>
          <w:szCs w:val="22"/>
          <w:u w:val="single"/>
        </w:rPr>
        <w:t>Kritēriji</w:t>
      </w:r>
      <w:r w:rsidRPr="00A053D7">
        <w:rPr>
          <w:rFonts w:ascii="Arial" w:hAnsi="Arial" w:cs="Arial"/>
          <w:sz w:val="22"/>
          <w:szCs w:val="22"/>
        </w:rPr>
        <w:t xml:space="preserve"> – vērtēšanas komisija iesūtītos darbus vērtē pēc </w:t>
      </w:r>
      <w:r>
        <w:rPr>
          <w:rFonts w:ascii="Arial" w:hAnsi="Arial" w:cs="Arial"/>
          <w:sz w:val="22"/>
          <w:szCs w:val="22"/>
        </w:rPr>
        <w:t>to</w:t>
      </w:r>
      <w:r w:rsidRPr="00A053D7">
        <w:rPr>
          <w:rFonts w:ascii="Arial" w:hAnsi="Arial" w:cs="Arial"/>
          <w:sz w:val="22"/>
          <w:szCs w:val="22"/>
        </w:rPr>
        <w:t xml:space="preserve"> atbilstības konkursa</w:t>
      </w:r>
      <w:r>
        <w:rPr>
          <w:rFonts w:ascii="Arial" w:hAnsi="Arial" w:cs="Arial"/>
          <w:sz w:val="22"/>
          <w:szCs w:val="22"/>
        </w:rPr>
        <w:t xml:space="preserve"> noteiktajam</w:t>
      </w:r>
      <w:r w:rsidRPr="00A053D7">
        <w:rPr>
          <w:rFonts w:ascii="Arial" w:hAnsi="Arial" w:cs="Arial"/>
          <w:sz w:val="22"/>
          <w:szCs w:val="22"/>
        </w:rPr>
        <w:t xml:space="preserve"> mērķim</w:t>
      </w:r>
      <w:r>
        <w:rPr>
          <w:rFonts w:ascii="Arial" w:hAnsi="Arial" w:cs="Arial"/>
          <w:sz w:val="22"/>
          <w:szCs w:val="22"/>
        </w:rPr>
        <w:t xml:space="preserve"> un </w:t>
      </w:r>
      <w:r w:rsidRPr="00CE2DBB">
        <w:rPr>
          <w:rFonts w:ascii="Arial" w:hAnsi="Arial" w:cs="Arial"/>
          <w:sz w:val="22"/>
          <w:szCs w:val="22"/>
        </w:rPr>
        <w:t>prasībām</w:t>
      </w:r>
      <w:r>
        <w:rPr>
          <w:rFonts w:ascii="Arial" w:hAnsi="Arial" w:cs="Arial"/>
          <w:sz w:val="22"/>
          <w:szCs w:val="22"/>
        </w:rPr>
        <w:t xml:space="preserve">, ņemot vērā stundas saturu un idejas, kā arī izmantotos materiālus un darba metodes. Būtiska nozīme darbu vērtēšanā būs papildmateriāliem – skolēnu atsauksmēm un viedokļiem, </w:t>
      </w:r>
      <w:r w:rsidR="00204C7F">
        <w:rPr>
          <w:rFonts w:ascii="Arial" w:hAnsi="Arial" w:cs="Arial"/>
          <w:sz w:val="22"/>
          <w:szCs w:val="22"/>
        </w:rPr>
        <w:t>kā arī iesniegtā darba atbilstība aktuālajai situācijai (attālinātā mācīšanās, skolēnu interaktīvā iesaiste, kritiskās domāšanas veicināšana u.tml</w:t>
      </w:r>
      <w:r>
        <w:rPr>
          <w:rFonts w:ascii="Arial" w:hAnsi="Arial" w:cs="Arial"/>
          <w:sz w:val="22"/>
          <w:szCs w:val="22"/>
        </w:rPr>
        <w:t>.</w:t>
      </w:r>
      <w:r w:rsidR="001410DA">
        <w:rPr>
          <w:rFonts w:ascii="Arial" w:hAnsi="Arial" w:cs="Arial"/>
          <w:sz w:val="22"/>
          <w:szCs w:val="22"/>
        </w:rPr>
        <w:t>)</w:t>
      </w:r>
    </w:p>
    <w:p w14:paraId="03CF9C44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005E86E7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10DEBBB1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00F81323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3269A66C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2E76D37C" w14:textId="77777777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</w:p>
    <w:p w14:paraId="2FE7B160" w14:textId="1A223C7A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 xml:space="preserve">10. </w:t>
      </w:r>
      <w:r w:rsidRPr="00C423A0">
        <w:rPr>
          <w:rFonts w:ascii="Arial" w:hAnsi="Arial" w:cs="Arial"/>
          <w:sz w:val="22"/>
          <w:szCs w:val="22"/>
        </w:rPr>
        <w:t>Vērtēšanas komisija</w:t>
      </w:r>
      <w:r w:rsidRPr="00955951">
        <w:rPr>
          <w:rFonts w:ascii="Arial" w:hAnsi="Arial" w:cs="Arial"/>
          <w:sz w:val="22"/>
          <w:szCs w:val="22"/>
        </w:rPr>
        <w:t xml:space="preserve"> – konkursā iesniegt</w:t>
      </w:r>
      <w:r>
        <w:rPr>
          <w:rFonts w:ascii="Arial" w:hAnsi="Arial" w:cs="Arial"/>
          <w:sz w:val="22"/>
          <w:szCs w:val="22"/>
        </w:rPr>
        <w:t>o</w:t>
      </w:r>
      <w:r w:rsidRPr="00955951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darbu</w:t>
      </w:r>
      <w:r w:rsidRPr="00955951">
        <w:rPr>
          <w:rFonts w:ascii="Arial" w:hAnsi="Arial" w:cs="Arial"/>
          <w:sz w:val="22"/>
          <w:szCs w:val="22"/>
        </w:rPr>
        <w:t>s izskata vērtēšanas komisijas locekļi</w:t>
      </w:r>
      <w:r>
        <w:rPr>
          <w:rFonts w:ascii="Arial" w:hAnsi="Arial" w:cs="Arial"/>
          <w:sz w:val="22"/>
          <w:szCs w:val="22"/>
        </w:rPr>
        <w:t xml:space="preserve"> - </w:t>
      </w:r>
      <w:r w:rsidRPr="00E61946">
        <w:rPr>
          <w:rFonts w:ascii="Arial" w:hAnsi="Arial" w:cs="Arial"/>
          <w:sz w:val="22"/>
          <w:szCs w:val="22"/>
        </w:rPr>
        <w:t>Valsts bērnu tiesību aizsardzības inspekcijas pārstāvji</w:t>
      </w:r>
      <w:r>
        <w:rPr>
          <w:rFonts w:ascii="Arial" w:hAnsi="Arial" w:cs="Arial"/>
          <w:sz w:val="22"/>
          <w:szCs w:val="22"/>
        </w:rPr>
        <w:t>.</w:t>
      </w:r>
    </w:p>
    <w:p w14:paraId="668C8404" w14:textId="7691ACFF" w:rsidR="00442127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1904">
        <w:rPr>
          <w:rFonts w:ascii="Arial" w:hAnsi="Arial" w:cs="Arial"/>
          <w:sz w:val="22"/>
          <w:szCs w:val="22"/>
        </w:rPr>
        <w:t xml:space="preserve">11. </w:t>
      </w:r>
      <w:r w:rsidRPr="00A01904">
        <w:rPr>
          <w:rFonts w:ascii="Arial" w:hAnsi="Arial" w:cs="Arial"/>
          <w:sz w:val="22"/>
          <w:szCs w:val="22"/>
          <w:u w:val="single"/>
        </w:rPr>
        <w:t>Apbalvošana</w:t>
      </w:r>
      <w:r>
        <w:rPr>
          <w:rFonts w:ascii="Arial" w:hAnsi="Arial" w:cs="Arial"/>
          <w:sz w:val="22"/>
          <w:szCs w:val="22"/>
        </w:rPr>
        <w:t xml:space="preserve"> </w:t>
      </w:r>
      <w:r w:rsidRPr="00A01904">
        <w:rPr>
          <w:rFonts w:ascii="Arial" w:hAnsi="Arial" w:cs="Arial"/>
          <w:sz w:val="22"/>
          <w:szCs w:val="22"/>
        </w:rPr>
        <w:t>notiek 20</w:t>
      </w:r>
      <w:r w:rsidR="00FD5702">
        <w:rPr>
          <w:rFonts w:ascii="Arial" w:hAnsi="Arial" w:cs="Arial"/>
          <w:sz w:val="22"/>
          <w:szCs w:val="22"/>
        </w:rPr>
        <w:t>21</w:t>
      </w:r>
      <w:r w:rsidRPr="00A01904">
        <w:rPr>
          <w:rFonts w:ascii="Arial" w:hAnsi="Arial" w:cs="Arial"/>
          <w:sz w:val="22"/>
          <w:szCs w:val="22"/>
        </w:rPr>
        <w:t>. gada decembr</w:t>
      </w:r>
      <w:r>
        <w:rPr>
          <w:rFonts w:ascii="Arial" w:hAnsi="Arial" w:cs="Arial"/>
          <w:sz w:val="22"/>
          <w:szCs w:val="22"/>
        </w:rPr>
        <w:t>ī</w:t>
      </w:r>
      <w:r w:rsidRPr="00A01904">
        <w:rPr>
          <w:rFonts w:ascii="Arial" w:hAnsi="Arial" w:cs="Arial"/>
          <w:sz w:val="22"/>
          <w:szCs w:val="22"/>
        </w:rPr>
        <w:t>.</w:t>
      </w:r>
    </w:p>
    <w:p w14:paraId="37B18CFB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947104">
        <w:rPr>
          <w:rFonts w:ascii="Arial" w:hAnsi="Arial" w:cs="Arial"/>
          <w:sz w:val="22"/>
          <w:szCs w:val="22"/>
        </w:rPr>
        <w:t xml:space="preserve">11.1. tiek apbalvots labākais audzināšanas mācību stundas </w:t>
      </w:r>
      <w:smartTag w:uri="schemas-tilde-lv/tildestengine" w:element="veidnes">
        <w:smartTagPr>
          <w:attr w:name="text" w:val="plāns"/>
          <w:attr w:name="baseform" w:val="plāns"/>
          <w:attr w:name="id" w:val="-1"/>
        </w:smartTagPr>
        <w:r w:rsidRPr="00947104">
          <w:rPr>
            <w:rFonts w:ascii="Arial" w:hAnsi="Arial" w:cs="Arial"/>
            <w:sz w:val="22"/>
            <w:szCs w:val="22"/>
          </w:rPr>
          <w:t>plāns</w:t>
        </w:r>
      </w:smartTag>
      <w:r w:rsidRPr="00947104">
        <w:rPr>
          <w:rFonts w:ascii="Arial" w:hAnsi="Arial" w:cs="Arial"/>
          <w:sz w:val="22"/>
          <w:szCs w:val="22"/>
        </w:rPr>
        <w:t xml:space="preserve"> un apraksts katrā vērtēšanas kategorijā;</w:t>
      </w:r>
    </w:p>
    <w:p w14:paraId="317A58DE" w14:textId="77777777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11.2. konkursa komisija pēc saviem ieskatiem var piešķirt arī veicināšanas balvas;</w:t>
      </w:r>
    </w:p>
    <w:p w14:paraId="3DB014C4" w14:textId="2869C991" w:rsidR="00442127" w:rsidRDefault="00442127" w:rsidP="0044212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11.2. konkursa balvas </w:t>
      </w:r>
      <w:r w:rsidRPr="00DB52B5">
        <w:rPr>
          <w:rFonts w:ascii="Arial" w:hAnsi="Arial" w:cs="Arial"/>
          <w:sz w:val="22"/>
          <w:szCs w:val="22"/>
        </w:rPr>
        <w:t xml:space="preserve">– </w:t>
      </w:r>
      <w:r w:rsidR="007907F2">
        <w:rPr>
          <w:rFonts w:ascii="Arial" w:hAnsi="Arial" w:cs="Arial"/>
          <w:sz w:val="22"/>
          <w:szCs w:val="22"/>
        </w:rPr>
        <w:t>iespējas dažādi un kvalitatīvi pavadīt brīvo laiku</w:t>
      </w:r>
      <w:r w:rsidRPr="00DB52B5">
        <w:rPr>
          <w:rFonts w:ascii="Arial" w:hAnsi="Arial" w:cs="Arial"/>
          <w:sz w:val="22"/>
          <w:szCs w:val="22"/>
        </w:rPr>
        <w:t>.</w:t>
      </w:r>
    </w:p>
    <w:p w14:paraId="27196E0F" w14:textId="77777777" w:rsidR="00442127" w:rsidRPr="00A053D7" w:rsidRDefault="00442127" w:rsidP="004421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 Labākie darbi tiks publicēti Valsts bērnu tiesību aizsardzības inspekcijas mājaslapas sadaļā „Draudzīga skola”.</w:t>
      </w:r>
    </w:p>
    <w:p w14:paraId="159FFA89" w14:textId="77777777" w:rsidR="00442127" w:rsidRPr="00BA4DBA" w:rsidRDefault="00442127" w:rsidP="00442127">
      <w:pPr>
        <w:jc w:val="both"/>
        <w:rPr>
          <w:rFonts w:ascii="Arial" w:hAnsi="Arial" w:cs="Arial"/>
          <w:sz w:val="22"/>
          <w:szCs w:val="22"/>
        </w:rPr>
      </w:pPr>
      <w:r w:rsidRPr="00A053D7">
        <w:rPr>
          <w:rFonts w:ascii="Arial" w:hAnsi="Arial" w:cs="Arial"/>
          <w:sz w:val="22"/>
          <w:szCs w:val="22"/>
        </w:rPr>
        <w:t>12. Informācija par konkursu – kon</w:t>
      </w:r>
      <w:r>
        <w:rPr>
          <w:rFonts w:ascii="Arial" w:hAnsi="Arial" w:cs="Arial"/>
          <w:sz w:val="22"/>
          <w:szCs w:val="22"/>
        </w:rPr>
        <w:t>kursa pieteikumu</w:t>
      </w:r>
      <w:r w:rsidRPr="00A053D7">
        <w:rPr>
          <w:rFonts w:ascii="Arial" w:hAnsi="Arial" w:cs="Arial"/>
          <w:sz w:val="22"/>
          <w:szCs w:val="22"/>
        </w:rPr>
        <w:t xml:space="preserve"> publicē</w:t>
      </w:r>
      <w:r>
        <w:rPr>
          <w:rFonts w:ascii="Arial" w:hAnsi="Arial" w:cs="Arial"/>
          <w:sz w:val="22"/>
          <w:szCs w:val="22"/>
        </w:rPr>
        <w:t xml:space="preserve"> </w:t>
      </w:r>
      <w:r w:rsidRPr="00A053D7">
        <w:rPr>
          <w:rFonts w:ascii="Arial" w:hAnsi="Arial" w:cs="Arial"/>
          <w:sz w:val="22"/>
          <w:szCs w:val="22"/>
        </w:rPr>
        <w:t>Valsts bērnu tiesību aizsardzības inspekcijas interneta mājaslapā (</w:t>
      </w:r>
      <w:hyperlink r:id="rId8" w:history="1">
        <w:r w:rsidRPr="00A053D7">
          <w:rPr>
            <w:rStyle w:val="Hyperlink"/>
            <w:rFonts w:ascii="Arial" w:hAnsi="Arial" w:cs="Arial"/>
            <w:sz w:val="22"/>
            <w:szCs w:val="22"/>
          </w:rPr>
          <w:t>www.bti.gov.lv</w:t>
        </w:r>
      </w:hyperlink>
      <w:r w:rsidRPr="00A053D7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iespēju robežās - </w:t>
      </w:r>
      <w:r w:rsidRPr="00C21AB6">
        <w:rPr>
          <w:rFonts w:ascii="Arial" w:hAnsi="Arial" w:cs="Arial"/>
          <w:sz w:val="22"/>
          <w:szCs w:val="22"/>
        </w:rPr>
        <w:t>nacionālajos, reģionālajos un interneta plašsaziņas līdzekļos</w:t>
      </w:r>
      <w:r w:rsidRPr="00A053D7">
        <w:rPr>
          <w:rFonts w:ascii="Arial" w:hAnsi="Arial" w:cs="Arial"/>
          <w:sz w:val="22"/>
          <w:szCs w:val="22"/>
        </w:rPr>
        <w:t xml:space="preserve">, kā arī </w:t>
      </w:r>
      <w:r>
        <w:rPr>
          <w:rFonts w:ascii="Arial" w:hAnsi="Arial" w:cs="Arial"/>
          <w:sz w:val="22"/>
          <w:szCs w:val="22"/>
        </w:rPr>
        <w:t>inspekcijas resursos sociālajos tīklos.</w:t>
      </w:r>
      <w:r w:rsidRPr="00A053D7">
        <w:rPr>
          <w:rFonts w:ascii="Arial" w:hAnsi="Arial" w:cs="Arial"/>
          <w:sz w:val="22"/>
          <w:szCs w:val="22"/>
        </w:rPr>
        <w:t xml:space="preserve"> Vienlaikus informāciju par konkursiem sniedz valsts bērn</w:t>
      </w:r>
      <w:r>
        <w:rPr>
          <w:rFonts w:ascii="Arial" w:hAnsi="Arial" w:cs="Arial"/>
          <w:sz w:val="22"/>
          <w:szCs w:val="22"/>
        </w:rPr>
        <w:t>u</w:t>
      </w:r>
      <w:r w:rsidRPr="00A053D7">
        <w:rPr>
          <w:rFonts w:ascii="Arial" w:hAnsi="Arial" w:cs="Arial"/>
          <w:sz w:val="22"/>
          <w:szCs w:val="22"/>
        </w:rPr>
        <w:t xml:space="preserve"> tiesību aizsardzības inspektori.</w:t>
      </w:r>
    </w:p>
    <w:p w14:paraId="58E8F8A5" w14:textId="77777777" w:rsidR="007363D1" w:rsidRDefault="007363D1"/>
    <w:sectPr w:rsidR="007363D1" w:rsidSect="000F2A2D">
      <w:footerReference w:type="even" r:id="rId9"/>
      <w:footerReference w:type="default" r:id="rId10"/>
      <w:pgSz w:w="11906" w:h="16838"/>
      <w:pgMar w:top="0" w:right="1466" w:bottom="540" w:left="1620" w:header="708" w:footer="391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9168" w14:textId="77777777" w:rsidR="00000000" w:rsidRDefault="00244A65">
      <w:r>
        <w:separator/>
      </w:r>
    </w:p>
  </w:endnote>
  <w:endnote w:type="continuationSeparator" w:id="0">
    <w:p w14:paraId="4B2892E4" w14:textId="77777777" w:rsidR="00000000" w:rsidRDefault="0024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EA6D" w14:textId="77777777" w:rsidR="00D83CE3" w:rsidRDefault="00DB485B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D290B" w14:textId="77777777" w:rsidR="00D83CE3" w:rsidRDefault="00244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BA34" w14:textId="77777777" w:rsidR="00D83CE3" w:rsidRDefault="00DB485B" w:rsidP="00D83C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1B415BD2" w14:textId="77777777" w:rsidR="00D83CE3" w:rsidRDefault="00244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5E4A" w14:textId="77777777" w:rsidR="00000000" w:rsidRDefault="00244A65">
      <w:r>
        <w:separator/>
      </w:r>
    </w:p>
  </w:footnote>
  <w:footnote w:type="continuationSeparator" w:id="0">
    <w:p w14:paraId="21283B1D" w14:textId="77777777" w:rsidR="00000000" w:rsidRDefault="00244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7"/>
    <w:rsid w:val="001410DA"/>
    <w:rsid w:val="00204C7F"/>
    <w:rsid w:val="00244A65"/>
    <w:rsid w:val="003A6332"/>
    <w:rsid w:val="00442127"/>
    <w:rsid w:val="00502F22"/>
    <w:rsid w:val="00566770"/>
    <w:rsid w:val="007363D1"/>
    <w:rsid w:val="007907F2"/>
    <w:rsid w:val="00822074"/>
    <w:rsid w:val="009D39ED"/>
    <w:rsid w:val="009F6A2B"/>
    <w:rsid w:val="00C5402D"/>
    <w:rsid w:val="00DB485B"/>
    <w:rsid w:val="00FD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3EA8F34"/>
  <w15:chartTrackingRefBased/>
  <w15:docId w15:val="{D589E011-551D-42EE-A9BC-EF1CE834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2127"/>
    <w:rPr>
      <w:color w:val="0000FF"/>
      <w:u w:val="single"/>
    </w:rPr>
  </w:style>
  <w:style w:type="paragraph" w:styleId="Header">
    <w:name w:val="header"/>
    <w:basedOn w:val="Normal"/>
    <w:link w:val="HeaderChar"/>
    <w:rsid w:val="004421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4212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4421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42127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44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i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asts@bti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Taivo Trams</dc:creator>
  <cp:keywords/>
  <dc:description/>
  <cp:lastModifiedBy>Taivo Trams</cp:lastModifiedBy>
  <cp:revision>11</cp:revision>
  <dcterms:created xsi:type="dcterms:W3CDTF">2021-10-19T13:10:00Z</dcterms:created>
  <dcterms:modified xsi:type="dcterms:W3CDTF">2021-10-21T09:15:00Z</dcterms:modified>
</cp:coreProperties>
</file>