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3C080" w14:textId="77777777" w:rsidR="00BF1601" w:rsidRPr="00181712" w:rsidRDefault="00BF16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tbl>
      <w:tblPr>
        <w:tblStyle w:val="PlainTable2"/>
        <w:tblW w:w="10491" w:type="dxa"/>
        <w:tblLayout w:type="fixed"/>
        <w:tblLook w:val="0400" w:firstRow="0" w:lastRow="0" w:firstColumn="0" w:lastColumn="0" w:noHBand="0" w:noVBand="1"/>
      </w:tblPr>
      <w:tblGrid>
        <w:gridCol w:w="1696"/>
        <w:gridCol w:w="6"/>
        <w:gridCol w:w="8789"/>
      </w:tblGrid>
      <w:tr w:rsidR="0039389E" w:rsidRPr="00181712" w14:paraId="5DE0EB6C" w14:textId="31A7C4EB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1"/>
        </w:trPr>
        <w:tc>
          <w:tcPr>
            <w:tcW w:w="1702" w:type="dxa"/>
            <w:gridSpan w:val="2"/>
          </w:tcPr>
          <w:p w14:paraId="324B2473" w14:textId="07C2110B" w:rsidR="0078336E" w:rsidRPr="00181712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</w:pPr>
            <w:r w:rsidRPr="00181712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02A7907" wp14:editId="3CA342EC">
                  <wp:simplePos x="0" y="0"/>
                  <wp:positionH relativeFrom="margin">
                    <wp:posOffset>208915</wp:posOffset>
                  </wp:positionH>
                  <wp:positionV relativeFrom="paragraph">
                    <wp:posOffset>0</wp:posOffset>
                  </wp:positionV>
                  <wp:extent cx="514350" cy="409575"/>
                  <wp:effectExtent l="0" t="0" r="0" b="9525"/>
                  <wp:wrapThrough wrapText="bothSides">
                    <wp:wrapPolygon edited="0">
                      <wp:start x="0" y="0"/>
                      <wp:lineTo x="0" y="21098"/>
                      <wp:lineTo x="20800" y="21098"/>
                      <wp:lineTo x="20800" y="0"/>
                      <wp:lineTo x="0" y="0"/>
                    </wp:wrapPolygon>
                  </wp:wrapThrough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1712">
              <w:rPr>
                <w:noProof/>
                <w:lang w:val="en-GB"/>
              </w:rPr>
              <w:drawing>
                <wp:inline distT="0" distB="0" distL="0" distR="0" wp14:anchorId="37B4B4E7" wp14:editId="7D4E7AE3">
                  <wp:extent cx="483942" cy="514350"/>
                  <wp:effectExtent l="0" t="0" r="0" b="0"/>
                  <wp:docPr id="4" name="Picture 4" descr="Iekšlietu ministr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ekšlietu ministr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61" cy="529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48E7D" w14:textId="77777777" w:rsidR="0078336E" w:rsidRPr="00181712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</w:pPr>
          </w:p>
          <w:p w14:paraId="5D4291D1" w14:textId="741705EC" w:rsidR="0039389E" w:rsidRPr="00181712" w:rsidRDefault="0078336E" w:rsidP="000242F0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</w:pPr>
            <w:r w:rsidRPr="00181712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1FCF7DDF" wp14:editId="771A9881">
                  <wp:extent cx="557211" cy="485775"/>
                  <wp:effectExtent l="0" t="0" r="0" b="0"/>
                  <wp:docPr id="3" name="Picture 3" descr="Labklājības ministr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klājības ministr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13" cy="5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134DB49B" w14:textId="77777777" w:rsidR="0039389E" w:rsidRPr="00181712" w:rsidRDefault="0039389E" w:rsidP="00E0435D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</w:pPr>
          </w:p>
          <w:p w14:paraId="523D6079" w14:textId="77777777" w:rsidR="00621F66" w:rsidRPr="00181712" w:rsidRDefault="00621F66" w:rsidP="00621F66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1817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European Economic Area Financial Mechanism 2014 – 2021 program ‘’International Police Cooperation and Combating Crime” project </w:t>
            </w:r>
          </w:p>
          <w:p w14:paraId="10DF119D" w14:textId="12DA0D50" w:rsidR="00621F66" w:rsidRPr="00181712" w:rsidRDefault="00621F66" w:rsidP="00621F6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“Support to the Implementation of </w:t>
            </w:r>
            <w:proofErr w:type="spellStart"/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Barnahus</w:t>
            </w:r>
            <w:proofErr w:type="spellEnd"/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in Latvia” </w:t>
            </w:r>
          </w:p>
          <w:p w14:paraId="2BB24070" w14:textId="77777777" w:rsidR="00621F66" w:rsidRPr="00181712" w:rsidRDefault="00621F66" w:rsidP="00621F66">
            <w:pPr>
              <w:jc w:val="center"/>
              <w:rPr>
                <w:rFonts w:ascii="Segoe UI" w:eastAsia="Times New Roman" w:hAnsi="Segoe UI" w:cs="Segoe UI"/>
                <w:b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0FA53F75" w14:textId="56C0369A" w:rsidR="00621F66" w:rsidRPr="00181712" w:rsidRDefault="00621F66" w:rsidP="00621F66">
            <w:pPr>
              <w:jc w:val="center"/>
              <w:rPr>
                <w:rFonts w:ascii="Segoe UI" w:eastAsia="Times New Roman" w:hAnsi="Segoe UI" w:cs="Segoe UI"/>
                <w:b/>
                <w:i/>
                <w:iCs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Segoe UI" w:eastAsia="Times New Roman" w:hAnsi="Segoe UI" w:cs="Segoe UI"/>
                <w:b/>
                <w:i/>
                <w:iCs/>
                <w:color w:val="000000"/>
                <w:sz w:val="24"/>
                <w:szCs w:val="24"/>
                <w:lang w:val="en-GB"/>
              </w:rPr>
              <w:t xml:space="preserve">International </w:t>
            </w:r>
            <w:r w:rsidR="007D13E9">
              <w:rPr>
                <w:rFonts w:ascii="Segoe UI" w:eastAsia="Times New Roman" w:hAnsi="Segoe UI" w:cs="Segoe UI"/>
                <w:b/>
                <w:i/>
                <w:iCs/>
                <w:color w:val="000000"/>
                <w:sz w:val="24"/>
                <w:szCs w:val="24"/>
                <w:lang w:val="en-GB"/>
              </w:rPr>
              <w:t>seminar</w:t>
            </w:r>
            <w:r w:rsidRPr="00181712">
              <w:rPr>
                <w:rFonts w:ascii="Segoe UI" w:eastAsia="Times New Roman" w:hAnsi="Segoe UI" w:cs="Segoe UI"/>
                <w:b/>
                <w:i/>
                <w:iCs/>
                <w:color w:val="000000"/>
                <w:sz w:val="24"/>
                <w:szCs w:val="24"/>
                <w:lang w:val="en-GB"/>
              </w:rPr>
              <w:t xml:space="preserve"> “Together” </w:t>
            </w:r>
          </w:p>
          <w:p w14:paraId="6FD87756" w14:textId="77777777" w:rsidR="0078336E" w:rsidRPr="00181712" w:rsidRDefault="0078336E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</w:p>
          <w:p w14:paraId="56A9B24C" w14:textId="08165B7F" w:rsidR="00334285" w:rsidRPr="00181712" w:rsidRDefault="00334285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(</w:t>
            </w:r>
            <w:r w:rsidR="00621F66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Multidisciplinary cooperation in </w:t>
            </w:r>
            <w:proofErr w:type="spellStart"/>
            <w:r w:rsidR="00621F66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Barnahus</w:t>
            </w:r>
            <w:proofErr w:type="spellEnd"/>
            <w:r w:rsidR="00621F66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="00EA4CA9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- benefits</w:t>
            </w:r>
            <w:r w:rsidR="00621F66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and </w:t>
            </w:r>
            <w:r w:rsidR="00EA4CA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best </w:t>
            </w:r>
            <w:r w:rsidR="00621F66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results for children”</w:t>
            </w:r>
            <w:r w:rsidR="002133EB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  <w:p w14:paraId="33D43AED" w14:textId="77777777" w:rsidR="0078336E" w:rsidRPr="00181712" w:rsidRDefault="00334285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1947113C" w14:textId="49316015" w:rsidR="0039389E" w:rsidRPr="00181712" w:rsidRDefault="0039389E" w:rsidP="0039389E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  <w:t xml:space="preserve">25.11.2021. </w:t>
            </w:r>
            <w:r w:rsidR="00621F66" w:rsidRPr="0018171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  <w:t>and</w:t>
            </w:r>
            <w:r w:rsidRPr="0018171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n-GB"/>
              </w:rPr>
              <w:t xml:space="preserve"> 26.11.2021.</w:t>
            </w:r>
          </w:p>
          <w:p w14:paraId="0C3A3900" w14:textId="16C8C172" w:rsidR="0039389E" w:rsidRPr="00181712" w:rsidRDefault="0039389E" w:rsidP="0021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736A" w:rsidRPr="00181712" w14:paraId="21407765" w14:textId="77777777" w:rsidTr="0008270C">
        <w:tc>
          <w:tcPr>
            <w:tcW w:w="1696" w:type="dxa"/>
            <w:shd w:val="clear" w:color="auto" w:fill="D9E2F3" w:themeFill="accent1" w:themeFillTint="33"/>
          </w:tcPr>
          <w:p w14:paraId="481AEAFF" w14:textId="77777777" w:rsidR="007D736A" w:rsidRPr="00181712" w:rsidRDefault="007D73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  <w:shd w:val="clear" w:color="auto" w:fill="D9E2F3" w:themeFill="accent1" w:themeFillTint="33"/>
          </w:tcPr>
          <w:p w14:paraId="7B2D3F43" w14:textId="77777777" w:rsidR="007D736A" w:rsidRPr="00181712" w:rsidRDefault="007D736A" w:rsidP="007D736A">
            <w:pPr>
              <w:jc w:val="center"/>
              <w:rPr>
                <w:rStyle w:val="BookTitle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 w:rsidRPr="00181712">
              <w:rPr>
                <w:rStyle w:val="BookTitle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25.11.2021.</w:t>
            </w:r>
          </w:p>
          <w:p w14:paraId="4BB6073C" w14:textId="04FBD20F" w:rsidR="007D736A" w:rsidRPr="00181712" w:rsidRDefault="00621F66" w:rsidP="00621F66">
            <w:pPr>
              <w:jc w:val="center"/>
              <w:rPr>
                <w:rStyle w:val="BookTitle"/>
                <w:rFonts w:ascii="Times New Roman" w:eastAsia="Times New Roman" w:hAnsi="Times New Roman" w:cs="Times New Roman"/>
                <w:b w:val="0"/>
                <w:color w:val="000000"/>
                <w:spacing w:val="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Registration online from 12.30. p.m.</w:t>
            </w:r>
          </w:p>
        </w:tc>
      </w:tr>
      <w:tr w:rsidR="00F75340" w:rsidRPr="00181712" w14:paraId="1C976A67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3432D4D" w14:textId="68CA0F6C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13.00 – 13.30</w:t>
            </w:r>
          </w:p>
        </w:tc>
        <w:tc>
          <w:tcPr>
            <w:tcW w:w="8795" w:type="dxa"/>
            <w:gridSpan w:val="2"/>
          </w:tcPr>
          <w:p w14:paraId="532DBC23" w14:textId="09902227" w:rsidR="00F75340" w:rsidRPr="00181712" w:rsidRDefault="00621F66" w:rsidP="00F75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Opening speeches, aim of seminar </w:t>
            </w:r>
          </w:p>
        </w:tc>
      </w:tr>
      <w:tr w:rsidR="00F75340" w:rsidRPr="00181712" w14:paraId="3CEFD1D5" w14:textId="77777777" w:rsidTr="009015D1">
        <w:tc>
          <w:tcPr>
            <w:tcW w:w="1696" w:type="dxa"/>
          </w:tcPr>
          <w:p w14:paraId="3885A356" w14:textId="7CAF6A4D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</w:tcPr>
          <w:p w14:paraId="68FC7BE8" w14:textId="5BF2FD88" w:rsidR="00F75340" w:rsidRPr="00181712" w:rsidRDefault="00621F66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Minist</w:t>
            </w:r>
            <w:r w:rsidR="00B11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er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B11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of the 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Welfare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="00B118BD" w:rsidRPr="00B11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of Latvia</w:t>
            </w:r>
            <w:r w:rsidR="00B11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Gatis </w:t>
            </w:r>
            <w:proofErr w:type="spellStart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Egl</w:t>
            </w:r>
            <w:r w:rsidR="00181712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ī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tis</w:t>
            </w:r>
            <w:proofErr w:type="spellEnd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78026362" w14:textId="70980DBC" w:rsidR="00F75340" w:rsidRPr="00181712" w:rsidRDefault="00621F66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Minist</w:t>
            </w:r>
            <w:r w:rsidR="00B11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er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of</w:t>
            </w:r>
            <w:r w:rsidR="00B11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the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Interior</w:t>
            </w:r>
            <w:r w:rsidR="00B11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of Latvia 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Marija Golubeva</w:t>
            </w:r>
          </w:p>
          <w:p w14:paraId="0D4B9ED2" w14:textId="77777777" w:rsidR="00181712" w:rsidRPr="00181712" w:rsidRDefault="00181712" w:rsidP="0018171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Role of Nordic countries to secure the project</w:t>
            </w:r>
          </w:p>
          <w:p w14:paraId="4AD5FCE0" w14:textId="2918893A" w:rsidR="00F75340" w:rsidRPr="00181712" w:rsidRDefault="00181712" w:rsidP="0018171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Icelandic Agency for the protection of the Child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Ólöf </w:t>
            </w:r>
            <w:proofErr w:type="spellStart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Ásta</w:t>
            </w:r>
            <w:proofErr w:type="spellEnd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Ferestveit</w:t>
            </w:r>
            <w:proofErr w:type="spellEnd"/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6DD26EC1" w14:textId="51F1A793" w:rsidR="00F75340" w:rsidRPr="00181712" w:rsidRDefault="00181712" w:rsidP="00F7534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Barnahus</w:t>
            </w:r>
            <w:proofErr w:type="spellEnd"/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model one year after - how far we are and moving forward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&amp;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Aim of the training</w:t>
            </w:r>
            <w:r w:rsidR="00F75340"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. “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Support to the Implementation of </w:t>
            </w:r>
            <w:proofErr w:type="spellStart"/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Barnahus</w:t>
            </w:r>
            <w:proofErr w:type="spellEnd"/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in Latvia</w:t>
            </w:r>
            <w:r w:rsidR="00F75340"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” </w:t>
            </w:r>
            <w:r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project manager</w:t>
            </w:r>
            <w:r w:rsidR="00F75340"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Ilze B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ē</w:t>
            </w:r>
            <w:r w:rsidR="00F75340"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rzi</w:t>
            </w:r>
            <w:r w:rsidRPr="001817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ņa</w:t>
            </w:r>
            <w:r w:rsidR="00F75340" w:rsidRPr="00181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F75340" w:rsidRPr="00181712" w14:paraId="3FEDE4ED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751ABA0" w14:textId="762B6B5D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13.30 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15.00</w:t>
            </w:r>
          </w:p>
        </w:tc>
        <w:tc>
          <w:tcPr>
            <w:tcW w:w="8795" w:type="dxa"/>
            <w:gridSpan w:val="2"/>
          </w:tcPr>
          <w:p w14:paraId="5D206C76" w14:textId="6744104B" w:rsidR="00F75340" w:rsidRPr="00EA4CA9" w:rsidRDefault="00EA4CA9" w:rsidP="00EA4CA9">
            <w:pPr>
              <w:pStyle w:val="ListParagraph"/>
              <w:spacing w:after="16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yellow"/>
                <w:lang w:val="en-GB"/>
              </w:rPr>
            </w:pPr>
            <w:r w:rsidRPr="003C0B9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Icelandic model in practice - we come together to help the child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 </w:t>
            </w:r>
          </w:p>
        </w:tc>
      </w:tr>
      <w:tr w:rsidR="00F75340" w:rsidRPr="00181712" w14:paraId="7EDD3252" w14:textId="77777777" w:rsidTr="009015D1">
        <w:tc>
          <w:tcPr>
            <w:tcW w:w="1696" w:type="dxa"/>
          </w:tcPr>
          <w:p w14:paraId="24742DD1" w14:textId="6C1A8282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</w:tcPr>
          <w:p w14:paraId="69EFFA8A" w14:textId="356CDCAB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L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eader of </w:t>
            </w:r>
            <w:proofErr w:type="spellStart"/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Barnahus</w:t>
            </w:r>
            <w:proofErr w:type="spellEnd"/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in Iceland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Margrét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Kristín</w:t>
            </w:r>
            <w:proofErr w:type="spellEnd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Magnúsdóttir</w:t>
            </w:r>
          </w:p>
          <w:p w14:paraId="271D5F24" w14:textId="2C5A60B7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P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sychologist and forensic interviewer</w:t>
            </w:r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Thorbjorg</w:t>
            </w:r>
            <w:proofErr w:type="spellEnd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Sveinsdóttir</w:t>
            </w:r>
          </w:p>
          <w:p w14:paraId="0E56ED8C" w14:textId="223D2918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F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ormer head of the Government agency for child protection and a member of the United Nation </w:t>
            </w:r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Committee on the Rights of the Child</w:t>
            </w:r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Bragi</w:t>
            </w:r>
            <w:proofErr w:type="spellEnd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Guðbrandssson</w:t>
            </w:r>
            <w:proofErr w:type="spellEnd"/>
          </w:p>
          <w:p w14:paraId="7A7CDC89" w14:textId="1F5E44AE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J</w:t>
            </w:r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udge at the district court of </w:t>
            </w:r>
            <w:proofErr w:type="spellStart"/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Suðurland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Iceland</w:t>
            </w:r>
            <w:r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Hjörtur</w:t>
            </w:r>
            <w:proofErr w:type="spellEnd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 O.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Aðalsteinsson</w:t>
            </w:r>
            <w:proofErr w:type="spellEnd"/>
          </w:p>
          <w:p w14:paraId="386C8F16" w14:textId="7E7D7B35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D</w:t>
            </w:r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eputy district prosecutor</w:t>
            </w:r>
            <w:r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Kolbrún</w:t>
            </w:r>
            <w:proofErr w:type="spellEnd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Benediktsdóttir</w:t>
            </w:r>
            <w:proofErr w:type="spellEnd"/>
          </w:p>
          <w:p w14:paraId="7519B39B" w14:textId="4CA33254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D</w:t>
            </w:r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etective at the police station of </w:t>
            </w:r>
            <w:proofErr w:type="spellStart"/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Suðurnes</w:t>
            </w:r>
            <w:proofErr w:type="spellEnd"/>
            <w:r w:rsidRPr="00EA4CA9">
              <w:rPr>
                <w:rStyle w:val="Emphasis"/>
                <w:rFonts w:ascii="Times New Roman" w:hAnsi="Times New Roman" w:cs="Times New Roman"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, Iceland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Sigurður</w:t>
            </w:r>
            <w:proofErr w:type="spellEnd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4A4A4A"/>
                <w:sz w:val="24"/>
                <w:szCs w:val="24"/>
                <w:shd w:val="clear" w:color="auto" w:fill="FFFFFF"/>
                <w:lang w:val="en-GB"/>
              </w:rPr>
              <w:t>Guðmundsson</w:t>
            </w:r>
            <w:proofErr w:type="spellEnd"/>
          </w:p>
          <w:p w14:paraId="180E7CFA" w14:textId="2F57EE7E" w:rsidR="00F75340" w:rsidRPr="00EA4CA9" w:rsidRDefault="00EA4CA9" w:rsidP="00EA4CA9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H</w:t>
            </w:r>
            <w:r w:rsidRPr="00EA4CA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ead of the emergency and response team of the child protection in Reykjavík, Iceland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Örn</w:t>
            </w:r>
            <w:proofErr w:type="spellEnd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75340"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Magnússon</w:t>
            </w:r>
            <w:proofErr w:type="spellEnd"/>
          </w:p>
        </w:tc>
      </w:tr>
      <w:tr w:rsidR="00F75340" w:rsidRPr="00181712" w14:paraId="44C4F035" w14:textId="77777777" w:rsidTr="00C33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  <w:shd w:val="clear" w:color="auto" w:fill="C5E0B3" w:themeFill="accent6" w:themeFillTint="66"/>
          </w:tcPr>
          <w:p w14:paraId="06E07A24" w14:textId="7A60BE9B" w:rsidR="00F75340" w:rsidRPr="00181712" w:rsidRDefault="00F75340" w:rsidP="00F75340">
            <w:pPr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  <w:t xml:space="preserve">15.00. – 15.30. </w:t>
            </w:r>
          </w:p>
        </w:tc>
        <w:tc>
          <w:tcPr>
            <w:tcW w:w="8795" w:type="dxa"/>
            <w:gridSpan w:val="2"/>
            <w:shd w:val="clear" w:color="auto" w:fill="C5E0B3" w:themeFill="accent6" w:themeFillTint="66"/>
          </w:tcPr>
          <w:p w14:paraId="6CBA5E6A" w14:textId="22A09792" w:rsidR="00F75340" w:rsidRPr="00181712" w:rsidRDefault="00EA4CA9" w:rsidP="00F753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GB"/>
              </w:rPr>
              <w:t>Break</w:t>
            </w:r>
          </w:p>
        </w:tc>
      </w:tr>
      <w:tr w:rsidR="00F75340" w:rsidRPr="00181712" w14:paraId="1C5C24DA" w14:textId="77777777" w:rsidTr="009015D1">
        <w:tc>
          <w:tcPr>
            <w:tcW w:w="1696" w:type="dxa"/>
          </w:tcPr>
          <w:p w14:paraId="7A44FECA" w14:textId="77777777" w:rsidR="00F75340" w:rsidRPr="00181712" w:rsidRDefault="00F75340" w:rsidP="00F75340">
            <w:pPr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  <w:t xml:space="preserve">15.30. – 17.00. </w:t>
            </w:r>
          </w:p>
          <w:p w14:paraId="52400A14" w14:textId="3FE61F21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</w:tcPr>
          <w:p w14:paraId="7DCF7F86" w14:textId="1A05B6EA" w:rsidR="00F75340" w:rsidRPr="00EA4CA9" w:rsidRDefault="00EA4CA9" w:rsidP="009F0EEF">
            <w:pPr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Practical examples – concrete cases from </w:t>
            </w:r>
            <w:proofErr w:type="spellStart"/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Barnahus</w:t>
            </w:r>
            <w:proofErr w:type="spellEnd"/>
            <w:r w:rsidRPr="00EA4CA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. Questions and answers</w:t>
            </w:r>
            <w:r w:rsidR="00F75340" w:rsidRPr="00EA4CA9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543303" w:rsidRPr="00181712" w14:paraId="5C8CE38C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4429C908" w14:textId="77777777" w:rsidR="00543303" w:rsidRPr="00181712" w:rsidRDefault="00543303" w:rsidP="00F75340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</w:tcPr>
          <w:p w14:paraId="1212211C" w14:textId="77777777" w:rsidR="00543303" w:rsidRPr="00181712" w:rsidRDefault="00543303" w:rsidP="009F0EEF">
            <w:pPr>
              <w:rPr>
                <w:rStyle w:val="Emphasis"/>
                <w:b/>
                <w:bCs/>
                <w:lang w:val="en-GB"/>
              </w:rPr>
            </w:pPr>
          </w:p>
        </w:tc>
      </w:tr>
      <w:tr w:rsidR="00F75340" w:rsidRPr="00181712" w14:paraId="2E327A3B" w14:textId="77777777" w:rsidTr="0008270C">
        <w:tc>
          <w:tcPr>
            <w:tcW w:w="1696" w:type="dxa"/>
            <w:shd w:val="clear" w:color="auto" w:fill="D9E2F3" w:themeFill="accent1" w:themeFillTint="33"/>
          </w:tcPr>
          <w:p w14:paraId="2801056D" w14:textId="77777777" w:rsidR="00F75340" w:rsidRPr="00181712" w:rsidRDefault="00F75340" w:rsidP="00F75340">
            <w:p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val="en-GB"/>
              </w:rPr>
            </w:pPr>
          </w:p>
        </w:tc>
        <w:tc>
          <w:tcPr>
            <w:tcW w:w="8795" w:type="dxa"/>
            <w:gridSpan w:val="2"/>
            <w:shd w:val="clear" w:color="auto" w:fill="D9E2F3" w:themeFill="accent1" w:themeFillTint="33"/>
          </w:tcPr>
          <w:p w14:paraId="2E436070" w14:textId="47F9E38F" w:rsidR="00F75340" w:rsidRPr="00181712" w:rsidRDefault="00F75340" w:rsidP="009F0EEF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26.11.2021.</w:t>
            </w:r>
          </w:p>
          <w:p w14:paraId="4A3A0083" w14:textId="4E34B549" w:rsidR="00B55128" w:rsidRPr="00181712" w:rsidRDefault="00EA4CA9" w:rsidP="009F0EEF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Registration online from </w:t>
            </w:r>
            <w:r w:rsidR="007D736A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9</w:t>
            </w:r>
            <w:r w:rsidR="009F0EEF" w:rsidRPr="001817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.30.</w:t>
            </w:r>
            <w:r w:rsidR="003C0B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a.m.</w:t>
            </w:r>
          </w:p>
        </w:tc>
      </w:tr>
      <w:tr w:rsidR="00F75340" w:rsidRPr="00181712" w14:paraId="6B2EB3DB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3733308C" w14:textId="29647D28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10.00 – 10.10</w:t>
            </w:r>
          </w:p>
        </w:tc>
        <w:tc>
          <w:tcPr>
            <w:tcW w:w="8795" w:type="dxa"/>
            <w:gridSpan w:val="2"/>
          </w:tcPr>
          <w:p w14:paraId="41DA34F7" w14:textId="563F1FC3" w:rsidR="00F75340" w:rsidRPr="003C0B92" w:rsidRDefault="003C0B92" w:rsidP="003C0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Summing up results of the first day and kicking the discussion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05E27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Moderator </w:t>
            </w:r>
            <w:r w:rsidR="00F75340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Ilze Bērziņa</w:t>
            </w:r>
            <w:r w:rsidR="00F75340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project manager and </w:t>
            </w:r>
            <w:r w:rsidR="00F75340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Lauris </w:t>
            </w:r>
            <w:proofErr w:type="spellStart"/>
            <w:r w:rsidR="00F75340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Bokišs</w:t>
            </w:r>
            <w:proofErr w:type="spellEnd"/>
            <w:r w:rsidR="00A05E27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adult trainer and coach, board member in association “Fathers”</w:t>
            </w:r>
            <w:r w:rsidR="00F75340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</w:tr>
      <w:tr w:rsidR="00F75340" w:rsidRPr="00181712" w14:paraId="3A561E55" w14:textId="77777777" w:rsidTr="009015D1">
        <w:tc>
          <w:tcPr>
            <w:tcW w:w="1696" w:type="dxa"/>
          </w:tcPr>
          <w:p w14:paraId="3953B5E0" w14:textId="01F1C8AC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 – 1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8795" w:type="dxa"/>
            <w:gridSpan w:val="2"/>
          </w:tcPr>
          <w:p w14:paraId="1594A747" w14:textId="06B74CEC" w:rsidR="003C0B92" w:rsidRPr="003C0B92" w:rsidRDefault="003C0B92" w:rsidP="003C0B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Estonian experience to set up a </w:t>
            </w:r>
            <w:proofErr w:type="spellStart"/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Barhanus</w:t>
            </w:r>
            <w:proofErr w:type="spellEnd"/>
            <w:r w:rsidR="00A05E27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Practical examples and methods to ensure cooperation. What works and what does not work. Questions and Answers. </w:t>
            </w:r>
            <w:r w:rsidR="009D450C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Anna Frank</w:t>
            </w:r>
            <w:r w:rsid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Chief of the Estonian </w:t>
            </w:r>
            <w:proofErr w:type="spellStart"/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Barnahus</w:t>
            </w:r>
            <w:proofErr w:type="spellEnd"/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network </w:t>
            </w:r>
            <w:r w:rsidR="00EE1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5B7533EE" w14:textId="710B7FAF" w:rsidR="00F75340" w:rsidRPr="003C0B92" w:rsidRDefault="00F75340" w:rsidP="00F753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F75340" w:rsidRPr="00181712" w14:paraId="63B7E69F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51666B3" w14:textId="3723A717" w:rsidR="00F75340" w:rsidRPr="00181712" w:rsidRDefault="00F75340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A05E27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8795" w:type="dxa"/>
            <w:gridSpan w:val="2"/>
          </w:tcPr>
          <w:p w14:paraId="276EE0EF" w14:textId="45F87E7B" w:rsidR="00F75340" w:rsidRPr="00AB611F" w:rsidRDefault="003F35E7" w:rsidP="00D60A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Towards child -friendly justice systems – OECD work and access to justice and peer learning: Lessons from Slovenian experience. </w:t>
            </w:r>
            <w:bookmarkStart w:id="0" w:name="_GoBack"/>
            <w:bookmarkEnd w:id="0"/>
            <w:proofErr w:type="spellStart"/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Martyna</w:t>
            </w:r>
            <w:proofErr w:type="spellEnd"/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Wanat</w:t>
            </w:r>
            <w:proofErr w:type="spellEnd"/>
            <w:r w:rsidR="00AB611F" w:rsidRPr="00AB6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justice policy analyst</w:t>
            </w:r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B611F" w:rsidRPr="00AB6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Sabina </w:t>
            </w:r>
            <w:proofErr w:type="spellStart"/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Klanecek</w:t>
            </w:r>
            <w:proofErr w:type="spellEnd"/>
            <w:r w:rsidR="00AB611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="00AB611F" w:rsidRPr="00AB6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project expert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representative </w:t>
            </w:r>
            <w:r w:rsidR="00AB611F" w:rsidRPr="00AB61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 Slovenia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</w:tr>
      <w:tr w:rsidR="00A05E27" w:rsidRPr="00181712" w14:paraId="553D69B1" w14:textId="77777777" w:rsidTr="009015D1">
        <w:tc>
          <w:tcPr>
            <w:tcW w:w="1696" w:type="dxa"/>
          </w:tcPr>
          <w:p w14:paraId="08E7EA79" w14:textId="4BB8F483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11.10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11.40</w:t>
            </w:r>
          </w:p>
        </w:tc>
        <w:tc>
          <w:tcPr>
            <w:tcW w:w="8795" w:type="dxa"/>
            <w:gridSpan w:val="2"/>
          </w:tcPr>
          <w:p w14:paraId="441ADA81" w14:textId="2C230219" w:rsidR="00A05E27" w:rsidRPr="003C0B92" w:rsidRDefault="003C0B92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Experience from </w:t>
            </w:r>
            <w:proofErr w:type="spellStart"/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Barnahus</w:t>
            </w:r>
            <w:proofErr w:type="spellEnd"/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in Ireland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Ups and downs of setting a </w:t>
            </w:r>
            <w:proofErr w:type="spellStart"/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Barnahus</w:t>
            </w:r>
            <w:proofErr w:type="spellEnd"/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Ireland</w:t>
            </w:r>
            <w:r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05E27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Dr.</w:t>
            </w:r>
            <w:proofErr w:type="spellEnd"/>
            <w:r w:rsidR="00A05E27" w:rsidRPr="003C0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Mary Walker</w:t>
            </w:r>
            <w:r w:rsidR="00A05E27"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C0B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psychologist at the Garda Research Unit, Garda College Templemore</w:t>
            </w:r>
          </w:p>
        </w:tc>
      </w:tr>
      <w:tr w:rsidR="00A05E27" w:rsidRPr="00181712" w14:paraId="2A070238" w14:textId="77777777" w:rsidTr="00C33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  <w:shd w:val="clear" w:color="auto" w:fill="C5E0B3" w:themeFill="accent6" w:themeFillTint="66"/>
          </w:tcPr>
          <w:p w14:paraId="30928044" w14:textId="4B5E1EAF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11.40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12.00</w:t>
            </w:r>
          </w:p>
        </w:tc>
        <w:tc>
          <w:tcPr>
            <w:tcW w:w="8795" w:type="dxa"/>
            <w:gridSpan w:val="2"/>
            <w:shd w:val="clear" w:color="auto" w:fill="C5E0B3" w:themeFill="accent6" w:themeFillTint="66"/>
          </w:tcPr>
          <w:p w14:paraId="1691E3D9" w14:textId="420B3DAE" w:rsidR="00A05E27" w:rsidRPr="00181712" w:rsidRDefault="003C0B92" w:rsidP="00A05E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Break</w:t>
            </w:r>
          </w:p>
          <w:p w14:paraId="7F4F8DFC" w14:textId="2AABA97D" w:rsidR="0078336E" w:rsidRPr="00181712" w:rsidRDefault="0078336E" w:rsidP="00A05E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5E27" w:rsidRPr="00181712" w14:paraId="25DC030D" w14:textId="77777777" w:rsidTr="009015D1">
        <w:tc>
          <w:tcPr>
            <w:tcW w:w="1696" w:type="dxa"/>
          </w:tcPr>
          <w:p w14:paraId="7CB630F7" w14:textId="6E2C60F9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12.00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12.30</w:t>
            </w:r>
          </w:p>
        </w:tc>
        <w:tc>
          <w:tcPr>
            <w:tcW w:w="8795" w:type="dxa"/>
            <w:gridSpan w:val="2"/>
          </w:tcPr>
          <w:p w14:paraId="748177C0" w14:textId="60262A24" w:rsidR="00A05E27" w:rsidRPr="009D450C" w:rsidRDefault="003C0B92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Medical </w:t>
            </w:r>
            <w:r w:rsidR="009D450C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personnel</w:t>
            </w:r>
            <w:r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– what do we expect?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How to ensure a better support to the victims and exchange of information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proofErr w:type="gramStart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Dr.</w:t>
            </w:r>
            <w:r w:rsidR="003A0F48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</w:t>
            </w:r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rta</w:t>
            </w:r>
            <w:proofErr w:type="spellEnd"/>
            <w:proofErr w:type="gramEnd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Bārzdiņa</w:t>
            </w:r>
            <w:proofErr w:type="spellEnd"/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Head of the</w:t>
            </w:r>
            <w:r w:rsidR="00C464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Anaes</w:t>
            </w:r>
            <w:r w:rsid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iology and Intensive therapy department at the University Children’s hospital in Riga and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Gunta </w:t>
            </w:r>
            <w:proofErr w:type="spellStart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Cibuļska</w:t>
            </w:r>
            <w:proofErr w:type="spellEnd"/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Head of the Social service at the University Children’s hospital in Riga </w:t>
            </w:r>
          </w:p>
        </w:tc>
      </w:tr>
      <w:tr w:rsidR="00A05E27" w:rsidRPr="00181712" w14:paraId="477B09CB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317D8F35" w14:textId="3EA61089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12.30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13.00</w:t>
            </w:r>
          </w:p>
        </w:tc>
        <w:tc>
          <w:tcPr>
            <w:tcW w:w="8795" w:type="dxa"/>
            <w:gridSpan w:val="2"/>
          </w:tcPr>
          <w:p w14:paraId="38EBC1EA" w14:textId="0DCB7A80" w:rsidR="00A05E27" w:rsidRPr="009D450C" w:rsidRDefault="005E0377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Child friendly justice system in Latvia. </w:t>
            </w:r>
            <w:r w:rsidR="009D450C"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Need 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 better </w:t>
            </w:r>
            <w:r w:rsidR="009D450C"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cooperation to help the victim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Inga </w:t>
            </w:r>
            <w:proofErr w:type="spellStart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Lubane</w:t>
            </w:r>
            <w:proofErr w:type="spellEnd"/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expert, legal </w:t>
            </w:r>
            <w:r w:rsidR="00447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clinical 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psychologist, Head of the Association of legal </w:t>
            </w:r>
            <w:r w:rsidR="007D13E9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psychologists in</w:t>
            </w:r>
            <w:r w:rsidR="009D450C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Latvia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</w:tr>
      <w:tr w:rsidR="00A05E27" w:rsidRPr="00181712" w14:paraId="10C7FAAD" w14:textId="77777777" w:rsidTr="009015D1">
        <w:tc>
          <w:tcPr>
            <w:tcW w:w="1696" w:type="dxa"/>
          </w:tcPr>
          <w:p w14:paraId="165326C7" w14:textId="4EDF4EB9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13.00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13.30</w:t>
            </w:r>
          </w:p>
        </w:tc>
        <w:tc>
          <w:tcPr>
            <w:tcW w:w="8795" w:type="dxa"/>
            <w:gridSpan w:val="2"/>
          </w:tcPr>
          <w:p w14:paraId="0F036861" w14:textId="02DD07F6" w:rsidR="00A05E27" w:rsidRPr="009D450C" w:rsidRDefault="009D450C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Importance of the </w:t>
            </w:r>
            <w:r w:rsidR="001D4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structured interview </w:t>
            </w:r>
            <w:r w:rsidR="000933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during the </w:t>
            </w:r>
            <w:r w:rsidR="00B37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questioning of minors and juveniles. 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Project experts -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Dr.psych</w:t>
            </w:r>
            <w:proofErr w:type="spell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="003A0F48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Dace Landmane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Dr.psych</w:t>
            </w:r>
            <w:proofErr w:type="spell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 E</w:t>
            </w:r>
            <w:r w:rsidR="003A0F48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vija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Strika</w:t>
            </w:r>
            <w:proofErr w:type="spell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proofErr w:type="gram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Mg.psych</w:t>
            </w:r>
            <w:proofErr w:type="spellEnd"/>
            <w:proofErr w:type="gram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R</w:t>
            </w:r>
            <w:r w:rsidR="003A0F48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aitis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Eglītis</w:t>
            </w:r>
            <w:proofErr w:type="spellEnd"/>
            <w:r w:rsidR="00543303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;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Mg.iur</w:t>
            </w:r>
            <w:proofErr w:type="spell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  <w:r w:rsidR="00543303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alentīna</w:t>
            </w:r>
            <w:proofErr w:type="spellEnd"/>
            <w:r w:rsidR="00543303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Skopeca</w:t>
            </w:r>
            <w:proofErr w:type="spellEnd"/>
            <w:r w:rsidR="00A05E27" w:rsidRPr="00DB457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tr w:rsidR="00A05E27" w:rsidRPr="00181712" w14:paraId="242546A6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786AEC4D" w14:textId="2648B5C4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13.30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14.00</w:t>
            </w:r>
          </w:p>
        </w:tc>
        <w:tc>
          <w:tcPr>
            <w:tcW w:w="8795" w:type="dxa"/>
            <w:gridSpan w:val="2"/>
          </w:tcPr>
          <w:p w14:paraId="38F82EB9" w14:textId="648BD597" w:rsidR="00A05E27" w:rsidRPr="009D450C" w:rsidRDefault="009D450C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Perspective from Judges</w:t>
            </w:r>
            <w:r w:rsidR="00C11F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A32F92" w:rsidRPr="006A4A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The Importance of qualitative proofs in criminal </w:t>
            </w:r>
            <w:r w:rsidR="006A4A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investigation. </w:t>
            </w:r>
            <w:r w:rsidR="00C11FC8" w:rsidRPr="00697B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Ieva Kulagina</w:t>
            </w:r>
            <w:r w:rsidR="00C11F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Riga regional criminal court judge and </w:t>
            </w:r>
            <w:r w:rsidR="00C11FC8" w:rsidRPr="00697BC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Adrija Kasakovska</w:t>
            </w:r>
            <w:r w:rsidR="00A32F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judge in </w:t>
            </w:r>
            <w:proofErr w:type="spellStart"/>
            <w:r w:rsidR="00A32F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Zemgale</w:t>
            </w:r>
            <w:proofErr w:type="spellEnd"/>
            <w:r w:rsidR="00A32F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district court and head of the Latvian association of judges. </w:t>
            </w:r>
            <w:r w:rsidR="00DA7B7E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A05E27" w:rsidRPr="00181712" w14:paraId="539BF1B5" w14:textId="77777777" w:rsidTr="009015D1">
        <w:tc>
          <w:tcPr>
            <w:tcW w:w="1696" w:type="dxa"/>
          </w:tcPr>
          <w:p w14:paraId="02D4E94E" w14:textId="60894395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14.00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14.30</w:t>
            </w:r>
          </w:p>
        </w:tc>
        <w:tc>
          <w:tcPr>
            <w:tcW w:w="8795" w:type="dxa"/>
            <w:gridSpan w:val="2"/>
          </w:tcPr>
          <w:p w14:paraId="3D071420" w14:textId="04E12E0A" w:rsidR="00A05E27" w:rsidRPr="009D450C" w:rsidRDefault="009D450C" w:rsidP="009D45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 best interests of the Child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Stories and examples from experience, </w:t>
            </w:r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Lauris </w:t>
            </w:r>
            <w:proofErr w:type="spellStart"/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Boki</w:t>
            </w:r>
            <w:r w:rsidR="00543303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š</w:t>
            </w:r>
            <w:r w:rsidR="00A05E27"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proofErr w:type="spellEnd"/>
            <w:r w:rsidRPr="009D45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adult trainer and coach, board member in association “Fathers”</w:t>
            </w:r>
          </w:p>
        </w:tc>
      </w:tr>
      <w:tr w:rsidR="00A05E27" w:rsidRPr="00181712" w14:paraId="3DBA61CE" w14:textId="77777777" w:rsidTr="0090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53EEC3E9" w14:textId="0446A728" w:rsidR="00A05E27" w:rsidRPr="00181712" w:rsidRDefault="00A05E27" w:rsidP="00F753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14.30</w:t>
            </w:r>
            <w:r w:rsidR="009015D1"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18171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15.00</w:t>
            </w:r>
          </w:p>
        </w:tc>
        <w:tc>
          <w:tcPr>
            <w:tcW w:w="8795" w:type="dxa"/>
            <w:gridSpan w:val="2"/>
          </w:tcPr>
          <w:p w14:paraId="09DEA707" w14:textId="717C03C1" w:rsidR="00A05E27" w:rsidRPr="009D450C" w:rsidRDefault="009D450C" w:rsidP="00A05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All together Final conclusions and next steps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05E27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="00A05E27"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 </w:t>
            </w:r>
            <w:r w:rsidR="00A05E27" w:rsidRPr="009D450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Margrét </w:t>
            </w:r>
            <w:proofErr w:type="spellStart"/>
            <w:r w:rsidR="00A05E27" w:rsidRPr="009D450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Kristín</w:t>
            </w:r>
            <w:proofErr w:type="spellEnd"/>
            <w:r w:rsidR="00A05E27" w:rsidRPr="009D450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Magnúsdóttir</w:t>
            </w:r>
            <w:r w:rsidR="00A05E27"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, </w:t>
            </w:r>
            <w:r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leader of </w:t>
            </w:r>
            <w:proofErr w:type="spellStart"/>
            <w:r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Barnahus</w:t>
            </w:r>
            <w:proofErr w:type="spellEnd"/>
            <w:r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 in Iceland</w:t>
            </w:r>
            <w:r w:rsidR="00882E07"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; </w:t>
            </w:r>
            <w:proofErr w:type="spellStart"/>
            <w:r w:rsidR="00A05E27" w:rsidRPr="009D450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>Thorbjorg</w:t>
            </w:r>
            <w:proofErr w:type="spellEnd"/>
            <w:r w:rsidR="00A05E27" w:rsidRPr="009D450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en-GB"/>
              </w:rPr>
              <w:t xml:space="preserve"> Sveinsdóttir</w:t>
            </w:r>
            <w:r w:rsidR="00A05E27"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 xml:space="preserve">, </w:t>
            </w:r>
            <w:r w:rsidRPr="009D450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GB"/>
              </w:rPr>
              <w:t>psychologist and forensic interviewer and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</w:t>
            </w:r>
            <w:r w:rsidRPr="009D45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Support to the Implementation of </w:t>
            </w:r>
            <w:proofErr w:type="spellStart"/>
            <w:r w:rsidRPr="009D45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Barnahus</w:t>
            </w:r>
            <w:proofErr w:type="spellEnd"/>
            <w:r w:rsidRPr="009D45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in Latvia”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D13E9"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project </w:t>
            </w:r>
            <w:r w:rsidRPr="009D450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team </w:t>
            </w:r>
          </w:p>
        </w:tc>
      </w:tr>
    </w:tbl>
    <w:p w14:paraId="54E1094F" w14:textId="53FDDEBA" w:rsidR="000F1261" w:rsidRPr="00181712" w:rsidRDefault="00A548EE" w:rsidP="00882E07">
      <w:pPr>
        <w:pStyle w:val="ListParagraph"/>
        <w:tabs>
          <w:tab w:val="left" w:pos="2640"/>
          <w:tab w:val="left" w:pos="2670"/>
        </w:tabs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817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3EB94123" w14:textId="555BFC12" w:rsidR="007D736A" w:rsidRPr="00B857BA" w:rsidRDefault="00B857BA" w:rsidP="00B857BA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Seminar languages -</w:t>
      </w:r>
      <w:r w:rsidR="0008270C" w:rsidRPr="00B85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B85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Latvian and English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(synchronous translation)</w:t>
      </w:r>
      <w:r w:rsidRPr="00B85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</w:p>
    <w:p w14:paraId="053030B1" w14:textId="39B2EA5F" w:rsidR="002133EB" w:rsidRDefault="007D13E9" w:rsidP="007D13E9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7D13E9">
        <w:rPr>
          <w:rFonts w:ascii="Times New Roman" w:eastAsia="Times New Roman" w:hAnsi="Times New Roman" w:cs="Times New Roman"/>
          <w:sz w:val="24"/>
          <w:szCs w:val="24"/>
          <w:lang w:val="en-GB"/>
        </w:rPr>
        <w:t>See you in seminar</w:t>
      </w:r>
      <w:r w:rsidRPr="007D1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- police officers, representatives from municipality, prosecutors and </w:t>
      </w:r>
      <w:r w:rsidR="00B857BA"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judges’</w:t>
      </w:r>
      <w:r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social workers, medical personnel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and all, who have a genuine interest in the protection of children’s </w:t>
      </w:r>
      <w:r w:rsidR="00B85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rights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!</w:t>
      </w:r>
    </w:p>
    <w:p w14:paraId="2815AE90" w14:textId="77777777" w:rsidR="00B857BA" w:rsidRDefault="00B857BA" w:rsidP="00B857B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50E9E0BD" w14:textId="679DB42A" w:rsidR="007D13E9" w:rsidRPr="00181712" w:rsidRDefault="007D13E9" w:rsidP="00B857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Sincerely,</w:t>
      </w:r>
    </w:p>
    <w:p w14:paraId="3DDB57C7" w14:textId="6CE0AFD2" w:rsidR="007D13E9" w:rsidRPr="007D13E9" w:rsidRDefault="007D13E9" w:rsidP="00B857BA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</w:pPr>
      <w:r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“Support to the Implementation of </w:t>
      </w:r>
      <w:proofErr w:type="spellStart"/>
      <w:r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Barnahus</w:t>
      </w:r>
      <w:proofErr w:type="spellEnd"/>
      <w:r w:rsidRPr="007D13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in Latvia”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project team.</w:t>
      </w:r>
    </w:p>
    <w:p w14:paraId="674BAA28" w14:textId="5CCBA336" w:rsidR="00A05E27" w:rsidRPr="00181712" w:rsidRDefault="00A05E27" w:rsidP="002133EB">
      <w:pPr>
        <w:tabs>
          <w:tab w:val="left" w:pos="2640"/>
          <w:tab w:val="left" w:pos="26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3DAE2E" w14:textId="77777777" w:rsidR="00B857BA" w:rsidRPr="00181712" w:rsidRDefault="00B857BA">
      <w:pPr>
        <w:tabs>
          <w:tab w:val="left" w:pos="2640"/>
          <w:tab w:val="left" w:pos="2670"/>
        </w:tabs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B857BA" w:rsidRPr="00181712" w:rsidSect="001255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09" w:bottom="425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96EB8" w14:textId="77777777" w:rsidR="00661C03" w:rsidRDefault="00661C03" w:rsidP="00B55128">
      <w:pPr>
        <w:spacing w:after="0" w:line="240" w:lineRule="auto"/>
      </w:pPr>
      <w:r>
        <w:separator/>
      </w:r>
    </w:p>
  </w:endnote>
  <w:endnote w:type="continuationSeparator" w:id="0">
    <w:p w14:paraId="7A34FB8C" w14:textId="77777777" w:rsidR="00661C03" w:rsidRDefault="00661C03" w:rsidP="00B5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19C" w14:textId="77777777" w:rsidR="00B55128" w:rsidRDefault="00B55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0785" w14:textId="77777777" w:rsidR="00B55128" w:rsidRDefault="00B55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FBE20" w14:textId="77777777" w:rsidR="00B55128" w:rsidRDefault="00B5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ED7E" w14:textId="77777777" w:rsidR="00661C03" w:rsidRDefault="00661C03" w:rsidP="00B55128">
      <w:pPr>
        <w:spacing w:after="0" w:line="240" w:lineRule="auto"/>
      </w:pPr>
      <w:r>
        <w:separator/>
      </w:r>
    </w:p>
  </w:footnote>
  <w:footnote w:type="continuationSeparator" w:id="0">
    <w:p w14:paraId="6C9B1B78" w14:textId="77777777" w:rsidR="00661C03" w:rsidRDefault="00661C03" w:rsidP="00B5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677A" w14:textId="77777777" w:rsidR="00B55128" w:rsidRDefault="00B55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023740"/>
      <w:docPartObj>
        <w:docPartGallery w:val="Watermarks"/>
        <w:docPartUnique/>
      </w:docPartObj>
    </w:sdtPr>
    <w:sdtEndPr/>
    <w:sdtContent>
      <w:p w14:paraId="0CBF8D1E" w14:textId="7789A63E" w:rsidR="00B55128" w:rsidRDefault="00661C03">
        <w:pPr>
          <w:pStyle w:val="Header"/>
        </w:pPr>
        <w:r>
          <w:rPr>
            <w:noProof/>
          </w:rPr>
          <w:pict w14:anchorId="588CBA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3322173" o:spid="_x0000_s2051" type="#_x0000_t136" style="position:absolute;margin-left:0;margin-top:0;width:515.9pt;height:193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ARNAHU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C87B" w14:textId="77777777" w:rsidR="00B55128" w:rsidRDefault="00B5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abklājības ministrija" style="width:158.5pt;height:129pt;visibility:visible;mso-wrap-style:square" o:bullet="t">
        <v:imagedata r:id="rId1" o:title="Labklājības ministrija"/>
      </v:shape>
    </w:pict>
  </w:numPicBullet>
  <w:numPicBullet w:numPicBulletId="1">
    <w:pict>
      <v:shape id="_x0000_i1029" type="#_x0000_t75" style="width:11.5pt;height:11.5pt" o:bullet="t">
        <v:imagedata r:id="rId2" o:title="mso40B"/>
      </v:shape>
    </w:pict>
  </w:numPicBullet>
  <w:abstractNum w:abstractNumId="0" w15:restartNumberingAfterBreak="0">
    <w:nsid w:val="18CA2129"/>
    <w:multiLevelType w:val="hybridMultilevel"/>
    <w:tmpl w:val="76B22236"/>
    <w:lvl w:ilvl="0" w:tplc="042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2871"/>
    <w:multiLevelType w:val="hybridMultilevel"/>
    <w:tmpl w:val="D214DAFA"/>
    <w:lvl w:ilvl="0" w:tplc="0426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2761"/>
    <w:multiLevelType w:val="hybridMultilevel"/>
    <w:tmpl w:val="CC8A61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01"/>
    <w:rsid w:val="000242F0"/>
    <w:rsid w:val="0002716C"/>
    <w:rsid w:val="00060478"/>
    <w:rsid w:val="0008270C"/>
    <w:rsid w:val="00093354"/>
    <w:rsid w:val="000A7E3B"/>
    <w:rsid w:val="000B1D37"/>
    <w:rsid w:val="000C218D"/>
    <w:rsid w:val="000E25F4"/>
    <w:rsid w:val="000F1261"/>
    <w:rsid w:val="00125547"/>
    <w:rsid w:val="00181712"/>
    <w:rsid w:val="001936BA"/>
    <w:rsid w:val="001B216B"/>
    <w:rsid w:val="001B4DF0"/>
    <w:rsid w:val="001D221F"/>
    <w:rsid w:val="001D4662"/>
    <w:rsid w:val="0020651E"/>
    <w:rsid w:val="002133EB"/>
    <w:rsid w:val="002311AF"/>
    <w:rsid w:val="002468BC"/>
    <w:rsid w:val="0026691E"/>
    <w:rsid w:val="00272CA9"/>
    <w:rsid w:val="002835AC"/>
    <w:rsid w:val="002A4E68"/>
    <w:rsid w:val="002C6ACE"/>
    <w:rsid w:val="002F67FA"/>
    <w:rsid w:val="0030069C"/>
    <w:rsid w:val="00302F99"/>
    <w:rsid w:val="00324BC1"/>
    <w:rsid w:val="00334285"/>
    <w:rsid w:val="00361946"/>
    <w:rsid w:val="0039389E"/>
    <w:rsid w:val="003943CD"/>
    <w:rsid w:val="003A0F48"/>
    <w:rsid w:val="003C0B92"/>
    <w:rsid w:val="003F35E7"/>
    <w:rsid w:val="003F446E"/>
    <w:rsid w:val="00426496"/>
    <w:rsid w:val="004322AC"/>
    <w:rsid w:val="00432B50"/>
    <w:rsid w:val="00437DCD"/>
    <w:rsid w:val="0044752B"/>
    <w:rsid w:val="0045743A"/>
    <w:rsid w:val="00461963"/>
    <w:rsid w:val="00462210"/>
    <w:rsid w:val="00483311"/>
    <w:rsid w:val="004B2B2F"/>
    <w:rsid w:val="004D09AE"/>
    <w:rsid w:val="004D376E"/>
    <w:rsid w:val="004E7A0D"/>
    <w:rsid w:val="00526A76"/>
    <w:rsid w:val="005344E9"/>
    <w:rsid w:val="00541363"/>
    <w:rsid w:val="00543303"/>
    <w:rsid w:val="005D2F64"/>
    <w:rsid w:val="005E0377"/>
    <w:rsid w:val="00601E78"/>
    <w:rsid w:val="006033B7"/>
    <w:rsid w:val="0061686B"/>
    <w:rsid w:val="00621F66"/>
    <w:rsid w:val="00661C03"/>
    <w:rsid w:val="0066576A"/>
    <w:rsid w:val="00675874"/>
    <w:rsid w:val="00697BC0"/>
    <w:rsid w:val="006A4AD1"/>
    <w:rsid w:val="006B3613"/>
    <w:rsid w:val="006D6E09"/>
    <w:rsid w:val="0071654D"/>
    <w:rsid w:val="007468AC"/>
    <w:rsid w:val="007730CC"/>
    <w:rsid w:val="00775D28"/>
    <w:rsid w:val="0078336E"/>
    <w:rsid w:val="007912D1"/>
    <w:rsid w:val="00793E1D"/>
    <w:rsid w:val="007A73CD"/>
    <w:rsid w:val="007D13E9"/>
    <w:rsid w:val="007D736A"/>
    <w:rsid w:val="00812FA6"/>
    <w:rsid w:val="00851B65"/>
    <w:rsid w:val="00872FE9"/>
    <w:rsid w:val="00882E07"/>
    <w:rsid w:val="00892BDA"/>
    <w:rsid w:val="008C5462"/>
    <w:rsid w:val="008E4739"/>
    <w:rsid w:val="008F0776"/>
    <w:rsid w:val="009015D1"/>
    <w:rsid w:val="009112CE"/>
    <w:rsid w:val="009874F3"/>
    <w:rsid w:val="00997925"/>
    <w:rsid w:val="009A2A3A"/>
    <w:rsid w:val="009C2DFF"/>
    <w:rsid w:val="009C5831"/>
    <w:rsid w:val="009C6F59"/>
    <w:rsid w:val="009D450C"/>
    <w:rsid w:val="009D6A92"/>
    <w:rsid w:val="009E063C"/>
    <w:rsid w:val="009E545D"/>
    <w:rsid w:val="009F0EEF"/>
    <w:rsid w:val="00A017EE"/>
    <w:rsid w:val="00A034E2"/>
    <w:rsid w:val="00A05E27"/>
    <w:rsid w:val="00A31F61"/>
    <w:rsid w:val="00A32F92"/>
    <w:rsid w:val="00A4770B"/>
    <w:rsid w:val="00A548EE"/>
    <w:rsid w:val="00A92E15"/>
    <w:rsid w:val="00AA1FBA"/>
    <w:rsid w:val="00AB4C93"/>
    <w:rsid w:val="00AB54F3"/>
    <w:rsid w:val="00AB611F"/>
    <w:rsid w:val="00AE5C7D"/>
    <w:rsid w:val="00B02B16"/>
    <w:rsid w:val="00B118BD"/>
    <w:rsid w:val="00B2119B"/>
    <w:rsid w:val="00B372F6"/>
    <w:rsid w:val="00B379A9"/>
    <w:rsid w:val="00B55128"/>
    <w:rsid w:val="00B857BA"/>
    <w:rsid w:val="00BC71D8"/>
    <w:rsid w:val="00BF1601"/>
    <w:rsid w:val="00C11FC8"/>
    <w:rsid w:val="00C172AC"/>
    <w:rsid w:val="00C33B73"/>
    <w:rsid w:val="00C4642F"/>
    <w:rsid w:val="00CB68B9"/>
    <w:rsid w:val="00CD0E66"/>
    <w:rsid w:val="00CE3DBC"/>
    <w:rsid w:val="00CE4847"/>
    <w:rsid w:val="00D4262E"/>
    <w:rsid w:val="00D51C26"/>
    <w:rsid w:val="00D60A5A"/>
    <w:rsid w:val="00D72B59"/>
    <w:rsid w:val="00DA7B7E"/>
    <w:rsid w:val="00DB4572"/>
    <w:rsid w:val="00DD2891"/>
    <w:rsid w:val="00E0435D"/>
    <w:rsid w:val="00E2338C"/>
    <w:rsid w:val="00E570A0"/>
    <w:rsid w:val="00E620F7"/>
    <w:rsid w:val="00E64CCC"/>
    <w:rsid w:val="00E749A4"/>
    <w:rsid w:val="00E90B3C"/>
    <w:rsid w:val="00E9435D"/>
    <w:rsid w:val="00EA4CA9"/>
    <w:rsid w:val="00EC6D4F"/>
    <w:rsid w:val="00EE1C95"/>
    <w:rsid w:val="00EE4178"/>
    <w:rsid w:val="00EE56FD"/>
    <w:rsid w:val="00EF01A3"/>
    <w:rsid w:val="00EF53ED"/>
    <w:rsid w:val="00F578A0"/>
    <w:rsid w:val="00F75340"/>
    <w:rsid w:val="00FB3FE5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C901AAE"/>
  <w15:docId w15:val="{4D0EDBFC-B9EF-4C8A-8F17-51E566A3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43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43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43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DFF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B4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C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B2F"/>
    <w:pPr>
      <w:ind w:left="720"/>
      <w:contextualSpacing/>
    </w:pPr>
  </w:style>
  <w:style w:type="paragraph" w:styleId="NoSpacing">
    <w:name w:val="No Spacing"/>
    <w:uiPriority w:val="1"/>
    <w:qFormat/>
    <w:rsid w:val="00E0435D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E043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043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04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E0435D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324B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2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2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55128"/>
    <w:rPr>
      <w:b/>
      <w:bCs/>
      <w:smallCaps/>
      <w:color w:val="4472C4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B5512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B55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28"/>
  </w:style>
  <w:style w:type="paragraph" w:styleId="Footer">
    <w:name w:val="footer"/>
    <w:basedOn w:val="Normal"/>
    <w:link w:val="FooterChar"/>
    <w:uiPriority w:val="99"/>
    <w:unhideWhenUsed/>
    <w:rsid w:val="00B55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28"/>
  </w:style>
  <w:style w:type="table" w:styleId="GridTable1Light-Accent1">
    <w:name w:val="Grid Table 1 Light Accent 1"/>
    <w:basedOn w:val="TableNormal"/>
    <w:uiPriority w:val="46"/>
    <w:rsid w:val="0078336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9015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015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1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+PTCy0HFRAz6gvLMdBoWP9HXKA==">AMUW2mVx9RrwtJUcaIt/8UnsRdO/umitqV35J6c3FpvXVldUbWPtGPdAa33g7OiVcmY/v1JP+VTWXFFokqaUojeLRR8p4DtgA+AAmL81IuALMAas9YSs2ZM=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A6FBDE-71BC-49FE-A099-430EF20C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Lapskalna</dc:creator>
  <cp:lastModifiedBy>Ilze Bērziņa</cp:lastModifiedBy>
  <cp:revision>9</cp:revision>
  <cp:lastPrinted>2021-11-22T18:40:00Z</cp:lastPrinted>
  <dcterms:created xsi:type="dcterms:W3CDTF">2021-11-22T18:10:00Z</dcterms:created>
  <dcterms:modified xsi:type="dcterms:W3CDTF">2021-11-25T08:22:00Z</dcterms:modified>
</cp:coreProperties>
</file>