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B73C3" w14:textId="77777777" w:rsidR="00917374" w:rsidRDefault="00917374" w:rsidP="00917374">
      <w:pPr>
        <w:pStyle w:val="NoSpacing"/>
        <w:ind w:firstLine="464"/>
        <w:jc w:val="center"/>
        <w:rPr>
          <w:b/>
          <w:bCs/>
          <w:sz w:val="24"/>
          <w:szCs w:val="24"/>
        </w:rPr>
      </w:pPr>
      <w:bookmarkStart w:id="0" w:name="_Hlk60077386"/>
      <w:r>
        <w:rPr>
          <w:b/>
          <w:bCs/>
          <w:sz w:val="24"/>
          <w:szCs w:val="24"/>
        </w:rPr>
        <w:t>Vadlīnijas piemaksu,</w:t>
      </w:r>
    </w:p>
    <w:p w14:paraId="60C4B603" w14:textId="77777777" w:rsidR="00917374" w:rsidRDefault="00917374" w:rsidP="00917374">
      <w:pPr>
        <w:pStyle w:val="NoSpacing"/>
        <w:ind w:firstLine="464"/>
        <w:jc w:val="center"/>
        <w:rPr>
          <w:b/>
          <w:bCs/>
          <w:sz w:val="24"/>
          <w:szCs w:val="24"/>
        </w:rPr>
      </w:pPr>
      <w:r>
        <w:rPr>
          <w:b/>
          <w:bCs/>
          <w:sz w:val="24"/>
          <w:szCs w:val="24"/>
        </w:rPr>
        <w:t xml:space="preserve">par ar Covid-19 inficētu personu, šo personu kontaktpersonu aprūpi, </w:t>
      </w:r>
    </w:p>
    <w:p w14:paraId="75877770" w14:textId="77777777" w:rsidR="00917374" w:rsidRDefault="00917374" w:rsidP="00917374">
      <w:pPr>
        <w:pStyle w:val="NoSpacing"/>
        <w:ind w:firstLine="464"/>
        <w:jc w:val="center"/>
        <w:rPr>
          <w:b/>
          <w:bCs/>
          <w:sz w:val="24"/>
          <w:szCs w:val="24"/>
        </w:rPr>
      </w:pPr>
      <w:r>
        <w:rPr>
          <w:b/>
          <w:bCs/>
          <w:sz w:val="24"/>
          <w:szCs w:val="24"/>
        </w:rPr>
        <w:t>par testēšanu ar SARS-CoV-2 antigēna noteikšanas testu,</w:t>
      </w:r>
    </w:p>
    <w:p w14:paraId="68FE0888" w14:textId="77777777" w:rsidR="00917374" w:rsidRDefault="00917374" w:rsidP="00917374">
      <w:pPr>
        <w:pStyle w:val="NoSpacing"/>
        <w:ind w:firstLine="464"/>
        <w:jc w:val="center"/>
        <w:rPr>
          <w:b/>
          <w:bCs/>
          <w:sz w:val="24"/>
          <w:szCs w:val="24"/>
        </w:rPr>
      </w:pPr>
      <w:r>
        <w:rPr>
          <w:b/>
          <w:bCs/>
          <w:sz w:val="24"/>
          <w:szCs w:val="24"/>
        </w:rPr>
        <w:t xml:space="preserve">noteikšanai </w:t>
      </w:r>
    </w:p>
    <w:p w14:paraId="7AE7B3F8" w14:textId="47A1A8D0" w:rsidR="00852958" w:rsidRPr="00985238" w:rsidRDefault="00852958" w:rsidP="00852958">
      <w:pPr>
        <w:pStyle w:val="NoSpacing"/>
        <w:jc w:val="both"/>
        <w:rPr>
          <w:rFonts w:ascii="Times New Roman" w:hAnsi="Times New Roman" w:cs="Times New Roman"/>
          <w:b/>
          <w:sz w:val="6"/>
          <w:szCs w:val="6"/>
        </w:rPr>
      </w:pPr>
    </w:p>
    <w:p w14:paraId="1FD615CC" w14:textId="77777777" w:rsidR="00B75EC5" w:rsidRPr="00985238" w:rsidRDefault="00B75EC5" w:rsidP="00852958">
      <w:pPr>
        <w:pStyle w:val="NoSpacing"/>
        <w:jc w:val="both"/>
        <w:rPr>
          <w:rFonts w:ascii="Times New Roman" w:hAnsi="Times New Roman" w:cs="Times New Roman"/>
          <w:b/>
          <w:sz w:val="24"/>
          <w:szCs w:val="24"/>
        </w:rPr>
      </w:pPr>
    </w:p>
    <w:p w14:paraId="32EDBE74" w14:textId="77777777" w:rsidR="009208DE" w:rsidRDefault="00852958" w:rsidP="00852958">
      <w:pPr>
        <w:pStyle w:val="NoSpacing"/>
        <w:jc w:val="both"/>
        <w:rPr>
          <w:rFonts w:ascii="Times New Roman" w:hAnsi="Times New Roman" w:cs="Times New Roman"/>
          <w:sz w:val="24"/>
          <w:szCs w:val="24"/>
        </w:rPr>
      </w:pPr>
      <w:r w:rsidRPr="00985238">
        <w:rPr>
          <w:rFonts w:ascii="Times New Roman" w:hAnsi="Times New Roman" w:cs="Times New Roman"/>
          <w:b/>
          <w:sz w:val="24"/>
          <w:szCs w:val="24"/>
        </w:rPr>
        <w:t>Tiesiskais pamats:</w:t>
      </w:r>
      <w:r w:rsidRPr="00985238">
        <w:rPr>
          <w:rFonts w:ascii="Times New Roman" w:hAnsi="Times New Roman" w:cs="Times New Roman"/>
          <w:sz w:val="24"/>
          <w:szCs w:val="24"/>
        </w:rPr>
        <w:t xml:space="preserve"> </w:t>
      </w:r>
    </w:p>
    <w:p w14:paraId="77DF759F" w14:textId="70CBB2CB" w:rsidR="009208DE" w:rsidRDefault="009208DE" w:rsidP="009208DE">
      <w:pPr>
        <w:pStyle w:val="NoSpacing"/>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no 2020. gada 1.decembra līdz 2021. gada 30.jūnijam - </w:t>
      </w:r>
      <w:r w:rsidR="00852958" w:rsidRPr="00985238">
        <w:rPr>
          <w:rFonts w:ascii="Times New Roman" w:hAnsi="Times New Roman" w:cs="Times New Roman"/>
          <w:sz w:val="24"/>
          <w:szCs w:val="24"/>
        </w:rPr>
        <w:t xml:space="preserve">Covid-19 infekcijas izplatības pārvaldības likuma (turpmāk- </w:t>
      </w:r>
      <w:r w:rsidR="00DB3998">
        <w:rPr>
          <w:rFonts w:ascii="Times New Roman" w:hAnsi="Times New Roman" w:cs="Times New Roman"/>
          <w:sz w:val="24"/>
          <w:szCs w:val="24"/>
        </w:rPr>
        <w:t>CIIPL</w:t>
      </w:r>
      <w:r w:rsidR="00852958" w:rsidRPr="00985238">
        <w:rPr>
          <w:rFonts w:ascii="Times New Roman" w:hAnsi="Times New Roman" w:cs="Times New Roman"/>
          <w:sz w:val="24"/>
          <w:szCs w:val="24"/>
        </w:rPr>
        <w:t>) 47.panta otrā un trešā daļa</w:t>
      </w:r>
      <w:r>
        <w:rPr>
          <w:rFonts w:ascii="Times New Roman" w:hAnsi="Times New Roman" w:cs="Times New Roman"/>
          <w:sz w:val="24"/>
          <w:szCs w:val="24"/>
        </w:rPr>
        <w:t>;</w:t>
      </w:r>
    </w:p>
    <w:p w14:paraId="25F02E60" w14:textId="425906A5" w:rsidR="00852958" w:rsidRDefault="009208DE" w:rsidP="009208DE">
      <w:pPr>
        <w:pStyle w:val="NoSpacing"/>
        <w:numPr>
          <w:ilvl w:val="0"/>
          <w:numId w:val="7"/>
        </w:numPr>
        <w:jc w:val="both"/>
        <w:rPr>
          <w:rFonts w:ascii="Times New Roman" w:hAnsi="Times New Roman" w:cs="Times New Roman"/>
          <w:color w:val="FF0000"/>
          <w:sz w:val="24"/>
          <w:szCs w:val="24"/>
        </w:rPr>
      </w:pPr>
      <w:r w:rsidRPr="00373365">
        <w:rPr>
          <w:rFonts w:ascii="Times New Roman" w:hAnsi="Times New Roman" w:cs="Times New Roman"/>
          <w:b/>
          <w:color w:val="FF0000"/>
          <w:sz w:val="24"/>
          <w:szCs w:val="24"/>
        </w:rPr>
        <w:t>no 2021. gada 1.s</w:t>
      </w:r>
      <w:r w:rsidR="00DB3998" w:rsidRPr="00373365">
        <w:rPr>
          <w:rFonts w:ascii="Times New Roman" w:hAnsi="Times New Roman" w:cs="Times New Roman"/>
          <w:b/>
          <w:color w:val="FF0000"/>
          <w:sz w:val="24"/>
          <w:szCs w:val="24"/>
        </w:rPr>
        <w:t>e</w:t>
      </w:r>
      <w:r w:rsidRPr="00373365">
        <w:rPr>
          <w:rFonts w:ascii="Times New Roman" w:hAnsi="Times New Roman" w:cs="Times New Roman"/>
          <w:b/>
          <w:color w:val="FF0000"/>
          <w:sz w:val="24"/>
          <w:szCs w:val="24"/>
        </w:rPr>
        <w:t>ptmbra līdz 202</w:t>
      </w:r>
      <w:r w:rsidR="00F2168E">
        <w:rPr>
          <w:rFonts w:ascii="Times New Roman" w:hAnsi="Times New Roman" w:cs="Times New Roman"/>
          <w:b/>
          <w:color w:val="FF0000"/>
          <w:sz w:val="24"/>
          <w:szCs w:val="24"/>
        </w:rPr>
        <w:t>2</w:t>
      </w:r>
      <w:r w:rsidRPr="00373365">
        <w:rPr>
          <w:rFonts w:ascii="Times New Roman" w:hAnsi="Times New Roman" w:cs="Times New Roman"/>
          <w:b/>
          <w:color w:val="FF0000"/>
          <w:sz w:val="24"/>
          <w:szCs w:val="24"/>
        </w:rPr>
        <w:t>. gada 31.</w:t>
      </w:r>
      <w:r w:rsidR="00386987">
        <w:rPr>
          <w:rFonts w:ascii="Times New Roman" w:hAnsi="Times New Roman" w:cs="Times New Roman"/>
          <w:b/>
          <w:color w:val="FF0000"/>
          <w:sz w:val="24"/>
          <w:szCs w:val="24"/>
        </w:rPr>
        <w:t>martam</w:t>
      </w:r>
      <w:r w:rsidRPr="00373365">
        <w:rPr>
          <w:rFonts w:ascii="Times New Roman" w:hAnsi="Times New Roman" w:cs="Times New Roman"/>
          <w:color w:val="FF0000"/>
          <w:sz w:val="24"/>
          <w:szCs w:val="24"/>
        </w:rPr>
        <w:t xml:space="preserve"> </w:t>
      </w:r>
      <w:r w:rsidRPr="007B3783">
        <w:rPr>
          <w:rFonts w:ascii="Times New Roman" w:hAnsi="Times New Roman" w:cs="Times New Roman"/>
          <w:sz w:val="24"/>
          <w:szCs w:val="24"/>
        </w:rPr>
        <w:t>– Sociālo pakalpojumu un sociālās palīdzības likuma</w:t>
      </w:r>
      <w:r w:rsidR="00DB3998" w:rsidRPr="00373365">
        <w:rPr>
          <w:rFonts w:ascii="Times New Roman" w:hAnsi="Times New Roman" w:cs="Times New Roman"/>
          <w:sz w:val="24"/>
          <w:szCs w:val="24"/>
        </w:rPr>
        <w:t xml:space="preserve"> (turpmāk – SPSPL)</w:t>
      </w:r>
      <w:r w:rsidRPr="007B3783">
        <w:rPr>
          <w:rFonts w:ascii="Times New Roman" w:hAnsi="Times New Roman" w:cs="Times New Roman"/>
          <w:sz w:val="24"/>
          <w:szCs w:val="24"/>
        </w:rPr>
        <w:t xml:space="preserve"> pārejas noteikumu 47.; 48. un 49.punkts.</w:t>
      </w:r>
    </w:p>
    <w:p w14:paraId="0DCFDDD4" w14:textId="77777777" w:rsidR="00DB3998" w:rsidRDefault="00DB3998" w:rsidP="00DB3998">
      <w:pPr>
        <w:pStyle w:val="NoSpacing"/>
        <w:jc w:val="both"/>
        <w:rPr>
          <w:rFonts w:ascii="Times New Roman" w:hAnsi="Times New Roman" w:cs="Times New Roman"/>
          <w:color w:val="FF0000"/>
          <w:sz w:val="24"/>
          <w:szCs w:val="24"/>
        </w:rPr>
      </w:pPr>
    </w:p>
    <w:p w14:paraId="2A1BF768" w14:textId="7D818577" w:rsidR="00DB3998" w:rsidRPr="007B3783" w:rsidRDefault="00DB3998">
      <w:pPr>
        <w:pStyle w:val="NoSpacing"/>
        <w:jc w:val="both"/>
        <w:rPr>
          <w:rFonts w:ascii="Times New Roman" w:hAnsi="Times New Roman" w:cs="Times New Roman"/>
          <w:sz w:val="24"/>
          <w:szCs w:val="24"/>
        </w:rPr>
      </w:pPr>
      <w:r w:rsidRPr="00373365">
        <w:rPr>
          <w:rFonts w:ascii="Times New Roman" w:hAnsi="Times New Roman" w:cs="Times New Roman"/>
          <w:sz w:val="24"/>
          <w:szCs w:val="24"/>
        </w:rPr>
        <w:t>CIIPL un SPSPL kopā turpmāk – Likums.</w:t>
      </w:r>
    </w:p>
    <w:p w14:paraId="0A2FE754" w14:textId="77777777" w:rsidR="00852958" w:rsidRPr="00985238" w:rsidRDefault="00852958" w:rsidP="00852958">
      <w:pPr>
        <w:pStyle w:val="NoSpacing"/>
        <w:jc w:val="both"/>
        <w:rPr>
          <w:rFonts w:ascii="Times New Roman" w:hAnsi="Times New Roman" w:cs="Times New Roman"/>
          <w:b/>
          <w:sz w:val="24"/>
          <w:szCs w:val="24"/>
        </w:rPr>
      </w:pPr>
    </w:p>
    <w:p w14:paraId="6ACA3BCF" w14:textId="6FE6134D" w:rsidR="00852958" w:rsidRPr="00DB3998" w:rsidRDefault="00852958" w:rsidP="00852958">
      <w:pPr>
        <w:pStyle w:val="NoSpacing"/>
        <w:jc w:val="both"/>
        <w:rPr>
          <w:rFonts w:ascii="Times New Roman" w:hAnsi="Times New Roman" w:cs="Times New Roman"/>
          <w:sz w:val="24"/>
          <w:szCs w:val="24"/>
        </w:rPr>
      </w:pPr>
      <w:r w:rsidRPr="00DB3998">
        <w:rPr>
          <w:rFonts w:ascii="Times New Roman" w:hAnsi="Times New Roman" w:cs="Times New Roman"/>
          <w:b/>
          <w:sz w:val="24"/>
          <w:szCs w:val="24"/>
        </w:rPr>
        <w:t>Mērķa grupa: aprūpē iesaistītais personāls – aprūpētāji, sociālie aprūpētāji, medmāsas</w:t>
      </w:r>
      <w:r w:rsidR="000C0903" w:rsidRPr="00DB3998">
        <w:rPr>
          <w:rFonts w:ascii="Times New Roman" w:hAnsi="Times New Roman" w:cs="Times New Roman"/>
          <w:b/>
          <w:sz w:val="24"/>
          <w:szCs w:val="24"/>
        </w:rPr>
        <w:t xml:space="preserve">, </w:t>
      </w:r>
      <w:r w:rsidRPr="00DB3998">
        <w:rPr>
          <w:rFonts w:ascii="Times New Roman" w:hAnsi="Times New Roman" w:cs="Times New Roman"/>
          <w:b/>
          <w:sz w:val="24"/>
          <w:szCs w:val="24"/>
        </w:rPr>
        <w:t>sociālie darbinieki</w:t>
      </w:r>
      <w:r w:rsidR="000C0903" w:rsidRPr="00DB3998">
        <w:rPr>
          <w:rFonts w:ascii="Times New Roman" w:hAnsi="Times New Roman" w:cs="Times New Roman"/>
          <w:b/>
          <w:sz w:val="24"/>
          <w:szCs w:val="24"/>
        </w:rPr>
        <w:t xml:space="preserve"> un sociālie audzinātāj</w:t>
      </w:r>
      <w:r w:rsidR="00E6311A" w:rsidRPr="00DB3998">
        <w:rPr>
          <w:rFonts w:ascii="Times New Roman" w:hAnsi="Times New Roman" w:cs="Times New Roman"/>
          <w:b/>
          <w:sz w:val="24"/>
          <w:szCs w:val="24"/>
        </w:rPr>
        <w:t>i</w:t>
      </w:r>
      <w:r w:rsidR="00D928B0" w:rsidRPr="00DB3998">
        <w:rPr>
          <w:rFonts w:ascii="Times New Roman" w:hAnsi="Times New Roman" w:cs="Times New Roman"/>
          <w:b/>
          <w:sz w:val="24"/>
          <w:szCs w:val="24"/>
        </w:rPr>
        <w:t xml:space="preserve"> </w:t>
      </w:r>
      <w:r w:rsidR="00D928B0" w:rsidRPr="00DB3998">
        <w:rPr>
          <w:rFonts w:ascii="Times New Roman" w:hAnsi="Times New Roman" w:cs="Times New Roman"/>
          <w:i/>
          <w:sz w:val="24"/>
          <w:szCs w:val="24"/>
        </w:rPr>
        <w:t>(</w:t>
      </w:r>
      <w:r w:rsidR="00985238" w:rsidRPr="00DB3998">
        <w:rPr>
          <w:rFonts w:ascii="Times New Roman" w:hAnsi="Times New Roman" w:cs="Times New Roman"/>
          <w:i/>
          <w:sz w:val="24"/>
          <w:szCs w:val="24"/>
        </w:rPr>
        <w:t>t.sk.</w:t>
      </w:r>
      <w:r w:rsidR="00D928B0" w:rsidRPr="00DB3998">
        <w:rPr>
          <w:rFonts w:ascii="Times New Roman" w:hAnsi="Times New Roman" w:cs="Times New Roman"/>
          <w:i/>
          <w:sz w:val="24"/>
          <w:szCs w:val="24"/>
        </w:rPr>
        <w:t xml:space="preserve"> darbinieki, kas aizvieto minētos speciālistus</w:t>
      </w:r>
      <w:r w:rsidR="00CB16B8" w:rsidRPr="00DB3998">
        <w:rPr>
          <w:rFonts w:ascii="Times New Roman" w:hAnsi="Times New Roman" w:cs="Times New Roman"/>
          <w:i/>
          <w:sz w:val="24"/>
          <w:szCs w:val="24"/>
        </w:rPr>
        <w:t xml:space="preserve"> to ilgstošas prombūtnes</w:t>
      </w:r>
      <w:r w:rsidR="00CB16B8" w:rsidRPr="00DB3998">
        <w:rPr>
          <w:rStyle w:val="FootnoteReference"/>
          <w:rFonts w:ascii="Times New Roman" w:hAnsi="Times New Roman" w:cs="Times New Roman"/>
          <w:i/>
          <w:sz w:val="24"/>
          <w:szCs w:val="24"/>
        </w:rPr>
        <w:footnoteReference w:id="1"/>
      </w:r>
      <w:r w:rsidR="00CB16B8" w:rsidRPr="00DB3998">
        <w:rPr>
          <w:rFonts w:ascii="Times New Roman" w:hAnsi="Times New Roman" w:cs="Times New Roman"/>
          <w:i/>
          <w:sz w:val="24"/>
          <w:szCs w:val="24"/>
        </w:rPr>
        <w:t xml:space="preserve"> laikā</w:t>
      </w:r>
      <w:r w:rsidR="00D928B0" w:rsidRPr="00DB3998">
        <w:rPr>
          <w:rFonts w:ascii="Times New Roman" w:hAnsi="Times New Roman" w:cs="Times New Roman"/>
          <w:i/>
          <w:sz w:val="24"/>
          <w:szCs w:val="24"/>
        </w:rPr>
        <w:t>)</w:t>
      </w:r>
      <w:r w:rsidR="005B45D8" w:rsidRPr="00DB3998">
        <w:rPr>
          <w:rFonts w:ascii="Times New Roman" w:hAnsi="Times New Roman" w:cs="Times New Roman"/>
          <w:i/>
          <w:sz w:val="24"/>
          <w:szCs w:val="24"/>
        </w:rPr>
        <w:t>,</w:t>
      </w:r>
      <w:r w:rsidR="00985238" w:rsidRPr="00DB3998">
        <w:rPr>
          <w:rFonts w:ascii="Times New Roman" w:hAnsi="Times New Roman" w:cs="Times New Roman"/>
          <w:i/>
          <w:sz w:val="24"/>
          <w:szCs w:val="24"/>
        </w:rPr>
        <w:t xml:space="preserve"> </w:t>
      </w:r>
      <w:r w:rsidR="00985238" w:rsidRPr="00373365">
        <w:rPr>
          <w:rFonts w:ascii="Times New Roman" w:hAnsi="Times New Roman" w:cs="Times New Roman"/>
          <w:sz w:val="24"/>
          <w:szCs w:val="24"/>
        </w:rPr>
        <w:t>kā arī darbinieki</w:t>
      </w:r>
      <w:r w:rsidR="00985238" w:rsidRPr="00373365">
        <w:rPr>
          <w:rFonts w:ascii="Times New Roman" w:eastAsia="Times New Roman" w:hAnsi="Times New Roman"/>
          <w:sz w:val="24"/>
          <w:szCs w:val="24"/>
          <w:lang w:eastAsia="lv-LV"/>
        </w:rPr>
        <w:t>, kas iesaistīti personu testēšanā ar SARS-CoV-2 antigēna noteikšanas testu,</w:t>
      </w:r>
      <w:r w:rsidR="005B45D8" w:rsidRPr="00373365">
        <w:rPr>
          <w:rFonts w:ascii="Times New Roman" w:hAnsi="Times New Roman" w:cs="Times New Roman"/>
          <w:b/>
          <w:sz w:val="24"/>
          <w:szCs w:val="24"/>
        </w:rPr>
        <w:t xml:space="preserve"> </w:t>
      </w:r>
      <w:r w:rsidRPr="00DB3998">
        <w:rPr>
          <w:rFonts w:ascii="Times New Roman" w:hAnsi="Times New Roman" w:cs="Times New Roman"/>
          <w:sz w:val="24"/>
          <w:szCs w:val="24"/>
        </w:rPr>
        <w:t>kuri atrodas darba tiesiskajās attiecībās ar</w:t>
      </w:r>
      <w:r w:rsidRPr="00DB3998">
        <w:rPr>
          <w:rFonts w:ascii="Times New Roman" w:hAnsi="Times New Roman" w:cs="Times New Roman"/>
          <w:b/>
          <w:sz w:val="24"/>
          <w:szCs w:val="24"/>
        </w:rPr>
        <w:t xml:space="preserve"> </w:t>
      </w:r>
      <w:r w:rsidRPr="00DB3998">
        <w:rPr>
          <w:rFonts w:ascii="Times New Roman" w:hAnsi="Times New Roman" w:cs="Times New Roman"/>
          <w:sz w:val="24"/>
          <w:szCs w:val="24"/>
          <w:shd w:val="clear" w:color="auto" w:fill="FFFFFF"/>
        </w:rPr>
        <w:t xml:space="preserve">pašvaldības vai valsts dibinātu sociālo pakalpojumu ar izmitināšanu sniedzēju - </w:t>
      </w:r>
      <w:r w:rsidRPr="00DB3998">
        <w:rPr>
          <w:rFonts w:ascii="Times New Roman" w:hAnsi="Times New Roman" w:cs="Times New Roman"/>
          <w:i/>
          <w:sz w:val="24"/>
          <w:szCs w:val="24"/>
          <w:shd w:val="clear" w:color="auto" w:fill="FFFFFF"/>
        </w:rPr>
        <w:t>i</w:t>
      </w:r>
      <w:r w:rsidRPr="00DB3998">
        <w:rPr>
          <w:rFonts w:ascii="Times New Roman" w:hAnsi="Times New Roman" w:cs="Times New Roman"/>
          <w:i/>
          <w:sz w:val="24"/>
          <w:szCs w:val="24"/>
        </w:rPr>
        <w:t xml:space="preserve">lgstošas sociālās aprūpes un sociālās rehabilitācijas institūcija, pansija, patversme, naktspatversme, krīzes centrs, dienas aprūpes centrs, aprūpe mājās, aprūpētā dzīvesvieta, grupu dzīvoklis, īslaicīga sociālā aprūpe,  atelpas brīdis </w:t>
      </w:r>
      <w:r w:rsidRPr="00DB3998">
        <w:rPr>
          <w:rFonts w:ascii="Times New Roman" w:hAnsi="Times New Roman" w:cs="Times New Roman"/>
          <w:sz w:val="24"/>
          <w:szCs w:val="24"/>
          <w:shd w:val="clear" w:color="auto" w:fill="FFFFFF"/>
        </w:rPr>
        <w:t>vai tādu, kuram par minēto pakalpojumu sniegšanu (turpmāk – pakalpojumi) ir noslēgts līgums ar pašvaldību vai valsti (turpmāk – institūcija)</w:t>
      </w:r>
      <w:r w:rsidRPr="00DB3998">
        <w:rPr>
          <w:rFonts w:ascii="Times New Roman" w:hAnsi="Times New Roman" w:cs="Times New Roman"/>
          <w:sz w:val="24"/>
          <w:szCs w:val="24"/>
        </w:rPr>
        <w:t>.</w:t>
      </w:r>
      <w:r w:rsidR="00430F38" w:rsidRPr="00DB3998">
        <w:rPr>
          <w:rFonts w:ascii="Times New Roman" w:hAnsi="Times New Roman"/>
          <w:sz w:val="24"/>
          <w:szCs w:val="24"/>
        </w:rPr>
        <w:t xml:space="preserve"> </w:t>
      </w:r>
    </w:p>
    <w:p w14:paraId="463E89E1" w14:textId="77777777" w:rsidR="007A4163" w:rsidRPr="00985238" w:rsidRDefault="007A4163" w:rsidP="00852958">
      <w:pPr>
        <w:pStyle w:val="NoSpacing"/>
        <w:jc w:val="both"/>
        <w:rPr>
          <w:rFonts w:ascii="Times New Roman" w:hAnsi="Times New Roman" w:cs="Times New Roman"/>
          <w:b/>
          <w:sz w:val="24"/>
          <w:szCs w:val="24"/>
        </w:rPr>
      </w:pPr>
    </w:p>
    <w:p w14:paraId="6E3B40A4" w14:textId="12DBB7A3" w:rsidR="007A4163" w:rsidRPr="007A4163" w:rsidRDefault="00852958" w:rsidP="00852958">
      <w:pPr>
        <w:pStyle w:val="NoSpacing"/>
        <w:jc w:val="both"/>
        <w:rPr>
          <w:rFonts w:ascii="Times New Roman" w:hAnsi="Times New Roman" w:cs="Times New Roman"/>
          <w:b/>
          <w:sz w:val="24"/>
          <w:szCs w:val="24"/>
          <w:shd w:val="clear" w:color="auto" w:fill="FFFFFF"/>
        </w:rPr>
      </w:pPr>
      <w:r w:rsidRPr="007A4163">
        <w:rPr>
          <w:rFonts w:ascii="Times New Roman" w:hAnsi="Times New Roman" w:cs="Times New Roman"/>
          <w:b/>
          <w:sz w:val="24"/>
          <w:szCs w:val="24"/>
        </w:rPr>
        <w:t>Piemaksas par ar Covid-19 inficētu peronu un šo personu kontaktpersonu aprūpi</w:t>
      </w:r>
      <w:r w:rsidR="007A4163">
        <w:rPr>
          <w:rFonts w:ascii="Times New Roman" w:hAnsi="Times New Roman" w:cs="Times New Roman"/>
          <w:b/>
          <w:sz w:val="24"/>
          <w:szCs w:val="24"/>
        </w:rPr>
        <w:t xml:space="preserve"> </w:t>
      </w:r>
      <w:r w:rsidR="007A4163" w:rsidRPr="007A4163">
        <w:rPr>
          <w:rFonts w:ascii="Times New Roman" w:hAnsi="Times New Roman" w:cs="Times New Roman"/>
          <w:sz w:val="24"/>
          <w:szCs w:val="24"/>
        </w:rPr>
        <w:t xml:space="preserve">(turpmāk – </w:t>
      </w:r>
      <w:r w:rsidR="007A4163">
        <w:rPr>
          <w:rFonts w:ascii="Times New Roman" w:hAnsi="Times New Roman" w:cs="Times New Roman"/>
          <w:sz w:val="24"/>
          <w:szCs w:val="24"/>
        </w:rPr>
        <w:t>p</w:t>
      </w:r>
      <w:r w:rsidR="007A4163" w:rsidRPr="007A4163">
        <w:rPr>
          <w:rFonts w:ascii="Times New Roman" w:hAnsi="Times New Roman" w:cs="Times New Roman"/>
          <w:sz w:val="24"/>
          <w:szCs w:val="24"/>
        </w:rPr>
        <w:t xml:space="preserve">iemaksa par </w:t>
      </w:r>
      <w:r w:rsidR="006E6475">
        <w:rPr>
          <w:rFonts w:ascii="Times New Roman" w:hAnsi="Times New Roman" w:cs="Times New Roman"/>
          <w:sz w:val="24"/>
          <w:szCs w:val="24"/>
        </w:rPr>
        <w:t xml:space="preserve">ar </w:t>
      </w:r>
      <w:r w:rsidR="007A4163" w:rsidRPr="007A4163">
        <w:rPr>
          <w:rFonts w:ascii="Times New Roman" w:hAnsi="Times New Roman" w:cs="Times New Roman"/>
          <w:sz w:val="24"/>
          <w:szCs w:val="24"/>
        </w:rPr>
        <w:t>Covid</w:t>
      </w:r>
      <w:r w:rsidR="006E6475">
        <w:rPr>
          <w:rFonts w:ascii="Times New Roman" w:hAnsi="Times New Roman" w:cs="Times New Roman"/>
          <w:sz w:val="24"/>
          <w:szCs w:val="24"/>
        </w:rPr>
        <w:t>-19</w:t>
      </w:r>
      <w:r w:rsidR="007A4163" w:rsidRPr="007A4163">
        <w:rPr>
          <w:rFonts w:ascii="Times New Roman" w:hAnsi="Times New Roman" w:cs="Times New Roman"/>
          <w:sz w:val="24"/>
          <w:szCs w:val="24"/>
        </w:rPr>
        <w:t xml:space="preserve"> inficētu personu aprūpi), </w:t>
      </w:r>
      <w:r w:rsidR="007A4163" w:rsidRPr="007A4163">
        <w:rPr>
          <w:rFonts w:ascii="Times New Roman" w:hAnsi="Times New Roman" w:cs="Times New Roman"/>
          <w:b/>
          <w:sz w:val="24"/>
          <w:szCs w:val="24"/>
        </w:rPr>
        <w:t xml:space="preserve">un piemaksas personu testēšanā ar </w:t>
      </w:r>
      <w:r w:rsidR="007A4163" w:rsidRPr="007A4163">
        <w:rPr>
          <w:rFonts w:ascii="Times New Roman" w:eastAsia="Times New Roman" w:hAnsi="Times New Roman"/>
          <w:b/>
          <w:sz w:val="24"/>
          <w:szCs w:val="24"/>
          <w:lang w:eastAsia="lv-LV"/>
        </w:rPr>
        <w:t>SARS-CoV-2 antigēna noteikšanas testu</w:t>
      </w:r>
      <w:r w:rsidR="00543BF9">
        <w:rPr>
          <w:rFonts w:ascii="Times New Roman" w:eastAsia="Times New Roman" w:hAnsi="Times New Roman"/>
          <w:b/>
          <w:sz w:val="24"/>
          <w:szCs w:val="24"/>
          <w:lang w:eastAsia="lv-LV"/>
        </w:rPr>
        <w:t xml:space="preserve"> </w:t>
      </w:r>
      <w:r w:rsidR="00543BF9" w:rsidRPr="007A4163">
        <w:rPr>
          <w:rFonts w:ascii="Times New Roman" w:hAnsi="Times New Roman" w:cs="Times New Roman"/>
          <w:sz w:val="24"/>
          <w:szCs w:val="24"/>
        </w:rPr>
        <w:t>(turpmāk</w:t>
      </w:r>
      <w:r w:rsidR="00543BF9">
        <w:rPr>
          <w:rFonts w:ascii="Times New Roman" w:hAnsi="Times New Roman" w:cs="Times New Roman"/>
          <w:sz w:val="24"/>
          <w:szCs w:val="24"/>
        </w:rPr>
        <w:t xml:space="preserve"> – piemaksa par testēšanu ar antigēna noteikšanas testu</w:t>
      </w:r>
      <w:r w:rsidR="00543BF9" w:rsidRPr="007A4163">
        <w:rPr>
          <w:rFonts w:ascii="Times New Roman" w:hAnsi="Times New Roman" w:cs="Times New Roman"/>
          <w:sz w:val="24"/>
          <w:szCs w:val="24"/>
        </w:rPr>
        <w:t>)</w:t>
      </w:r>
      <w:r w:rsidR="007A4163" w:rsidRPr="007A4163">
        <w:rPr>
          <w:rFonts w:ascii="Times New Roman" w:hAnsi="Times New Roman" w:cs="Times New Roman"/>
          <w:b/>
          <w:sz w:val="24"/>
          <w:szCs w:val="24"/>
        </w:rPr>
        <w:t xml:space="preserve"> iesaistītajiem darbiniekiem </w:t>
      </w:r>
      <w:r w:rsidR="006E6475">
        <w:rPr>
          <w:rFonts w:ascii="Times New Roman" w:hAnsi="Times New Roman" w:cs="Times New Roman"/>
          <w:sz w:val="24"/>
          <w:szCs w:val="24"/>
        </w:rPr>
        <w:t>(turpmāk</w:t>
      </w:r>
      <w:r w:rsidR="00543BF9">
        <w:rPr>
          <w:rFonts w:ascii="Times New Roman" w:hAnsi="Times New Roman" w:cs="Times New Roman"/>
          <w:sz w:val="24"/>
          <w:szCs w:val="24"/>
        </w:rPr>
        <w:t>,</w:t>
      </w:r>
      <w:r w:rsidR="006E6475">
        <w:rPr>
          <w:rFonts w:ascii="Times New Roman" w:hAnsi="Times New Roman" w:cs="Times New Roman"/>
          <w:sz w:val="24"/>
          <w:szCs w:val="24"/>
        </w:rPr>
        <w:t xml:space="preserve"> abas piemaksas</w:t>
      </w:r>
      <w:r w:rsidR="005F5FDD">
        <w:rPr>
          <w:rFonts w:ascii="Times New Roman" w:hAnsi="Times New Roman" w:cs="Times New Roman"/>
          <w:sz w:val="24"/>
          <w:szCs w:val="24"/>
        </w:rPr>
        <w:t xml:space="preserve"> kopā</w:t>
      </w:r>
      <w:r w:rsidR="00543BF9">
        <w:rPr>
          <w:rFonts w:ascii="Times New Roman" w:hAnsi="Times New Roman" w:cs="Times New Roman"/>
          <w:sz w:val="24"/>
          <w:szCs w:val="24"/>
        </w:rPr>
        <w:t>,</w:t>
      </w:r>
      <w:r w:rsidR="006E6475">
        <w:rPr>
          <w:rFonts w:ascii="Times New Roman" w:hAnsi="Times New Roman" w:cs="Times New Roman"/>
          <w:sz w:val="24"/>
          <w:szCs w:val="24"/>
        </w:rPr>
        <w:t xml:space="preserve"> - Piemaksa)</w:t>
      </w:r>
      <w:r w:rsidRPr="007A4163">
        <w:rPr>
          <w:rFonts w:ascii="Times New Roman" w:hAnsi="Times New Roman" w:cs="Times New Roman"/>
          <w:b/>
          <w:sz w:val="24"/>
          <w:szCs w:val="24"/>
        </w:rPr>
        <w:t xml:space="preserve"> mērķis:</w:t>
      </w:r>
      <w:r w:rsidRPr="00985238">
        <w:rPr>
          <w:rFonts w:ascii="Times New Roman" w:eastAsia="Calibri" w:hAnsi="Times New Roman" w:cs="Times New Roman"/>
          <w:sz w:val="24"/>
          <w:szCs w:val="24"/>
        </w:rPr>
        <w:t xml:space="preserve"> </w:t>
      </w:r>
      <w:r w:rsidRPr="00985238">
        <w:rPr>
          <w:rFonts w:ascii="Times New Roman" w:hAnsi="Times New Roman" w:cs="Times New Roman"/>
          <w:b/>
          <w:bCs/>
          <w:sz w:val="24"/>
          <w:szCs w:val="24"/>
          <w:shd w:val="clear" w:color="auto" w:fill="FFFFFF"/>
        </w:rPr>
        <w:t xml:space="preserve">Pamatojoties uz </w:t>
      </w:r>
      <w:r w:rsidR="00EA658F">
        <w:rPr>
          <w:rFonts w:ascii="Times New Roman" w:hAnsi="Times New Roman" w:cs="Times New Roman"/>
          <w:b/>
          <w:bCs/>
          <w:sz w:val="24"/>
          <w:szCs w:val="24"/>
          <w:shd w:val="clear" w:color="auto" w:fill="FFFFFF"/>
        </w:rPr>
        <w:t>CIIPL</w:t>
      </w:r>
      <w:r w:rsidRPr="00985238">
        <w:rPr>
          <w:rFonts w:ascii="Times New Roman" w:hAnsi="Times New Roman" w:cs="Times New Roman"/>
          <w:b/>
          <w:bCs/>
          <w:sz w:val="24"/>
          <w:szCs w:val="24"/>
          <w:shd w:val="clear" w:color="auto" w:fill="FFFFFF"/>
        </w:rPr>
        <w:t xml:space="preserve"> 1.pantu, </w:t>
      </w:r>
      <w:r w:rsidRPr="00985238">
        <w:rPr>
          <w:rFonts w:ascii="Times New Roman" w:hAnsi="Times New Roman" w:cs="Times New Roman"/>
          <w:bCs/>
          <w:sz w:val="24"/>
          <w:szCs w:val="24"/>
          <w:shd w:val="clear" w:color="auto" w:fill="FFFFFF"/>
        </w:rPr>
        <w:t xml:space="preserve">kas nosaka, ka šā </w:t>
      </w:r>
      <w:r w:rsidRPr="00985238">
        <w:rPr>
          <w:rFonts w:ascii="Times New Roman" w:hAnsi="Times New Roman" w:cs="Times New Roman"/>
          <w:bCs/>
          <w:i/>
          <w:sz w:val="24"/>
          <w:szCs w:val="24"/>
          <w:shd w:val="clear" w:color="auto" w:fill="FFFFFF"/>
        </w:rPr>
        <w:t xml:space="preserve">likuma </w:t>
      </w:r>
      <w:r w:rsidRPr="00985238">
        <w:rPr>
          <w:rFonts w:ascii="Times New Roman" w:hAnsi="Times New Roman" w:cs="Times New Roman"/>
          <w:i/>
          <w:sz w:val="24"/>
          <w:szCs w:val="24"/>
          <w:shd w:val="clear" w:color="auto" w:fill="FFFFFF"/>
        </w:rPr>
        <w:t>mērķis ir noteikt tiesisko kārtību Covid-19 infekcijas izplatības laikā, paredzot atbilstošu pasākumu kopumu, kas nodrošina ar sabiedrības veselības un drošības interesēm samērīgu privātpersonu tiesību un pienākumu apjomu un efektīvu valsts un pašvaldību institūciju (turpmāk — valsts institūcijas) darbību</w:t>
      </w:r>
      <w:r w:rsidRPr="00985238">
        <w:rPr>
          <w:rFonts w:ascii="Times New Roman" w:hAnsi="Times New Roman" w:cs="Times New Roman"/>
          <w:sz w:val="24"/>
          <w:szCs w:val="24"/>
          <w:shd w:val="clear" w:color="auto" w:fill="FFFFFF"/>
        </w:rPr>
        <w:t xml:space="preserve">, </w:t>
      </w:r>
      <w:r w:rsidRPr="00985238">
        <w:rPr>
          <w:rFonts w:ascii="Times New Roman" w:hAnsi="Times New Roman" w:cs="Times New Roman"/>
          <w:b/>
          <w:sz w:val="24"/>
          <w:szCs w:val="24"/>
          <w:shd w:val="clear" w:color="auto" w:fill="FFFFFF"/>
        </w:rPr>
        <w:t xml:space="preserve">motivēt klientu </w:t>
      </w:r>
      <w:r w:rsidRPr="00985238">
        <w:rPr>
          <w:rFonts w:ascii="Times New Roman" w:hAnsi="Times New Roman" w:cs="Times New Roman"/>
          <w:b/>
          <w:sz w:val="24"/>
          <w:szCs w:val="24"/>
        </w:rPr>
        <w:t>aprūpē iesaistīto personālu,</w:t>
      </w:r>
      <w:r w:rsidRPr="00985238">
        <w:rPr>
          <w:rFonts w:ascii="Times New Roman" w:hAnsi="Times New Roman" w:cs="Times New Roman"/>
          <w:b/>
          <w:sz w:val="24"/>
          <w:szCs w:val="24"/>
          <w:shd w:val="clear" w:color="auto" w:fill="FFFFFF"/>
        </w:rPr>
        <w:t xml:space="preserve"> lai nodrošinātu sociālās aprūpes pakalpojumu nepārtrauktību, tādējādi novēršot risku personu dzīvībai un veselībai, palielot bez aprūpes.</w:t>
      </w:r>
    </w:p>
    <w:p w14:paraId="7894A724" w14:textId="77777777" w:rsidR="007A4163" w:rsidRPr="00985238" w:rsidRDefault="007A4163" w:rsidP="00852958">
      <w:pPr>
        <w:pStyle w:val="NoSpacing"/>
        <w:jc w:val="both"/>
        <w:rPr>
          <w:rFonts w:ascii="Times New Roman" w:hAnsi="Times New Roman" w:cs="Times New Roman"/>
          <w:b/>
          <w:sz w:val="24"/>
          <w:szCs w:val="24"/>
        </w:rPr>
      </w:pPr>
    </w:p>
    <w:p w14:paraId="5A9F7809" w14:textId="32CCE988" w:rsidR="006E6475" w:rsidRDefault="00852958" w:rsidP="00852958">
      <w:pPr>
        <w:pStyle w:val="NoSpacing"/>
        <w:jc w:val="both"/>
        <w:rPr>
          <w:rFonts w:ascii="Times New Roman" w:hAnsi="Times New Roman" w:cs="Times New Roman"/>
          <w:sz w:val="24"/>
          <w:szCs w:val="24"/>
          <w:shd w:val="clear" w:color="auto" w:fill="FFFFFF"/>
        </w:rPr>
      </w:pPr>
      <w:r w:rsidRPr="00985238">
        <w:rPr>
          <w:rFonts w:ascii="Times New Roman" w:hAnsi="Times New Roman" w:cs="Times New Roman"/>
          <w:b/>
          <w:sz w:val="24"/>
          <w:szCs w:val="24"/>
        </w:rPr>
        <w:t>Piemaksa</w:t>
      </w:r>
      <w:r w:rsidR="007A4163">
        <w:rPr>
          <w:rFonts w:ascii="Times New Roman" w:hAnsi="Times New Roman" w:cs="Times New Roman"/>
          <w:b/>
          <w:sz w:val="24"/>
          <w:szCs w:val="24"/>
        </w:rPr>
        <w:t xml:space="preserve"> </w:t>
      </w:r>
      <w:r w:rsidR="007A4163" w:rsidRPr="007A4163">
        <w:rPr>
          <w:rFonts w:ascii="Times New Roman" w:hAnsi="Times New Roman" w:cs="Times New Roman"/>
          <w:b/>
          <w:sz w:val="24"/>
          <w:szCs w:val="24"/>
        </w:rPr>
        <w:t>par ar Covid-19 inficētu peronu aprūpi</w:t>
      </w:r>
      <w:r w:rsidRPr="00985238">
        <w:rPr>
          <w:rFonts w:ascii="Times New Roman" w:hAnsi="Times New Roman" w:cs="Times New Roman"/>
          <w:b/>
          <w:sz w:val="24"/>
          <w:szCs w:val="24"/>
        </w:rPr>
        <w:t xml:space="preserve"> tiek noteikta:</w:t>
      </w:r>
      <w:r w:rsidRPr="00985238">
        <w:rPr>
          <w:rFonts w:ascii="Times New Roman" w:hAnsi="Times New Roman" w:cs="Times New Roman"/>
          <w:sz w:val="24"/>
          <w:szCs w:val="24"/>
          <w:shd w:val="clear" w:color="auto" w:fill="FFFFFF"/>
        </w:rPr>
        <w:t xml:space="preserve"> ja institūcijā, kurā pakalpojumus sniedz pašvaldības vai valsts dibināts sociālo pakalpojumu sniedzējs vai tāds, kuram ir noslēgts līgums ar pašvaldību vai valsti par minēto pakalpojumu sniegšanu, </w:t>
      </w:r>
      <w:r w:rsidRPr="002924E9">
        <w:rPr>
          <w:rFonts w:ascii="Times New Roman" w:hAnsi="Times New Roman" w:cs="Times New Roman"/>
          <w:sz w:val="24"/>
          <w:szCs w:val="24"/>
          <w:u w:val="single"/>
          <w:shd w:val="clear" w:color="auto" w:fill="FFFFFF"/>
        </w:rPr>
        <w:t xml:space="preserve">klientiem ir konstatēta Covid-19 infekcija vai klientiem ir noteikts Covid- 19 inficētas personas kontaktpersonas statuss. </w:t>
      </w:r>
    </w:p>
    <w:p w14:paraId="7A27CE56" w14:textId="57C01E46" w:rsidR="006E6475" w:rsidRPr="006E6475" w:rsidRDefault="006E6475" w:rsidP="00852958">
      <w:pPr>
        <w:pStyle w:val="NoSpacing"/>
        <w:jc w:val="both"/>
        <w:rPr>
          <w:rFonts w:ascii="Times New Roman" w:hAnsi="Times New Roman" w:cs="Times New Roman"/>
          <w:b/>
          <w:sz w:val="24"/>
          <w:szCs w:val="24"/>
        </w:rPr>
      </w:pPr>
      <w:r w:rsidRPr="00985238">
        <w:rPr>
          <w:rFonts w:ascii="Times New Roman" w:hAnsi="Times New Roman" w:cs="Times New Roman"/>
          <w:b/>
          <w:sz w:val="24"/>
          <w:szCs w:val="24"/>
        </w:rPr>
        <w:t xml:space="preserve">Periods par kuru valsts sedz papildu izdevumus par </w:t>
      </w:r>
      <w:r w:rsidR="00565D3F">
        <w:rPr>
          <w:rFonts w:ascii="Times New Roman" w:hAnsi="Times New Roman" w:cs="Times New Roman"/>
          <w:b/>
          <w:sz w:val="24"/>
          <w:szCs w:val="24"/>
        </w:rPr>
        <w:t>p</w:t>
      </w:r>
      <w:r w:rsidRPr="00985238">
        <w:rPr>
          <w:rFonts w:ascii="Times New Roman" w:hAnsi="Times New Roman" w:cs="Times New Roman"/>
          <w:b/>
          <w:sz w:val="24"/>
          <w:szCs w:val="24"/>
        </w:rPr>
        <w:t>iemaksu</w:t>
      </w:r>
      <w:r>
        <w:rPr>
          <w:rFonts w:ascii="Times New Roman" w:hAnsi="Times New Roman" w:cs="Times New Roman"/>
          <w:b/>
          <w:sz w:val="24"/>
          <w:szCs w:val="24"/>
        </w:rPr>
        <w:t xml:space="preserve"> </w:t>
      </w:r>
      <w:r w:rsidRPr="007A4163">
        <w:rPr>
          <w:rFonts w:ascii="Times New Roman" w:hAnsi="Times New Roman" w:cs="Times New Roman"/>
          <w:b/>
          <w:sz w:val="24"/>
          <w:szCs w:val="24"/>
        </w:rPr>
        <w:t>par ar Covid-19 inficētu peronu aprūpi</w:t>
      </w:r>
      <w:r w:rsidRPr="00985238">
        <w:rPr>
          <w:rFonts w:ascii="Times New Roman" w:hAnsi="Times New Roman" w:cs="Times New Roman"/>
          <w:b/>
          <w:sz w:val="24"/>
          <w:szCs w:val="24"/>
        </w:rPr>
        <w:t xml:space="preserve">: </w:t>
      </w:r>
      <w:r w:rsidRPr="00565D3F">
        <w:rPr>
          <w:rFonts w:ascii="Times New Roman" w:hAnsi="Times New Roman" w:cs="Times New Roman"/>
          <w:sz w:val="24"/>
          <w:szCs w:val="24"/>
        </w:rPr>
        <w:t>no 2020. gada 1.decembra līdz 2021.gada 30.jūnijam</w:t>
      </w:r>
      <w:r w:rsidR="00DB3998">
        <w:rPr>
          <w:rFonts w:ascii="Times New Roman" w:hAnsi="Times New Roman" w:cs="Times New Roman"/>
          <w:sz w:val="24"/>
          <w:szCs w:val="24"/>
        </w:rPr>
        <w:t xml:space="preserve"> </w:t>
      </w:r>
      <w:r w:rsidR="00DB3998" w:rsidRPr="00373365">
        <w:rPr>
          <w:rFonts w:ascii="Times New Roman" w:hAnsi="Times New Roman" w:cs="Times New Roman"/>
          <w:color w:val="FF0000"/>
          <w:sz w:val="24"/>
          <w:szCs w:val="24"/>
        </w:rPr>
        <w:t>un no 2021. gada 1.septembra līdz 202</w:t>
      </w:r>
      <w:r w:rsidR="00F2168E">
        <w:rPr>
          <w:rFonts w:ascii="Times New Roman" w:hAnsi="Times New Roman" w:cs="Times New Roman"/>
          <w:color w:val="FF0000"/>
          <w:sz w:val="24"/>
          <w:szCs w:val="24"/>
        </w:rPr>
        <w:t>2</w:t>
      </w:r>
      <w:r w:rsidR="00DB3998" w:rsidRPr="00373365">
        <w:rPr>
          <w:rFonts w:ascii="Times New Roman" w:hAnsi="Times New Roman" w:cs="Times New Roman"/>
          <w:color w:val="FF0000"/>
          <w:sz w:val="24"/>
          <w:szCs w:val="24"/>
        </w:rPr>
        <w:t>. gada 31.</w:t>
      </w:r>
      <w:r w:rsidR="00E270E3">
        <w:rPr>
          <w:rFonts w:ascii="Times New Roman" w:hAnsi="Times New Roman" w:cs="Times New Roman"/>
          <w:color w:val="FF0000"/>
          <w:sz w:val="24"/>
          <w:szCs w:val="24"/>
        </w:rPr>
        <w:t>martam</w:t>
      </w:r>
      <w:r w:rsidRPr="00565D3F">
        <w:rPr>
          <w:rFonts w:ascii="Times New Roman" w:hAnsi="Times New Roman" w:cs="Times New Roman"/>
          <w:sz w:val="24"/>
          <w:szCs w:val="24"/>
        </w:rPr>
        <w:t>.</w:t>
      </w:r>
    </w:p>
    <w:p w14:paraId="66C22FB9" w14:textId="77777777" w:rsidR="00565D3F" w:rsidRDefault="00565D3F" w:rsidP="00852958">
      <w:pPr>
        <w:pStyle w:val="NoSpacing"/>
        <w:jc w:val="both"/>
        <w:rPr>
          <w:rFonts w:ascii="Times New Roman" w:hAnsi="Times New Roman" w:cs="Times New Roman"/>
          <w:b/>
          <w:shd w:val="clear" w:color="auto" w:fill="FFFFFF"/>
        </w:rPr>
      </w:pPr>
    </w:p>
    <w:p w14:paraId="62F19C67" w14:textId="1F24EDC4" w:rsidR="00852958" w:rsidRPr="007A4163" w:rsidRDefault="00852958" w:rsidP="00852958">
      <w:pPr>
        <w:pStyle w:val="NoSpacing"/>
        <w:jc w:val="both"/>
        <w:rPr>
          <w:rFonts w:ascii="Times New Roman" w:hAnsi="Times New Roman" w:cs="Times New Roman"/>
          <w:sz w:val="24"/>
          <w:szCs w:val="24"/>
          <w:shd w:val="clear" w:color="auto" w:fill="FFFFFF"/>
        </w:rPr>
      </w:pPr>
      <w:r w:rsidRPr="007A4163">
        <w:rPr>
          <w:rFonts w:ascii="Times New Roman" w:hAnsi="Times New Roman" w:cs="Times New Roman"/>
          <w:b/>
          <w:shd w:val="clear" w:color="auto" w:fill="FFFFFF"/>
        </w:rPr>
        <w:t>P</w:t>
      </w:r>
      <w:r w:rsidRPr="007A4163">
        <w:rPr>
          <w:rFonts w:ascii="Times New Roman" w:hAnsi="Times New Roman" w:cs="Times New Roman"/>
          <w:b/>
          <w:sz w:val="24"/>
          <w:szCs w:val="24"/>
        </w:rPr>
        <w:t>iemaksa</w:t>
      </w:r>
      <w:r w:rsidR="007A4163">
        <w:rPr>
          <w:rFonts w:ascii="Times New Roman" w:hAnsi="Times New Roman" w:cs="Times New Roman"/>
          <w:b/>
          <w:sz w:val="24"/>
          <w:szCs w:val="24"/>
        </w:rPr>
        <w:t xml:space="preserve"> </w:t>
      </w:r>
      <w:r w:rsidR="007A4163" w:rsidRPr="007A4163">
        <w:rPr>
          <w:rFonts w:ascii="Times New Roman" w:hAnsi="Times New Roman" w:cs="Times New Roman"/>
          <w:b/>
          <w:sz w:val="24"/>
          <w:szCs w:val="24"/>
        </w:rPr>
        <w:t>par ar Covid-19 inficētu peronu aprūpi</w:t>
      </w:r>
      <w:r w:rsidR="007A4163" w:rsidRPr="00985238">
        <w:rPr>
          <w:rFonts w:ascii="Times New Roman" w:hAnsi="Times New Roman" w:cs="Times New Roman"/>
          <w:b/>
          <w:sz w:val="24"/>
          <w:szCs w:val="24"/>
        </w:rPr>
        <w:t xml:space="preserve"> tiek</w:t>
      </w:r>
      <w:r w:rsidRPr="00985238">
        <w:rPr>
          <w:rFonts w:ascii="Times New Roman" w:hAnsi="Times New Roman" w:cs="Times New Roman"/>
          <w:b/>
          <w:sz w:val="24"/>
          <w:szCs w:val="24"/>
        </w:rPr>
        <w:t xml:space="preserve"> noteikta, </w:t>
      </w:r>
      <w:r w:rsidRPr="00565D3F">
        <w:rPr>
          <w:rFonts w:ascii="Times New Roman" w:hAnsi="Times New Roman" w:cs="Times New Roman"/>
          <w:b/>
          <w:sz w:val="24"/>
          <w:szCs w:val="24"/>
          <w:u w:val="single"/>
        </w:rPr>
        <w:t>ne</w:t>
      </w:r>
      <w:r w:rsidRPr="00985238">
        <w:rPr>
          <w:rFonts w:ascii="Times New Roman" w:hAnsi="Times New Roman" w:cs="Times New Roman"/>
          <w:b/>
          <w:sz w:val="24"/>
          <w:szCs w:val="24"/>
        </w:rPr>
        <w:t>ņemot vērā darbiniekam noteikto</w:t>
      </w:r>
      <w:r w:rsidRPr="00985238">
        <w:rPr>
          <w:rStyle w:val="FootnoteReference"/>
          <w:rFonts w:ascii="Times New Roman" w:hAnsi="Times New Roman" w:cs="Times New Roman"/>
          <w:b/>
          <w:sz w:val="24"/>
          <w:szCs w:val="24"/>
        </w:rPr>
        <w:footnoteReference w:id="2"/>
      </w:r>
      <w:r w:rsidRPr="00985238">
        <w:rPr>
          <w:rFonts w:ascii="Times New Roman" w:hAnsi="Times New Roman" w:cs="Times New Roman"/>
          <w:b/>
          <w:sz w:val="24"/>
          <w:szCs w:val="24"/>
        </w:rPr>
        <w:t xml:space="preserve"> piemaksu apmēru.</w:t>
      </w:r>
    </w:p>
    <w:p w14:paraId="6A0A0EBB" w14:textId="43BC9583" w:rsidR="00852958" w:rsidRPr="00985238" w:rsidRDefault="00852958" w:rsidP="00852958">
      <w:pPr>
        <w:pStyle w:val="NoSpacing"/>
        <w:jc w:val="both"/>
        <w:rPr>
          <w:rFonts w:ascii="Times New Roman" w:hAnsi="Times New Roman" w:cs="Times New Roman"/>
          <w:b/>
          <w:sz w:val="24"/>
          <w:szCs w:val="24"/>
        </w:rPr>
      </w:pPr>
      <w:r w:rsidRPr="00985238">
        <w:rPr>
          <w:rFonts w:ascii="Times New Roman" w:hAnsi="Times New Roman" w:cs="Times New Roman"/>
          <w:b/>
          <w:sz w:val="24"/>
          <w:szCs w:val="24"/>
        </w:rPr>
        <w:t>No valsts budžeta kompensē Piemaksu</w:t>
      </w:r>
      <w:r w:rsidR="006E6475">
        <w:rPr>
          <w:rFonts w:ascii="Times New Roman" w:hAnsi="Times New Roman" w:cs="Times New Roman"/>
          <w:b/>
          <w:sz w:val="24"/>
          <w:szCs w:val="24"/>
        </w:rPr>
        <w:t xml:space="preserve"> par </w:t>
      </w:r>
      <w:r w:rsidR="006E6475" w:rsidRPr="007A4163">
        <w:rPr>
          <w:rFonts w:ascii="Times New Roman" w:hAnsi="Times New Roman" w:cs="Times New Roman"/>
          <w:b/>
          <w:sz w:val="24"/>
          <w:szCs w:val="24"/>
        </w:rPr>
        <w:t>ar Covid-19 inficētu peronu aprūpi</w:t>
      </w:r>
      <w:r w:rsidRPr="00985238">
        <w:rPr>
          <w:rFonts w:ascii="Times New Roman" w:hAnsi="Times New Roman" w:cs="Times New Roman"/>
          <w:b/>
          <w:sz w:val="24"/>
          <w:szCs w:val="24"/>
        </w:rPr>
        <w:t>, kas nepārsniedz 50 procentus no</w:t>
      </w:r>
      <w:r w:rsidR="00A42701" w:rsidRPr="00985238">
        <w:rPr>
          <w:rFonts w:ascii="Times New Roman" w:hAnsi="Times New Roman" w:cs="Times New Roman"/>
          <w:b/>
          <w:sz w:val="24"/>
          <w:szCs w:val="24"/>
        </w:rPr>
        <w:t xml:space="preserve"> darbiniekam aprēķinātās</w:t>
      </w:r>
      <w:r w:rsidRPr="00985238">
        <w:rPr>
          <w:rFonts w:ascii="Times New Roman" w:hAnsi="Times New Roman" w:cs="Times New Roman"/>
          <w:b/>
          <w:sz w:val="24"/>
          <w:szCs w:val="24"/>
        </w:rPr>
        <w:t xml:space="preserve"> mēnešalgas:</w:t>
      </w:r>
    </w:p>
    <w:p w14:paraId="1EE40AAE" w14:textId="25B360DD" w:rsidR="00852958" w:rsidRPr="00985238" w:rsidRDefault="00852958" w:rsidP="00852958">
      <w:pPr>
        <w:pStyle w:val="NoSpacing"/>
        <w:numPr>
          <w:ilvl w:val="0"/>
          <w:numId w:val="1"/>
        </w:numPr>
        <w:jc w:val="both"/>
        <w:rPr>
          <w:rFonts w:ascii="Times New Roman" w:hAnsi="Times New Roman" w:cs="Times New Roman"/>
          <w:b/>
          <w:sz w:val="24"/>
          <w:szCs w:val="24"/>
        </w:rPr>
      </w:pPr>
      <w:r w:rsidRPr="00985238">
        <w:rPr>
          <w:rFonts w:ascii="Times New Roman" w:hAnsi="Times New Roman" w:cs="Times New Roman"/>
          <w:sz w:val="24"/>
          <w:szCs w:val="24"/>
        </w:rPr>
        <w:lastRenderedPageBreak/>
        <w:t xml:space="preserve">darbiniekiem, kuri ar Covid-19 inficētu personu vai šo personu kontaktpersonu aprūpē ir </w:t>
      </w:r>
      <w:r w:rsidRPr="00985238">
        <w:rPr>
          <w:rFonts w:ascii="Times New Roman" w:hAnsi="Times New Roman" w:cs="Times New Roman"/>
          <w:b/>
          <w:sz w:val="24"/>
          <w:szCs w:val="24"/>
        </w:rPr>
        <w:t>iesaistīti vairāk kā 50 % no</w:t>
      </w:r>
      <w:r w:rsidR="00CB6BCE" w:rsidRPr="00985238">
        <w:rPr>
          <w:rFonts w:ascii="Times New Roman" w:hAnsi="Times New Roman" w:cs="Times New Roman"/>
          <w:b/>
          <w:sz w:val="24"/>
          <w:szCs w:val="24"/>
        </w:rPr>
        <w:t xml:space="preserve"> darbiniekam noteiktā</w:t>
      </w:r>
      <w:r w:rsidR="00CE0400" w:rsidRPr="00985238">
        <w:rPr>
          <w:rFonts w:ascii="Times New Roman" w:hAnsi="Times New Roman" w:cs="Times New Roman"/>
          <w:b/>
          <w:sz w:val="24"/>
          <w:szCs w:val="24"/>
        </w:rPr>
        <w:t xml:space="preserve"> </w:t>
      </w:r>
      <w:r w:rsidRPr="00985238">
        <w:rPr>
          <w:rFonts w:ascii="Times New Roman" w:hAnsi="Times New Roman" w:cs="Times New Roman"/>
          <w:b/>
          <w:sz w:val="24"/>
          <w:szCs w:val="24"/>
        </w:rPr>
        <w:t>darba laika</w:t>
      </w:r>
      <w:r w:rsidR="004F0785" w:rsidRPr="00985238">
        <w:rPr>
          <w:rFonts w:ascii="Times New Roman" w:hAnsi="Times New Roman" w:cs="Times New Roman"/>
          <w:b/>
          <w:sz w:val="24"/>
          <w:szCs w:val="24"/>
        </w:rPr>
        <w:t xml:space="preserve"> iestādē</w:t>
      </w:r>
      <w:r w:rsidRPr="00985238">
        <w:rPr>
          <w:rFonts w:ascii="Times New Roman" w:hAnsi="Times New Roman" w:cs="Times New Roman"/>
          <w:b/>
          <w:sz w:val="24"/>
          <w:szCs w:val="24"/>
        </w:rPr>
        <w:t xml:space="preserve"> – 50 % apmērā no </w:t>
      </w:r>
      <w:r w:rsidR="00125BC2" w:rsidRPr="00985238">
        <w:rPr>
          <w:rFonts w:ascii="Times New Roman" w:hAnsi="Times New Roman" w:cs="Times New Roman"/>
          <w:b/>
          <w:sz w:val="24"/>
          <w:szCs w:val="24"/>
        </w:rPr>
        <w:t xml:space="preserve">darbiniekam aprēķinātās </w:t>
      </w:r>
      <w:r w:rsidRPr="00985238">
        <w:rPr>
          <w:rFonts w:ascii="Times New Roman" w:hAnsi="Times New Roman" w:cs="Times New Roman"/>
          <w:b/>
          <w:sz w:val="24"/>
          <w:szCs w:val="24"/>
        </w:rPr>
        <w:t>mēnešalgas;</w:t>
      </w:r>
    </w:p>
    <w:p w14:paraId="2D7A7A85" w14:textId="7476AE34" w:rsidR="00852958" w:rsidRDefault="00852958" w:rsidP="00852958">
      <w:pPr>
        <w:pStyle w:val="NoSpacing"/>
        <w:numPr>
          <w:ilvl w:val="0"/>
          <w:numId w:val="1"/>
        </w:numPr>
        <w:jc w:val="both"/>
        <w:rPr>
          <w:rFonts w:ascii="Times New Roman" w:hAnsi="Times New Roman" w:cs="Times New Roman"/>
          <w:sz w:val="24"/>
          <w:szCs w:val="24"/>
        </w:rPr>
      </w:pPr>
      <w:r w:rsidRPr="00985238">
        <w:rPr>
          <w:rFonts w:ascii="Times New Roman" w:hAnsi="Times New Roman" w:cs="Times New Roman"/>
          <w:sz w:val="24"/>
          <w:szCs w:val="24"/>
        </w:rPr>
        <w:t xml:space="preserve">darbiniekiem, kuri ar Covid-19 inficētu personu vai šo personu kontaktpersonu aprūpē ir </w:t>
      </w:r>
      <w:r w:rsidRPr="00985238">
        <w:rPr>
          <w:rFonts w:ascii="Times New Roman" w:hAnsi="Times New Roman" w:cs="Times New Roman"/>
          <w:b/>
          <w:sz w:val="24"/>
          <w:szCs w:val="24"/>
        </w:rPr>
        <w:t xml:space="preserve">iesaistīti mazāk kā 50 % no </w:t>
      </w:r>
      <w:r w:rsidR="00CB6BCE" w:rsidRPr="00985238">
        <w:rPr>
          <w:rFonts w:ascii="Times New Roman" w:hAnsi="Times New Roman" w:cs="Times New Roman"/>
          <w:b/>
          <w:sz w:val="24"/>
          <w:szCs w:val="24"/>
        </w:rPr>
        <w:t>darbiniekam noteiktā</w:t>
      </w:r>
      <w:r w:rsidR="00CE0400" w:rsidRPr="00985238">
        <w:rPr>
          <w:rFonts w:ascii="Times New Roman" w:hAnsi="Times New Roman" w:cs="Times New Roman"/>
          <w:b/>
          <w:sz w:val="24"/>
          <w:szCs w:val="24"/>
        </w:rPr>
        <w:t xml:space="preserve"> </w:t>
      </w:r>
      <w:r w:rsidRPr="00985238">
        <w:rPr>
          <w:rFonts w:ascii="Times New Roman" w:hAnsi="Times New Roman" w:cs="Times New Roman"/>
          <w:b/>
          <w:sz w:val="24"/>
          <w:szCs w:val="24"/>
        </w:rPr>
        <w:t>darba laika</w:t>
      </w:r>
      <w:r w:rsidR="004F0785" w:rsidRPr="00985238">
        <w:rPr>
          <w:rFonts w:ascii="Times New Roman" w:hAnsi="Times New Roman" w:cs="Times New Roman"/>
          <w:b/>
          <w:sz w:val="24"/>
          <w:szCs w:val="24"/>
        </w:rPr>
        <w:t xml:space="preserve"> iestādē</w:t>
      </w:r>
      <w:r w:rsidRPr="00985238">
        <w:rPr>
          <w:rFonts w:ascii="Times New Roman" w:hAnsi="Times New Roman" w:cs="Times New Roman"/>
          <w:b/>
          <w:sz w:val="24"/>
          <w:szCs w:val="24"/>
        </w:rPr>
        <w:t xml:space="preserve"> – 25 % apmērā</w:t>
      </w:r>
      <w:r w:rsidR="00125BC2" w:rsidRPr="00985238">
        <w:rPr>
          <w:rFonts w:ascii="Times New Roman" w:hAnsi="Times New Roman" w:cs="Times New Roman"/>
          <w:b/>
          <w:sz w:val="24"/>
          <w:szCs w:val="24"/>
        </w:rPr>
        <w:t xml:space="preserve"> no darbiniekam aprēķinātās</w:t>
      </w:r>
      <w:r w:rsidRPr="00985238">
        <w:rPr>
          <w:rFonts w:ascii="Times New Roman" w:hAnsi="Times New Roman" w:cs="Times New Roman"/>
          <w:b/>
          <w:sz w:val="24"/>
          <w:szCs w:val="24"/>
        </w:rPr>
        <w:t xml:space="preserve">  mēnešalgas</w:t>
      </w:r>
      <w:r w:rsidRPr="00985238">
        <w:rPr>
          <w:rFonts w:ascii="Times New Roman" w:hAnsi="Times New Roman" w:cs="Times New Roman"/>
          <w:sz w:val="24"/>
          <w:szCs w:val="24"/>
        </w:rPr>
        <w:t>.</w:t>
      </w:r>
    </w:p>
    <w:p w14:paraId="0805F27C" w14:textId="0D3835FE" w:rsidR="006E6475" w:rsidRDefault="006E6475" w:rsidP="00C36B30">
      <w:pPr>
        <w:pStyle w:val="NoSpacing"/>
        <w:jc w:val="both"/>
        <w:rPr>
          <w:rFonts w:ascii="Times New Roman" w:hAnsi="Times New Roman" w:cs="Times New Roman"/>
          <w:sz w:val="24"/>
          <w:szCs w:val="24"/>
        </w:rPr>
      </w:pPr>
    </w:p>
    <w:p w14:paraId="22CC8E01" w14:textId="77777777" w:rsidR="00C36B30" w:rsidRPr="00A73EDA" w:rsidRDefault="00C36B30" w:rsidP="00C36B30">
      <w:pPr>
        <w:pStyle w:val="NoSpacing"/>
        <w:jc w:val="both"/>
        <w:rPr>
          <w:rFonts w:ascii="Times New Roman" w:hAnsi="Times New Roman" w:cs="Times New Roman"/>
          <w:b/>
          <w:sz w:val="24"/>
          <w:szCs w:val="24"/>
        </w:rPr>
      </w:pPr>
      <w:r w:rsidRPr="00A73EDA">
        <w:rPr>
          <w:rFonts w:ascii="Times New Roman" w:hAnsi="Times New Roman" w:cs="Times New Roman"/>
          <w:b/>
          <w:sz w:val="24"/>
          <w:szCs w:val="24"/>
        </w:rPr>
        <w:t xml:space="preserve">Piemērs 1. </w:t>
      </w:r>
    </w:p>
    <w:p w14:paraId="24762621" w14:textId="469ED70B" w:rsidR="00C36B30" w:rsidRPr="00A73EDA" w:rsidRDefault="00C36B30" w:rsidP="00C36B30">
      <w:pPr>
        <w:pStyle w:val="NoSpacing"/>
        <w:jc w:val="both"/>
        <w:rPr>
          <w:rFonts w:ascii="Times New Roman" w:hAnsi="Times New Roman" w:cs="Times New Roman"/>
          <w:sz w:val="20"/>
          <w:szCs w:val="20"/>
        </w:rPr>
      </w:pPr>
      <w:r w:rsidRPr="00A73EDA">
        <w:rPr>
          <w:rFonts w:ascii="Times New Roman" w:hAnsi="Times New Roman" w:cs="Times New Roman"/>
          <w:sz w:val="20"/>
          <w:szCs w:val="20"/>
        </w:rPr>
        <w:t>Normālais jeb standarta darba laiks 8 stundas dienā un 40 stundas nedēļā (P. - Pk.);</w:t>
      </w:r>
    </w:p>
    <w:p w14:paraId="56AC9451" w14:textId="6AA1A04E" w:rsidR="00C36B30" w:rsidRPr="00A73EDA" w:rsidRDefault="00C36B30" w:rsidP="00C36B30">
      <w:pPr>
        <w:pStyle w:val="NoSpacing"/>
        <w:jc w:val="both"/>
        <w:rPr>
          <w:rFonts w:ascii="Times New Roman" w:hAnsi="Times New Roman" w:cs="Times New Roman"/>
          <w:sz w:val="20"/>
          <w:szCs w:val="20"/>
        </w:rPr>
      </w:pPr>
      <w:r w:rsidRPr="00A73EDA">
        <w:rPr>
          <w:rFonts w:ascii="Times New Roman" w:hAnsi="Times New Roman" w:cs="Times New Roman"/>
          <w:sz w:val="20"/>
          <w:szCs w:val="20"/>
        </w:rPr>
        <w:t>Iestādē vienam vai vairākiem klientiem no 01.03.2021.-.31.03.2021. ir konstatēta Covid -19 infekcija vai noteikts Covid-19 inficētas personas kontaktpersonas statuss;</w:t>
      </w:r>
    </w:p>
    <w:p w14:paraId="407BF7C9" w14:textId="1C708A4B" w:rsidR="00C36B30" w:rsidRPr="00A73EDA" w:rsidRDefault="00C36B30" w:rsidP="00C36B30">
      <w:pPr>
        <w:pStyle w:val="NoSpacing"/>
        <w:jc w:val="both"/>
        <w:rPr>
          <w:rFonts w:ascii="Times New Roman" w:hAnsi="Times New Roman" w:cs="Times New Roman"/>
          <w:sz w:val="20"/>
          <w:szCs w:val="20"/>
        </w:rPr>
      </w:pPr>
      <w:r w:rsidRPr="00A73EDA">
        <w:rPr>
          <w:rFonts w:ascii="Times New Roman" w:hAnsi="Times New Roman" w:cs="Times New Roman"/>
          <w:sz w:val="20"/>
          <w:szCs w:val="20"/>
        </w:rPr>
        <w:t>Piemaksu piemēro darbiniekam par nostrādātajām darba stundām Covid skartajā periodā, t.i. no 01.03.2021. - 31.03.2021.*</w:t>
      </w:r>
    </w:p>
    <w:p w14:paraId="69611FF0" w14:textId="2727244A" w:rsidR="00C36B30" w:rsidRDefault="00C36B30" w:rsidP="00C36B30">
      <w:pPr>
        <w:pStyle w:val="NoSpacing"/>
        <w:jc w:val="both"/>
        <w:rPr>
          <w:rFonts w:ascii="Times New Roman" w:hAnsi="Times New Roman" w:cs="Times New Roman"/>
          <w:sz w:val="24"/>
          <w:szCs w:val="24"/>
        </w:rPr>
      </w:pPr>
      <w:r w:rsidRPr="00C36B30">
        <w:rPr>
          <w:noProof/>
        </w:rPr>
        <w:drawing>
          <wp:inline distT="0" distB="0" distL="0" distR="0" wp14:anchorId="0BA15461" wp14:editId="7F6A2C01">
            <wp:extent cx="5939790" cy="1458743"/>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1458743"/>
                    </a:xfrm>
                    <a:prstGeom prst="rect">
                      <a:avLst/>
                    </a:prstGeom>
                    <a:noFill/>
                    <a:ln>
                      <a:noFill/>
                    </a:ln>
                  </pic:spPr>
                </pic:pic>
              </a:graphicData>
            </a:graphic>
          </wp:inline>
        </w:drawing>
      </w:r>
    </w:p>
    <w:p w14:paraId="23A80386" w14:textId="43D2BEE4" w:rsidR="00C36B30" w:rsidRPr="00A73EDA" w:rsidRDefault="00C36B30" w:rsidP="00C36B30">
      <w:pPr>
        <w:pStyle w:val="NoSpacing"/>
        <w:jc w:val="both"/>
        <w:rPr>
          <w:rFonts w:ascii="Times New Roman" w:hAnsi="Times New Roman" w:cs="Times New Roman"/>
          <w:sz w:val="18"/>
          <w:szCs w:val="18"/>
        </w:rPr>
      </w:pPr>
      <w:r w:rsidRPr="00A73EDA">
        <w:rPr>
          <w:rFonts w:ascii="Times New Roman" w:hAnsi="Times New Roman" w:cs="Times New Roman"/>
          <w:sz w:val="18"/>
          <w:szCs w:val="18"/>
        </w:rPr>
        <w:t>*periods, kurā institūcijā ir kaut viens Covid inficēts klients vai klients, kuram noteikts Covid inficētas personas kontaktpersonas statuss.</w:t>
      </w:r>
    </w:p>
    <w:p w14:paraId="5D25CCEC" w14:textId="77777777" w:rsidR="00C36B30" w:rsidRPr="00A73EDA" w:rsidRDefault="00C36B30" w:rsidP="00C36B30">
      <w:pPr>
        <w:pStyle w:val="NoSpacing"/>
        <w:jc w:val="both"/>
        <w:rPr>
          <w:rFonts w:ascii="Times New Roman" w:hAnsi="Times New Roman" w:cs="Times New Roman"/>
          <w:i/>
          <w:sz w:val="24"/>
          <w:szCs w:val="24"/>
        </w:rPr>
      </w:pPr>
      <w:r w:rsidRPr="00A73EDA">
        <w:rPr>
          <w:rFonts w:ascii="Times New Roman" w:hAnsi="Times New Roman" w:cs="Times New Roman"/>
          <w:sz w:val="24"/>
          <w:szCs w:val="24"/>
          <w:u w:val="single"/>
        </w:rPr>
        <w:t>Rīkojuma satura paraugs:</w:t>
      </w:r>
      <w:r>
        <w:rPr>
          <w:rFonts w:ascii="Times New Roman" w:hAnsi="Times New Roman" w:cs="Times New Roman"/>
          <w:sz w:val="24"/>
          <w:szCs w:val="24"/>
        </w:rPr>
        <w:t xml:space="preserve"> </w:t>
      </w:r>
      <w:r w:rsidRPr="00A73EDA">
        <w:rPr>
          <w:rFonts w:ascii="Times New Roman" w:hAnsi="Times New Roman" w:cs="Times New Roman"/>
          <w:i/>
          <w:sz w:val="24"/>
          <w:szCs w:val="24"/>
        </w:rPr>
        <w:t>Sociālās aprūpes un sociālās rehabilitācijas nodaļas aprūpētājai Vārds Uzvārds, no 2021.gada 1.marta līdz 2021.gada 31.martam noteikt piemaksu 25% no V.Uzvārds noteiktās mēnešalgas par ar Covid-19 inficētu klientu un klientu, kuriem noteikts Covid-19 inficētas personas kontaktpersonas statuss aprūpi.</w:t>
      </w:r>
    </w:p>
    <w:p w14:paraId="06F1FD7C" w14:textId="6F7010B7" w:rsidR="00C36B30" w:rsidRDefault="00C36B30" w:rsidP="00C36B30">
      <w:pPr>
        <w:pStyle w:val="NoSpacing"/>
        <w:jc w:val="both"/>
        <w:rPr>
          <w:rFonts w:ascii="Times New Roman" w:hAnsi="Times New Roman" w:cs="Times New Roman"/>
          <w:i/>
          <w:sz w:val="24"/>
          <w:szCs w:val="24"/>
        </w:rPr>
      </w:pPr>
      <w:r w:rsidRPr="00A73EDA">
        <w:rPr>
          <w:rFonts w:ascii="Times New Roman" w:hAnsi="Times New Roman" w:cs="Times New Roman"/>
          <w:i/>
          <w:sz w:val="24"/>
          <w:szCs w:val="24"/>
        </w:rPr>
        <w:t>Pamats: Sociālās aprūpes un sociālās rehabilitācijas nodaļas vadītājas V.Uzvārds 02.04.2021. iesniegums  (</w:t>
      </w:r>
      <w:proofErr w:type="spellStart"/>
      <w:r w:rsidRPr="00A73EDA">
        <w:rPr>
          <w:rFonts w:ascii="Times New Roman" w:hAnsi="Times New Roman" w:cs="Times New Roman"/>
          <w:i/>
          <w:sz w:val="24"/>
          <w:szCs w:val="24"/>
        </w:rPr>
        <w:t>Reģ.Nr</w:t>
      </w:r>
      <w:proofErr w:type="spellEnd"/>
      <w:r w:rsidRPr="00A73EDA">
        <w:rPr>
          <w:rFonts w:ascii="Times New Roman" w:hAnsi="Times New Roman" w:cs="Times New Roman"/>
          <w:i/>
          <w:sz w:val="24"/>
          <w:szCs w:val="24"/>
        </w:rPr>
        <w:t>. iestādes lietvedībā nr.987) un Covid-19 infekcijas izplatības pārvaldības likuma 47.panta otrā daļa.</w:t>
      </w:r>
    </w:p>
    <w:p w14:paraId="6AC1F6EC" w14:textId="77777777" w:rsidR="00C36B30" w:rsidRDefault="00C36B30" w:rsidP="00C36B30">
      <w:pPr>
        <w:pStyle w:val="NoSpacing"/>
        <w:jc w:val="both"/>
        <w:rPr>
          <w:rFonts w:ascii="Times New Roman" w:hAnsi="Times New Roman" w:cs="Times New Roman"/>
          <w:sz w:val="24"/>
          <w:szCs w:val="24"/>
        </w:rPr>
      </w:pPr>
    </w:p>
    <w:p w14:paraId="77EB5F60" w14:textId="558FB843" w:rsidR="00C36B30" w:rsidRPr="00A73EDA" w:rsidRDefault="00C36B30" w:rsidP="00C36B30">
      <w:pPr>
        <w:pStyle w:val="NoSpacing"/>
        <w:jc w:val="both"/>
        <w:rPr>
          <w:rFonts w:ascii="Times New Roman" w:hAnsi="Times New Roman" w:cs="Times New Roman"/>
          <w:b/>
          <w:sz w:val="24"/>
          <w:szCs w:val="24"/>
        </w:rPr>
      </w:pPr>
      <w:r w:rsidRPr="00A73EDA">
        <w:rPr>
          <w:rFonts w:ascii="Times New Roman" w:hAnsi="Times New Roman" w:cs="Times New Roman"/>
          <w:b/>
          <w:sz w:val="24"/>
          <w:szCs w:val="24"/>
        </w:rPr>
        <w:t xml:space="preserve">Piemērs 2. </w:t>
      </w:r>
    </w:p>
    <w:p w14:paraId="059CB9B6" w14:textId="69BD53AD" w:rsidR="00C36B30" w:rsidRDefault="00C36B30" w:rsidP="00C36B30">
      <w:pPr>
        <w:pStyle w:val="NoSpacing"/>
        <w:jc w:val="both"/>
        <w:rPr>
          <w:rFonts w:ascii="Times New Roman" w:hAnsi="Times New Roman" w:cs="Times New Roman"/>
          <w:sz w:val="24"/>
          <w:szCs w:val="24"/>
        </w:rPr>
      </w:pPr>
      <w:r w:rsidRPr="00C36B30">
        <w:rPr>
          <w:rFonts w:ascii="Times New Roman" w:hAnsi="Times New Roman" w:cs="Times New Roman"/>
          <w:sz w:val="24"/>
          <w:szCs w:val="24"/>
        </w:rPr>
        <w:t>Summētais darba laiks</w:t>
      </w:r>
      <w:r>
        <w:rPr>
          <w:rFonts w:ascii="Times New Roman" w:hAnsi="Times New Roman" w:cs="Times New Roman"/>
          <w:sz w:val="24"/>
          <w:szCs w:val="24"/>
        </w:rPr>
        <w:t>;</w:t>
      </w:r>
    </w:p>
    <w:p w14:paraId="1F4003A5" w14:textId="354FA850" w:rsidR="00C36B30" w:rsidRDefault="00C36B30" w:rsidP="00C36B30">
      <w:pPr>
        <w:pStyle w:val="NoSpacing"/>
        <w:jc w:val="both"/>
        <w:rPr>
          <w:rFonts w:ascii="Times New Roman" w:hAnsi="Times New Roman" w:cs="Times New Roman"/>
          <w:sz w:val="24"/>
          <w:szCs w:val="24"/>
        </w:rPr>
      </w:pPr>
      <w:r w:rsidRPr="00C36B30">
        <w:rPr>
          <w:rFonts w:ascii="Times New Roman" w:hAnsi="Times New Roman" w:cs="Times New Roman"/>
          <w:sz w:val="24"/>
          <w:szCs w:val="24"/>
        </w:rPr>
        <w:t>Iestādē vienam vai vairākiem klientiem no 01.03.2021.-.31.03.2021. ir konstatēta Covid -19 infekcija vai noteikts Covid-19 inficētas personas kontaktpersonas statuss</w:t>
      </w:r>
      <w:r>
        <w:rPr>
          <w:rFonts w:ascii="Times New Roman" w:hAnsi="Times New Roman" w:cs="Times New Roman"/>
          <w:sz w:val="24"/>
          <w:szCs w:val="24"/>
        </w:rPr>
        <w:t>;</w:t>
      </w:r>
    </w:p>
    <w:p w14:paraId="4BF8CC18" w14:textId="3A1A37AD" w:rsidR="00C36B30" w:rsidRDefault="00C36B30" w:rsidP="00C36B30">
      <w:pPr>
        <w:pStyle w:val="NoSpacing"/>
        <w:jc w:val="both"/>
        <w:rPr>
          <w:rFonts w:ascii="Times New Roman" w:hAnsi="Times New Roman" w:cs="Times New Roman"/>
          <w:sz w:val="24"/>
          <w:szCs w:val="24"/>
        </w:rPr>
      </w:pPr>
      <w:r w:rsidRPr="00C36B30">
        <w:rPr>
          <w:rFonts w:ascii="Times New Roman" w:hAnsi="Times New Roman" w:cs="Times New Roman"/>
          <w:sz w:val="24"/>
          <w:szCs w:val="24"/>
        </w:rPr>
        <w:t>Piemaksu piemēro darbiniekam par nostrādātajām darba stundām Covid skartajā periodā, t.i. no 01.03.2021. - 31.03.2021.*</w:t>
      </w:r>
    </w:p>
    <w:p w14:paraId="0F21A185" w14:textId="58D4D249" w:rsidR="00C36B30" w:rsidRDefault="00C36B30" w:rsidP="00C36B30">
      <w:pPr>
        <w:pStyle w:val="NoSpacing"/>
        <w:jc w:val="both"/>
        <w:rPr>
          <w:rFonts w:ascii="Times New Roman" w:hAnsi="Times New Roman" w:cs="Times New Roman"/>
          <w:sz w:val="24"/>
          <w:szCs w:val="24"/>
        </w:rPr>
      </w:pPr>
      <w:r w:rsidRPr="00C36B30">
        <w:rPr>
          <w:noProof/>
        </w:rPr>
        <w:drawing>
          <wp:inline distT="0" distB="0" distL="0" distR="0" wp14:anchorId="72CE346D" wp14:editId="219B73E6">
            <wp:extent cx="5939790" cy="1895492"/>
            <wp:effectExtent l="0" t="0" r="381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1895492"/>
                    </a:xfrm>
                    <a:prstGeom prst="rect">
                      <a:avLst/>
                    </a:prstGeom>
                    <a:noFill/>
                    <a:ln>
                      <a:noFill/>
                    </a:ln>
                  </pic:spPr>
                </pic:pic>
              </a:graphicData>
            </a:graphic>
          </wp:inline>
        </w:drawing>
      </w:r>
    </w:p>
    <w:p w14:paraId="20BA743C" w14:textId="52A1C175" w:rsidR="00C36B30" w:rsidRPr="00A73EDA" w:rsidRDefault="00C36B30" w:rsidP="00C36B30">
      <w:pPr>
        <w:pStyle w:val="NoSpacing"/>
        <w:jc w:val="both"/>
        <w:rPr>
          <w:rFonts w:ascii="Times New Roman" w:hAnsi="Times New Roman" w:cs="Times New Roman"/>
          <w:sz w:val="18"/>
          <w:szCs w:val="18"/>
        </w:rPr>
      </w:pPr>
      <w:r w:rsidRPr="00A73EDA">
        <w:rPr>
          <w:rFonts w:ascii="Times New Roman" w:hAnsi="Times New Roman" w:cs="Times New Roman"/>
          <w:sz w:val="18"/>
          <w:szCs w:val="18"/>
        </w:rPr>
        <w:t>*periods, kurā institūcijā ir kaut viens Covid inficēts klients vai klients, kuram noteikts Covid inficētas personas kontaktpersonas statuss.</w:t>
      </w:r>
    </w:p>
    <w:p w14:paraId="5A8BA1A9" w14:textId="77777777" w:rsidR="00C36B30" w:rsidRPr="00C36B30" w:rsidRDefault="00C36B30" w:rsidP="00C36B30">
      <w:pPr>
        <w:pStyle w:val="NoSpacing"/>
        <w:jc w:val="both"/>
        <w:rPr>
          <w:rFonts w:ascii="Times New Roman" w:hAnsi="Times New Roman" w:cs="Times New Roman"/>
          <w:i/>
          <w:sz w:val="24"/>
          <w:szCs w:val="24"/>
        </w:rPr>
      </w:pPr>
      <w:r w:rsidRPr="00BA67F9">
        <w:rPr>
          <w:rFonts w:ascii="Times New Roman" w:hAnsi="Times New Roman" w:cs="Times New Roman"/>
          <w:sz w:val="24"/>
          <w:szCs w:val="24"/>
          <w:u w:val="single"/>
        </w:rPr>
        <w:t>Rīkojuma satura paraugs:</w:t>
      </w:r>
      <w:r>
        <w:rPr>
          <w:rFonts w:ascii="Times New Roman" w:hAnsi="Times New Roman" w:cs="Times New Roman"/>
          <w:sz w:val="24"/>
          <w:szCs w:val="24"/>
        </w:rPr>
        <w:t xml:space="preserve"> </w:t>
      </w:r>
      <w:r w:rsidRPr="00C36B30">
        <w:rPr>
          <w:rFonts w:ascii="Times New Roman" w:hAnsi="Times New Roman" w:cs="Times New Roman"/>
          <w:i/>
          <w:sz w:val="24"/>
          <w:szCs w:val="24"/>
        </w:rPr>
        <w:t xml:space="preserve">Sociālās aprūpes un sociālās rehabilitācijas nodaļas aprūpētājai Vārds Uzvārds, no 2021.gada 1.marta līdz 2021.gada 31.martam noteikt piemaksu 25% no V.Uzvārds </w:t>
      </w:r>
      <w:r w:rsidRPr="00C36B30">
        <w:rPr>
          <w:rFonts w:ascii="Times New Roman" w:hAnsi="Times New Roman" w:cs="Times New Roman"/>
          <w:i/>
          <w:sz w:val="24"/>
          <w:szCs w:val="24"/>
        </w:rPr>
        <w:lastRenderedPageBreak/>
        <w:t>noteiktās mēnešalgas par ar Covid-19 inficētu klientu un klientu, kuriem noteikts Covid-19 inficētas personas kontaktpersonas statuss aprūpi.</w:t>
      </w:r>
    </w:p>
    <w:p w14:paraId="2EA39214" w14:textId="71AFF3FB" w:rsidR="00C36B30" w:rsidRDefault="00C36B30" w:rsidP="00C36B30">
      <w:pPr>
        <w:pStyle w:val="NoSpacing"/>
        <w:jc w:val="both"/>
        <w:rPr>
          <w:rFonts w:ascii="Times New Roman" w:hAnsi="Times New Roman" w:cs="Times New Roman"/>
          <w:i/>
          <w:sz w:val="24"/>
          <w:szCs w:val="24"/>
        </w:rPr>
      </w:pPr>
      <w:r w:rsidRPr="00C36B30">
        <w:rPr>
          <w:rFonts w:ascii="Times New Roman" w:hAnsi="Times New Roman" w:cs="Times New Roman"/>
          <w:i/>
          <w:sz w:val="24"/>
          <w:szCs w:val="24"/>
        </w:rPr>
        <w:t>Pamats: Sociālās aprūpes un sociālās rehabilitācijas nodaļas vadītājas V.Uzvārds 02.04.2021. iesniegums  (</w:t>
      </w:r>
      <w:proofErr w:type="spellStart"/>
      <w:r w:rsidRPr="00C36B30">
        <w:rPr>
          <w:rFonts w:ascii="Times New Roman" w:hAnsi="Times New Roman" w:cs="Times New Roman"/>
          <w:i/>
          <w:sz w:val="24"/>
          <w:szCs w:val="24"/>
        </w:rPr>
        <w:t>Reģ.Nr</w:t>
      </w:r>
      <w:proofErr w:type="spellEnd"/>
      <w:r w:rsidRPr="00C36B30">
        <w:rPr>
          <w:rFonts w:ascii="Times New Roman" w:hAnsi="Times New Roman" w:cs="Times New Roman"/>
          <w:i/>
          <w:sz w:val="24"/>
          <w:szCs w:val="24"/>
        </w:rPr>
        <w:t>. iestādes lietvedībā nr.987) un Covid-19 infekcijas izplatības pārvaldības likuma 47.panta otrā daļa.</w:t>
      </w:r>
    </w:p>
    <w:p w14:paraId="062FD10F" w14:textId="3146822A" w:rsidR="00C36B30" w:rsidRDefault="00C36B30" w:rsidP="00C36B30">
      <w:pPr>
        <w:pStyle w:val="NoSpacing"/>
        <w:jc w:val="both"/>
        <w:rPr>
          <w:rFonts w:ascii="Times New Roman" w:hAnsi="Times New Roman" w:cs="Times New Roman"/>
          <w:sz w:val="24"/>
          <w:szCs w:val="24"/>
        </w:rPr>
      </w:pPr>
    </w:p>
    <w:p w14:paraId="461D3403" w14:textId="77777777" w:rsidR="00C36B30" w:rsidRDefault="00C36B30" w:rsidP="00C36B30">
      <w:pPr>
        <w:pStyle w:val="NoSpacing"/>
        <w:jc w:val="both"/>
        <w:rPr>
          <w:rFonts w:ascii="Times New Roman" w:hAnsi="Times New Roman" w:cs="Times New Roman"/>
          <w:b/>
          <w:sz w:val="24"/>
          <w:szCs w:val="24"/>
        </w:rPr>
      </w:pPr>
      <w:r w:rsidRPr="00BA67F9">
        <w:rPr>
          <w:rFonts w:ascii="Times New Roman" w:hAnsi="Times New Roman" w:cs="Times New Roman"/>
          <w:b/>
          <w:sz w:val="24"/>
          <w:szCs w:val="24"/>
        </w:rPr>
        <w:t xml:space="preserve">Piemērs </w:t>
      </w:r>
      <w:r>
        <w:rPr>
          <w:rFonts w:ascii="Times New Roman" w:hAnsi="Times New Roman" w:cs="Times New Roman"/>
          <w:b/>
          <w:sz w:val="24"/>
          <w:szCs w:val="24"/>
        </w:rPr>
        <w:t>3</w:t>
      </w:r>
      <w:r w:rsidRPr="00BA67F9">
        <w:rPr>
          <w:rFonts w:ascii="Times New Roman" w:hAnsi="Times New Roman" w:cs="Times New Roman"/>
          <w:b/>
          <w:sz w:val="24"/>
          <w:szCs w:val="24"/>
        </w:rPr>
        <w:t>.</w:t>
      </w:r>
    </w:p>
    <w:p w14:paraId="5F2940B1" w14:textId="6CEAAC56" w:rsidR="00C36B30" w:rsidRPr="00A73EDA" w:rsidRDefault="00C36B30" w:rsidP="00C36B30">
      <w:pPr>
        <w:pStyle w:val="NoSpacing"/>
        <w:jc w:val="both"/>
        <w:rPr>
          <w:rFonts w:ascii="Times New Roman" w:hAnsi="Times New Roman" w:cs="Times New Roman"/>
          <w:sz w:val="24"/>
          <w:szCs w:val="24"/>
        </w:rPr>
      </w:pPr>
      <w:r w:rsidRPr="00A73EDA">
        <w:rPr>
          <w:rFonts w:ascii="Times New Roman" w:hAnsi="Times New Roman" w:cs="Times New Roman"/>
          <w:sz w:val="24"/>
          <w:szCs w:val="24"/>
        </w:rPr>
        <w:t>Normālais jeb standarta darba laiks 8 stundas dienā un 40 stundas nedēļā (P. - Pk.);</w:t>
      </w:r>
    </w:p>
    <w:p w14:paraId="0BBA5508" w14:textId="5C3B604F" w:rsidR="00C36B30" w:rsidRPr="00A73EDA" w:rsidRDefault="00C36B30" w:rsidP="00C36B30">
      <w:pPr>
        <w:pStyle w:val="NoSpacing"/>
        <w:jc w:val="both"/>
        <w:rPr>
          <w:rFonts w:ascii="Times New Roman" w:hAnsi="Times New Roman" w:cs="Times New Roman"/>
          <w:sz w:val="24"/>
          <w:szCs w:val="24"/>
        </w:rPr>
      </w:pPr>
      <w:r w:rsidRPr="00A73EDA">
        <w:rPr>
          <w:rFonts w:ascii="Times New Roman" w:hAnsi="Times New Roman" w:cs="Times New Roman"/>
          <w:sz w:val="24"/>
          <w:szCs w:val="24"/>
        </w:rPr>
        <w:t>Iestādē vienam vai vairākiem klientiem no 20.03.2021.*-.31.03.2021. ir konstatēta Covid -19 infekcija vai noteikts Covid-19 inficētas personas kontaktpersonas statuss;*</w:t>
      </w:r>
    </w:p>
    <w:p w14:paraId="0520F086" w14:textId="77D8935D" w:rsidR="00C36B30" w:rsidRPr="00A73EDA" w:rsidRDefault="00C36B30" w:rsidP="00C36B30">
      <w:pPr>
        <w:pStyle w:val="NoSpacing"/>
        <w:jc w:val="both"/>
        <w:rPr>
          <w:rFonts w:ascii="Times New Roman" w:hAnsi="Times New Roman" w:cs="Times New Roman"/>
          <w:sz w:val="24"/>
          <w:szCs w:val="24"/>
        </w:rPr>
      </w:pPr>
      <w:r w:rsidRPr="00A73EDA">
        <w:rPr>
          <w:rFonts w:ascii="Times New Roman" w:hAnsi="Times New Roman" w:cs="Times New Roman"/>
          <w:sz w:val="24"/>
          <w:szCs w:val="24"/>
        </w:rPr>
        <w:t xml:space="preserve">Piemaksu piemēro darbiniekam par nostrādātajām darba stundām </w:t>
      </w:r>
      <w:r w:rsidR="001003A7">
        <w:rPr>
          <w:rFonts w:ascii="Times New Roman" w:hAnsi="Times New Roman" w:cs="Times New Roman"/>
          <w:sz w:val="24"/>
          <w:szCs w:val="24"/>
        </w:rPr>
        <w:t xml:space="preserve">iestādē </w:t>
      </w:r>
      <w:r w:rsidRPr="00A73EDA">
        <w:rPr>
          <w:rFonts w:ascii="Times New Roman" w:hAnsi="Times New Roman" w:cs="Times New Roman"/>
          <w:sz w:val="24"/>
          <w:szCs w:val="24"/>
        </w:rPr>
        <w:t xml:space="preserve">Covid skartajā periodā, t.i. no 20.03.2021. - 31.03.2021.** </w:t>
      </w:r>
    </w:p>
    <w:p w14:paraId="78FC60F8" w14:textId="71617CBA" w:rsidR="00C36B30" w:rsidRDefault="001003A7" w:rsidP="00C36B30">
      <w:pPr>
        <w:pStyle w:val="NoSpacing"/>
        <w:jc w:val="both"/>
        <w:rPr>
          <w:rFonts w:ascii="Times New Roman" w:hAnsi="Times New Roman" w:cs="Times New Roman"/>
          <w:sz w:val="24"/>
          <w:szCs w:val="24"/>
        </w:rPr>
      </w:pPr>
      <w:r w:rsidRPr="001003A7">
        <w:rPr>
          <w:noProof/>
        </w:rPr>
        <w:drawing>
          <wp:inline distT="0" distB="0" distL="0" distR="0" wp14:anchorId="293A8A63" wp14:editId="22580405">
            <wp:extent cx="5939790" cy="148931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1489315"/>
                    </a:xfrm>
                    <a:prstGeom prst="rect">
                      <a:avLst/>
                    </a:prstGeom>
                    <a:noFill/>
                    <a:ln>
                      <a:noFill/>
                    </a:ln>
                  </pic:spPr>
                </pic:pic>
              </a:graphicData>
            </a:graphic>
          </wp:inline>
        </w:drawing>
      </w:r>
    </w:p>
    <w:p w14:paraId="3EF51DAF" w14:textId="1C410483" w:rsidR="00C36B30" w:rsidRPr="00A73EDA" w:rsidRDefault="001003A7" w:rsidP="00C36B30">
      <w:pPr>
        <w:pStyle w:val="NoSpacing"/>
        <w:jc w:val="both"/>
        <w:rPr>
          <w:rFonts w:ascii="Times New Roman" w:hAnsi="Times New Roman" w:cs="Times New Roman"/>
          <w:sz w:val="18"/>
          <w:szCs w:val="18"/>
        </w:rPr>
      </w:pPr>
      <w:r w:rsidRPr="00A73EDA">
        <w:rPr>
          <w:rFonts w:ascii="Times New Roman" w:hAnsi="Times New Roman" w:cs="Times New Roman"/>
          <w:sz w:val="18"/>
          <w:szCs w:val="18"/>
        </w:rPr>
        <w:t>*Covid-19 infekcijas uzliesmojums iestādē sācies (klientam fiksēts pozitīvs Covid pozitīvs testa rezultāts un/vai klientam noteikts Covid pozitīvas personas kontaktpersonas statuss) 20. martā;</w:t>
      </w:r>
    </w:p>
    <w:p w14:paraId="28815518" w14:textId="7DAA3A01" w:rsidR="001003A7" w:rsidRPr="00A73EDA" w:rsidRDefault="001003A7" w:rsidP="00C36B30">
      <w:pPr>
        <w:pStyle w:val="NoSpacing"/>
        <w:jc w:val="both"/>
        <w:rPr>
          <w:rFonts w:ascii="Times New Roman" w:hAnsi="Times New Roman" w:cs="Times New Roman"/>
          <w:sz w:val="18"/>
          <w:szCs w:val="18"/>
        </w:rPr>
      </w:pPr>
      <w:r w:rsidRPr="00A73EDA">
        <w:rPr>
          <w:rFonts w:ascii="Times New Roman" w:hAnsi="Times New Roman" w:cs="Times New Roman"/>
          <w:sz w:val="18"/>
          <w:szCs w:val="18"/>
        </w:rPr>
        <w:t>**periods, kurā institūcijā ir kaut viens Covid inficēts klients vai klients, kuram noteikts Covid inficētas personas kontaktpersonas statuss.</w:t>
      </w:r>
    </w:p>
    <w:p w14:paraId="19CD2E25" w14:textId="0556DEA6" w:rsidR="00C36B30" w:rsidRDefault="00C36B30" w:rsidP="00C36B30">
      <w:pPr>
        <w:pStyle w:val="NoSpacing"/>
        <w:jc w:val="both"/>
        <w:rPr>
          <w:rFonts w:ascii="Times New Roman" w:hAnsi="Times New Roman" w:cs="Times New Roman"/>
          <w:sz w:val="24"/>
          <w:szCs w:val="24"/>
        </w:rPr>
      </w:pPr>
    </w:p>
    <w:p w14:paraId="676887B5" w14:textId="03104B32" w:rsidR="001003A7" w:rsidRPr="001003A7" w:rsidRDefault="001003A7" w:rsidP="001003A7">
      <w:pPr>
        <w:spacing w:after="0" w:line="240" w:lineRule="auto"/>
        <w:jc w:val="both"/>
        <w:rPr>
          <w:rFonts w:ascii="Times New Roman" w:hAnsi="Times New Roman" w:cs="Times New Roman"/>
          <w:i/>
          <w:sz w:val="24"/>
          <w:szCs w:val="24"/>
        </w:rPr>
      </w:pPr>
      <w:r w:rsidRPr="001003A7">
        <w:rPr>
          <w:rFonts w:ascii="Times New Roman" w:hAnsi="Times New Roman" w:cs="Times New Roman"/>
          <w:sz w:val="24"/>
          <w:szCs w:val="24"/>
          <w:u w:val="single"/>
        </w:rPr>
        <w:t>Rīkojuma satura paraugs:</w:t>
      </w:r>
      <w:r w:rsidRPr="001003A7">
        <w:rPr>
          <w:rFonts w:ascii="Times New Roman" w:hAnsi="Times New Roman" w:cs="Times New Roman"/>
          <w:sz w:val="24"/>
          <w:szCs w:val="24"/>
        </w:rPr>
        <w:t xml:space="preserve"> </w:t>
      </w:r>
      <w:r w:rsidRPr="001003A7">
        <w:rPr>
          <w:rFonts w:ascii="Times New Roman" w:hAnsi="Times New Roman" w:cs="Times New Roman"/>
          <w:i/>
          <w:sz w:val="24"/>
          <w:szCs w:val="24"/>
        </w:rPr>
        <w:t>Sociālās aprūpes un sociālās rehabilitācijas nodaļas sociālajai rehabilitētājai Vārds Uzvārds, no 2021.gada 22.marta līdz 2021.gada 31.martam</w:t>
      </w:r>
      <w:r>
        <w:rPr>
          <w:rFonts w:ascii="Times New Roman" w:hAnsi="Times New Roman" w:cs="Times New Roman"/>
          <w:i/>
          <w:sz w:val="24"/>
          <w:szCs w:val="24"/>
        </w:rPr>
        <w:t>*</w:t>
      </w:r>
      <w:r w:rsidRPr="001003A7">
        <w:rPr>
          <w:rFonts w:ascii="Times New Roman" w:hAnsi="Times New Roman" w:cs="Times New Roman"/>
          <w:i/>
          <w:sz w:val="24"/>
          <w:szCs w:val="24"/>
        </w:rPr>
        <w:t xml:space="preserve"> noteikt piemaksu 25 % no V.Uzvārds noteiktās mēnešalgas par ar Covid-19 inficētu klientu un klientu, kuriem noteikts Covid-19 inficētas personas kontaktpersonas statuss aprūpi.</w:t>
      </w:r>
    </w:p>
    <w:p w14:paraId="70A83D99" w14:textId="302B2AA8" w:rsidR="001003A7" w:rsidRDefault="001003A7" w:rsidP="001003A7">
      <w:pPr>
        <w:spacing w:after="0" w:line="240" w:lineRule="auto"/>
        <w:jc w:val="both"/>
        <w:rPr>
          <w:rFonts w:ascii="Times New Roman" w:hAnsi="Times New Roman" w:cs="Times New Roman"/>
          <w:sz w:val="24"/>
          <w:szCs w:val="24"/>
        </w:rPr>
      </w:pPr>
      <w:r w:rsidRPr="001003A7">
        <w:rPr>
          <w:rFonts w:ascii="Times New Roman" w:hAnsi="Times New Roman" w:cs="Times New Roman"/>
          <w:i/>
          <w:sz w:val="24"/>
          <w:szCs w:val="24"/>
        </w:rPr>
        <w:t>Pamats: Sociālās aprūpes un sociālās rehabilitācijas nodaļas vadītājas V.Uzvārds 02.04.2021. iesniegums  (</w:t>
      </w:r>
      <w:proofErr w:type="spellStart"/>
      <w:r w:rsidRPr="001003A7">
        <w:rPr>
          <w:rFonts w:ascii="Times New Roman" w:hAnsi="Times New Roman" w:cs="Times New Roman"/>
          <w:i/>
          <w:sz w:val="24"/>
          <w:szCs w:val="24"/>
        </w:rPr>
        <w:t>Reģ.Nr</w:t>
      </w:r>
      <w:proofErr w:type="spellEnd"/>
      <w:r w:rsidRPr="001003A7">
        <w:rPr>
          <w:rFonts w:ascii="Times New Roman" w:hAnsi="Times New Roman" w:cs="Times New Roman"/>
          <w:i/>
          <w:sz w:val="24"/>
          <w:szCs w:val="24"/>
        </w:rPr>
        <w:t>. iestādes lietvedībā nr.111) un Covid-19 infekcijas izplatības pārvaldības likuma 47.panta otrā daļa.</w:t>
      </w:r>
    </w:p>
    <w:p w14:paraId="78D1AB67" w14:textId="2A95A8CD" w:rsidR="001003A7" w:rsidRPr="00A73EDA" w:rsidRDefault="001003A7" w:rsidP="00C36B30">
      <w:pPr>
        <w:pStyle w:val="NoSpacing"/>
        <w:jc w:val="both"/>
        <w:rPr>
          <w:rFonts w:ascii="Times New Roman" w:hAnsi="Times New Roman" w:cs="Times New Roman"/>
          <w:sz w:val="18"/>
          <w:szCs w:val="18"/>
        </w:rPr>
      </w:pPr>
      <w:r w:rsidRPr="00A73EDA">
        <w:rPr>
          <w:rFonts w:ascii="Times New Roman" w:hAnsi="Times New Roman" w:cs="Times New Roman"/>
          <w:sz w:val="18"/>
          <w:szCs w:val="18"/>
        </w:rPr>
        <w:t>*</w:t>
      </w:r>
      <w:r w:rsidRPr="00A73EDA">
        <w:rPr>
          <w:sz w:val="18"/>
          <w:szCs w:val="18"/>
        </w:rPr>
        <w:t xml:space="preserve"> </w:t>
      </w:r>
      <w:r w:rsidRPr="00A73EDA">
        <w:rPr>
          <w:rFonts w:ascii="Times New Roman" w:hAnsi="Times New Roman" w:cs="Times New Roman"/>
          <w:sz w:val="18"/>
          <w:szCs w:val="18"/>
        </w:rPr>
        <w:t>Ja iestāde raksta 1 rīkojumu uz vairākiem darbiniekiem, tad periods rīkojumā var būt 20.03.2021.-31.03.2021., attiecīgi katram darbiniekam tiks aprēķināta piemaksa atbilstoši tā nostrādātajam laikam iestādē Covid infekcijas skartajā periodā iestādē.</w:t>
      </w:r>
    </w:p>
    <w:p w14:paraId="663C503A" w14:textId="24DCBA2A" w:rsidR="001003A7" w:rsidRDefault="001003A7" w:rsidP="00C36B30">
      <w:pPr>
        <w:pStyle w:val="NoSpacing"/>
        <w:jc w:val="both"/>
        <w:rPr>
          <w:rFonts w:ascii="Times New Roman" w:hAnsi="Times New Roman" w:cs="Times New Roman"/>
          <w:sz w:val="24"/>
          <w:szCs w:val="24"/>
        </w:rPr>
      </w:pPr>
    </w:p>
    <w:p w14:paraId="6FB0EA79" w14:textId="0CBAD339" w:rsidR="001003A7" w:rsidRDefault="001003A7" w:rsidP="001003A7">
      <w:pPr>
        <w:pStyle w:val="NoSpacing"/>
        <w:jc w:val="both"/>
        <w:rPr>
          <w:rFonts w:ascii="Times New Roman" w:hAnsi="Times New Roman" w:cs="Times New Roman"/>
          <w:b/>
          <w:sz w:val="24"/>
          <w:szCs w:val="24"/>
        </w:rPr>
      </w:pPr>
      <w:r w:rsidRPr="00BA67F9">
        <w:rPr>
          <w:rFonts w:ascii="Times New Roman" w:hAnsi="Times New Roman" w:cs="Times New Roman"/>
          <w:b/>
          <w:sz w:val="24"/>
          <w:szCs w:val="24"/>
        </w:rPr>
        <w:t xml:space="preserve">Piemērs </w:t>
      </w:r>
      <w:r>
        <w:rPr>
          <w:rFonts w:ascii="Times New Roman" w:hAnsi="Times New Roman" w:cs="Times New Roman"/>
          <w:b/>
          <w:sz w:val="24"/>
          <w:szCs w:val="24"/>
        </w:rPr>
        <w:t>4</w:t>
      </w:r>
      <w:r w:rsidRPr="00BA67F9">
        <w:rPr>
          <w:rFonts w:ascii="Times New Roman" w:hAnsi="Times New Roman" w:cs="Times New Roman"/>
          <w:b/>
          <w:sz w:val="24"/>
          <w:szCs w:val="24"/>
        </w:rPr>
        <w:t>.</w:t>
      </w:r>
    </w:p>
    <w:p w14:paraId="7645F178" w14:textId="0F93FF3D" w:rsidR="001003A7" w:rsidRPr="00A73EDA" w:rsidRDefault="001003A7" w:rsidP="001003A7">
      <w:pPr>
        <w:pStyle w:val="NoSpacing"/>
        <w:jc w:val="both"/>
        <w:rPr>
          <w:rFonts w:ascii="Times New Roman" w:hAnsi="Times New Roman" w:cs="Times New Roman"/>
          <w:sz w:val="24"/>
          <w:szCs w:val="24"/>
        </w:rPr>
      </w:pPr>
      <w:r w:rsidRPr="00A73EDA">
        <w:rPr>
          <w:rFonts w:ascii="Times New Roman" w:hAnsi="Times New Roman" w:cs="Times New Roman"/>
          <w:sz w:val="24"/>
          <w:szCs w:val="24"/>
        </w:rPr>
        <w:t>Summētais darba laiks;</w:t>
      </w:r>
    </w:p>
    <w:p w14:paraId="3BB38C9F" w14:textId="0C3D0279" w:rsidR="001003A7" w:rsidRPr="00A73EDA" w:rsidRDefault="001003A7" w:rsidP="001003A7">
      <w:pPr>
        <w:pStyle w:val="NoSpacing"/>
        <w:jc w:val="both"/>
        <w:rPr>
          <w:rFonts w:ascii="Times New Roman" w:hAnsi="Times New Roman" w:cs="Times New Roman"/>
          <w:sz w:val="24"/>
          <w:szCs w:val="24"/>
        </w:rPr>
      </w:pPr>
      <w:r w:rsidRPr="00A73EDA">
        <w:rPr>
          <w:rFonts w:ascii="Times New Roman" w:hAnsi="Times New Roman" w:cs="Times New Roman"/>
          <w:sz w:val="24"/>
          <w:szCs w:val="24"/>
        </w:rPr>
        <w:t>Iestādē vienam vai vairākiem klientiem no 20.03.2021.*-.31.03.2021. ir konstatēta Covid -19 infekcija vai noteikts Covid-19 inficētas personas kontaktpersonas statuss;</w:t>
      </w:r>
    </w:p>
    <w:p w14:paraId="2F6BCEAF" w14:textId="71AFB869" w:rsidR="001003A7" w:rsidRDefault="001003A7" w:rsidP="001003A7">
      <w:pPr>
        <w:pStyle w:val="NoSpacing"/>
        <w:jc w:val="both"/>
        <w:rPr>
          <w:rFonts w:ascii="Times New Roman" w:hAnsi="Times New Roman" w:cs="Times New Roman"/>
          <w:sz w:val="24"/>
          <w:szCs w:val="24"/>
        </w:rPr>
      </w:pPr>
      <w:r w:rsidRPr="001003A7">
        <w:rPr>
          <w:rFonts w:ascii="Times New Roman" w:hAnsi="Times New Roman" w:cs="Times New Roman"/>
          <w:sz w:val="24"/>
          <w:szCs w:val="24"/>
        </w:rPr>
        <w:t xml:space="preserve">Piemaksu piemēro darbiniekam par nostrādātajām darba stundām iestādē Covid skartajā periodā, t.i. no 20.03.2021. - 31.03.2021.** </w:t>
      </w:r>
    </w:p>
    <w:p w14:paraId="7D427F83" w14:textId="18A29822" w:rsidR="00C32B3D" w:rsidRPr="001003A7" w:rsidRDefault="00C32B3D" w:rsidP="001003A7">
      <w:pPr>
        <w:pStyle w:val="NoSpacing"/>
        <w:jc w:val="both"/>
        <w:rPr>
          <w:rFonts w:ascii="Times New Roman" w:hAnsi="Times New Roman" w:cs="Times New Roman"/>
          <w:sz w:val="24"/>
          <w:szCs w:val="24"/>
        </w:rPr>
      </w:pPr>
      <w:r w:rsidRPr="00C32B3D">
        <w:rPr>
          <w:noProof/>
        </w:rPr>
        <w:drawing>
          <wp:inline distT="0" distB="0" distL="0" distR="0" wp14:anchorId="4AC5E7EF" wp14:editId="133B4B2B">
            <wp:extent cx="5939790" cy="1895492"/>
            <wp:effectExtent l="0" t="0" r="381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1895492"/>
                    </a:xfrm>
                    <a:prstGeom prst="rect">
                      <a:avLst/>
                    </a:prstGeom>
                    <a:noFill/>
                    <a:ln>
                      <a:noFill/>
                    </a:ln>
                  </pic:spPr>
                </pic:pic>
              </a:graphicData>
            </a:graphic>
          </wp:inline>
        </w:drawing>
      </w:r>
    </w:p>
    <w:p w14:paraId="33CEBB82" w14:textId="4FAFFDC0" w:rsidR="001003A7" w:rsidRDefault="001003A7" w:rsidP="00C36B30">
      <w:pPr>
        <w:pStyle w:val="NoSpacing"/>
        <w:jc w:val="both"/>
        <w:rPr>
          <w:rFonts w:ascii="Times New Roman" w:hAnsi="Times New Roman" w:cs="Times New Roman"/>
          <w:b/>
          <w:sz w:val="24"/>
          <w:szCs w:val="24"/>
        </w:rPr>
      </w:pPr>
    </w:p>
    <w:p w14:paraId="24D2AADB" w14:textId="285D1063" w:rsidR="001003A7" w:rsidRPr="00A73EDA" w:rsidRDefault="001003A7" w:rsidP="00C36B30">
      <w:pPr>
        <w:pStyle w:val="NoSpacing"/>
        <w:jc w:val="both"/>
        <w:rPr>
          <w:rFonts w:ascii="Times New Roman" w:hAnsi="Times New Roman" w:cs="Times New Roman"/>
          <w:sz w:val="18"/>
          <w:szCs w:val="18"/>
        </w:rPr>
      </w:pPr>
      <w:r w:rsidRPr="00A73EDA">
        <w:rPr>
          <w:rFonts w:ascii="Times New Roman" w:hAnsi="Times New Roman" w:cs="Times New Roman"/>
          <w:sz w:val="18"/>
          <w:szCs w:val="18"/>
        </w:rPr>
        <w:lastRenderedPageBreak/>
        <w:t>*Covid-19 infekcijas uzliesmojums iestādē sācies (klientam fiksēts pozitīvs C+ testa rezultāts un/vai klientam noteikts C+ personas kontaktpersonas statuss) 20. martā;</w:t>
      </w:r>
    </w:p>
    <w:p w14:paraId="57940E59" w14:textId="6F3538EB" w:rsidR="001003A7" w:rsidRPr="00A73EDA" w:rsidRDefault="001003A7" w:rsidP="00C36B30">
      <w:pPr>
        <w:pStyle w:val="NoSpacing"/>
        <w:jc w:val="both"/>
        <w:rPr>
          <w:rFonts w:ascii="Times New Roman" w:hAnsi="Times New Roman" w:cs="Times New Roman"/>
          <w:sz w:val="18"/>
          <w:szCs w:val="18"/>
        </w:rPr>
      </w:pPr>
      <w:r w:rsidRPr="00A73EDA">
        <w:rPr>
          <w:rFonts w:ascii="Times New Roman" w:hAnsi="Times New Roman" w:cs="Times New Roman"/>
          <w:sz w:val="18"/>
          <w:szCs w:val="18"/>
        </w:rPr>
        <w:t>**</w:t>
      </w:r>
      <w:r w:rsidRPr="00A73EDA">
        <w:rPr>
          <w:sz w:val="18"/>
          <w:szCs w:val="18"/>
        </w:rPr>
        <w:t xml:space="preserve"> </w:t>
      </w:r>
      <w:r w:rsidRPr="00A73EDA">
        <w:rPr>
          <w:rFonts w:ascii="Times New Roman" w:hAnsi="Times New Roman" w:cs="Times New Roman"/>
          <w:sz w:val="18"/>
          <w:szCs w:val="18"/>
        </w:rPr>
        <w:t>**periods, kurā institūcijā ir kaut viens Covid inficēts klients vai klients, kuram noteikts Covid inficētas personas kontaktpersonas statuss.</w:t>
      </w:r>
    </w:p>
    <w:p w14:paraId="359065AA" w14:textId="77777777" w:rsidR="001003A7" w:rsidRPr="001003A7" w:rsidRDefault="001003A7" w:rsidP="001003A7">
      <w:pPr>
        <w:spacing w:after="0" w:line="240" w:lineRule="auto"/>
        <w:jc w:val="both"/>
        <w:rPr>
          <w:rFonts w:ascii="Times New Roman" w:hAnsi="Times New Roman" w:cs="Times New Roman"/>
          <w:i/>
          <w:sz w:val="24"/>
          <w:szCs w:val="24"/>
        </w:rPr>
      </w:pPr>
      <w:r w:rsidRPr="001003A7">
        <w:rPr>
          <w:rFonts w:ascii="Times New Roman" w:hAnsi="Times New Roman" w:cs="Times New Roman"/>
          <w:sz w:val="24"/>
          <w:szCs w:val="24"/>
          <w:u w:val="single"/>
        </w:rPr>
        <w:t>Rīkojuma satura paraugs:</w:t>
      </w:r>
      <w:r w:rsidRPr="001003A7">
        <w:rPr>
          <w:rFonts w:ascii="Times New Roman" w:hAnsi="Times New Roman" w:cs="Times New Roman"/>
          <w:sz w:val="24"/>
          <w:szCs w:val="24"/>
        </w:rPr>
        <w:t xml:space="preserve"> </w:t>
      </w:r>
      <w:r w:rsidRPr="001003A7">
        <w:rPr>
          <w:rFonts w:ascii="Times New Roman" w:hAnsi="Times New Roman" w:cs="Times New Roman"/>
          <w:i/>
          <w:sz w:val="24"/>
          <w:szCs w:val="24"/>
        </w:rPr>
        <w:t>Sociālās aprūpes un sociālās rehabilitācijas nodaļas aprūpētājai Vārds Uzvārds, no 2021.gada 21.marta līdz 2021.gada 31.martam noteikt piemaksu 25% no V.Uzvārds noteiktās mēnešalgas par ar Covid-19 inficētu klientu un klientu, kuriem noteikts Covid-19 inficētas personas kontaktpersonas statuss aprūpi.</w:t>
      </w:r>
    </w:p>
    <w:p w14:paraId="31AFB1E7" w14:textId="77777777" w:rsidR="001003A7" w:rsidRDefault="001003A7" w:rsidP="001003A7">
      <w:pPr>
        <w:spacing w:after="0" w:line="240" w:lineRule="auto"/>
        <w:jc w:val="both"/>
        <w:rPr>
          <w:rFonts w:ascii="Times New Roman" w:hAnsi="Times New Roman" w:cs="Times New Roman"/>
          <w:i/>
          <w:sz w:val="24"/>
          <w:szCs w:val="24"/>
        </w:rPr>
      </w:pPr>
      <w:r w:rsidRPr="001003A7">
        <w:rPr>
          <w:rFonts w:ascii="Times New Roman" w:hAnsi="Times New Roman" w:cs="Times New Roman"/>
          <w:i/>
          <w:sz w:val="24"/>
          <w:szCs w:val="24"/>
        </w:rPr>
        <w:t>Pamats: Sociālās aprūpes un sociālās rehabilitācijas nodaļas vadītājas V.Uzvārds 02.04.2021. iesniegums  (</w:t>
      </w:r>
      <w:proofErr w:type="spellStart"/>
      <w:r w:rsidRPr="001003A7">
        <w:rPr>
          <w:rFonts w:ascii="Times New Roman" w:hAnsi="Times New Roman" w:cs="Times New Roman"/>
          <w:i/>
          <w:sz w:val="24"/>
          <w:szCs w:val="24"/>
        </w:rPr>
        <w:t>Reģ.Nr</w:t>
      </w:r>
      <w:proofErr w:type="spellEnd"/>
      <w:r w:rsidRPr="001003A7">
        <w:rPr>
          <w:rFonts w:ascii="Times New Roman" w:hAnsi="Times New Roman" w:cs="Times New Roman"/>
          <w:i/>
          <w:sz w:val="24"/>
          <w:szCs w:val="24"/>
        </w:rPr>
        <w:t>. iestādes lietvedībā nr.159) un Covid-19 infekcijas izplatības pārvaldības likuma 47.panta otrā daļa.</w:t>
      </w:r>
    </w:p>
    <w:p w14:paraId="2FDCCADF" w14:textId="2A7DA856" w:rsidR="001003A7" w:rsidRPr="00BA67F9" w:rsidRDefault="001003A7" w:rsidP="001003A7">
      <w:pPr>
        <w:spacing w:after="0" w:line="240" w:lineRule="auto"/>
        <w:jc w:val="both"/>
        <w:rPr>
          <w:rFonts w:ascii="Times New Roman" w:hAnsi="Times New Roman" w:cs="Times New Roman"/>
          <w:sz w:val="18"/>
          <w:szCs w:val="18"/>
        </w:rPr>
      </w:pPr>
      <w:r w:rsidRPr="00BA67F9">
        <w:rPr>
          <w:rFonts w:ascii="Times New Roman" w:hAnsi="Times New Roman" w:cs="Times New Roman"/>
          <w:sz w:val="18"/>
          <w:szCs w:val="18"/>
        </w:rPr>
        <w:t>*</w:t>
      </w:r>
      <w:r w:rsidRPr="00BA67F9">
        <w:rPr>
          <w:sz w:val="18"/>
          <w:szCs w:val="18"/>
        </w:rPr>
        <w:t xml:space="preserve"> </w:t>
      </w:r>
      <w:r w:rsidRPr="00BA67F9">
        <w:rPr>
          <w:rFonts w:ascii="Times New Roman" w:hAnsi="Times New Roman" w:cs="Times New Roman"/>
          <w:sz w:val="18"/>
          <w:szCs w:val="18"/>
        </w:rPr>
        <w:t>Ja iestāde raksta 1 rīkojumu uz vairākiem darbiniekiem, tad periods rīkojumā var būt 20.03.2021.-31.03.2021., attiecīgi katram darbiniekam tiks aprēķināta piemaksa atbilstoši tā nostrādātajam laikam iestādē Covid infekcijas skartajā periodā iestādē.</w:t>
      </w:r>
    </w:p>
    <w:p w14:paraId="1056E531" w14:textId="3C48A969" w:rsidR="001003A7" w:rsidRDefault="001003A7" w:rsidP="00C36B30">
      <w:pPr>
        <w:pStyle w:val="NoSpacing"/>
        <w:jc w:val="both"/>
        <w:rPr>
          <w:rFonts w:ascii="Times New Roman" w:hAnsi="Times New Roman" w:cs="Times New Roman"/>
          <w:sz w:val="24"/>
          <w:szCs w:val="24"/>
        </w:rPr>
      </w:pPr>
    </w:p>
    <w:p w14:paraId="2239FF30" w14:textId="77777777" w:rsidR="001003A7" w:rsidRPr="00985238" w:rsidRDefault="001003A7" w:rsidP="00A73EDA">
      <w:pPr>
        <w:pStyle w:val="NoSpacing"/>
        <w:jc w:val="both"/>
        <w:rPr>
          <w:rFonts w:ascii="Times New Roman" w:hAnsi="Times New Roman" w:cs="Times New Roman"/>
          <w:sz w:val="24"/>
          <w:szCs w:val="24"/>
        </w:rPr>
      </w:pPr>
    </w:p>
    <w:p w14:paraId="35B301EE" w14:textId="45EEDA46" w:rsidR="006E6475" w:rsidRPr="00373365" w:rsidRDefault="006E6475" w:rsidP="006E6475">
      <w:pPr>
        <w:pStyle w:val="NoSpacing"/>
        <w:jc w:val="both"/>
        <w:rPr>
          <w:rFonts w:ascii="Times New Roman" w:hAnsi="Times New Roman" w:cs="Times New Roman"/>
          <w:sz w:val="24"/>
          <w:szCs w:val="24"/>
          <w:shd w:val="clear" w:color="auto" w:fill="FFFFFF"/>
        </w:rPr>
      </w:pPr>
      <w:r w:rsidRPr="00373365">
        <w:rPr>
          <w:rFonts w:ascii="Times New Roman" w:hAnsi="Times New Roman" w:cs="Times New Roman"/>
          <w:b/>
          <w:sz w:val="24"/>
          <w:szCs w:val="24"/>
        </w:rPr>
        <w:t>Piemaksa par testēšanu</w:t>
      </w:r>
      <w:r w:rsidR="00543BF9" w:rsidRPr="00373365">
        <w:rPr>
          <w:rFonts w:ascii="Times New Roman" w:hAnsi="Times New Roman" w:cs="Times New Roman"/>
          <w:b/>
          <w:sz w:val="24"/>
          <w:szCs w:val="24"/>
        </w:rPr>
        <w:t xml:space="preserve"> ar antigēna noteikšanas testu</w:t>
      </w:r>
      <w:r w:rsidRPr="00373365">
        <w:rPr>
          <w:rFonts w:ascii="Times New Roman" w:hAnsi="Times New Roman" w:cs="Times New Roman"/>
          <w:b/>
          <w:sz w:val="24"/>
          <w:szCs w:val="24"/>
        </w:rPr>
        <w:t xml:space="preserve"> tiek noteikta:</w:t>
      </w:r>
      <w:r w:rsidRPr="00373365">
        <w:rPr>
          <w:rFonts w:ascii="Times New Roman" w:hAnsi="Times New Roman" w:cs="Times New Roman"/>
          <w:sz w:val="24"/>
          <w:szCs w:val="24"/>
          <w:shd w:val="clear" w:color="auto" w:fill="FFFFFF"/>
        </w:rPr>
        <w:t xml:space="preserve"> institūcijā, kurā pakalpojumus sniedz pašvaldības vai valsts dibināts sociālo pakalpojumu sniedzējs vai tāds, kuram ir noslēgts līgums ar pašvaldību vai valsti par minēto pakalpojumu sniegšanu.</w:t>
      </w:r>
      <w:r w:rsidR="002924E9" w:rsidRPr="00373365">
        <w:rPr>
          <w:rStyle w:val="FootnoteReference"/>
          <w:rFonts w:ascii="Times New Roman" w:hAnsi="Times New Roman" w:cs="Times New Roman"/>
          <w:sz w:val="24"/>
          <w:szCs w:val="24"/>
          <w:shd w:val="clear" w:color="auto" w:fill="FFFFFF"/>
        </w:rPr>
        <w:footnoteReference w:id="3"/>
      </w:r>
    </w:p>
    <w:p w14:paraId="67E22589" w14:textId="052974D8" w:rsidR="00565D3F" w:rsidRPr="00373365" w:rsidRDefault="006E6475" w:rsidP="006E6475">
      <w:pPr>
        <w:pStyle w:val="NoSpacing"/>
        <w:jc w:val="both"/>
        <w:rPr>
          <w:rFonts w:ascii="Times New Roman" w:hAnsi="Times New Roman" w:cs="Times New Roman"/>
          <w:b/>
          <w:sz w:val="24"/>
          <w:szCs w:val="24"/>
        </w:rPr>
      </w:pPr>
      <w:r w:rsidRPr="00373365">
        <w:rPr>
          <w:rFonts w:ascii="Times New Roman" w:hAnsi="Times New Roman" w:cs="Times New Roman"/>
          <w:b/>
          <w:sz w:val="24"/>
          <w:szCs w:val="24"/>
        </w:rPr>
        <w:t xml:space="preserve">Periods par kuru valsts sedz papildu izdevumus par </w:t>
      </w:r>
      <w:r w:rsidR="00565D3F" w:rsidRPr="00373365">
        <w:rPr>
          <w:rFonts w:ascii="Times New Roman" w:hAnsi="Times New Roman" w:cs="Times New Roman"/>
          <w:b/>
          <w:sz w:val="24"/>
          <w:szCs w:val="24"/>
        </w:rPr>
        <w:t>p</w:t>
      </w:r>
      <w:r w:rsidRPr="00373365">
        <w:rPr>
          <w:rFonts w:ascii="Times New Roman" w:hAnsi="Times New Roman" w:cs="Times New Roman"/>
          <w:b/>
          <w:sz w:val="24"/>
          <w:szCs w:val="24"/>
        </w:rPr>
        <w:t>iemaksu par testēšanu</w:t>
      </w:r>
      <w:r w:rsidR="00543BF9" w:rsidRPr="00373365">
        <w:rPr>
          <w:rFonts w:ascii="Times New Roman" w:hAnsi="Times New Roman" w:cs="Times New Roman"/>
          <w:b/>
          <w:sz w:val="24"/>
          <w:szCs w:val="24"/>
        </w:rPr>
        <w:t xml:space="preserve"> ar antigēna noteikšanas testu</w:t>
      </w:r>
      <w:r w:rsidRPr="00373365">
        <w:rPr>
          <w:rFonts w:ascii="Times New Roman" w:hAnsi="Times New Roman" w:cs="Times New Roman"/>
          <w:b/>
          <w:sz w:val="24"/>
          <w:szCs w:val="24"/>
        </w:rPr>
        <w:t xml:space="preserve">: </w:t>
      </w:r>
      <w:r w:rsidR="00565D3F" w:rsidRPr="00373365">
        <w:rPr>
          <w:rFonts w:ascii="Times New Roman" w:hAnsi="Times New Roman" w:cs="Times New Roman"/>
          <w:b/>
          <w:sz w:val="24"/>
          <w:szCs w:val="24"/>
        </w:rPr>
        <w:t xml:space="preserve"> </w:t>
      </w:r>
    </w:p>
    <w:p w14:paraId="15AE1B1B" w14:textId="0A2B32B4" w:rsidR="006E6475" w:rsidRPr="00373365" w:rsidRDefault="006E6475" w:rsidP="006E6475">
      <w:pPr>
        <w:pStyle w:val="NoSpacing"/>
        <w:jc w:val="both"/>
        <w:rPr>
          <w:rFonts w:ascii="Times New Roman" w:hAnsi="Times New Roman" w:cs="Times New Roman"/>
          <w:sz w:val="24"/>
          <w:szCs w:val="24"/>
        </w:rPr>
      </w:pPr>
      <w:r w:rsidRPr="00373365">
        <w:rPr>
          <w:rFonts w:ascii="Times New Roman" w:hAnsi="Times New Roman" w:cs="Times New Roman"/>
          <w:sz w:val="24"/>
          <w:szCs w:val="24"/>
        </w:rPr>
        <w:t>no 2021. gada 25.martam līdz 2021.gada 30.jūnijam</w:t>
      </w:r>
      <w:r w:rsidR="00DB3998">
        <w:rPr>
          <w:rFonts w:ascii="Times New Roman" w:hAnsi="Times New Roman" w:cs="Times New Roman"/>
          <w:sz w:val="24"/>
          <w:szCs w:val="24"/>
        </w:rPr>
        <w:t xml:space="preserve"> </w:t>
      </w:r>
      <w:r w:rsidR="00DB3998" w:rsidRPr="00373365">
        <w:rPr>
          <w:rFonts w:ascii="Times New Roman" w:hAnsi="Times New Roman" w:cs="Times New Roman"/>
          <w:color w:val="FF0000"/>
          <w:sz w:val="24"/>
          <w:szCs w:val="24"/>
        </w:rPr>
        <w:t>un no 2021. gada 1.septembra līdz 202</w:t>
      </w:r>
      <w:r w:rsidR="00F2168E">
        <w:rPr>
          <w:rFonts w:ascii="Times New Roman" w:hAnsi="Times New Roman" w:cs="Times New Roman"/>
          <w:color w:val="FF0000"/>
          <w:sz w:val="24"/>
          <w:szCs w:val="24"/>
        </w:rPr>
        <w:t>2</w:t>
      </w:r>
      <w:bookmarkStart w:id="1" w:name="_GoBack"/>
      <w:bookmarkEnd w:id="1"/>
      <w:r w:rsidR="00DB3998" w:rsidRPr="00373365">
        <w:rPr>
          <w:rFonts w:ascii="Times New Roman" w:hAnsi="Times New Roman" w:cs="Times New Roman"/>
          <w:color w:val="FF0000"/>
          <w:sz w:val="24"/>
          <w:szCs w:val="24"/>
        </w:rPr>
        <w:t>. gada 31.</w:t>
      </w:r>
      <w:r w:rsidR="00E270E3">
        <w:rPr>
          <w:rFonts w:ascii="Times New Roman" w:hAnsi="Times New Roman" w:cs="Times New Roman"/>
          <w:color w:val="FF0000"/>
          <w:sz w:val="24"/>
          <w:szCs w:val="24"/>
        </w:rPr>
        <w:t>martam</w:t>
      </w:r>
      <w:r w:rsidRPr="00DB3998">
        <w:rPr>
          <w:rFonts w:ascii="Times New Roman" w:hAnsi="Times New Roman" w:cs="Times New Roman"/>
          <w:color w:val="FF0000"/>
          <w:sz w:val="24"/>
          <w:szCs w:val="24"/>
        </w:rPr>
        <w:t>.</w:t>
      </w:r>
    </w:p>
    <w:p w14:paraId="271A67AE" w14:textId="77777777" w:rsidR="00565D3F" w:rsidRPr="00373365" w:rsidRDefault="00565D3F" w:rsidP="006E6475">
      <w:pPr>
        <w:pStyle w:val="NoSpacing"/>
        <w:jc w:val="both"/>
        <w:rPr>
          <w:rFonts w:ascii="Times New Roman" w:hAnsi="Times New Roman" w:cs="Times New Roman"/>
          <w:b/>
          <w:shd w:val="clear" w:color="auto" w:fill="FFFFFF"/>
        </w:rPr>
      </w:pPr>
    </w:p>
    <w:p w14:paraId="1198AD24" w14:textId="731D9BBA" w:rsidR="006E6475" w:rsidRPr="00373365" w:rsidRDefault="006E6475" w:rsidP="006E6475">
      <w:pPr>
        <w:pStyle w:val="NoSpacing"/>
        <w:jc w:val="both"/>
        <w:rPr>
          <w:rFonts w:ascii="Times New Roman" w:hAnsi="Times New Roman" w:cs="Times New Roman"/>
          <w:sz w:val="24"/>
          <w:szCs w:val="24"/>
          <w:shd w:val="clear" w:color="auto" w:fill="FFFFFF"/>
        </w:rPr>
      </w:pPr>
      <w:r w:rsidRPr="00373365">
        <w:rPr>
          <w:rFonts w:ascii="Times New Roman" w:hAnsi="Times New Roman" w:cs="Times New Roman"/>
          <w:b/>
          <w:shd w:val="clear" w:color="auto" w:fill="FFFFFF"/>
        </w:rPr>
        <w:t>P</w:t>
      </w:r>
      <w:r w:rsidRPr="00373365">
        <w:rPr>
          <w:rFonts w:ascii="Times New Roman" w:hAnsi="Times New Roman" w:cs="Times New Roman"/>
          <w:b/>
          <w:sz w:val="24"/>
          <w:szCs w:val="24"/>
        </w:rPr>
        <w:t>iemaksa par testēšanu</w:t>
      </w:r>
      <w:r w:rsidR="00543BF9" w:rsidRPr="00373365">
        <w:rPr>
          <w:rFonts w:ascii="Times New Roman" w:hAnsi="Times New Roman" w:cs="Times New Roman"/>
          <w:b/>
          <w:sz w:val="24"/>
          <w:szCs w:val="24"/>
        </w:rPr>
        <w:t xml:space="preserve"> ar antigēna noteikšanas testu</w:t>
      </w:r>
      <w:r w:rsidRPr="00373365">
        <w:rPr>
          <w:rFonts w:ascii="Times New Roman" w:hAnsi="Times New Roman" w:cs="Times New Roman"/>
          <w:b/>
          <w:sz w:val="24"/>
          <w:szCs w:val="24"/>
        </w:rPr>
        <w:t xml:space="preserve"> tiek noteikta, </w:t>
      </w:r>
      <w:r w:rsidRPr="00373365">
        <w:rPr>
          <w:rFonts w:ascii="Times New Roman" w:hAnsi="Times New Roman" w:cs="Times New Roman"/>
          <w:b/>
          <w:sz w:val="24"/>
          <w:szCs w:val="24"/>
          <w:u w:val="single"/>
        </w:rPr>
        <w:t>ne</w:t>
      </w:r>
      <w:r w:rsidRPr="00373365">
        <w:rPr>
          <w:rFonts w:ascii="Times New Roman" w:hAnsi="Times New Roman" w:cs="Times New Roman"/>
          <w:b/>
          <w:sz w:val="24"/>
          <w:szCs w:val="24"/>
        </w:rPr>
        <w:t>ņemot vērā darbiniekam noteikto</w:t>
      </w:r>
      <w:r w:rsidRPr="00373365">
        <w:rPr>
          <w:rStyle w:val="FootnoteReference"/>
          <w:rFonts w:ascii="Times New Roman" w:hAnsi="Times New Roman" w:cs="Times New Roman"/>
          <w:b/>
          <w:sz w:val="24"/>
          <w:szCs w:val="24"/>
        </w:rPr>
        <w:footnoteReference w:id="4"/>
      </w:r>
      <w:r w:rsidRPr="00373365">
        <w:rPr>
          <w:rFonts w:ascii="Times New Roman" w:hAnsi="Times New Roman" w:cs="Times New Roman"/>
          <w:b/>
          <w:sz w:val="24"/>
          <w:szCs w:val="24"/>
        </w:rPr>
        <w:t xml:space="preserve"> piemaksu apmēru.</w:t>
      </w:r>
    </w:p>
    <w:p w14:paraId="29370B8E" w14:textId="7B69DC0F" w:rsidR="006E6475" w:rsidRPr="00373365" w:rsidRDefault="006E6475" w:rsidP="006E6475">
      <w:pPr>
        <w:pStyle w:val="NoSpacing"/>
        <w:jc w:val="both"/>
        <w:rPr>
          <w:rFonts w:ascii="Times New Roman" w:hAnsi="Times New Roman" w:cs="Times New Roman"/>
          <w:b/>
          <w:sz w:val="24"/>
          <w:szCs w:val="24"/>
        </w:rPr>
      </w:pPr>
      <w:r w:rsidRPr="00373365">
        <w:rPr>
          <w:rFonts w:ascii="Times New Roman" w:hAnsi="Times New Roman" w:cs="Times New Roman"/>
          <w:b/>
          <w:sz w:val="24"/>
          <w:szCs w:val="24"/>
        </w:rPr>
        <w:t>No valsts budžeta kompensē Piemaksu par testēšanu</w:t>
      </w:r>
      <w:r w:rsidR="00543BF9" w:rsidRPr="00373365">
        <w:rPr>
          <w:rFonts w:ascii="Times New Roman" w:hAnsi="Times New Roman" w:cs="Times New Roman"/>
          <w:b/>
          <w:sz w:val="24"/>
          <w:szCs w:val="24"/>
        </w:rPr>
        <w:t xml:space="preserve"> ar antigēna noteikšanas testu</w:t>
      </w:r>
      <w:r w:rsidRPr="00373365">
        <w:rPr>
          <w:rFonts w:ascii="Times New Roman" w:hAnsi="Times New Roman" w:cs="Times New Roman"/>
          <w:b/>
          <w:sz w:val="24"/>
          <w:szCs w:val="24"/>
        </w:rPr>
        <w:t>, kas nepārsniedz 50 procentus no darbiniekam aprēķinātās mēnešalgas:</w:t>
      </w:r>
    </w:p>
    <w:p w14:paraId="3FC31962" w14:textId="17E36F8E" w:rsidR="006E6475" w:rsidRPr="00373365" w:rsidRDefault="006E6475" w:rsidP="006E6475">
      <w:pPr>
        <w:pStyle w:val="NoSpacing"/>
        <w:numPr>
          <w:ilvl w:val="0"/>
          <w:numId w:val="1"/>
        </w:numPr>
        <w:jc w:val="both"/>
        <w:rPr>
          <w:rFonts w:ascii="Times New Roman" w:hAnsi="Times New Roman" w:cs="Times New Roman"/>
          <w:b/>
          <w:sz w:val="24"/>
          <w:szCs w:val="24"/>
        </w:rPr>
      </w:pPr>
      <w:r w:rsidRPr="00373365">
        <w:rPr>
          <w:rFonts w:ascii="Times New Roman" w:hAnsi="Times New Roman" w:cs="Times New Roman"/>
          <w:sz w:val="24"/>
          <w:szCs w:val="24"/>
        </w:rPr>
        <w:t>darbiniekiem, kuri</w:t>
      </w:r>
      <w:r w:rsidR="002924E9" w:rsidRPr="00373365">
        <w:rPr>
          <w:rFonts w:ascii="Times New Roman" w:eastAsia="Times New Roman" w:hAnsi="Times New Roman"/>
          <w:sz w:val="24"/>
          <w:szCs w:val="24"/>
          <w:lang w:eastAsia="lv-LV"/>
        </w:rPr>
        <w:t xml:space="preserve"> personu testēšanā ar SARS-CoV-2 antigēna noteikšanas testu</w:t>
      </w:r>
      <w:r w:rsidRPr="00373365">
        <w:rPr>
          <w:rFonts w:ascii="Times New Roman" w:hAnsi="Times New Roman" w:cs="Times New Roman"/>
          <w:sz w:val="24"/>
          <w:szCs w:val="24"/>
        </w:rPr>
        <w:t xml:space="preserve"> ir </w:t>
      </w:r>
      <w:r w:rsidRPr="00373365">
        <w:rPr>
          <w:rFonts w:ascii="Times New Roman" w:hAnsi="Times New Roman" w:cs="Times New Roman"/>
          <w:b/>
          <w:sz w:val="24"/>
          <w:szCs w:val="24"/>
        </w:rPr>
        <w:t>iesaistīti vairāk kā 50 % no darbiniekam noteiktā darba laika iestādē – 50 % apmērā no darbiniekam aprēķinātās mēnešalgas;</w:t>
      </w:r>
    </w:p>
    <w:p w14:paraId="5A1EB213" w14:textId="2F10E61F" w:rsidR="006E6475" w:rsidRPr="00373365" w:rsidRDefault="006E6475" w:rsidP="00852958">
      <w:pPr>
        <w:pStyle w:val="NoSpacing"/>
        <w:numPr>
          <w:ilvl w:val="0"/>
          <w:numId w:val="1"/>
        </w:numPr>
        <w:jc w:val="both"/>
        <w:rPr>
          <w:rFonts w:ascii="Times New Roman" w:hAnsi="Times New Roman" w:cs="Times New Roman"/>
          <w:sz w:val="24"/>
          <w:szCs w:val="24"/>
        </w:rPr>
      </w:pPr>
      <w:r w:rsidRPr="00373365">
        <w:rPr>
          <w:rFonts w:ascii="Times New Roman" w:hAnsi="Times New Roman" w:cs="Times New Roman"/>
          <w:sz w:val="24"/>
          <w:szCs w:val="24"/>
        </w:rPr>
        <w:t xml:space="preserve">darbiniekiem, </w:t>
      </w:r>
      <w:r w:rsidR="002924E9" w:rsidRPr="00373365">
        <w:rPr>
          <w:rFonts w:ascii="Times New Roman" w:hAnsi="Times New Roman" w:cs="Times New Roman"/>
          <w:sz w:val="24"/>
          <w:szCs w:val="24"/>
        </w:rPr>
        <w:t>kuri</w:t>
      </w:r>
      <w:r w:rsidR="002924E9" w:rsidRPr="00373365">
        <w:rPr>
          <w:rFonts w:ascii="Times New Roman" w:eastAsia="Times New Roman" w:hAnsi="Times New Roman"/>
          <w:sz w:val="24"/>
          <w:szCs w:val="24"/>
          <w:lang w:eastAsia="lv-LV"/>
        </w:rPr>
        <w:t xml:space="preserve"> personu testēšanā ar SARS-CoV-2 antigēna noteikšanas testu</w:t>
      </w:r>
      <w:r w:rsidR="002924E9" w:rsidRPr="00373365">
        <w:rPr>
          <w:rFonts w:ascii="Times New Roman" w:hAnsi="Times New Roman" w:cs="Times New Roman"/>
          <w:sz w:val="24"/>
          <w:szCs w:val="24"/>
        </w:rPr>
        <w:t xml:space="preserve"> ir </w:t>
      </w:r>
      <w:r w:rsidR="002924E9" w:rsidRPr="00373365">
        <w:rPr>
          <w:rFonts w:ascii="Times New Roman" w:hAnsi="Times New Roman" w:cs="Times New Roman"/>
          <w:b/>
          <w:sz w:val="24"/>
          <w:szCs w:val="24"/>
        </w:rPr>
        <w:t>iesaistīti</w:t>
      </w:r>
      <w:r w:rsidRPr="00373365">
        <w:rPr>
          <w:rFonts w:ascii="Times New Roman" w:hAnsi="Times New Roman" w:cs="Times New Roman"/>
          <w:b/>
          <w:sz w:val="24"/>
          <w:szCs w:val="24"/>
        </w:rPr>
        <w:t xml:space="preserve"> mazāk kā 50 % no darbiniekam noteiktā darba laika iestādē – 25 % apmērā no darbiniekam aprēķinātās  mēnešalgas</w:t>
      </w:r>
      <w:r w:rsidRPr="00373365">
        <w:rPr>
          <w:rFonts w:ascii="Times New Roman" w:hAnsi="Times New Roman" w:cs="Times New Roman"/>
          <w:sz w:val="24"/>
          <w:szCs w:val="24"/>
        </w:rPr>
        <w:t>.</w:t>
      </w:r>
    </w:p>
    <w:p w14:paraId="18EAD05C" w14:textId="06A6BD1F" w:rsidR="00852958" w:rsidRDefault="00852958" w:rsidP="00852958">
      <w:pPr>
        <w:pStyle w:val="NoSpacing"/>
        <w:jc w:val="both"/>
        <w:rPr>
          <w:rFonts w:ascii="Times New Roman" w:hAnsi="Times New Roman" w:cs="Times New Roman"/>
          <w:b/>
          <w:sz w:val="24"/>
          <w:szCs w:val="24"/>
        </w:rPr>
      </w:pPr>
    </w:p>
    <w:p w14:paraId="45B1FD64" w14:textId="5213CAC6" w:rsidR="001003A7" w:rsidRPr="00A73EDA" w:rsidRDefault="001003A7" w:rsidP="00852958">
      <w:pPr>
        <w:pStyle w:val="NoSpacing"/>
        <w:jc w:val="both"/>
        <w:rPr>
          <w:rFonts w:ascii="Times New Roman" w:hAnsi="Times New Roman" w:cs="Times New Roman"/>
          <w:sz w:val="24"/>
          <w:szCs w:val="24"/>
        </w:rPr>
      </w:pPr>
      <w:r w:rsidRPr="00A73EDA">
        <w:rPr>
          <w:rFonts w:ascii="Times New Roman" w:hAnsi="Times New Roman" w:cs="Times New Roman"/>
          <w:sz w:val="24"/>
          <w:szCs w:val="24"/>
        </w:rPr>
        <w:t>Piemaksa par testēšanu ar SARS-CoV-2 antigēna noteikšanas testu (piemaksa), nosakāma darbiniekam/</w:t>
      </w:r>
      <w:proofErr w:type="spellStart"/>
      <w:r w:rsidRPr="00A73EDA">
        <w:rPr>
          <w:rFonts w:ascii="Times New Roman" w:hAnsi="Times New Roman" w:cs="Times New Roman"/>
          <w:sz w:val="24"/>
          <w:szCs w:val="24"/>
        </w:rPr>
        <w:t>iem</w:t>
      </w:r>
      <w:proofErr w:type="spellEnd"/>
      <w:r w:rsidRPr="00A73EDA">
        <w:rPr>
          <w:rFonts w:ascii="Times New Roman" w:hAnsi="Times New Roman" w:cs="Times New Roman"/>
          <w:sz w:val="24"/>
          <w:szCs w:val="24"/>
        </w:rPr>
        <w:t xml:space="preserve"> no mēneša 1. datuma līdz pēdējam mēneša datumam, 25 vai 50% apmērā no mēnešalgas.*</w:t>
      </w:r>
    </w:p>
    <w:p w14:paraId="7AEF759B" w14:textId="1DEAB942" w:rsidR="001003A7" w:rsidRPr="00A73EDA" w:rsidRDefault="001003A7" w:rsidP="00852958">
      <w:pPr>
        <w:pStyle w:val="NoSpacing"/>
        <w:jc w:val="both"/>
        <w:rPr>
          <w:rFonts w:ascii="Times New Roman" w:hAnsi="Times New Roman" w:cs="Times New Roman"/>
          <w:sz w:val="18"/>
          <w:szCs w:val="18"/>
        </w:rPr>
      </w:pPr>
      <w:r w:rsidRPr="00A73EDA">
        <w:rPr>
          <w:rFonts w:ascii="Times New Roman" w:hAnsi="Times New Roman" w:cs="Times New Roman"/>
          <w:sz w:val="18"/>
          <w:szCs w:val="18"/>
        </w:rPr>
        <w:t>*jāņem vērā, ka likumā šī piemaksa ir noteikta ar 25. martu, attiecīgi martā piemaksa testēšanā iesaistītajiem darbiniekiem, nosakāma no 25.datuma līdz 31.datumam. Kā arī piemaksa nav spēkā jūlijā un augustā.</w:t>
      </w:r>
    </w:p>
    <w:p w14:paraId="259248F0" w14:textId="2571E855" w:rsidR="001003A7" w:rsidRPr="00A73EDA" w:rsidRDefault="001003A7" w:rsidP="00852958">
      <w:pPr>
        <w:pStyle w:val="NoSpacing"/>
        <w:jc w:val="both"/>
        <w:rPr>
          <w:rFonts w:ascii="Times New Roman" w:hAnsi="Times New Roman" w:cs="Times New Roman"/>
          <w:sz w:val="24"/>
          <w:szCs w:val="24"/>
        </w:rPr>
      </w:pPr>
      <w:r w:rsidRPr="00A73EDA">
        <w:rPr>
          <w:rFonts w:ascii="Times New Roman" w:hAnsi="Times New Roman" w:cs="Times New Roman"/>
          <w:sz w:val="24"/>
          <w:szCs w:val="24"/>
        </w:rPr>
        <w:t>Kamēr iestādē, ar zināmu regularitāti, tiek veikta darbinieku testēšana, piemaksa vienam vai vārākiem darbiniekiem saglabājas un ir piemērojama pie aprēķinātās mēnešalgas 25 vai 50 % apmērā.</w:t>
      </w:r>
    </w:p>
    <w:p w14:paraId="7309F9BE" w14:textId="77777777" w:rsidR="001003A7" w:rsidRPr="00985238" w:rsidRDefault="001003A7" w:rsidP="00852958">
      <w:pPr>
        <w:pStyle w:val="NoSpacing"/>
        <w:jc w:val="both"/>
        <w:rPr>
          <w:rFonts w:ascii="Times New Roman" w:hAnsi="Times New Roman" w:cs="Times New Roman"/>
          <w:b/>
          <w:sz w:val="24"/>
          <w:szCs w:val="24"/>
        </w:rPr>
      </w:pPr>
    </w:p>
    <w:p w14:paraId="4C018785" w14:textId="30C88EF9" w:rsidR="00B75EC5" w:rsidRPr="00985238" w:rsidRDefault="00852958" w:rsidP="00A73EDA">
      <w:pPr>
        <w:pStyle w:val="NoSpacing"/>
        <w:jc w:val="both"/>
        <w:rPr>
          <w:rFonts w:ascii="Times New Roman" w:hAnsi="Times New Roman" w:cs="Times New Roman"/>
          <w:b/>
          <w:sz w:val="24"/>
          <w:szCs w:val="24"/>
        </w:rPr>
      </w:pPr>
      <w:r w:rsidRPr="00985238">
        <w:rPr>
          <w:rFonts w:ascii="Times New Roman" w:hAnsi="Times New Roman" w:cs="Times New Roman"/>
          <w:b/>
          <w:sz w:val="24"/>
          <w:szCs w:val="24"/>
        </w:rPr>
        <w:t xml:space="preserve">Izdevumu par Piemaksu grāmatvedības uzskaite – </w:t>
      </w:r>
      <w:r w:rsidRPr="00985238">
        <w:rPr>
          <w:rFonts w:ascii="Times New Roman" w:hAnsi="Times New Roman" w:cs="Times New Roman"/>
          <w:sz w:val="24"/>
          <w:szCs w:val="24"/>
        </w:rPr>
        <w:t xml:space="preserve">gan pašvaldībām, gan institūcijām, kurās Piemaksa faktiski tiek izmaksāta,  ir jānodrošina atsevišķa izdevumu uzskaite, t.i. ieviešot grāmatvedības uzskaitē atsevišķu pazīmi Piemaksas izdevumiem, lai </w:t>
      </w:r>
      <w:r w:rsidRPr="00985238">
        <w:rPr>
          <w:rFonts w:ascii="Times New Roman" w:hAnsi="Times New Roman" w:cs="Times New Roman"/>
          <w:i/>
          <w:sz w:val="24"/>
          <w:szCs w:val="24"/>
        </w:rPr>
        <w:t>trešajai personai</w:t>
      </w:r>
      <w:r w:rsidRPr="00985238">
        <w:rPr>
          <w:rFonts w:ascii="Times New Roman" w:hAnsi="Times New Roman" w:cs="Times New Roman"/>
          <w:sz w:val="24"/>
          <w:szCs w:val="24"/>
        </w:rPr>
        <w:t xml:space="preserve"> tā ir operatīvi uzrādāma, kā arī pārskatāma iestāžu un nodarbināto, kas saņēmuši Piemaksu, griezumā. Ja nodarbinātajam faktiski Piemaksu izmaksā institūcija, kas izdevumu uzskaiti nodrošina EKK griezumā, tad papildus iepriekš minētajām, izdevumus par Piemaksu klasificē EKK 1149.</w:t>
      </w:r>
    </w:p>
    <w:p w14:paraId="7F2099D8" w14:textId="71B8E463" w:rsidR="00852958" w:rsidRPr="00985238" w:rsidRDefault="00852958" w:rsidP="00A73EDA">
      <w:pPr>
        <w:pStyle w:val="NoSpacing"/>
        <w:jc w:val="center"/>
        <w:rPr>
          <w:rFonts w:ascii="Times New Roman" w:hAnsi="Times New Roman" w:cs="Times New Roman"/>
          <w:b/>
          <w:sz w:val="24"/>
          <w:szCs w:val="24"/>
        </w:rPr>
      </w:pPr>
      <w:r w:rsidRPr="00985238">
        <w:rPr>
          <w:rFonts w:ascii="Times New Roman" w:hAnsi="Times New Roman" w:cs="Times New Roman"/>
          <w:b/>
          <w:sz w:val="24"/>
          <w:szCs w:val="24"/>
        </w:rPr>
        <w:lastRenderedPageBreak/>
        <w:t xml:space="preserve">I  </w:t>
      </w:r>
      <w:r w:rsidRPr="00985238">
        <w:rPr>
          <w:rFonts w:ascii="Times New Roman" w:hAnsi="Times New Roman" w:cs="Times New Roman"/>
          <w:b/>
          <w:sz w:val="24"/>
          <w:szCs w:val="24"/>
          <w:shd w:val="clear" w:color="auto" w:fill="FFFFFF"/>
        </w:rPr>
        <w:t>Pašvaldību papildu izdevumu</w:t>
      </w:r>
      <w:r w:rsidRPr="00985238">
        <w:rPr>
          <w:rFonts w:ascii="Times New Roman" w:hAnsi="Times New Roman" w:cs="Times New Roman"/>
          <w:b/>
          <w:sz w:val="24"/>
          <w:szCs w:val="24"/>
        </w:rPr>
        <w:t>, kas radušies Piemaksas noteikšanas rezultātā, kompensēšana no valsts budžeta</w:t>
      </w:r>
    </w:p>
    <w:p w14:paraId="20BAE1D8" w14:textId="77777777" w:rsidR="00852958" w:rsidRPr="00985238" w:rsidRDefault="00852958" w:rsidP="00852958">
      <w:pPr>
        <w:pStyle w:val="NoSpacing"/>
        <w:ind w:firstLine="464"/>
        <w:jc w:val="center"/>
        <w:rPr>
          <w:rFonts w:ascii="Times New Roman" w:hAnsi="Times New Roman" w:cs="Times New Roman"/>
          <w:b/>
          <w:sz w:val="24"/>
          <w:szCs w:val="24"/>
        </w:rPr>
      </w:pPr>
    </w:p>
    <w:p w14:paraId="3C76D4F0" w14:textId="77777777" w:rsidR="00852958" w:rsidRPr="00985238" w:rsidRDefault="00852958" w:rsidP="00852958">
      <w:pPr>
        <w:pStyle w:val="NoSpacing"/>
        <w:jc w:val="both"/>
        <w:rPr>
          <w:rFonts w:ascii="Times New Roman" w:hAnsi="Times New Roman" w:cs="Times New Roman"/>
          <w:sz w:val="24"/>
          <w:szCs w:val="24"/>
        </w:rPr>
      </w:pPr>
      <w:r w:rsidRPr="00985238">
        <w:rPr>
          <w:rFonts w:ascii="Times New Roman" w:hAnsi="Times New Roman" w:cs="Times New Roman"/>
          <w:b/>
          <w:sz w:val="24"/>
          <w:szCs w:val="24"/>
        </w:rPr>
        <w:t>Valsts</w:t>
      </w:r>
      <w:r w:rsidRPr="00985238">
        <w:rPr>
          <w:rStyle w:val="FootnoteReference"/>
          <w:rFonts w:ascii="Times New Roman" w:hAnsi="Times New Roman" w:cs="Times New Roman"/>
          <w:b/>
          <w:sz w:val="24"/>
          <w:szCs w:val="24"/>
        </w:rPr>
        <w:footnoteReference w:id="5"/>
      </w:r>
      <w:r w:rsidRPr="00985238">
        <w:rPr>
          <w:rFonts w:ascii="Times New Roman" w:hAnsi="Times New Roman" w:cs="Times New Roman"/>
          <w:b/>
          <w:sz w:val="24"/>
          <w:szCs w:val="24"/>
        </w:rPr>
        <w:t xml:space="preserve"> kompensē (mērķdotācija) pašvaldību papildu izdevumus, ne vairāk kā pusi,  no pašvaldības izdevumiem, kas radušies Piemaksas noteikšanas rezultātā un Piemaksas apmērs nepārsniedz 50% no nodarbinātā mēnešalgas </w:t>
      </w:r>
      <w:r w:rsidRPr="00985238">
        <w:rPr>
          <w:rFonts w:ascii="Times New Roman" w:hAnsi="Times New Roman" w:cs="Times New Roman"/>
          <w:sz w:val="24"/>
          <w:szCs w:val="24"/>
        </w:rPr>
        <w:t>pašvaldības dibinātās institūcijās un institūcijās, ar kurām noslēgts līgums par šā panta otrajā daļā minēto pakalpojumu sniegšanu.</w:t>
      </w:r>
    </w:p>
    <w:p w14:paraId="35D3E13E" w14:textId="77777777" w:rsidR="00852958" w:rsidRPr="00985238" w:rsidRDefault="00852958" w:rsidP="00852958">
      <w:pPr>
        <w:pStyle w:val="NoSpacing"/>
        <w:jc w:val="both"/>
        <w:rPr>
          <w:rFonts w:ascii="Times New Roman" w:hAnsi="Times New Roman" w:cs="Times New Roman"/>
          <w:sz w:val="24"/>
          <w:szCs w:val="24"/>
        </w:rPr>
      </w:pPr>
    </w:p>
    <w:p w14:paraId="477B668C" w14:textId="77777777" w:rsidR="00852958" w:rsidRPr="00985238" w:rsidRDefault="00852958" w:rsidP="00852958">
      <w:pPr>
        <w:pStyle w:val="NoSpacing"/>
        <w:jc w:val="both"/>
        <w:rPr>
          <w:rFonts w:ascii="Times New Roman" w:hAnsi="Times New Roman" w:cs="Times New Roman"/>
          <w:b/>
          <w:sz w:val="24"/>
          <w:szCs w:val="24"/>
        </w:rPr>
      </w:pPr>
      <w:r w:rsidRPr="00985238">
        <w:rPr>
          <w:rFonts w:ascii="Times New Roman" w:hAnsi="Times New Roman" w:cs="Times New Roman"/>
          <w:b/>
          <w:sz w:val="24"/>
          <w:szCs w:val="24"/>
        </w:rPr>
        <w:t>Lai saņemtu mērķdotāciju</w:t>
      </w:r>
      <w:r w:rsidRPr="00985238">
        <w:rPr>
          <w:rFonts w:ascii="Times New Roman" w:hAnsi="Times New Roman" w:cs="Times New Roman"/>
          <w:sz w:val="24"/>
          <w:szCs w:val="24"/>
        </w:rPr>
        <w:t xml:space="preserve">, </w:t>
      </w:r>
      <w:r w:rsidRPr="00985238">
        <w:rPr>
          <w:rFonts w:ascii="Times New Roman" w:hAnsi="Times New Roman" w:cs="Times New Roman"/>
          <w:b/>
          <w:sz w:val="24"/>
          <w:szCs w:val="24"/>
        </w:rPr>
        <w:t>pašvaldība</w:t>
      </w:r>
      <w:r w:rsidRPr="00985238">
        <w:rPr>
          <w:rFonts w:ascii="Times New Roman" w:hAnsi="Times New Roman" w:cs="Times New Roman"/>
          <w:sz w:val="24"/>
          <w:szCs w:val="24"/>
        </w:rPr>
        <w:t xml:space="preserve"> līdz pārskata mēnesim sekojošā mēneša 10.datumam atbilstoši normatīvajiem aktiem par kārtību, kādā Valsts kase nodrošina elektronisko informācijas apmaiņu, izmantojot Valsts kases informācijas sistēmu “Ministriju, centrālo valsts iestāžu un pašvaldību budžeta pārskatu informācijas sistēma”, </w:t>
      </w:r>
      <w:r w:rsidRPr="00985238">
        <w:rPr>
          <w:rFonts w:ascii="Times New Roman" w:hAnsi="Times New Roman" w:cs="Times New Roman"/>
          <w:b/>
          <w:sz w:val="24"/>
          <w:szCs w:val="24"/>
        </w:rPr>
        <w:t xml:space="preserve">Labklājības ministrijā iesniedz pārskatu, </w:t>
      </w:r>
      <w:r w:rsidRPr="00985238">
        <w:rPr>
          <w:rFonts w:ascii="Times New Roman" w:hAnsi="Times New Roman" w:cs="Times New Roman"/>
          <w:sz w:val="24"/>
          <w:szCs w:val="24"/>
          <w:shd w:val="clear" w:color="auto" w:fill="FFFFFF" w:themeFill="background1"/>
        </w:rPr>
        <w:t>sk. 1.pielikumu</w:t>
      </w:r>
      <w:r w:rsidRPr="00985238">
        <w:rPr>
          <w:rFonts w:ascii="Times New Roman" w:hAnsi="Times New Roman" w:cs="Times New Roman"/>
          <w:i/>
          <w:sz w:val="24"/>
          <w:szCs w:val="24"/>
          <w:shd w:val="clear" w:color="auto" w:fill="FFFFFF" w:themeFill="background1"/>
        </w:rPr>
        <w:t xml:space="preserve"> </w:t>
      </w:r>
      <w:r w:rsidRPr="00985238">
        <w:rPr>
          <w:rFonts w:ascii="Times New Roman" w:hAnsi="Times New Roman" w:cs="Times New Roman"/>
          <w:sz w:val="24"/>
          <w:szCs w:val="24"/>
          <w:shd w:val="clear" w:color="auto" w:fill="FFFFFF" w:themeFill="background1"/>
        </w:rPr>
        <w:t>(turpmāk - Pārskats)</w:t>
      </w:r>
      <w:r w:rsidRPr="00985238">
        <w:rPr>
          <w:rFonts w:ascii="Times New Roman" w:hAnsi="Times New Roman" w:cs="Times New Roman"/>
          <w:b/>
          <w:sz w:val="24"/>
          <w:szCs w:val="24"/>
        </w:rPr>
        <w:t>, ņemot vērā turpmāk minēto:</w:t>
      </w:r>
    </w:p>
    <w:p w14:paraId="6419EDC9" w14:textId="77777777" w:rsidR="00852958" w:rsidRPr="00985238" w:rsidRDefault="00852958" w:rsidP="00852958">
      <w:pPr>
        <w:pStyle w:val="NoSpacing"/>
        <w:numPr>
          <w:ilvl w:val="0"/>
          <w:numId w:val="3"/>
        </w:numPr>
        <w:jc w:val="both"/>
        <w:rPr>
          <w:rFonts w:ascii="Times New Roman" w:hAnsi="Times New Roman" w:cs="Times New Roman"/>
          <w:sz w:val="24"/>
          <w:szCs w:val="24"/>
        </w:rPr>
      </w:pPr>
      <w:r w:rsidRPr="00985238">
        <w:rPr>
          <w:rFonts w:ascii="Times New Roman" w:hAnsi="Times New Roman" w:cs="Times New Roman"/>
          <w:sz w:val="24"/>
          <w:szCs w:val="24"/>
        </w:rPr>
        <w:t>Pārskatā iekļautajam nodarbinātajam, nosakot Piemaksu, ir iestādes vadītāja/darba devēja izdots rīkojums par  Piemaksas piešķiršanu, kurā iekļauta:</w:t>
      </w:r>
    </w:p>
    <w:p w14:paraId="51C42B8F" w14:textId="1220A390" w:rsidR="00852958" w:rsidRPr="00985238" w:rsidRDefault="00852958" w:rsidP="00852958">
      <w:pPr>
        <w:pStyle w:val="NoSpacing"/>
        <w:numPr>
          <w:ilvl w:val="1"/>
          <w:numId w:val="3"/>
        </w:numPr>
        <w:ind w:left="1701" w:hanging="567"/>
        <w:jc w:val="both"/>
        <w:rPr>
          <w:rFonts w:ascii="Times New Roman" w:hAnsi="Times New Roman" w:cs="Times New Roman"/>
          <w:sz w:val="24"/>
          <w:szCs w:val="24"/>
        </w:rPr>
      </w:pPr>
      <w:r w:rsidRPr="00985238">
        <w:rPr>
          <w:rFonts w:ascii="Times New Roman" w:hAnsi="Times New Roman" w:cs="Times New Roman"/>
          <w:sz w:val="24"/>
          <w:szCs w:val="24"/>
        </w:rPr>
        <w:t xml:space="preserve">atsauce uz </w:t>
      </w:r>
      <w:r w:rsidR="00EA658F">
        <w:rPr>
          <w:rFonts w:ascii="Times New Roman" w:hAnsi="Times New Roman" w:cs="Times New Roman"/>
          <w:sz w:val="24"/>
          <w:szCs w:val="24"/>
        </w:rPr>
        <w:t>CIIPL</w:t>
      </w:r>
      <w:r w:rsidRPr="00985238">
        <w:rPr>
          <w:rFonts w:ascii="Times New Roman" w:hAnsi="Times New Roman" w:cs="Times New Roman"/>
          <w:sz w:val="24"/>
          <w:szCs w:val="24"/>
        </w:rPr>
        <w:t xml:space="preserve"> 47.panta otro daļu</w:t>
      </w:r>
      <w:r w:rsidR="005E2091">
        <w:rPr>
          <w:rFonts w:ascii="Times New Roman" w:hAnsi="Times New Roman" w:cs="Times New Roman"/>
          <w:sz w:val="24"/>
          <w:szCs w:val="24"/>
        </w:rPr>
        <w:t xml:space="preserve"> vai SPSPL 4</w:t>
      </w:r>
      <w:r w:rsidR="00452DC8">
        <w:rPr>
          <w:rFonts w:ascii="Times New Roman" w:hAnsi="Times New Roman" w:cs="Times New Roman"/>
          <w:sz w:val="24"/>
          <w:szCs w:val="24"/>
        </w:rPr>
        <w:t>7</w:t>
      </w:r>
      <w:r w:rsidR="005E2091">
        <w:rPr>
          <w:rFonts w:ascii="Times New Roman" w:hAnsi="Times New Roman" w:cs="Times New Roman"/>
          <w:sz w:val="24"/>
          <w:szCs w:val="24"/>
        </w:rPr>
        <w:t>.pantu</w:t>
      </w:r>
      <w:r w:rsidRPr="00985238">
        <w:rPr>
          <w:rFonts w:ascii="Times New Roman" w:hAnsi="Times New Roman" w:cs="Times New Roman"/>
          <w:sz w:val="24"/>
          <w:szCs w:val="24"/>
        </w:rPr>
        <w:t xml:space="preserve">; </w:t>
      </w:r>
    </w:p>
    <w:p w14:paraId="6DC7EA3C" w14:textId="37CC52CE" w:rsidR="00852958" w:rsidRPr="00985238" w:rsidRDefault="00852958" w:rsidP="00852958">
      <w:pPr>
        <w:pStyle w:val="NoSpacing"/>
        <w:numPr>
          <w:ilvl w:val="1"/>
          <w:numId w:val="3"/>
        </w:numPr>
        <w:ind w:left="1701" w:hanging="567"/>
        <w:jc w:val="both"/>
        <w:rPr>
          <w:rFonts w:ascii="Times New Roman" w:hAnsi="Times New Roman" w:cs="Times New Roman"/>
          <w:sz w:val="24"/>
          <w:szCs w:val="24"/>
        </w:rPr>
      </w:pPr>
      <w:r w:rsidRPr="00985238">
        <w:rPr>
          <w:rFonts w:ascii="Times New Roman" w:hAnsi="Times New Roman" w:cs="Times New Roman"/>
          <w:sz w:val="24"/>
          <w:szCs w:val="24"/>
        </w:rPr>
        <w:t>laika periods</w:t>
      </w:r>
      <w:r w:rsidR="00B75EC5" w:rsidRPr="00985238">
        <w:rPr>
          <w:rFonts w:ascii="Times New Roman" w:hAnsi="Times New Roman" w:cs="Times New Roman"/>
          <w:sz w:val="24"/>
          <w:szCs w:val="24"/>
        </w:rPr>
        <w:t xml:space="preserve"> kuram </w:t>
      </w:r>
      <w:r w:rsidRPr="00985238">
        <w:rPr>
          <w:rFonts w:ascii="Times New Roman" w:hAnsi="Times New Roman" w:cs="Times New Roman"/>
          <w:sz w:val="24"/>
          <w:szCs w:val="24"/>
        </w:rPr>
        <w:t>noteikta Piemaksa;</w:t>
      </w:r>
    </w:p>
    <w:p w14:paraId="2971DF1B" w14:textId="77777777" w:rsidR="00852958" w:rsidRPr="00985238" w:rsidRDefault="00852958" w:rsidP="00852958">
      <w:pPr>
        <w:pStyle w:val="NoSpacing"/>
        <w:numPr>
          <w:ilvl w:val="1"/>
          <w:numId w:val="3"/>
        </w:numPr>
        <w:ind w:left="1701" w:hanging="567"/>
        <w:jc w:val="both"/>
        <w:rPr>
          <w:rFonts w:ascii="Times New Roman" w:hAnsi="Times New Roman" w:cs="Times New Roman"/>
          <w:sz w:val="24"/>
          <w:szCs w:val="24"/>
        </w:rPr>
      </w:pPr>
      <w:r w:rsidRPr="00985238">
        <w:rPr>
          <w:rFonts w:ascii="Times New Roman" w:hAnsi="Times New Roman" w:cs="Times New Roman"/>
          <w:sz w:val="24"/>
          <w:szCs w:val="24"/>
        </w:rPr>
        <w:t>pamatojums Piemaksas noteikšanai;</w:t>
      </w:r>
    </w:p>
    <w:p w14:paraId="1088EA73" w14:textId="77777777" w:rsidR="00852958" w:rsidRPr="00985238" w:rsidRDefault="00852958" w:rsidP="00852958">
      <w:pPr>
        <w:pStyle w:val="NoSpacing"/>
        <w:numPr>
          <w:ilvl w:val="1"/>
          <w:numId w:val="3"/>
        </w:numPr>
        <w:ind w:left="1701" w:hanging="567"/>
        <w:jc w:val="both"/>
        <w:rPr>
          <w:rFonts w:ascii="Times New Roman" w:hAnsi="Times New Roman" w:cs="Times New Roman"/>
          <w:sz w:val="24"/>
          <w:szCs w:val="24"/>
        </w:rPr>
      </w:pPr>
      <w:r w:rsidRPr="00985238">
        <w:rPr>
          <w:rFonts w:ascii="Times New Roman" w:hAnsi="Times New Roman" w:cs="Times New Roman"/>
          <w:sz w:val="24"/>
          <w:szCs w:val="24"/>
        </w:rPr>
        <w:t>pamatojums Piemaksas apmēram.</w:t>
      </w:r>
    </w:p>
    <w:p w14:paraId="6F96F6DF" w14:textId="77777777" w:rsidR="00852958" w:rsidRPr="00985238" w:rsidRDefault="00852958" w:rsidP="00852958">
      <w:pPr>
        <w:pStyle w:val="NoSpacing"/>
        <w:numPr>
          <w:ilvl w:val="0"/>
          <w:numId w:val="3"/>
        </w:numPr>
        <w:jc w:val="both"/>
        <w:rPr>
          <w:rFonts w:ascii="Times New Roman" w:hAnsi="Times New Roman" w:cs="Times New Roman"/>
          <w:sz w:val="24"/>
          <w:szCs w:val="24"/>
        </w:rPr>
      </w:pPr>
      <w:r w:rsidRPr="00985238">
        <w:rPr>
          <w:rFonts w:ascii="Times New Roman" w:hAnsi="Times New Roman" w:cs="Times New Roman"/>
          <w:sz w:val="24"/>
          <w:szCs w:val="24"/>
        </w:rPr>
        <w:t xml:space="preserve">Pārskatā iekļautajā informācijā nav iekļauti pašvaldības izdevumi par Piemaksas daļu, kas pārsniedz 50% no faktiski aprēķinātās/izmaksātās mēnešalgas nodarbinātajam pārskata periodā </w:t>
      </w:r>
      <w:r w:rsidRPr="00985238">
        <w:rPr>
          <w:rFonts w:ascii="Times New Roman" w:hAnsi="Times New Roman" w:cs="Times New Roman"/>
          <w:i/>
          <w:sz w:val="24"/>
          <w:szCs w:val="24"/>
        </w:rPr>
        <w:t>(piem., ja nodarbinātajam piemaksa par ar Covid-19 inficētu personu un šo personu kontaktpersonu aprūpi institūcijā faktiski noteikta 75% apmērā no mēnešalgas, Pārskatā iekļaujami izdevumi, par nodarbinātajam izmaksāto/aprēķināto piemaksu 50% apmērā no mēnešalgas);</w:t>
      </w:r>
    </w:p>
    <w:p w14:paraId="0D89B297" w14:textId="09858CF2" w:rsidR="00852958" w:rsidRPr="00373365" w:rsidRDefault="00852958" w:rsidP="00852958">
      <w:pPr>
        <w:pStyle w:val="NoSpacing"/>
        <w:numPr>
          <w:ilvl w:val="0"/>
          <w:numId w:val="3"/>
        </w:numPr>
        <w:jc w:val="both"/>
        <w:rPr>
          <w:rFonts w:ascii="Times New Roman" w:hAnsi="Times New Roman" w:cs="Times New Roman"/>
          <w:sz w:val="24"/>
          <w:szCs w:val="24"/>
        </w:rPr>
      </w:pPr>
      <w:r w:rsidRPr="00985238">
        <w:rPr>
          <w:rFonts w:ascii="Times New Roman" w:hAnsi="Times New Roman" w:cs="Times New Roman"/>
          <w:sz w:val="24"/>
          <w:szCs w:val="24"/>
        </w:rPr>
        <w:t xml:space="preserve">Pārskatā iekļauti papildus darba devēja valsts sociālās apdrošināšanas obligāto iemaksu pašvaldības izdevumi, kas radušies Piemaksas noteikšanas rezultātā, </w:t>
      </w:r>
      <w:r w:rsidRPr="00985238">
        <w:rPr>
          <w:rFonts w:ascii="Times New Roman" w:hAnsi="Times New Roman" w:cs="Times New Roman"/>
          <w:i/>
          <w:sz w:val="24"/>
          <w:szCs w:val="24"/>
        </w:rPr>
        <w:t>ja šādi izdevumi faktiski ir radušies</w:t>
      </w:r>
      <w:r w:rsidR="00B75EC5" w:rsidRPr="00985238">
        <w:rPr>
          <w:rFonts w:ascii="Times New Roman" w:hAnsi="Times New Roman" w:cs="Times New Roman"/>
          <w:i/>
          <w:sz w:val="24"/>
          <w:szCs w:val="24"/>
        </w:rPr>
        <w:t>.</w:t>
      </w:r>
    </w:p>
    <w:p w14:paraId="7694FBC8" w14:textId="092F7966" w:rsidR="00852958" w:rsidRPr="00985238" w:rsidRDefault="00010522" w:rsidP="00373365">
      <w:pPr>
        <w:jc w:val="both"/>
      </w:pPr>
      <w:r w:rsidRPr="00373365">
        <w:rPr>
          <w:rFonts w:ascii="Times New Roman" w:hAnsi="Times New Roman" w:cs="Times New Roman"/>
          <w:sz w:val="24"/>
          <w:szCs w:val="24"/>
        </w:rPr>
        <w:t xml:space="preserve">Ja pašvaldībai no gada sākuma kādā mēnesī ir bijuši izdevumi, kas radušies Piemaksas noteikšanas rezultātā, bet pārskata mēnesī izdevumu nav, Valsts kases informācijas sistēmā “Ministriju, centrālo valsts iestāžu un pašvaldību budžeta pārskatu informācijas sistēma” izveidojams Pārskats, lai pārsummētu kolonnu “Kopā no gada sākuma” un pārskatu sistēmā būtu pieejama korekta informācija par pašvaldības faktiskajiem izdevumiem. No gada sākuma radušos izdevumu pārsummēšana veicama arī tajos mēnešos, kuros, atbilstoši likumdošanai, Piemaksa netika noteikta. Pēc ATR </w:t>
      </w:r>
      <w:proofErr w:type="spellStart"/>
      <w:r w:rsidRPr="00373365">
        <w:rPr>
          <w:rFonts w:ascii="Times New Roman" w:hAnsi="Times New Roman" w:cs="Times New Roman"/>
          <w:sz w:val="24"/>
          <w:szCs w:val="24"/>
        </w:rPr>
        <w:t>jaunizveidoto</w:t>
      </w:r>
      <w:proofErr w:type="spellEnd"/>
      <w:r w:rsidRPr="00373365">
        <w:rPr>
          <w:rFonts w:ascii="Times New Roman" w:hAnsi="Times New Roman" w:cs="Times New Roman"/>
          <w:sz w:val="24"/>
          <w:szCs w:val="24"/>
        </w:rPr>
        <w:t xml:space="preserve"> pašvaldību par Pārskatu iesniegšanu atbildīgajām personām sekot, lai konsolidētajā Pārskatā pašvaldības iestāžu izdevumi Piemaksām “Kopā no gada sākuma”, sakristu ar pašvaldības iestāžu šim mērķim uzskaitītajiem izdevumiem grāmatvedības sistēmā. Ja tiek konstatēts, ka konsolidētajā pārskatā pašvaldības izdevumu apmērs Piemaksām nesakrīt ar faktiskajiem izdevumiem no gada sākuma kopā, Pārskatu precizēšanai sazināties pa tālr. 67021694 vai rakstīt uz e-pastu </w:t>
      </w:r>
      <w:hyperlink r:id="rId12" w:history="1">
        <w:r w:rsidRPr="00373365">
          <w:rPr>
            <w:rStyle w:val="Hyperlink"/>
            <w:rFonts w:ascii="Times New Roman" w:hAnsi="Times New Roman" w:cs="Times New Roman"/>
            <w:sz w:val="24"/>
            <w:szCs w:val="24"/>
          </w:rPr>
          <w:t>Kaija.Berga@lm.gov.lv</w:t>
        </w:r>
      </w:hyperlink>
      <w:r w:rsidRPr="00373365">
        <w:rPr>
          <w:rFonts w:ascii="Times New Roman" w:hAnsi="Times New Roman" w:cs="Times New Roman"/>
          <w:sz w:val="24"/>
          <w:szCs w:val="24"/>
        </w:rPr>
        <w:t>.</w:t>
      </w:r>
    </w:p>
    <w:p w14:paraId="4C8C18F3" w14:textId="3EBD72AE" w:rsidR="00852958" w:rsidRPr="00985238" w:rsidRDefault="00852958" w:rsidP="001141B0">
      <w:pPr>
        <w:pStyle w:val="NoSpacing"/>
        <w:jc w:val="both"/>
        <w:rPr>
          <w:rFonts w:ascii="Times New Roman" w:hAnsi="Times New Roman" w:cs="Times New Roman"/>
          <w:sz w:val="24"/>
          <w:szCs w:val="24"/>
        </w:rPr>
      </w:pPr>
      <w:bookmarkStart w:id="2" w:name="_Hlk60077371"/>
      <w:r w:rsidRPr="00985238">
        <w:rPr>
          <w:rFonts w:ascii="Times New Roman" w:hAnsi="Times New Roman" w:cs="Times New Roman"/>
          <w:b/>
          <w:sz w:val="24"/>
          <w:szCs w:val="24"/>
        </w:rPr>
        <w:t xml:space="preserve">Pašvaldības pienākumi un atbildība – </w:t>
      </w:r>
      <w:bookmarkEnd w:id="2"/>
      <w:r w:rsidRPr="00985238">
        <w:rPr>
          <w:rFonts w:ascii="Times New Roman" w:hAnsi="Times New Roman" w:cs="Times New Roman"/>
          <w:sz w:val="24"/>
          <w:szCs w:val="24"/>
        </w:rPr>
        <w:t>uzkrāt detalizētu informāciju iestāžu griezumā par Pārskatā (1.pielikums) sniegto mērķdotācijas pieprasījumu, atbilstoši vadlīnijām pievienotajam 2.pielikumam</w:t>
      </w:r>
      <w:r w:rsidR="00E04502" w:rsidRPr="00985238">
        <w:rPr>
          <w:rFonts w:ascii="Times New Roman" w:hAnsi="Times New Roman" w:cs="Times New Roman"/>
          <w:sz w:val="24"/>
          <w:szCs w:val="24"/>
        </w:rPr>
        <w:t xml:space="preserve"> (vadlīnijas </w:t>
      </w:r>
      <w:r w:rsidR="00DA7987" w:rsidRPr="00985238">
        <w:rPr>
          <w:rFonts w:ascii="Times New Roman" w:hAnsi="Times New Roman" w:cs="Times New Roman"/>
          <w:sz w:val="24"/>
          <w:szCs w:val="24"/>
        </w:rPr>
        <w:t>pārskata</w:t>
      </w:r>
      <w:r w:rsidR="00E04502" w:rsidRPr="00985238">
        <w:rPr>
          <w:rFonts w:ascii="Times New Roman" w:hAnsi="Times New Roman" w:cs="Times New Roman"/>
          <w:sz w:val="24"/>
          <w:szCs w:val="24"/>
        </w:rPr>
        <w:t xml:space="preserve"> aizpildīšanai: </w:t>
      </w:r>
      <w:hyperlink r:id="rId13" w:history="1">
        <w:r w:rsidR="00E04502" w:rsidRPr="00985238">
          <w:rPr>
            <w:rStyle w:val="Hyperlink"/>
            <w:color w:val="auto"/>
            <w:sz w:val="20"/>
            <w:szCs w:val="20"/>
          </w:rPr>
          <w:t>https://www.youtube.com/watch?v=rMfCukXm2yM</w:t>
        </w:r>
      </w:hyperlink>
      <w:r w:rsidR="00E04502" w:rsidRPr="00985238">
        <w:t xml:space="preserve"> </w:t>
      </w:r>
      <w:r w:rsidR="00E04502" w:rsidRPr="00985238">
        <w:rPr>
          <w:rFonts w:ascii="Times New Roman" w:hAnsi="Times New Roman" w:cs="Times New Roman"/>
          <w:sz w:val="24"/>
          <w:szCs w:val="24"/>
        </w:rPr>
        <w:t>)</w:t>
      </w:r>
      <w:r w:rsidRPr="00985238">
        <w:rPr>
          <w:rFonts w:ascii="Times New Roman" w:hAnsi="Times New Roman" w:cs="Times New Roman"/>
          <w:sz w:val="24"/>
          <w:szCs w:val="24"/>
        </w:rPr>
        <w:t>, iesniegšanai, pēc pieprasījuma,  Labklājības ministrijā vai citā kontrolējošā institūcijā.</w:t>
      </w:r>
    </w:p>
    <w:p w14:paraId="35A5EE55" w14:textId="02FA529A" w:rsidR="00852958" w:rsidRPr="00985238" w:rsidRDefault="00852958" w:rsidP="00852958">
      <w:pPr>
        <w:pStyle w:val="NoSpacing"/>
        <w:jc w:val="both"/>
        <w:rPr>
          <w:rFonts w:ascii="Times New Roman" w:hAnsi="Times New Roman" w:cs="Times New Roman"/>
          <w:sz w:val="24"/>
          <w:szCs w:val="24"/>
        </w:rPr>
      </w:pPr>
      <w:r w:rsidRPr="00985238">
        <w:rPr>
          <w:rFonts w:ascii="Times New Roman" w:hAnsi="Times New Roman" w:cs="Times New Roman"/>
          <w:b/>
          <w:sz w:val="24"/>
          <w:szCs w:val="24"/>
        </w:rPr>
        <w:t>Institūciju</w:t>
      </w:r>
      <w:r w:rsidRPr="00985238">
        <w:rPr>
          <w:rFonts w:ascii="Times New Roman" w:hAnsi="Times New Roman" w:cs="Times New Roman"/>
          <w:sz w:val="24"/>
          <w:szCs w:val="24"/>
        </w:rPr>
        <w:t xml:space="preserve"> </w:t>
      </w:r>
      <w:r w:rsidRPr="00985238">
        <w:rPr>
          <w:rFonts w:ascii="Times New Roman" w:hAnsi="Times New Roman" w:cs="Times New Roman"/>
          <w:b/>
          <w:sz w:val="24"/>
          <w:szCs w:val="24"/>
        </w:rPr>
        <w:t xml:space="preserve">pienākumi un atbildība – </w:t>
      </w:r>
      <w:r w:rsidRPr="00985238">
        <w:rPr>
          <w:rFonts w:ascii="Times New Roman" w:hAnsi="Times New Roman" w:cs="Times New Roman"/>
          <w:sz w:val="24"/>
          <w:szCs w:val="24"/>
        </w:rPr>
        <w:t xml:space="preserve">jānodrošina dokumenta, kas apliecina klienta inficēšanās ar Covid-19 faktu  </w:t>
      </w:r>
      <w:r w:rsidRPr="00985238">
        <w:rPr>
          <w:rFonts w:ascii="Times New Roman" w:hAnsi="Times New Roman" w:cs="Times New Roman"/>
          <w:i/>
          <w:sz w:val="24"/>
          <w:szCs w:val="24"/>
        </w:rPr>
        <w:t xml:space="preserve">(ģimenes ārsta izziņa, </w:t>
      </w:r>
      <w:r w:rsidR="00B75EC5" w:rsidRPr="00985238">
        <w:rPr>
          <w:rFonts w:ascii="Times New Roman" w:hAnsi="Times New Roman" w:cs="Times New Roman"/>
          <w:i/>
          <w:sz w:val="24"/>
          <w:szCs w:val="24"/>
        </w:rPr>
        <w:t xml:space="preserve">izraksts no stacionārās ārstniecības iestādes </w:t>
      </w:r>
      <w:r w:rsidRPr="00985238">
        <w:rPr>
          <w:rFonts w:ascii="Times New Roman" w:hAnsi="Times New Roman" w:cs="Times New Roman"/>
          <w:i/>
          <w:sz w:val="24"/>
          <w:szCs w:val="24"/>
        </w:rPr>
        <w:t>vai citi dokumenti, no kuriem var pārliecināties par informācijas patiesumu)</w:t>
      </w:r>
      <w:r w:rsidRPr="00985238">
        <w:rPr>
          <w:rFonts w:ascii="Times New Roman" w:hAnsi="Times New Roman" w:cs="Times New Roman"/>
          <w:sz w:val="24"/>
          <w:szCs w:val="24"/>
        </w:rPr>
        <w:t xml:space="preserve">, apkopošana un saglabāšana, t.sk., jābūt gatavai sniegt apliecinājumu par kontaktpersonu esamību, kā arī pēc Labklājības </w:t>
      </w:r>
      <w:r w:rsidRPr="00985238">
        <w:rPr>
          <w:rFonts w:ascii="Times New Roman" w:hAnsi="Times New Roman" w:cs="Times New Roman"/>
          <w:sz w:val="24"/>
          <w:szCs w:val="24"/>
        </w:rPr>
        <w:lastRenderedPageBreak/>
        <w:t xml:space="preserve">ministrijas vai kontrolējošo iestāžu pieprasījuma ir jāuzrāda rīkojumi, uz kuru pamata, ievērojot Likumā noteikto, darbiniekiem ir noteikta Piemaksa, ietverot pamatojumu Piemaksas apjoma noteikšanai.  </w:t>
      </w:r>
    </w:p>
    <w:p w14:paraId="39B4F45E" w14:textId="77777777" w:rsidR="00852958" w:rsidRPr="00985238" w:rsidRDefault="00852958" w:rsidP="00852958">
      <w:pPr>
        <w:pStyle w:val="NoSpacing"/>
        <w:ind w:left="720"/>
        <w:rPr>
          <w:rFonts w:ascii="Times New Roman" w:hAnsi="Times New Roman" w:cs="Times New Roman"/>
          <w:sz w:val="24"/>
          <w:szCs w:val="24"/>
        </w:rPr>
      </w:pPr>
    </w:p>
    <w:p w14:paraId="6316D404" w14:textId="77777777" w:rsidR="00852958" w:rsidRPr="00985238" w:rsidRDefault="00852958" w:rsidP="00852958">
      <w:pPr>
        <w:pStyle w:val="NoSpacing"/>
        <w:jc w:val="both"/>
        <w:rPr>
          <w:rFonts w:ascii="Times New Roman" w:hAnsi="Times New Roman" w:cs="Times New Roman"/>
          <w:b/>
          <w:sz w:val="24"/>
          <w:szCs w:val="24"/>
        </w:rPr>
      </w:pPr>
      <w:r w:rsidRPr="00985238">
        <w:rPr>
          <w:rFonts w:ascii="Times New Roman" w:hAnsi="Times New Roman" w:cs="Times New Roman"/>
          <w:b/>
          <w:sz w:val="24"/>
          <w:szCs w:val="24"/>
        </w:rPr>
        <w:t>Labklājības ministrija:</w:t>
      </w:r>
    </w:p>
    <w:p w14:paraId="7DD0787D" w14:textId="77777777" w:rsidR="00852958" w:rsidRPr="00985238" w:rsidRDefault="00852958" w:rsidP="00852958">
      <w:pPr>
        <w:pStyle w:val="NoSpacing"/>
        <w:numPr>
          <w:ilvl w:val="0"/>
          <w:numId w:val="2"/>
        </w:numPr>
        <w:jc w:val="both"/>
        <w:rPr>
          <w:rFonts w:ascii="Times New Roman" w:hAnsi="Times New Roman" w:cs="Times New Roman"/>
          <w:sz w:val="24"/>
          <w:szCs w:val="24"/>
        </w:rPr>
      </w:pPr>
      <w:r w:rsidRPr="00985238">
        <w:rPr>
          <w:rFonts w:ascii="Times New Roman" w:hAnsi="Times New Roman" w:cs="Times New Roman"/>
          <w:sz w:val="24"/>
          <w:szCs w:val="24"/>
        </w:rPr>
        <w:t xml:space="preserve">10 darbdienu laikā pēc Pārskata izvērtēšanas un atzīšanas par atbilstošu veic mērķdotācijas maksājumu pašvaldībai; </w:t>
      </w:r>
    </w:p>
    <w:p w14:paraId="41AB47D9" w14:textId="77777777" w:rsidR="00852958" w:rsidRPr="00985238" w:rsidRDefault="00852958" w:rsidP="00852958">
      <w:pPr>
        <w:pStyle w:val="NoSpacing"/>
        <w:numPr>
          <w:ilvl w:val="0"/>
          <w:numId w:val="2"/>
        </w:numPr>
        <w:jc w:val="both"/>
        <w:rPr>
          <w:rFonts w:ascii="Times New Roman" w:hAnsi="Times New Roman" w:cs="Times New Roman"/>
          <w:sz w:val="24"/>
          <w:szCs w:val="24"/>
        </w:rPr>
      </w:pPr>
      <w:r w:rsidRPr="00985238">
        <w:rPr>
          <w:rFonts w:ascii="Times New Roman" w:hAnsi="Times New Roman" w:cs="Times New Roman"/>
          <w:sz w:val="24"/>
          <w:szCs w:val="24"/>
        </w:rPr>
        <w:t xml:space="preserve">ir tiesīga izlases kārtībā veikt mērķdotācijas izlietojuma kontroli, pieprasot no pašvaldības papildu informāciju (piem., 2.pielikumu); </w:t>
      </w:r>
    </w:p>
    <w:p w14:paraId="62F03429" w14:textId="77777777" w:rsidR="00852958" w:rsidRPr="00985238" w:rsidRDefault="00852958" w:rsidP="00852958">
      <w:pPr>
        <w:pStyle w:val="NoSpacing"/>
        <w:numPr>
          <w:ilvl w:val="0"/>
          <w:numId w:val="2"/>
        </w:numPr>
        <w:jc w:val="both"/>
        <w:rPr>
          <w:rFonts w:ascii="Times New Roman" w:hAnsi="Times New Roman" w:cs="Times New Roman"/>
          <w:b/>
          <w:sz w:val="24"/>
          <w:szCs w:val="24"/>
        </w:rPr>
      </w:pPr>
      <w:r w:rsidRPr="00985238">
        <w:rPr>
          <w:rFonts w:ascii="Times New Roman" w:hAnsi="Times New Roman" w:cs="Times New Roman"/>
          <w:sz w:val="24"/>
          <w:szCs w:val="24"/>
        </w:rPr>
        <w:t>ja konstatē kļūdas Pārskatā vai pārkāpumus Piemaksu piešķiršanā un izmaksā, pārtrauc mērķdotācijas izmaksu līdz Pārskata precizēšanai vai pārkāpumu</w:t>
      </w:r>
      <w:r w:rsidRPr="00985238">
        <w:rPr>
          <w:rFonts w:ascii="Times New Roman" w:hAnsi="Times New Roman" w:cs="Times New Roman"/>
          <w:b/>
          <w:sz w:val="24"/>
          <w:szCs w:val="24"/>
        </w:rPr>
        <w:t xml:space="preserve"> </w:t>
      </w:r>
      <w:r w:rsidRPr="00985238">
        <w:rPr>
          <w:rFonts w:ascii="Times New Roman" w:hAnsi="Times New Roman" w:cs="Times New Roman"/>
          <w:sz w:val="24"/>
          <w:szCs w:val="24"/>
        </w:rPr>
        <w:t xml:space="preserve">novēršanai; pēc Pārskata precizēšanas vai pārkāpumu novēršanas izdara pārrēķinu un veic maksājumus par iepriekšējo periodu, bet nepamatoti izmaksātos līdzekļus ietur no nākamajā mēnesī pašvaldībai paredzētajiem līdzekļiem. </w:t>
      </w:r>
    </w:p>
    <w:p w14:paraId="340DEB0D" w14:textId="77777777" w:rsidR="00852958" w:rsidRPr="00985238" w:rsidRDefault="00852958" w:rsidP="00852958">
      <w:pPr>
        <w:pStyle w:val="NoSpacing"/>
        <w:ind w:left="360"/>
        <w:rPr>
          <w:rFonts w:ascii="Times New Roman" w:hAnsi="Times New Roman" w:cs="Times New Roman"/>
          <w:b/>
          <w:sz w:val="24"/>
          <w:szCs w:val="24"/>
        </w:rPr>
      </w:pPr>
    </w:p>
    <w:p w14:paraId="14FF299E" w14:textId="77777777" w:rsidR="00852958" w:rsidRPr="00985238" w:rsidRDefault="00852958" w:rsidP="00852958">
      <w:pPr>
        <w:pStyle w:val="NoSpacing"/>
        <w:ind w:left="360"/>
        <w:rPr>
          <w:rFonts w:ascii="Times New Roman" w:hAnsi="Times New Roman" w:cs="Times New Roman"/>
          <w:b/>
          <w:sz w:val="24"/>
          <w:szCs w:val="24"/>
        </w:rPr>
      </w:pPr>
    </w:p>
    <w:p w14:paraId="1BEC4859" w14:textId="583F8608" w:rsidR="00852958" w:rsidRPr="00985238" w:rsidRDefault="00852958" w:rsidP="00852958">
      <w:pPr>
        <w:pStyle w:val="NoSpacing"/>
        <w:ind w:left="360"/>
        <w:jc w:val="center"/>
        <w:rPr>
          <w:rFonts w:ascii="Times New Roman" w:hAnsi="Times New Roman" w:cs="Times New Roman"/>
          <w:b/>
          <w:sz w:val="24"/>
          <w:szCs w:val="24"/>
        </w:rPr>
      </w:pPr>
      <w:r w:rsidRPr="00985238">
        <w:rPr>
          <w:rFonts w:ascii="Times New Roman" w:hAnsi="Times New Roman" w:cs="Times New Roman"/>
          <w:b/>
          <w:sz w:val="24"/>
          <w:szCs w:val="24"/>
        </w:rPr>
        <w:t xml:space="preserve">II  </w:t>
      </w:r>
      <w:r w:rsidRPr="00985238">
        <w:rPr>
          <w:rFonts w:ascii="Times New Roman" w:hAnsi="Times New Roman" w:cs="Times New Roman"/>
          <w:b/>
          <w:sz w:val="24"/>
          <w:szCs w:val="24"/>
          <w:shd w:val="clear" w:color="auto" w:fill="FFFFFF"/>
        </w:rPr>
        <w:t xml:space="preserve">Papildu izdevumu, kas radušies Piemaksas noteikšanas rezultātā, </w:t>
      </w:r>
      <w:r w:rsidRPr="00985238">
        <w:rPr>
          <w:rFonts w:ascii="Times New Roman" w:hAnsi="Times New Roman" w:cs="Times New Roman"/>
          <w:b/>
          <w:sz w:val="24"/>
          <w:szCs w:val="24"/>
        </w:rPr>
        <w:t xml:space="preserve">valsts dibinātajās institūcijās, kuras sniedz sociālos pakalpojumus ar izmitināšanu, un institūcijās, ar kurām Labklājības ministrijai noslēgts līgums par </w:t>
      </w:r>
      <w:r w:rsidR="005E2091">
        <w:rPr>
          <w:rFonts w:ascii="Times New Roman" w:hAnsi="Times New Roman" w:cs="Times New Roman"/>
          <w:b/>
          <w:sz w:val="24"/>
          <w:szCs w:val="24"/>
        </w:rPr>
        <w:t>CIIPL</w:t>
      </w:r>
      <w:r w:rsidRPr="00985238">
        <w:rPr>
          <w:rFonts w:ascii="Times New Roman" w:hAnsi="Times New Roman" w:cs="Times New Roman"/>
          <w:b/>
          <w:sz w:val="24"/>
          <w:szCs w:val="24"/>
        </w:rPr>
        <w:t xml:space="preserve"> 47.panta otrajā daļā</w:t>
      </w:r>
      <w:r w:rsidR="005E2091">
        <w:rPr>
          <w:rFonts w:ascii="Times New Roman" w:hAnsi="Times New Roman" w:cs="Times New Roman"/>
          <w:b/>
          <w:sz w:val="24"/>
          <w:szCs w:val="24"/>
        </w:rPr>
        <w:t xml:space="preserve"> un SPSPL 47.punktā</w:t>
      </w:r>
      <w:r w:rsidRPr="00985238">
        <w:rPr>
          <w:rFonts w:ascii="Times New Roman" w:hAnsi="Times New Roman" w:cs="Times New Roman"/>
          <w:b/>
          <w:sz w:val="24"/>
          <w:szCs w:val="24"/>
        </w:rPr>
        <w:t xml:space="preserve"> minēto pakalpojumu sniegšanu, kompensēšana no valsts budžeta</w:t>
      </w:r>
      <w:r w:rsidRPr="00985238" w:rsidDel="0082783B">
        <w:rPr>
          <w:rFonts w:ascii="Times New Roman" w:hAnsi="Times New Roman" w:cs="Times New Roman"/>
          <w:b/>
          <w:sz w:val="24"/>
          <w:szCs w:val="24"/>
        </w:rPr>
        <w:t xml:space="preserve"> </w:t>
      </w:r>
    </w:p>
    <w:p w14:paraId="52A04FC7" w14:textId="730EEB9A" w:rsidR="00852958" w:rsidRPr="00985238" w:rsidRDefault="00852958" w:rsidP="00852958">
      <w:pPr>
        <w:pStyle w:val="NoSpacing"/>
        <w:jc w:val="both"/>
        <w:rPr>
          <w:rFonts w:ascii="Times New Roman" w:hAnsi="Times New Roman" w:cs="Times New Roman"/>
          <w:sz w:val="24"/>
          <w:szCs w:val="24"/>
        </w:rPr>
      </w:pPr>
    </w:p>
    <w:p w14:paraId="6B217023" w14:textId="1805C192" w:rsidR="00852958" w:rsidRPr="00985238" w:rsidRDefault="00852958" w:rsidP="00852958">
      <w:pPr>
        <w:pStyle w:val="NoSpacing"/>
        <w:jc w:val="both"/>
        <w:rPr>
          <w:rFonts w:ascii="Times New Roman" w:hAnsi="Times New Roman" w:cs="Times New Roman"/>
          <w:b/>
          <w:sz w:val="24"/>
          <w:szCs w:val="24"/>
        </w:rPr>
      </w:pPr>
      <w:r w:rsidRPr="00985238">
        <w:rPr>
          <w:rFonts w:ascii="Times New Roman" w:hAnsi="Times New Roman" w:cs="Times New Roman"/>
          <w:b/>
          <w:sz w:val="24"/>
          <w:szCs w:val="24"/>
        </w:rPr>
        <w:t xml:space="preserve">Izdevumi, kas radušies Piemaksas noteikšanas rezultātā,  valsts dibinātās institūcijās un institūcijās, ar kurām noslēgts līgums par </w:t>
      </w:r>
      <w:r w:rsidR="005E2091">
        <w:rPr>
          <w:rFonts w:ascii="Times New Roman" w:hAnsi="Times New Roman" w:cs="Times New Roman"/>
          <w:b/>
          <w:sz w:val="24"/>
          <w:szCs w:val="24"/>
        </w:rPr>
        <w:t>CIIPL</w:t>
      </w:r>
      <w:r w:rsidR="005E2091" w:rsidRPr="00985238">
        <w:rPr>
          <w:rFonts w:ascii="Times New Roman" w:hAnsi="Times New Roman" w:cs="Times New Roman"/>
          <w:b/>
          <w:sz w:val="24"/>
          <w:szCs w:val="24"/>
        </w:rPr>
        <w:t xml:space="preserve"> 47.panta otrajā daļā</w:t>
      </w:r>
      <w:r w:rsidR="005E2091">
        <w:rPr>
          <w:rFonts w:ascii="Times New Roman" w:hAnsi="Times New Roman" w:cs="Times New Roman"/>
          <w:b/>
          <w:sz w:val="24"/>
          <w:szCs w:val="24"/>
        </w:rPr>
        <w:t xml:space="preserve"> un SPSPL 47.punktā</w:t>
      </w:r>
      <w:r w:rsidR="005E2091" w:rsidRPr="00985238">
        <w:rPr>
          <w:rFonts w:ascii="Times New Roman" w:hAnsi="Times New Roman" w:cs="Times New Roman"/>
          <w:b/>
          <w:sz w:val="24"/>
          <w:szCs w:val="24"/>
        </w:rPr>
        <w:t xml:space="preserve"> </w:t>
      </w:r>
      <w:r w:rsidRPr="00985238">
        <w:rPr>
          <w:rFonts w:ascii="Times New Roman" w:hAnsi="Times New Roman" w:cs="Times New Roman"/>
          <w:b/>
          <w:sz w:val="24"/>
          <w:szCs w:val="24"/>
        </w:rPr>
        <w:t xml:space="preserve">minēto pakalpojumu sniegšanu, tiek segti 100 % apmērā no valsts budžeta. </w:t>
      </w:r>
    </w:p>
    <w:p w14:paraId="7CD7EFAA" w14:textId="77777777" w:rsidR="00852958" w:rsidRPr="00985238" w:rsidRDefault="00852958" w:rsidP="00852958">
      <w:pPr>
        <w:pStyle w:val="NoSpacing"/>
        <w:jc w:val="both"/>
        <w:rPr>
          <w:rFonts w:ascii="Times New Roman" w:hAnsi="Times New Roman" w:cs="Times New Roman"/>
          <w:i/>
          <w:sz w:val="24"/>
          <w:szCs w:val="24"/>
        </w:rPr>
      </w:pPr>
    </w:p>
    <w:p w14:paraId="03123DD4" w14:textId="332E4C30" w:rsidR="00852958" w:rsidRPr="00985238" w:rsidRDefault="00852958" w:rsidP="00852958">
      <w:pPr>
        <w:pStyle w:val="NoSpacing"/>
        <w:jc w:val="both"/>
        <w:rPr>
          <w:rFonts w:ascii="Times New Roman" w:hAnsi="Times New Roman" w:cs="Times New Roman"/>
          <w:sz w:val="24"/>
          <w:szCs w:val="24"/>
        </w:rPr>
      </w:pPr>
      <w:r w:rsidRPr="00985238">
        <w:rPr>
          <w:rFonts w:ascii="Times New Roman" w:hAnsi="Times New Roman" w:cs="Times New Roman"/>
          <w:sz w:val="24"/>
          <w:szCs w:val="24"/>
        </w:rPr>
        <w:t xml:space="preserve">Lai </w:t>
      </w:r>
      <w:r w:rsidRPr="005E2091">
        <w:rPr>
          <w:rFonts w:ascii="Times New Roman" w:hAnsi="Times New Roman" w:cs="Times New Roman"/>
          <w:sz w:val="24"/>
          <w:szCs w:val="24"/>
        </w:rPr>
        <w:t xml:space="preserve">atmaksātu papildu izdevumus par piemaksām institūcijās, ar kurām Labklājības ministrijai noslēgts līgums par </w:t>
      </w:r>
      <w:r w:rsidR="005E2091" w:rsidRPr="00373365">
        <w:rPr>
          <w:rFonts w:ascii="Times New Roman" w:hAnsi="Times New Roman" w:cs="Times New Roman"/>
          <w:sz w:val="24"/>
          <w:szCs w:val="24"/>
        </w:rPr>
        <w:t>CIIPL 47.panta otrajā daļā un SPSPL 47.punktā</w:t>
      </w:r>
      <w:r w:rsidR="005E2091" w:rsidRPr="00985238">
        <w:rPr>
          <w:rFonts w:ascii="Times New Roman" w:hAnsi="Times New Roman" w:cs="Times New Roman"/>
          <w:b/>
          <w:sz w:val="24"/>
          <w:szCs w:val="24"/>
        </w:rPr>
        <w:t xml:space="preserve"> </w:t>
      </w:r>
      <w:r w:rsidRPr="00985238">
        <w:rPr>
          <w:rFonts w:ascii="Times New Roman" w:hAnsi="Times New Roman" w:cs="Times New Roman"/>
          <w:sz w:val="24"/>
          <w:szCs w:val="24"/>
        </w:rPr>
        <w:t xml:space="preserve">minēto pakalpojumu sniegšanu, Labklājības ministrija un minētās institūcijas noslēdz papildu vienošanos pie noslēgtā līguma par piemaksām virs noteiktajām līgumcenām, kurā nosaka pieprasījumā iekļaujamo informāciju, tā iesniegšanas kārtību. </w:t>
      </w:r>
    </w:p>
    <w:p w14:paraId="6DDAA53C" w14:textId="77777777" w:rsidR="00852958" w:rsidRPr="00985238" w:rsidRDefault="00852958" w:rsidP="00852958">
      <w:pPr>
        <w:pStyle w:val="NoSpacing"/>
        <w:rPr>
          <w:rFonts w:ascii="Times New Roman" w:hAnsi="Times New Roman" w:cs="Times New Roman"/>
          <w:sz w:val="24"/>
          <w:szCs w:val="24"/>
        </w:rPr>
      </w:pPr>
    </w:p>
    <w:p w14:paraId="7801E9FA" w14:textId="6D635D54" w:rsidR="00852958" w:rsidRPr="00985238" w:rsidRDefault="00852958" w:rsidP="00852958">
      <w:pPr>
        <w:pStyle w:val="NoSpacing"/>
        <w:jc w:val="both"/>
        <w:rPr>
          <w:rFonts w:ascii="Times New Roman" w:hAnsi="Times New Roman" w:cs="Times New Roman"/>
          <w:b/>
          <w:sz w:val="24"/>
          <w:szCs w:val="24"/>
        </w:rPr>
      </w:pPr>
      <w:r w:rsidRPr="00985238">
        <w:rPr>
          <w:rFonts w:ascii="Times New Roman" w:hAnsi="Times New Roman" w:cs="Times New Roman"/>
          <w:b/>
          <w:sz w:val="24"/>
          <w:szCs w:val="24"/>
        </w:rPr>
        <w:t>Lai saņemtu izdevumu par Piemaksu izlietotā finansējuma atmaksu</w:t>
      </w:r>
      <w:r w:rsidRPr="00985238">
        <w:rPr>
          <w:rFonts w:ascii="Times New Roman" w:hAnsi="Times New Roman" w:cs="Times New Roman"/>
          <w:sz w:val="24"/>
          <w:szCs w:val="24"/>
        </w:rPr>
        <w:t xml:space="preserve"> no valsts budžeta, institūcija līdz pārskata mēnesim sekojošā mēneša 10.datumam </w:t>
      </w:r>
      <w:r w:rsidRPr="00985238">
        <w:rPr>
          <w:rFonts w:ascii="Times New Roman" w:hAnsi="Times New Roman" w:cs="Times New Roman"/>
          <w:b/>
          <w:sz w:val="24"/>
          <w:szCs w:val="24"/>
        </w:rPr>
        <w:t xml:space="preserve">Labklājības ministrijā iesniedz pieprasījumu - pārskats </w:t>
      </w:r>
      <w:r w:rsidRPr="00985238">
        <w:rPr>
          <w:rFonts w:ascii="Times New Roman" w:hAnsi="Times New Roman" w:cs="Times New Roman"/>
          <w:sz w:val="24"/>
          <w:szCs w:val="24"/>
          <w:shd w:val="clear" w:color="auto" w:fill="FFFFFF" w:themeFill="background1"/>
        </w:rPr>
        <w:t>(sk. 3.pielikumu</w:t>
      </w:r>
      <w:r w:rsidRPr="00985238">
        <w:rPr>
          <w:rFonts w:ascii="Times New Roman" w:hAnsi="Times New Roman" w:cs="Times New Roman"/>
          <w:sz w:val="24"/>
          <w:szCs w:val="24"/>
        </w:rPr>
        <w:t>),</w:t>
      </w:r>
      <w:r w:rsidRPr="00985238">
        <w:rPr>
          <w:rFonts w:ascii="Times New Roman" w:hAnsi="Times New Roman" w:cs="Times New Roman"/>
          <w:b/>
          <w:sz w:val="24"/>
          <w:szCs w:val="24"/>
        </w:rPr>
        <w:t xml:space="preserve"> ņemot vērā turpmāk minēto: </w:t>
      </w:r>
    </w:p>
    <w:p w14:paraId="7C7A2469" w14:textId="77777777" w:rsidR="00852958" w:rsidRPr="00985238" w:rsidRDefault="00852958" w:rsidP="00852958">
      <w:pPr>
        <w:pStyle w:val="NoSpacing"/>
        <w:numPr>
          <w:ilvl w:val="0"/>
          <w:numId w:val="5"/>
        </w:numPr>
        <w:jc w:val="both"/>
        <w:rPr>
          <w:rFonts w:ascii="Times New Roman" w:hAnsi="Times New Roman" w:cs="Times New Roman"/>
          <w:sz w:val="24"/>
          <w:szCs w:val="24"/>
        </w:rPr>
      </w:pPr>
      <w:r w:rsidRPr="00985238">
        <w:rPr>
          <w:rFonts w:ascii="Times New Roman" w:hAnsi="Times New Roman" w:cs="Times New Roman"/>
          <w:sz w:val="24"/>
          <w:szCs w:val="24"/>
        </w:rPr>
        <w:t>Pārskatā (3.pielikums) iekļautajam nodarbinātajam, nosakot Piemaksu, ir iestādes vadītāja/darba devēja izdots rīkojums par  Piemaksas piešķiršanu, kurā iekļauta:</w:t>
      </w:r>
    </w:p>
    <w:p w14:paraId="74D3D570" w14:textId="122D9838" w:rsidR="00852958" w:rsidRPr="00985238" w:rsidRDefault="00852958" w:rsidP="00852958">
      <w:pPr>
        <w:pStyle w:val="NoSpacing"/>
        <w:numPr>
          <w:ilvl w:val="1"/>
          <w:numId w:val="5"/>
        </w:numPr>
        <w:jc w:val="both"/>
        <w:rPr>
          <w:rFonts w:ascii="Times New Roman" w:hAnsi="Times New Roman" w:cs="Times New Roman"/>
          <w:sz w:val="24"/>
          <w:szCs w:val="24"/>
        </w:rPr>
      </w:pPr>
      <w:r w:rsidRPr="00985238">
        <w:rPr>
          <w:rFonts w:ascii="Times New Roman" w:hAnsi="Times New Roman" w:cs="Times New Roman"/>
          <w:sz w:val="24"/>
          <w:szCs w:val="24"/>
        </w:rPr>
        <w:t xml:space="preserve">atsauce </w:t>
      </w:r>
      <w:r w:rsidR="005E2091" w:rsidRPr="00985238">
        <w:rPr>
          <w:rFonts w:ascii="Times New Roman" w:hAnsi="Times New Roman" w:cs="Times New Roman"/>
          <w:sz w:val="24"/>
          <w:szCs w:val="24"/>
        </w:rPr>
        <w:t xml:space="preserve">uz </w:t>
      </w:r>
      <w:r w:rsidR="005E2091">
        <w:rPr>
          <w:rFonts w:ascii="Times New Roman" w:hAnsi="Times New Roman" w:cs="Times New Roman"/>
          <w:sz w:val="24"/>
          <w:szCs w:val="24"/>
        </w:rPr>
        <w:t>CIIPL</w:t>
      </w:r>
      <w:r w:rsidR="005E2091" w:rsidRPr="00985238">
        <w:rPr>
          <w:rFonts w:ascii="Times New Roman" w:hAnsi="Times New Roman" w:cs="Times New Roman"/>
          <w:sz w:val="24"/>
          <w:szCs w:val="24"/>
        </w:rPr>
        <w:t xml:space="preserve"> 47.panta otro daļu</w:t>
      </w:r>
      <w:r w:rsidR="005E2091">
        <w:rPr>
          <w:rFonts w:ascii="Times New Roman" w:hAnsi="Times New Roman" w:cs="Times New Roman"/>
          <w:sz w:val="24"/>
          <w:szCs w:val="24"/>
        </w:rPr>
        <w:t xml:space="preserve"> vai SPSPL 47.pantu</w:t>
      </w:r>
      <w:r w:rsidR="005E2091" w:rsidRPr="00985238">
        <w:rPr>
          <w:rFonts w:ascii="Times New Roman" w:hAnsi="Times New Roman" w:cs="Times New Roman"/>
          <w:sz w:val="24"/>
          <w:szCs w:val="24"/>
        </w:rPr>
        <w:t xml:space="preserve">; </w:t>
      </w:r>
    </w:p>
    <w:p w14:paraId="7DB02F48" w14:textId="77777777" w:rsidR="00852958" w:rsidRPr="00985238" w:rsidRDefault="00852958" w:rsidP="00852958">
      <w:pPr>
        <w:pStyle w:val="NoSpacing"/>
        <w:numPr>
          <w:ilvl w:val="1"/>
          <w:numId w:val="5"/>
        </w:numPr>
        <w:jc w:val="both"/>
        <w:rPr>
          <w:rFonts w:ascii="Times New Roman" w:hAnsi="Times New Roman" w:cs="Times New Roman"/>
          <w:sz w:val="24"/>
          <w:szCs w:val="24"/>
        </w:rPr>
      </w:pPr>
      <w:r w:rsidRPr="00985238">
        <w:rPr>
          <w:rFonts w:ascii="Times New Roman" w:hAnsi="Times New Roman" w:cs="Times New Roman"/>
          <w:sz w:val="24"/>
          <w:szCs w:val="24"/>
        </w:rPr>
        <w:t>laika periods kuram noteikta Piemaksa;</w:t>
      </w:r>
    </w:p>
    <w:p w14:paraId="6B12D843" w14:textId="77777777" w:rsidR="00852958" w:rsidRPr="00985238" w:rsidRDefault="00852958" w:rsidP="00852958">
      <w:pPr>
        <w:pStyle w:val="NoSpacing"/>
        <w:numPr>
          <w:ilvl w:val="1"/>
          <w:numId w:val="5"/>
        </w:numPr>
        <w:jc w:val="both"/>
        <w:rPr>
          <w:rFonts w:ascii="Times New Roman" w:hAnsi="Times New Roman" w:cs="Times New Roman"/>
          <w:sz w:val="24"/>
          <w:szCs w:val="24"/>
        </w:rPr>
      </w:pPr>
      <w:r w:rsidRPr="00985238">
        <w:rPr>
          <w:rFonts w:ascii="Times New Roman" w:hAnsi="Times New Roman" w:cs="Times New Roman"/>
          <w:sz w:val="24"/>
          <w:szCs w:val="24"/>
        </w:rPr>
        <w:t>pamatojums Piemaksas noteikšanai;</w:t>
      </w:r>
    </w:p>
    <w:p w14:paraId="4CFF6CF6" w14:textId="77777777" w:rsidR="00852958" w:rsidRPr="00985238" w:rsidRDefault="00852958" w:rsidP="00852958">
      <w:pPr>
        <w:pStyle w:val="NoSpacing"/>
        <w:numPr>
          <w:ilvl w:val="1"/>
          <w:numId w:val="5"/>
        </w:numPr>
        <w:jc w:val="both"/>
        <w:rPr>
          <w:rFonts w:ascii="Times New Roman" w:hAnsi="Times New Roman" w:cs="Times New Roman"/>
          <w:sz w:val="24"/>
          <w:szCs w:val="24"/>
        </w:rPr>
      </w:pPr>
      <w:r w:rsidRPr="00985238">
        <w:rPr>
          <w:rFonts w:ascii="Times New Roman" w:hAnsi="Times New Roman" w:cs="Times New Roman"/>
          <w:sz w:val="24"/>
          <w:szCs w:val="24"/>
        </w:rPr>
        <w:t>pamatojums Piemaksas apmēram.</w:t>
      </w:r>
    </w:p>
    <w:p w14:paraId="7E04057C" w14:textId="77777777" w:rsidR="00852958" w:rsidRPr="00985238" w:rsidRDefault="00852958" w:rsidP="00852958">
      <w:pPr>
        <w:pStyle w:val="NoSpacing"/>
        <w:numPr>
          <w:ilvl w:val="0"/>
          <w:numId w:val="5"/>
        </w:numPr>
        <w:jc w:val="both"/>
        <w:rPr>
          <w:rFonts w:ascii="Times New Roman" w:hAnsi="Times New Roman" w:cs="Times New Roman"/>
          <w:sz w:val="24"/>
          <w:szCs w:val="24"/>
        </w:rPr>
      </w:pPr>
      <w:r w:rsidRPr="00985238">
        <w:rPr>
          <w:rFonts w:ascii="Times New Roman" w:hAnsi="Times New Roman" w:cs="Times New Roman"/>
          <w:sz w:val="24"/>
          <w:szCs w:val="24"/>
        </w:rPr>
        <w:t xml:space="preserve">Pārskatā (3.pielikums) iekļautajā informācijā nav iekļauti iestādes izdevumi par Piemaksas daļu, kas pārsniedz 50% no faktiski aprēķinātās/izmaksātās mēnešalgas nodarbinātajam pārskata periodā </w:t>
      </w:r>
      <w:r w:rsidRPr="00985238">
        <w:rPr>
          <w:rFonts w:ascii="Times New Roman" w:hAnsi="Times New Roman" w:cs="Times New Roman"/>
          <w:i/>
          <w:sz w:val="24"/>
          <w:szCs w:val="24"/>
        </w:rPr>
        <w:t>(piem., ja nodarbinātajam piemaksa par ar Covid-19 inficētu personu un šo personu kontaktpersonu aprūpi institūcijā faktiski noteikta 75% apmērā no mēnešalgas, Pārskatā iekļaujami izdevumi, par nodarbinātajam izmaksāto/aprēķināto piemaksu 50% apmērā no mēnešalgas);</w:t>
      </w:r>
    </w:p>
    <w:p w14:paraId="7B536A5E" w14:textId="1981744F" w:rsidR="00852958" w:rsidRPr="00985238" w:rsidRDefault="00852958" w:rsidP="00852958">
      <w:pPr>
        <w:pStyle w:val="NoSpacing"/>
        <w:numPr>
          <w:ilvl w:val="0"/>
          <w:numId w:val="5"/>
        </w:numPr>
        <w:jc w:val="both"/>
        <w:rPr>
          <w:rFonts w:ascii="Times New Roman" w:hAnsi="Times New Roman" w:cs="Times New Roman"/>
          <w:sz w:val="24"/>
          <w:szCs w:val="24"/>
        </w:rPr>
      </w:pPr>
      <w:r w:rsidRPr="00985238">
        <w:rPr>
          <w:rFonts w:ascii="Times New Roman" w:hAnsi="Times New Roman" w:cs="Times New Roman"/>
          <w:sz w:val="24"/>
          <w:szCs w:val="24"/>
        </w:rPr>
        <w:t xml:space="preserve">Pārskatā (3.pielikums) iekļauti papildus darba devēja valsts sociālās apdrošināšanas obligāto iemaksu pašvaldības izdevumi, kas radušies Piemaksas noteikšanas rezultātā, </w:t>
      </w:r>
      <w:r w:rsidRPr="00985238">
        <w:rPr>
          <w:rFonts w:ascii="Times New Roman" w:hAnsi="Times New Roman" w:cs="Times New Roman"/>
          <w:i/>
          <w:sz w:val="24"/>
          <w:szCs w:val="24"/>
        </w:rPr>
        <w:t>ja šādi izdevumi faktiski ir radušies</w:t>
      </w:r>
      <w:r w:rsidR="00B75EC5" w:rsidRPr="00985238">
        <w:rPr>
          <w:rFonts w:ascii="Times New Roman" w:hAnsi="Times New Roman" w:cs="Times New Roman"/>
          <w:i/>
          <w:sz w:val="24"/>
          <w:szCs w:val="24"/>
        </w:rPr>
        <w:t>.</w:t>
      </w:r>
    </w:p>
    <w:p w14:paraId="4A248FF5" w14:textId="77777777" w:rsidR="00852958" w:rsidRPr="00985238" w:rsidRDefault="00852958" w:rsidP="00852958">
      <w:pPr>
        <w:pStyle w:val="NoSpacing"/>
        <w:jc w:val="both"/>
        <w:rPr>
          <w:rFonts w:ascii="Times New Roman" w:hAnsi="Times New Roman" w:cs="Times New Roman"/>
          <w:b/>
          <w:sz w:val="24"/>
          <w:szCs w:val="24"/>
        </w:rPr>
      </w:pPr>
    </w:p>
    <w:p w14:paraId="77B394EC" w14:textId="7A355A75" w:rsidR="00852958" w:rsidRPr="00985238" w:rsidRDefault="00852958" w:rsidP="00852958">
      <w:pPr>
        <w:pStyle w:val="NoSpacing"/>
        <w:jc w:val="both"/>
        <w:rPr>
          <w:rFonts w:ascii="Times New Roman" w:hAnsi="Times New Roman" w:cs="Times New Roman"/>
          <w:sz w:val="24"/>
          <w:szCs w:val="24"/>
        </w:rPr>
      </w:pPr>
      <w:r w:rsidRPr="00985238">
        <w:rPr>
          <w:rFonts w:ascii="Times New Roman" w:hAnsi="Times New Roman" w:cs="Times New Roman"/>
          <w:b/>
          <w:sz w:val="24"/>
          <w:szCs w:val="24"/>
        </w:rPr>
        <w:t>Institūciju</w:t>
      </w:r>
      <w:r w:rsidRPr="00985238">
        <w:rPr>
          <w:rFonts w:ascii="Times New Roman" w:hAnsi="Times New Roman" w:cs="Times New Roman"/>
          <w:sz w:val="24"/>
          <w:szCs w:val="24"/>
        </w:rPr>
        <w:t xml:space="preserve"> </w:t>
      </w:r>
      <w:r w:rsidRPr="00985238">
        <w:rPr>
          <w:rFonts w:ascii="Times New Roman" w:hAnsi="Times New Roman" w:cs="Times New Roman"/>
          <w:b/>
          <w:sz w:val="24"/>
          <w:szCs w:val="24"/>
        </w:rPr>
        <w:t xml:space="preserve">pienākumi un atbildība – </w:t>
      </w:r>
      <w:r w:rsidRPr="00985238">
        <w:rPr>
          <w:rFonts w:ascii="Times New Roman" w:hAnsi="Times New Roman" w:cs="Times New Roman"/>
          <w:sz w:val="24"/>
          <w:szCs w:val="24"/>
        </w:rPr>
        <w:t xml:space="preserve">jānodrošina dokumenta, kas apliecina klienta inficēšanās ar Covid-19 faktu </w:t>
      </w:r>
      <w:r w:rsidRPr="00985238">
        <w:rPr>
          <w:rFonts w:ascii="Times New Roman" w:hAnsi="Times New Roman" w:cs="Times New Roman"/>
          <w:i/>
          <w:sz w:val="24"/>
          <w:szCs w:val="24"/>
        </w:rPr>
        <w:t>(ģimenes ārsta izziņa, izraksts no stacionār</w:t>
      </w:r>
      <w:r w:rsidR="00B75EC5" w:rsidRPr="00985238">
        <w:rPr>
          <w:rFonts w:ascii="Times New Roman" w:hAnsi="Times New Roman" w:cs="Times New Roman"/>
          <w:i/>
          <w:sz w:val="24"/>
          <w:szCs w:val="24"/>
        </w:rPr>
        <w:t xml:space="preserve">ās ārstniecības iestādes </w:t>
      </w:r>
      <w:r w:rsidRPr="00985238">
        <w:rPr>
          <w:rFonts w:ascii="Times New Roman" w:hAnsi="Times New Roman" w:cs="Times New Roman"/>
          <w:i/>
          <w:sz w:val="24"/>
          <w:szCs w:val="24"/>
        </w:rPr>
        <w:t xml:space="preserve">vai citi </w:t>
      </w:r>
      <w:r w:rsidRPr="00985238">
        <w:rPr>
          <w:rFonts w:ascii="Times New Roman" w:hAnsi="Times New Roman" w:cs="Times New Roman"/>
          <w:i/>
          <w:sz w:val="24"/>
          <w:szCs w:val="24"/>
        </w:rPr>
        <w:lastRenderedPageBreak/>
        <w:t>dokumenti, no kuriem var pārliecināties par informācijas patiesumu)</w:t>
      </w:r>
      <w:r w:rsidRPr="00985238">
        <w:rPr>
          <w:rFonts w:ascii="Times New Roman" w:hAnsi="Times New Roman" w:cs="Times New Roman"/>
          <w:sz w:val="24"/>
          <w:szCs w:val="24"/>
        </w:rPr>
        <w:t xml:space="preserve">, apkopošana un saglabāšana, t.sk., jābūt gatavai sniegt apliecinājumu par kontaktpersonu esamību, kā arī pēc Labklājības ministrijas vai kontrolējošo iestāžu pieprasījuma ir jāuzrāda rīkojumi, uz kuru pamata, ievērojot Likumā noteikto, darbiniekiem ir noteikta Piemaksa, ietverot pamatojumu Piemaksas apjoma noteikšanai.  </w:t>
      </w:r>
    </w:p>
    <w:p w14:paraId="3F6529A8" w14:textId="77777777" w:rsidR="00852958" w:rsidRPr="00985238" w:rsidRDefault="00852958" w:rsidP="00852958">
      <w:pPr>
        <w:pStyle w:val="NoSpacing"/>
        <w:jc w:val="both"/>
        <w:rPr>
          <w:rFonts w:ascii="Times New Roman" w:hAnsi="Times New Roman" w:cs="Times New Roman"/>
          <w:sz w:val="24"/>
          <w:szCs w:val="24"/>
        </w:rPr>
      </w:pPr>
    </w:p>
    <w:p w14:paraId="26FBD8B1" w14:textId="77777777" w:rsidR="00852958" w:rsidRPr="00985238" w:rsidRDefault="00852958" w:rsidP="00852958">
      <w:pPr>
        <w:pStyle w:val="NoSpacing"/>
        <w:jc w:val="both"/>
        <w:rPr>
          <w:rFonts w:ascii="Times New Roman" w:hAnsi="Times New Roman" w:cs="Times New Roman"/>
          <w:b/>
          <w:sz w:val="24"/>
          <w:szCs w:val="24"/>
        </w:rPr>
      </w:pPr>
      <w:r w:rsidRPr="00985238">
        <w:rPr>
          <w:rFonts w:ascii="Times New Roman" w:hAnsi="Times New Roman" w:cs="Times New Roman"/>
          <w:b/>
          <w:sz w:val="24"/>
          <w:szCs w:val="24"/>
        </w:rPr>
        <w:t>Labklājības ministrija:</w:t>
      </w:r>
    </w:p>
    <w:p w14:paraId="26B4BCCB" w14:textId="77777777" w:rsidR="00852958" w:rsidRPr="00985238" w:rsidRDefault="00852958" w:rsidP="00852958">
      <w:pPr>
        <w:pStyle w:val="NoSpacing"/>
        <w:numPr>
          <w:ilvl w:val="0"/>
          <w:numId w:val="4"/>
        </w:numPr>
        <w:jc w:val="both"/>
        <w:rPr>
          <w:rFonts w:ascii="Times New Roman" w:hAnsi="Times New Roman" w:cs="Times New Roman"/>
          <w:sz w:val="24"/>
          <w:szCs w:val="24"/>
        </w:rPr>
      </w:pPr>
      <w:r w:rsidRPr="00985238">
        <w:rPr>
          <w:rFonts w:ascii="Times New Roman" w:hAnsi="Times New Roman" w:cs="Times New Roman"/>
          <w:sz w:val="24"/>
          <w:szCs w:val="24"/>
        </w:rPr>
        <w:t xml:space="preserve">10 darbdienu laikā pēc pārskata izvērtēšanas un atzīšanas par atbilstošu saskaņā ar noslēgto vienošanos veic izdevumu apmaksu, </w:t>
      </w:r>
    </w:p>
    <w:p w14:paraId="7EBB7DF3" w14:textId="77777777" w:rsidR="00852958" w:rsidRPr="00985238" w:rsidRDefault="00852958" w:rsidP="00852958">
      <w:pPr>
        <w:pStyle w:val="NoSpacing"/>
        <w:numPr>
          <w:ilvl w:val="0"/>
          <w:numId w:val="4"/>
        </w:numPr>
        <w:jc w:val="both"/>
        <w:rPr>
          <w:rFonts w:ascii="Times New Roman" w:hAnsi="Times New Roman" w:cs="Times New Roman"/>
          <w:sz w:val="24"/>
          <w:szCs w:val="24"/>
        </w:rPr>
      </w:pPr>
      <w:r w:rsidRPr="00985238">
        <w:rPr>
          <w:rFonts w:ascii="Times New Roman" w:hAnsi="Times New Roman" w:cs="Times New Roman"/>
          <w:sz w:val="24"/>
          <w:szCs w:val="24"/>
        </w:rPr>
        <w:t xml:space="preserve">ir tiesīga izlases kārtībā veikt finansējuma izlietojuma kontroli, pieprasot no institūcijas papildu informāciju (institūcijai ir jānodrošina piemaksu par ar Covid-19 inficētu personu vai šo personu kontaktpersonu aprūpi izmaksu  pamatojoši dokumenti), </w:t>
      </w:r>
    </w:p>
    <w:p w14:paraId="79DBDB0B" w14:textId="77777777" w:rsidR="00852958" w:rsidRPr="00985238" w:rsidRDefault="00852958" w:rsidP="00852958">
      <w:pPr>
        <w:pStyle w:val="NoSpacing"/>
        <w:numPr>
          <w:ilvl w:val="0"/>
          <w:numId w:val="4"/>
        </w:numPr>
        <w:jc w:val="both"/>
        <w:rPr>
          <w:rFonts w:ascii="Times New Roman" w:hAnsi="Times New Roman" w:cs="Times New Roman"/>
          <w:sz w:val="24"/>
          <w:szCs w:val="24"/>
        </w:rPr>
      </w:pPr>
      <w:r w:rsidRPr="00985238">
        <w:rPr>
          <w:rFonts w:ascii="Times New Roman" w:hAnsi="Times New Roman" w:cs="Times New Roman"/>
          <w:sz w:val="24"/>
          <w:szCs w:val="24"/>
        </w:rPr>
        <w:t xml:space="preserve">ja konstatē kļūdas pārskatā vai pārkāpumus Piemaksu piešķiršanā un izmaksā, pārtrauc izdevumu atmaksu izmaksu līdz pārskata precizēšanai vai pārkāpumu novēršanai; pēc pārskata precizēšanas vai pārkāpumu novēršanas izdara pārrēķinu un veic maksājumus par iepriekšējo periodu, bet nepamatoti izmaksātos līdzekļus ietur no nākamajā mēnesī institūcijai  paredzētajiem līdzekļiem. </w:t>
      </w:r>
    </w:p>
    <w:p w14:paraId="001C2E7C" w14:textId="77777777" w:rsidR="00852958" w:rsidRPr="00985238" w:rsidRDefault="00852958" w:rsidP="00852958">
      <w:pPr>
        <w:pStyle w:val="NoSpacing"/>
        <w:jc w:val="both"/>
        <w:rPr>
          <w:rFonts w:ascii="Times New Roman" w:hAnsi="Times New Roman" w:cs="Times New Roman"/>
          <w:sz w:val="24"/>
          <w:szCs w:val="24"/>
        </w:rPr>
      </w:pPr>
    </w:p>
    <w:p w14:paraId="542FF95B" w14:textId="77777777" w:rsidR="00852958" w:rsidRPr="00985238" w:rsidRDefault="00852958" w:rsidP="00852958">
      <w:pPr>
        <w:pStyle w:val="NoSpacing"/>
        <w:jc w:val="both"/>
        <w:rPr>
          <w:rFonts w:ascii="Times New Roman" w:hAnsi="Times New Roman" w:cs="Times New Roman"/>
          <w:sz w:val="24"/>
          <w:szCs w:val="24"/>
        </w:rPr>
      </w:pPr>
      <w:r w:rsidRPr="00985238">
        <w:rPr>
          <w:rFonts w:ascii="Times New Roman" w:hAnsi="Times New Roman" w:cs="Times New Roman"/>
          <w:noProof/>
        </w:rPr>
        <w:drawing>
          <wp:inline distT="0" distB="0" distL="0" distR="0" wp14:anchorId="61DD23EB" wp14:editId="7BB7DDDC">
            <wp:extent cx="5939790" cy="4550053"/>
            <wp:effectExtent l="0" t="0" r="381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4550053"/>
                    </a:xfrm>
                    <a:prstGeom prst="rect">
                      <a:avLst/>
                    </a:prstGeom>
                    <a:noFill/>
                    <a:ln>
                      <a:noFill/>
                    </a:ln>
                  </pic:spPr>
                </pic:pic>
              </a:graphicData>
            </a:graphic>
          </wp:inline>
        </w:drawing>
      </w:r>
    </w:p>
    <w:bookmarkEnd w:id="0"/>
    <w:p w14:paraId="4F7DEC46" w14:textId="77777777" w:rsidR="00852958" w:rsidRPr="00985238" w:rsidRDefault="00852958" w:rsidP="00852958">
      <w:pPr>
        <w:pStyle w:val="NoSpacing"/>
        <w:jc w:val="both"/>
      </w:pPr>
    </w:p>
    <w:p w14:paraId="2CDE094E" w14:textId="09EA1861" w:rsidR="00725B19" w:rsidRPr="00985238" w:rsidRDefault="00725B19"/>
    <w:p w14:paraId="74B5E846" w14:textId="019CB7A0" w:rsidR="00A86CD6" w:rsidRPr="00985238" w:rsidRDefault="00A86CD6"/>
    <w:p w14:paraId="743D21B4" w14:textId="6842F984" w:rsidR="00A86CD6" w:rsidRPr="00985238" w:rsidRDefault="00A86CD6"/>
    <w:p w14:paraId="6C6B1D62" w14:textId="64533009" w:rsidR="00A86CD6" w:rsidRPr="00985238" w:rsidRDefault="00A86CD6"/>
    <w:p w14:paraId="6911B3D3" w14:textId="77777777" w:rsidR="00A86CD6" w:rsidRPr="00985238" w:rsidRDefault="00A86CD6">
      <w:pPr>
        <w:sectPr w:rsidR="00A86CD6" w:rsidRPr="00985238" w:rsidSect="006943E9">
          <w:headerReference w:type="default" r:id="rId15"/>
          <w:pgSz w:w="11906" w:h="16838"/>
          <w:pgMar w:top="1134" w:right="1134" w:bottom="1134" w:left="1418" w:header="709" w:footer="709" w:gutter="0"/>
          <w:cols w:space="708"/>
          <w:titlePg/>
          <w:docGrid w:linePitch="360"/>
        </w:sectPr>
      </w:pPr>
    </w:p>
    <w:p w14:paraId="7B5E8294" w14:textId="22D78A58" w:rsidR="00A86CD6" w:rsidRPr="00985238" w:rsidRDefault="00A86CD6">
      <w:pPr>
        <w:rPr>
          <w:b/>
        </w:rPr>
      </w:pPr>
      <w:r w:rsidRPr="00985238">
        <w:rPr>
          <w:b/>
        </w:rPr>
        <w:lastRenderedPageBreak/>
        <w:t>Piemērs darbinieku piemaksas noteikšanas laika grafikam:</w:t>
      </w:r>
    </w:p>
    <w:tbl>
      <w:tblPr>
        <w:tblW w:w="12550" w:type="dxa"/>
        <w:tblLook w:val="04A0" w:firstRow="1" w:lastRow="0" w:firstColumn="1" w:lastColumn="0" w:noHBand="0" w:noVBand="1"/>
      </w:tblPr>
      <w:tblGrid>
        <w:gridCol w:w="340"/>
        <w:gridCol w:w="280"/>
        <w:gridCol w:w="280"/>
        <w:gridCol w:w="375"/>
        <w:gridCol w:w="375"/>
        <w:gridCol w:w="280"/>
        <w:gridCol w:w="280"/>
        <w:gridCol w:w="280"/>
        <w:gridCol w:w="280"/>
        <w:gridCol w:w="280"/>
        <w:gridCol w:w="398"/>
        <w:gridCol w:w="398"/>
        <w:gridCol w:w="280"/>
        <w:gridCol w:w="280"/>
        <w:gridCol w:w="280"/>
        <w:gridCol w:w="280"/>
        <w:gridCol w:w="280"/>
        <w:gridCol w:w="280"/>
        <w:gridCol w:w="280"/>
        <w:gridCol w:w="280"/>
        <w:gridCol w:w="280"/>
        <w:gridCol w:w="280"/>
        <w:gridCol w:w="280"/>
        <w:gridCol w:w="280"/>
        <w:gridCol w:w="280"/>
        <w:gridCol w:w="363"/>
        <w:gridCol w:w="363"/>
        <w:gridCol w:w="280"/>
        <w:gridCol w:w="280"/>
        <w:gridCol w:w="280"/>
        <w:gridCol w:w="280"/>
        <w:gridCol w:w="280"/>
        <w:gridCol w:w="280"/>
        <w:gridCol w:w="280"/>
        <w:gridCol w:w="280"/>
        <w:gridCol w:w="280"/>
        <w:gridCol w:w="280"/>
        <w:gridCol w:w="280"/>
        <w:gridCol w:w="361"/>
        <w:gridCol w:w="361"/>
        <w:gridCol w:w="280"/>
        <w:gridCol w:w="280"/>
        <w:gridCol w:w="280"/>
        <w:gridCol w:w="400"/>
      </w:tblGrid>
      <w:tr w:rsidR="00985238" w:rsidRPr="00985238" w14:paraId="2C981094" w14:textId="77777777" w:rsidTr="00A86CD6">
        <w:trPr>
          <w:trHeight w:val="288"/>
        </w:trPr>
        <w:tc>
          <w:tcPr>
            <w:tcW w:w="340" w:type="dxa"/>
            <w:tcBorders>
              <w:top w:val="single" w:sz="8" w:space="0" w:color="auto"/>
              <w:left w:val="single" w:sz="8" w:space="0" w:color="auto"/>
              <w:bottom w:val="nil"/>
              <w:right w:val="nil"/>
            </w:tcBorders>
            <w:shd w:val="clear" w:color="auto" w:fill="auto"/>
            <w:noWrap/>
            <w:vAlign w:val="bottom"/>
            <w:hideMark/>
          </w:tcPr>
          <w:p w14:paraId="19C32286"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6E1025AD"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7C82441F"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2C7C5738"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392ABFDC"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380F1D76"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36E9F6BC"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48AB4CFC"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6EB52C59"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37733324"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305" w:type="dxa"/>
            <w:tcBorders>
              <w:top w:val="single" w:sz="8" w:space="0" w:color="auto"/>
              <w:left w:val="nil"/>
              <w:bottom w:val="nil"/>
              <w:right w:val="nil"/>
            </w:tcBorders>
            <w:shd w:val="clear" w:color="auto" w:fill="auto"/>
            <w:noWrap/>
            <w:vAlign w:val="bottom"/>
            <w:hideMark/>
          </w:tcPr>
          <w:p w14:paraId="597DB9A1"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305" w:type="dxa"/>
            <w:tcBorders>
              <w:top w:val="single" w:sz="8" w:space="0" w:color="auto"/>
              <w:left w:val="nil"/>
              <w:bottom w:val="nil"/>
              <w:right w:val="nil"/>
            </w:tcBorders>
            <w:shd w:val="clear" w:color="auto" w:fill="auto"/>
            <w:noWrap/>
            <w:vAlign w:val="bottom"/>
            <w:hideMark/>
          </w:tcPr>
          <w:p w14:paraId="47472F41"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10EC9B52"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600F4FEF"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467A780A"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635BE6E8"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57B632DD"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03CA274C"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7D524E5F"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59958274"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57BA845D"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2974D707"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0269E8F6"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341AC86F"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02882478"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3BEBC76A"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5F4E13B6"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515714AB"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14C0BF03"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416C963B"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7DCC1B7D"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1A47843F"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44A925D9"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281DE22E"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1D7ACB37"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0AD2C1EB"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52660C0B"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2FE8DA43"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130A1522"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04D97633"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25982286"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587137A9"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single" w:sz="8" w:space="0" w:color="auto"/>
              <w:left w:val="nil"/>
              <w:bottom w:val="nil"/>
              <w:right w:val="nil"/>
            </w:tcBorders>
            <w:shd w:val="clear" w:color="auto" w:fill="auto"/>
            <w:noWrap/>
            <w:vAlign w:val="bottom"/>
            <w:hideMark/>
          </w:tcPr>
          <w:p w14:paraId="0A712517"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400" w:type="dxa"/>
            <w:tcBorders>
              <w:top w:val="single" w:sz="8" w:space="0" w:color="auto"/>
              <w:left w:val="nil"/>
              <w:bottom w:val="nil"/>
              <w:right w:val="single" w:sz="8" w:space="0" w:color="auto"/>
            </w:tcBorders>
            <w:shd w:val="clear" w:color="auto" w:fill="auto"/>
            <w:noWrap/>
            <w:vAlign w:val="bottom"/>
            <w:hideMark/>
          </w:tcPr>
          <w:p w14:paraId="31A89CE7"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r>
      <w:tr w:rsidR="00985238" w:rsidRPr="00985238" w14:paraId="54F112BD" w14:textId="77777777" w:rsidTr="00A86CD6">
        <w:trPr>
          <w:trHeight w:val="204"/>
        </w:trPr>
        <w:tc>
          <w:tcPr>
            <w:tcW w:w="340" w:type="dxa"/>
            <w:tcBorders>
              <w:top w:val="nil"/>
              <w:left w:val="single" w:sz="8" w:space="0" w:color="auto"/>
              <w:bottom w:val="nil"/>
              <w:right w:val="nil"/>
            </w:tcBorders>
            <w:shd w:val="clear" w:color="auto" w:fill="auto"/>
            <w:noWrap/>
            <w:vAlign w:val="bottom"/>
            <w:hideMark/>
          </w:tcPr>
          <w:p w14:paraId="60C0BC41" w14:textId="77777777" w:rsidR="00A86CD6" w:rsidRPr="00985238" w:rsidRDefault="00A86CD6" w:rsidP="00A86CD6">
            <w:pPr>
              <w:spacing w:after="0" w:line="240" w:lineRule="auto"/>
              <w:rPr>
                <w:rFonts w:ascii="Calibri" w:eastAsia="Times New Roman" w:hAnsi="Calibri" w:cs="Calibri"/>
                <w:sz w:val="16"/>
                <w:szCs w:val="16"/>
                <w:lang w:eastAsia="lv-LV"/>
              </w:rPr>
            </w:pPr>
            <w:r w:rsidRPr="00985238">
              <w:rPr>
                <w:rFonts w:ascii="Calibri" w:eastAsia="Times New Roman" w:hAnsi="Calibri" w:cs="Calibri"/>
                <w:sz w:val="16"/>
                <w:szCs w:val="16"/>
                <w:lang w:eastAsia="lv-LV"/>
              </w:rPr>
              <w:t> </w:t>
            </w:r>
          </w:p>
        </w:tc>
        <w:tc>
          <w:tcPr>
            <w:tcW w:w="280" w:type="dxa"/>
            <w:tcBorders>
              <w:top w:val="nil"/>
              <w:left w:val="nil"/>
              <w:bottom w:val="nil"/>
              <w:right w:val="nil"/>
            </w:tcBorders>
            <w:shd w:val="clear" w:color="000000" w:fill="FFFF00"/>
            <w:noWrap/>
            <w:vAlign w:val="bottom"/>
            <w:hideMark/>
          </w:tcPr>
          <w:p w14:paraId="5D02F62F" w14:textId="77777777" w:rsidR="00A86CD6" w:rsidRPr="00985238" w:rsidRDefault="00A86CD6" w:rsidP="00A86CD6">
            <w:pPr>
              <w:spacing w:after="0" w:line="240" w:lineRule="auto"/>
              <w:rPr>
                <w:rFonts w:ascii="Calibri" w:eastAsia="Times New Roman" w:hAnsi="Calibri" w:cs="Calibri"/>
                <w:sz w:val="16"/>
                <w:szCs w:val="16"/>
                <w:lang w:eastAsia="lv-LV"/>
              </w:rPr>
            </w:pPr>
            <w:r w:rsidRPr="00985238">
              <w:rPr>
                <w:rFonts w:ascii="Calibri" w:eastAsia="Times New Roman" w:hAnsi="Calibri" w:cs="Calibri"/>
                <w:sz w:val="16"/>
                <w:szCs w:val="16"/>
                <w:lang w:eastAsia="lv-LV"/>
              </w:rPr>
              <w:t> </w:t>
            </w:r>
          </w:p>
        </w:tc>
        <w:tc>
          <w:tcPr>
            <w:tcW w:w="280" w:type="dxa"/>
            <w:tcBorders>
              <w:top w:val="nil"/>
              <w:left w:val="nil"/>
              <w:bottom w:val="nil"/>
              <w:right w:val="nil"/>
            </w:tcBorders>
            <w:shd w:val="clear" w:color="000000" w:fill="FFFF00"/>
            <w:noWrap/>
            <w:vAlign w:val="bottom"/>
            <w:hideMark/>
          </w:tcPr>
          <w:p w14:paraId="55AB4A7B" w14:textId="77777777" w:rsidR="00A86CD6" w:rsidRPr="00985238" w:rsidRDefault="00A86CD6" w:rsidP="00A86CD6">
            <w:pPr>
              <w:spacing w:after="0" w:line="240" w:lineRule="auto"/>
              <w:rPr>
                <w:rFonts w:ascii="Calibri" w:eastAsia="Times New Roman" w:hAnsi="Calibri" w:cs="Calibri"/>
                <w:sz w:val="16"/>
                <w:szCs w:val="16"/>
                <w:lang w:eastAsia="lv-LV"/>
              </w:rPr>
            </w:pPr>
            <w:r w:rsidRPr="00985238">
              <w:rPr>
                <w:rFonts w:ascii="Calibri" w:eastAsia="Times New Roman" w:hAnsi="Calibri" w:cs="Calibri"/>
                <w:sz w:val="16"/>
                <w:szCs w:val="16"/>
                <w:lang w:eastAsia="lv-LV"/>
              </w:rPr>
              <w:t> </w:t>
            </w:r>
          </w:p>
        </w:tc>
        <w:tc>
          <w:tcPr>
            <w:tcW w:w="280" w:type="dxa"/>
            <w:tcBorders>
              <w:top w:val="nil"/>
              <w:left w:val="nil"/>
              <w:bottom w:val="nil"/>
              <w:right w:val="nil"/>
            </w:tcBorders>
            <w:shd w:val="clear" w:color="000000" w:fill="FFFF00"/>
            <w:noWrap/>
            <w:vAlign w:val="bottom"/>
            <w:hideMark/>
          </w:tcPr>
          <w:p w14:paraId="27552F9F" w14:textId="77777777" w:rsidR="00A86CD6" w:rsidRPr="00985238" w:rsidRDefault="00A86CD6" w:rsidP="00A86CD6">
            <w:pPr>
              <w:spacing w:after="0" w:line="240" w:lineRule="auto"/>
              <w:rPr>
                <w:rFonts w:ascii="Calibri" w:eastAsia="Times New Roman" w:hAnsi="Calibri" w:cs="Calibri"/>
                <w:sz w:val="16"/>
                <w:szCs w:val="16"/>
                <w:lang w:eastAsia="lv-LV"/>
              </w:rPr>
            </w:pPr>
            <w:r w:rsidRPr="00985238">
              <w:rPr>
                <w:rFonts w:ascii="Calibri" w:eastAsia="Times New Roman" w:hAnsi="Calibri" w:cs="Calibri"/>
                <w:sz w:val="16"/>
                <w:szCs w:val="16"/>
                <w:lang w:eastAsia="lv-LV"/>
              </w:rPr>
              <w:t> </w:t>
            </w:r>
          </w:p>
        </w:tc>
        <w:tc>
          <w:tcPr>
            <w:tcW w:w="280" w:type="dxa"/>
            <w:tcBorders>
              <w:top w:val="nil"/>
              <w:left w:val="nil"/>
              <w:bottom w:val="nil"/>
              <w:right w:val="nil"/>
            </w:tcBorders>
            <w:shd w:val="clear" w:color="000000" w:fill="FFFF00"/>
            <w:noWrap/>
            <w:vAlign w:val="bottom"/>
            <w:hideMark/>
          </w:tcPr>
          <w:p w14:paraId="0A109F90" w14:textId="77777777" w:rsidR="00A86CD6" w:rsidRPr="00985238" w:rsidRDefault="00A86CD6" w:rsidP="00A86CD6">
            <w:pPr>
              <w:spacing w:after="0" w:line="240" w:lineRule="auto"/>
              <w:rPr>
                <w:rFonts w:ascii="Calibri" w:eastAsia="Times New Roman" w:hAnsi="Calibri" w:cs="Calibri"/>
                <w:sz w:val="16"/>
                <w:szCs w:val="16"/>
                <w:lang w:eastAsia="lv-LV"/>
              </w:rPr>
            </w:pPr>
            <w:r w:rsidRPr="00985238">
              <w:rPr>
                <w:rFonts w:ascii="Calibri" w:eastAsia="Times New Roman" w:hAnsi="Calibri" w:cs="Calibri"/>
                <w:sz w:val="16"/>
                <w:szCs w:val="16"/>
                <w:lang w:eastAsia="lv-LV"/>
              </w:rPr>
              <w:t> </w:t>
            </w:r>
          </w:p>
        </w:tc>
        <w:tc>
          <w:tcPr>
            <w:tcW w:w="280" w:type="dxa"/>
            <w:tcBorders>
              <w:top w:val="nil"/>
              <w:left w:val="nil"/>
              <w:bottom w:val="nil"/>
              <w:right w:val="nil"/>
            </w:tcBorders>
            <w:shd w:val="clear" w:color="000000" w:fill="FFFF00"/>
            <w:noWrap/>
            <w:vAlign w:val="bottom"/>
            <w:hideMark/>
          </w:tcPr>
          <w:p w14:paraId="3AC5FEA7" w14:textId="77777777" w:rsidR="00A86CD6" w:rsidRPr="00985238" w:rsidRDefault="00A86CD6" w:rsidP="00A86CD6">
            <w:pPr>
              <w:spacing w:after="0" w:line="240" w:lineRule="auto"/>
              <w:rPr>
                <w:rFonts w:ascii="Calibri" w:eastAsia="Times New Roman" w:hAnsi="Calibri" w:cs="Calibri"/>
                <w:sz w:val="16"/>
                <w:szCs w:val="16"/>
                <w:lang w:eastAsia="lv-LV"/>
              </w:rPr>
            </w:pPr>
            <w:r w:rsidRPr="00985238">
              <w:rPr>
                <w:rFonts w:ascii="Calibri" w:eastAsia="Times New Roman" w:hAnsi="Calibri" w:cs="Calibri"/>
                <w:sz w:val="16"/>
                <w:szCs w:val="16"/>
                <w:lang w:eastAsia="lv-LV"/>
              </w:rPr>
              <w:t> </w:t>
            </w:r>
          </w:p>
        </w:tc>
        <w:tc>
          <w:tcPr>
            <w:tcW w:w="8730" w:type="dxa"/>
            <w:gridSpan w:val="31"/>
            <w:tcBorders>
              <w:top w:val="nil"/>
              <w:left w:val="nil"/>
              <w:bottom w:val="nil"/>
              <w:right w:val="nil"/>
            </w:tcBorders>
            <w:shd w:val="clear" w:color="auto" w:fill="auto"/>
            <w:noWrap/>
            <w:vAlign w:val="bottom"/>
            <w:hideMark/>
          </w:tcPr>
          <w:p w14:paraId="58C70E01" w14:textId="77777777" w:rsidR="00A86CD6" w:rsidRPr="00985238" w:rsidRDefault="00A86CD6" w:rsidP="00A86CD6">
            <w:pPr>
              <w:spacing w:after="0" w:line="240" w:lineRule="auto"/>
              <w:rPr>
                <w:rFonts w:ascii="Calibri" w:eastAsia="Times New Roman" w:hAnsi="Calibri" w:cs="Calibri"/>
                <w:sz w:val="16"/>
                <w:szCs w:val="16"/>
                <w:lang w:eastAsia="lv-LV"/>
              </w:rPr>
            </w:pPr>
            <w:r w:rsidRPr="00985238">
              <w:rPr>
                <w:rFonts w:ascii="Calibri" w:eastAsia="Times New Roman" w:hAnsi="Calibri" w:cs="Calibri"/>
                <w:sz w:val="16"/>
                <w:szCs w:val="16"/>
                <w:lang w:eastAsia="lv-LV"/>
              </w:rPr>
              <w:t>iestādē nav neviena klienta, kuram būtu Covid -19 infekcija vai noteikts Covid-19 inficētas personas kontaktpersonas statuss</w:t>
            </w:r>
          </w:p>
        </w:tc>
        <w:tc>
          <w:tcPr>
            <w:tcW w:w="280" w:type="dxa"/>
            <w:tcBorders>
              <w:top w:val="nil"/>
              <w:left w:val="nil"/>
              <w:bottom w:val="nil"/>
              <w:right w:val="nil"/>
            </w:tcBorders>
            <w:shd w:val="clear" w:color="auto" w:fill="auto"/>
            <w:noWrap/>
            <w:vAlign w:val="bottom"/>
            <w:hideMark/>
          </w:tcPr>
          <w:p w14:paraId="67712530" w14:textId="77777777" w:rsidR="00A86CD6" w:rsidRPr="00985238" w:rsidRDefault="00A86CD6" w:rsidP="00A86CD6">
            <w:pPr>
              <w:spacing w:after="0" w:line="240" w:lineRule="auto"/>
              <w:rPr>
                <w:rFonts w:ascii="Calibri" w:eastAsia="Times New Roman" w:hAnsi="Calibri" w:cs="Calibri"/>
                <w:sz w:val="16"/>
                <w:szCs w:val="16"/>
                <w:lang w:eastAsia="lv-LV"/>
              </w:rPr>
            </w:pPr>
          </w:p>
        </w:tc>
        <w:tc>
          <w:tcPr>
            <w:tcW w:w="280" w:type="dxa"/>
            <w:tcBorders>
              <w:top w:val="nil"/>
              <w:left w:val="nil"/>
              <w:bottom w:val="nil"/>
              <w:right w:val="nil"/>
            </w:tcBorders>
            <w:shd w:val="clear" w:color="auto" w:fill="auto"/>
            <w:noWrap/>
            <w:vAlign w:val="bottom"/>
            <w:hideMark/>
          </w:tcPr>
          <w:p w14:paraId="7AAC80B2"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6D219D6"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535F33F"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1C17CD3"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6DE6252"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400" w:type="dxa"/>
            <w:tcBorders>
              <w:top w:val="nil"/>
              <w:left w:val="nil"/>
              <w:bottom w:val="nil"/>
              <w:right w:val="single" w:sz="8" w:space="0" w:color="auto"/>
            </w:tcBorders>
            <w:shd w:val="clear" w:color="auto" w:fill="auto"/>
            <w:noWrap/>
            <w:vAlign w:val="bottom"/>
            <w:hideMark/>
          </w:tcPr>
          <w:p w14:paraId="4C6EE26B" w14:textId="77777777" w:rsidR="00A86CD6" w:rsidRPr="00985238" w:rsidRDefault="00A86CD6" w:rsidP="00A86CD6">
            <w:pPr>
              <w:spacing w:after="0" w:line="240" w:lineRule="auto"/>
              <w:rPr>
                <w:rFonts w:ascii="Calibri" w:eastAsia="Times New Roman" w:hAnsi="Calibri" w:cs="Calibri"/>
                <w:sz w:val="16"/>
                <w:szCs w:val="16"/>
                <w:lang w:eastAsia="lv-LV"/>
              </w:rPr>
            </w:pPr>
            <w:r w:rsidRPr="00985238">
              <w:rPr>
                <w:rFonts w:ascii="Calibri" w:eastAsia="Times New Roman" w:hAnsi="Calibri" w:cs="Calibri"/>
                <w:sz w:val="16"/>
                <w:szCs w:val="16"/>
                <w:lang w:eastAsia="lv-LV"/>
              </w:rPr>
              <w:t> </w:t>
            </w:r>
          </w:p>
        </w:tc>
      </w:tr>
      <w:tr w:rsidR="00985238" w:rsidRPr="00985238" w14:paraId="42D203AA" w14:textId="77777777" w:rsidTr="00A86CD6">
        <w:trPr>
          <w:trHeight w:val="288"/>
        </w:trPr>
        <w:tc>
          <w:tcPr>
            <w:tcW w:w="340" w:type="dxa"/>
            <w:tcBorders>
              <w:top w:val="nil"/>
              <w:left w:val="single" w:sz="8" w:space="0" w:color="auto"/>
              <w:bottom w:val="nil"/>
              <w:right w:val="nil"/>
            </w:tcBorders>
            <w:shd w:val="clear" w:color="auto" w:fill="auto"/>
            <w:noWrap/>
            <w:vAlign w:val="bottom"/>
            <w:hideMark/>
          </w:tcPr>
          <w:p w14:paraId="3F68BDC5"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3044F1A1"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5FF676C4"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0D372FC6"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193067FE"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7112436D"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8730" w:type="dxa"/>
            <w:gridSpan w:val="31"/>
            <w:tcBorders>
              <w:top w:val="nil"/>
              <w:left w:val="nil"/>
              <w:bottom w:val="nil"/>
              <w:right w:val="nil"/>
            </w:tcBorders>
            <w:shd w:val="clear" w:color="auto" w:fill="auto"/>
            <w:noWrap/>
            <w:vAlign w:val="bottom"/>
            <w:hideMark/>
          </w:tcPr>
          <w:p w14:paraId="64B1A9BA" w14:textId="77777777" w:rsidR="00A86CD6" w:rsidRPr="00985238" w:rsidRDefault="00A86CD6" w:rsidP="00A86CD6">
            <w:pPr>
              <w:spacing w:after="0" w:line="240" w:lineRule="auto"/>
              <w:rPr>
                <w:rFonts w:ascii="Calibri" w:eastAsia="Times New Roman" w:hAnsi="Calibri" w:cs="Calibri"/>
                <w:sz w:val="16"/>
                <w:szCs w:val="16"/>
                <w:lang w:eastAsia="lv-LV"/>
              </w:rPr>
            </w:pPr>
            <w:r w:rsidRPr="00985238">
              <w:rPr>
                <w:rFonts w:ascii="Calibri" w:eastAsia="Times New Roman" w:hAnsi="Calibri" w:cs="Calibri"/>
                <w:sz w:val="16"/>
                <w:szCs w:val="16"/>
                <w:lang w:eastAsia="lv-LV"/>
              </w:rPr>
              <w:t>iestādē ir viens vai vairāki klienti, kuram ir Covid -19 infekcija vai noteikts Covid-19 inficētas personas kontaktpersonas statuss</w:t>
            </w:r>
          </w:p>
        </w:tc>
        <w:tc>
          <w:tcPr>
            <w:tcW w:w="280" w:type="dxa"/>
            <w:tcBorders>
              <w:top w:val="nil"/>
              <w:left w:val="nil"/>
              <w:bottom w:val="nil"/>
              <w:right w:val="nil"/>
            </w:tcBorders>
            <w:shd w:val="clear" w:color="auto" w:fill="auto"/>
            <w:noWrap/>
            <w:vAlign w:val="bottom"/>
            <w:hideMark/>
          </w:tcPr>
          <w:p w14:paraId="0EC92B9A" w14:textId="77777777" w:rsidR="00A86CD6" w:rsidRPr="00985238" w:rsidRDefault="00A86CD6" w:rsidP="00A86CD6">
            <w:pPr>
              <w:spacing w:after="0" w:line="240" w:lineRule="auto"/>
              <w:rPr>
                <w:rFonts w:ascii="Calibri" w:eastAsia="Times New Roman" w:hAnsi="Calibri" w:cs="Calibri"/>
                <w:sz w:val="16"/>
                <w:szCs w:val="16"/>
                <w:lang w:eastAsia="lv-LV"/>
              </w:rPr>
            </w:pPr>
          </w:p>
        </w:tc>
        <w:tc>
          <w:tcPr>
            <w:tcW w:w="280" w:type="dxa"/>
            <w:tcBorders>
              <w:top w:val="nil"/>
              <w:left w:val="nil"/>
              <w:bottom w:val="nil"/>
              <w:right w:val="nil"/>
            </w:tcBorders>
            <w:shd w:val="clear" w:color="auto" w:fill="auto"/>
            <w:noWrap/>
            <w:vAlign w:val="bottom"/>
            <w:hideMark/>
          </w:tcPr>
          <w:p w14:paraId="569A5D0E"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AF0BF12"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0DEFF58"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5F6725E"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5A8E37BF"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400" w:type="dxa"/>
            <w:tcBorders>
              <w:top w:val="nil"/>
              <w:left w:val="nil"/>
              <w:bottom w:val="nil"/>
              <w:right w:val="single" w:sz="8" w:space="0" w:color="auto"/>
            </w:tcBorders>
            <w:shd w:val="clear" w:color="auto" w:fill="auto"/>
            <w:noWrap/>
            <w:vAlign w:val="bottom"/>
            <w:hideMark/>
          </w:tcPr>
          <w:p w14:paraId="1CFD772F"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r>
      <w:tr w:rsidR="00985238" w:rsidRPr="00985238" w14:paraId="3021B621" w14:textId="77777777" w:rsidTr="00A86CD6">
        <w:trPr>
          <w:trHeight w:val="288"/>
        </w:trPr>
        <w:tc>
          <w:tcPr>
            <w:tcW w:w="340" w:type="dxa"/>
            <w:tcBorders>
              <w:top w:val="nil"/>
              <w:left w:val="single" w:sz="8" w:space="0" w:color="auto"/>
              <w:bottom w:val="nil"/>
              <w:right w:val="nil"/>
            </w:tcBorders>
            <w:shd w:val="clear" w:color="auto" w:fill="auto"/>
            <w:noWrap/>
            <w:vAlign w:val="bottom"/>
            <w:hideMark/>
          </w:tcPr>
          <w:p w14:paraId="0DE37670"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auto" w:fill="auto"/>
            <w:noWrap/>
            <w:vAlign w:val="bottom"/>
            <w:hideMark/>
          </w:tcPr>
          <w:p w14:paraId="6A436CD1" w14:textId="77777777" w:rsidR="00A86CD6" w:rsidRPr="00985238" w:rsidRDefault="00A86CD6" w:rsidP="00A86CD6">
            <w:pPr>
              <w:spacing w:after="0" w:line="240" w:lineRule="auto"/>
              <w:rPr>
                <w:rFonts w:ascii="Calibri" w:eastAsia="Times New Roman" w:hAnsi="Calibri" w:cs="Calibri"/>
                <w:lang w:eastAsia="lv-LV"/>
              </w:rPr>
            </w:pPr>
          </w:p>
        </w:tc>
        <w:tc>
          <w:tcPr>
            <w:tcW w:w="280" w:type="dxa"/>
            <w:tcBorders>
              <w:top w:val="nil"/>
              <w:left w:val="nil"/>
              <w:bottom w:val="nil"/>
              <w:right w:val="nil"/>
            </w:tcBorders>
            <w:shd w:val="clear" w:color="auto" w:fill="auto"/>
            <w:noWrap/>
            <w:vAlign w:val="bottom"/>
            <w:hideMark/>
          </w:tcPr>
          <w:p w14:paraId="37B28EBA"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581A58A0"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5C6D0EA"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37494BDE"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11F05998"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CA9DCCE"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B88BAB5"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376F6C80"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305" w:type="dxa"/>
            <w:tcBorders>
              <w:top w:val="nil"/>
              <w:left w:val="nil"/>
              <w:bottom w:val="nil"/>
              <w:right w:val="nil"/>
            </w:tcBorders>
            <w:shd w:val="clear" w:color="auto" w:fill="auto"/>
            <w:noWrap/>
            <w:vAlign w:val="bottom"/>
            <w:hideMark/>
          </w:tcPr>
          <w:p w14:paraId="48A22D90"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305" w:type="dxa"/>
            <w:tcBorders>
              <w:top w:val="nil"/>
              <w:left w:val="nil"/>
              <w:bottom w:val="nil"/>
              <w:right w:val="nil"/>
            </w:tcBorders>
            <w:shd w:val="clear" w:color="auto" w:fill="auto"/>
            <w:noWrap/>
            <w:vAlign w:val="bottom"/>
            <w:hideMark/>
          </w:tcPr>
          <w:p w14:paraId="10BAB698"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5FBB16B"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3D24BAA"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35AD5A8D"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5677A9FD"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7C135C9"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5A3948EB"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2AF4499"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8E78AA1"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5BE35A7"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D1D288D"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2A97DBD"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B49B7AA"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617E647"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5DE9EC76"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2214D52"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2A0368F"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5759B17D"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6FAE254"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1C979CD"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9525350"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5652F37D"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753E192"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8016BBD"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98F195C"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31CCC73F"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18049A26"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39A6A9E"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55F8D576"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621F432"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1FA20453"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58C95AF"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400" w:type="dxa"/>
            <w:tcBorders>
              <w:top w:val="nil"/>
              <w:left w:val="nil"/>
              <w:bottom w:val="nil"/>
              <w:right w:val="single" w:sz="8" w:space="0" w:color="auto"/>
            </w:tcBorders>
            <w:shd w:val="clear" w:color="auto" w:fill="auto"/>
            <w:noWrap/>
            <w:vAlign w:val="bottom"/>
            <w:hideMark/>
          </w:tcPr>
          <w:p w14:paraId="1D571086"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r>
      <w:tr w:rsidR="00985238" w:rsidRPr="00985238" w14:paraId="1C92BC52" w14:textId="77777777" w:rsidTr="00A86CD6">
        <w:trPr>
          <w:trHeight w:val="288"/>
        </w:trPr>
        <w:tc>
          <w:tcPr>
            <w:tcW w:w="340" w:type="dxa"/>
            <w:tcBorders>
              <w:top w:val="nil"/>
              <w:left w:val="single" w:sz="8" w:space="0" w:color="auto"/>
              <w:bottom w:val="nil"/>
              <w:right w:val="nil"/>
            </w:tcBorders>
            <w:shd w:val="clear" w:color="auto" w:fill="auto"/>
            <w:noWrap/>
            <w:vAlign w:val="bottom"/>
            <w:hideMark/>
          </w:tcPr>
          <w:p w14:paraId="1854D47A"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auto" w:fill="auto"/>
            <w:noWrap/>
            <w:vAlign w:val="bottom"/>
            <w:hideMark/>
          </w:tcPr>
          <w:p w14:paraId="0968008D" w14:textId="77777777" w:rsidR="00A86CD6" w:rsidRPr="00985238" w:rsidRDefault="00A86CD6" w:rsidP="00A86CD6">
            <w:pPr>
              <w:spacing w:after="0" w:line="240" w:lineRule="auto"/>
              <w:rPr>
                <w:rFonts w:ascii="Calibri" w:eastAsia="Times New Roman" w:hAnsi="Calibri" w:cs="Calibri"/>
                <w:lang w:eastAsia="lv-LV"/>
              </w:rPr>
            </w:pPr>
          </w:p>
        </w:tc>
        <w:tc>
          <w:tcPr>
            <w:tcW w:w="280" w:type="dxa"/>
            <w:tcBorders>
              <w:top w:val="nil"/>
              <w:left w:val="nil"/>
              <w:bottom w:val="nil"/>
              <w:right w:val="nil"/>
            </w:tcBorders>
            <w:shd w:val="clear" w:color="auto" w:fill="auto"/>
            <w:noWrap/>
            <w:vAlign w:val="bottom"/>
            <w:hideMark/>
          </w:tcPr>
          <w:p w14:paraId="75E9C57C"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44A22F4"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B2BBCB0"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7F281CE"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5D6A9BD1"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5DE894EA"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3EA5B5BE"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63A009A"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305" w:type="dxa"/>
            <w:tcBorders>
              <w:top w:val="nil"/>
              <w:left w:val="nil"/>
              <w:bottom w:val="nil"/>
              <w:right w:val="nil"/>
            </w:tcBorders>
            <w:shd w:val="clear" w:color="auto" w:fill="auto"/>
            <w:noWrap/>
            <w:vAlign w:val="bottom"/>
            <w:hideMark/>
          </w:tcPr>
          <w:p w14:paraId="2A361832"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305" w:type="dxa"/>
            <w:tcBorders>
              <w:top w:val="nil"/>
              <w:left w:val="nil"/>
              <w:bottom w:val="nil"/>
              <w:right w:val="nil"/>
            </w:tcBorders>
            <w:shd w:val="clear" w:color="auto" w:fill="auto"/>
            <w:noWrap/>
            <w:vAlign w:val="bottom"/>
            <w:hideMark/>
          </w:tcPr>
          <w:p w14:paraId="784B0091"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061A2AC"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CAAA52E"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98FC9EC"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C425872"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847F4F7"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B8D829E"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ED8CDE7"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E5FDCFA"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EAD364A"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6089C0F"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357C9DB"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9E7D1AB"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1D635162"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635E24A"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5C36E183"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0763402"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11B60D44"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1027A9B2"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5CA5C9C9"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5F3AFFBB"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5718F5C"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095A1E1"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76FE61E"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ADBDB47"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F77E61F"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5C3F700"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9E77644"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FB1028A"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4BB614A"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53904925"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152F49E"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400" w:type="dxa"/>
            <w:tcBorders>
              <w:top w:val="nil"/>
              <w:left w:val="nil"/>
              <w:bottom w:val="nil"/>
              <w:right w:val="single" w:sz="8" w:space="0" w:color="auto"/>
            </w:tcBorders>
            <w:shd w:val="clear" w:color="auto" w:fill="auto"/>
            <w:noWrap/>
            <w:vAlign w:val="bottom"/>
            <w:hideMark/>
          </w:tcPr>
          <w:p w14:paraId="467F4BFB"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r>
      <w:tr w:rsidR="00985238" w:rsidRPr="00985238" w14:paraId="1F42888E" w14:textId="77777777" w:rsidTr="00A86CD6">
        <w:trPr>
          <w:trHeight w:val="288"/>
        </w:trPr>
        <w:tc>
          <w:tcPr>
            <w:tcW w:w="340" w:type="dxa"/>
            <w:tcBorders>
              <w:top w:val="nil"/>
              <w:left w:val="single" w:sz="8" w:space="0" w:color="auto"/>
              <w:bottom w:val="nil"/>
              <w:right w:val="nil"/>
            </w:tcBorders>
            <w:shd w:val="clear" w:color="auto" w:fill="auto"/>
            <w:noWrap/>
            <w:vAlign w:val="bottom"/>
            <w:hideMark/>
          </w:tcPr>
          <w:p w14:paraId="444F4AFD"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1680" w:type="dxa"/>
            <w:gridSpan w:val="6"/>
            <w:tcBorders>
              <w:top w:val="nil"/>
              <w:left w:val="dotted" w:sz="4" w:space="0" w:color="auto"/>
              <w:bottom w:val="nil"/>
              <w:right w:val="dotted" w:sz="4" w:space="0" w:color="000000"/>
            </w:tcBorders>
            <w:shd w:val="clear" w:color="auto" w:fill="auto"/>
            <w:noWrap/>
            <w:vAlign w:val="bottom"/>
            <w:hideMark/>
          </w:tcPr>
          <w:p w14:paraId="30FCA467" w14:textId="77777777" w:rsidR="00A86CD6" w:rsidRPr="00985238" w:rsidRDefault="00A86CD6" w:rsidP="00A86CD6">
            <w:pPr>
              <w:spacing w:after="0" w:line="240" w:lineRule="auto"/>
              <w:jc w:val="center"/>
              <w:rPr>
                <w:rFonts w:ascii="Calibri" w:eastAsia="Times New Roman" w:hAnsi="Calibri" w:cs="Calibri"/>
                <w:lang w:eastAsia="lv-LV"/>
              </w:rPr>
            </w:pPr>
            <w:r w:rsidRPr="00985238">
              <w:rPr>
                <w:rFonts w:ascii="Calibri" w:eastAsia="Times New Roman" w:hAnsi="Calibri" w:cs="Calibri"/>
                <w:lang w:eastAsia="lv-LV"/>
              </w:rPr>
              <w:t>dec.20</w:t>
            </w:r>
          </w:p>
        </w:tc>
        <w:tc>
          <w:tcPr>
            <w:tcW w:w="1730" w:type="dxa"/>
            <w:gridSpan w:val="6"/>
            <w:tcBorders>
              <w:top w:val="nil"/>
              <w:left w:val="nil"/>
              <w:bottom w:val="nil"/>
              <w:right w:val="dotted" w:sz="4" w:space="0" w:color="000000"/>
            </w:tcBorders>
            <w:shd w:val="clear" w:color="auto" w:fill="auto"/>
            <w:noWrap/>
            <w:vAlign w:val="bottom"/>
            <w:hideMark/>
          </w:tcPr>
          <w:p w14:paraId="673BCABF" w14:textId="77777777" w:rsidR="00A86CD6" w:rsidRPr="00985238" w:rsidRDefault="00A86CD6" w:rsidP="00A86CD6">
            <w:pPr>
              <w:spacing w:after="0" w:line="240" w:lineRule="auto"/>
              <w:jc w:val="center"/>
              <w:rPr>
                <w:rFonts w:ascii="Calibri" w:eastAsia="Times New Roman" w:hAnsi="Calibri" w:cs="Calibri"/>
                <w:lang w:eastAsia="lv-LV"/>
              </w:rPr>
            </w:pPr>
            <w:r w:rsidRPr="00985238">
              <w:rPr>
                <w:rFonts w:ascii="Calibri" w:eastAsia="Times New Roman" w:hAnsi="Calibri" w:cs="Calibri"/>
                <w:lang w:eastAsia="lv-LV"/>
              </w:rPr>
              <w:t>janv.21</w:t>
            </w:r>
          </w:p>
        </w:tc>
        <w:tc>
          <w:tcPr>
            <w:tcW w:w="1680" w:type="dxa"/>
            <w:gridSpan w:val="6"/>
            <w:tcBorders>
              <w:top w:val="nil"/>
              <w:left w:val="nil"/>
              <w:bottom w:val="nil"/>
              <w:right w:val="dotted" w:sz="4" w:space="0" w:color="000000"/>
            </w:tcBorders>
            <w:shd w:val="clear" w:color="auto" w:fill="auto"/>
            <w:noWrap/>
            <w:vAlign w:val="bottom"/>
            <w:hideMark/>
          </w:tcPr>
          <w:p w14:paraId="7BDDFE97" w14:textId="77777777" w:rsidR="00A86CD6" w:rsidRPr="00985238" w:rsidRDefault="00A86CD6" w:rsidP="00A86CD6">
            <w:pPr>
              <w:spacing w:after="0" w:line="240" w:lineRule="auto"/>
              <w:jc w:val="center"/>
              <w:rPr>
                <w:rFonts w:ascii="Calibri" w:eastAsia="Times New Roman" w:hAnsi="Calibri" w:cs="Calibri"/>
                <w:lang w:eastAsia="lv-LV"/>
              </w:rPr>
            </w:pPr>
            <w:r w:rsidRPr="00985238">
              <w:rPr>
                <w:rFonts w:ascii="Calibri" w:eastAsia="Times New Roman" w:hAnsi="Calibri" w:cs="Calibri"/>
                <w:lang w:eastAsia="lv-LV"/>
              </w:rPr>
              <w:t>febr.21</w:t>
            </w:r>
          </w:p>
        </w:tc>
        <w:tc>
          <w:tcPr>
            <w:tcW w:w="1680" w:type="dxa"/>
            <w:gridSpan w:val="6"/>
            <w:tcBorders>
              <w:top w:val="nil"/>
              <w:left w:val="nil"/>
              <w:bottom w:val="nil"/>
              <w:right w:val="dotted" w:sz="4" w:space="0" w:color="000000"/>
            </w:tcBorders>
            <w:shd w:val="clear" w:color="auto" w:fill="auto"/>
            <w:noWrap/>
            <w:vAlign w:val="bottom"/>
            <w:hideMark/>
          </w:tcPr>
          <w:p w14:paraId="0E7CD4B4" w14:textId="77777777" w:rsidR="00A86CD6" w:rsidRPr="00985238" w:rsidRDefault="00A86CD6" w:rsidP="00A86CD6">
            <w:pPr>
              <w:spacing w:after="0" w:line="240" w:lineRule="auto"/>
              <w:jc w:val="center"/>
              <w:rPr>
                <w:rFonts w:ascii="Calibri" w:eastAsia="Times New Roman" w:hAnsi="Calibri" w:cs="Calibri"/>
                <w:lang w:eastAsia="lv-LV"/>
              </w:rPr>
            </w:pPr>
            <w:r w:rsidRPr="00985238">
              <w:rPr>
                <w:rFonts w:ascii="Calibri" w:eastAsia="Times New Roman" w:hAnsi="Calibri" w:cs="Calibri"/>
                <w:lang w:eastAsia="lv-LV"/>
              </w:rPr>
              <w:t>marts.21</w:t>
            </w:r>
          </w:p>
        </w:tc>
        <w:tc>
          <w:tcPr>
            <w:tcW w:w="1680" w:type="dxa"/>
            <w:gridSpan w:val="6"/>
            <w:tcBorders>
              <w:top w:val="nil"/>
              <w:left w:val="nil"/>
              <w:bottom w:val="nil"/>
              <w:right w:val="dotted" w:sz="4" w:space="0" w:color="000000"/>
            </w:tcBorders>
            <w:shd w:val="clear" w:color="auto" w:fill="auto"/>
            <w:noWrap/>
            <w:vAlign w:val="bottom"/>
            <w:hideMark/>
          </w:tcPr>
          <w:p w14:paraId="65F8BBF4" w14:textId="77777777" w:rsidR="00A86CD6" w:rsidRPr="00985238" w:rsidRDefault="00A86CD6" w:rsidP="00A86CD6">
            <w:pPr>
              <w:spacing w:after="0" w:line="240" w:lineRule="auto"/>
              <w:jc w:val="center"/>
              <w:rPr>
                <w:rFonts w:ascii="Calibri" w:eastAsia="Times New Roman" w:hAnsi="Calibri" w:cs="Calibri"/>
                <w:lang w:eastAsia="lv-LV"/>
              </w:rPr>
            </w:pPr>
            <w:r w:rsidRPr="00985238">
              <w:rPr>
                <w:rFonts w:ascii="Calibri" w:eastAsia="Times New Roman" w:hAnsi="Calibri" w:cs="Calibri"/>
                <w:lang w:eastAsia="lv-LV"/>
              </w:rPr>
              <w:t>apr.21</w:t>
            </w:r>
          </w:p>
        </w:tc>
        <w:tc>
          <w:tcPr>
            <w:tcW w:w="1680" w:type="dxa"/>
            <w:gridSpan w:val="6"/>
            <w:tcBorders>
              <w:top w:val="nil"/>
              <w:left w:val="nil"/>
              <w:bottom w:val="nil"/>
              <w:right w:val="dotted" w:sz="4" w:space="0" w:color="000000"/>
            </w:tcBorders>
            <w:shd w:val="clear" w:color="auto" w:fill="auto"/>
            <w:noWrap/>
            <w:vAlign w:val="bottom"/>
            <w:hideMark/>
          </w:tcPr>
          <w:p w14:paraId="124F732F" w14:textId="77777777" w:rsidR="00A86CD6" w:rsidRPr="00985238" w:rsidRDefault="00A86CD6" w:rsidP="00A86CD6">
            <w:pPr>
              <w:spacing w:after="0" w:line="240" w:lineRule="auto"/>
              <w:jc w:val="center"/>
              <w:rPr>
                <w:rFonts w:ascii="Calibri" w:eastAsia="Times New Roman" w:hAnsi="Calibri" w:cs="Calibri"/>
                <w:lang w:eastAsia="lv-LV"/>
              </w:rPr>
            </w:pPr>
            <w:r w:rsidRPr="00985238">
              <w:rPr>
                <w:rFonts w:ascii="Calibri" w:eastAsia="Times New Roman" w:hAnsi="Calibri" w:cs="Calibri"/>
                <w:lang w:eastAsia="lv-LV"/>
              </w:rPr>
              <w:t>maijs.21</w:t>
            </w:r>
          </w:p>
        </w:tc>
        <w:tc>
          <w:tcPr>
            <w:tcW w:w="1680" w:type="dxa"/>
            <w:gridSpan w:val="6"/>
            <w:tcBorders>
              <w:top w:val="nil"/>
              <w:left w:val="nil"/>
              <w:bottom w:val="nil"/>
              <w:right w:val="dotted" w:sz="4" w:space="0" w:color="000000"/>
            </w:tcBorders>
            <w:shd w:val="clear" w:color="auto" w:fill="auto"/>
            <w:noWrap/>
            <w:vAlign w:val="bottom"/>
            <w:hideMark/>
          </w:tcPr>
          <w:p w14:paraId="0D028900" w14:textId="77777777" w:rsidR="00A86CD6" w:rsidRPr="00985238" w:rsidRDefault="00A86CD6" w:rsidP="00A86CD6">
            <w:pPr>
              <w:spacing w:after="0" w:line="240" w:lineRule="auto"/>
              <w:jc w:val="center"/>
              <w:rPr>
                <w:rFonts w:ascii="Calibri" w:eastAsia="Times New Roman" w:hAnsi="Calibri" w:cs="Calibri"/>
                <w:lang w:eastAsia="lv-LV"/>
              </w:rPr>
            </w:pPr>
            <w:r w:rsidRPr="00985238">
              <w:rPr>
                <w:rFonts w:ascii="Calibri" w:eastAsia="Times New Roman" w:hAnsi="Calibri" w:cs="Calibri"/>
                <w:lang w:eastAsia="lv-LV"/>
              </w:rPr>
              <w:t>jūn.21</w:t>
            </w:r>
          </w:p>
        </w:tc>
        <w:tc>
          <w:tcPr>
            <w:tcW w:w="400" w:type="dxa"/>
            <w:tcBorders>
              <w:top w:val="nil"/>
              <w:left w:val="nil"/>
              <w:bottom w:val="nil"/>
              <w:right w:val="single" w:sz="8" w:space="0" w:color="auto"/>
            </w:tcBorders>
            <w:shd w:val="clear" w:color="auto" w:fill="auto"/>
            <w:noWrap/>
            <w:vAlign w:val="bottom"/>
            <w:hideMark/>
          </w:tcPr>
          <w:p w14:paraId="354E7DF2"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r>
      <w:tr w:rsidR="00F2168E" w:rsidRPr="00985238" w14:paraId="56CA0F5E" w14:textId="77777777" w:rsidTr="00A86CD6">
        <w:trPr>
          <w:trHeight w:val="204"/>
        </w:trPr>
        <w:tc>
          <w:tcPr>
            <w:tcW w:w="340" w:type="dxa"/>
            <w:tcBorders>
              <w:top w:val="nil"/>
              <w:left w:val="single" w:sz="8" w:space="0" w:color="auto"/>
              <w:bottom w:val="nil"/>
              <w:right w:val="nil"/>
            </w:tcBorders>
            <w:shd w:val="clear" w:color="auto" w:fill="auto"/>
            <w:noWrap/>
            <w:vAlign w:val="bottom"/>
            <w:hideMark/>
          </w:tcPr>
          <w:p w14:paraId="567D68AE"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dotted" w:sz="4" w:space="0" w:color="auto"/>
              <w:bottom w:val="nil"/>
              <w:right w:val="nil"/>
            </w:tcBorders>
            <w:shd w:val="clear" w:color="000000" w:fill="FFFF00"/>
            <w:noWrap/>
            <w:vAlign w:val="bottom"/>
            <w:hideMark/>
          </w:tcPr>
          <w:p w14:paraId="2425C4C9"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FFFF00"/>
            <w:noWrap/>
            <w:vAlign w:val="bottom"/>
            <w:hideMark/>
          </w:tcPr>
          <w:p w14:paraId="57FB2A3C"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FFFF00"/>
            <w:noWrap/>
            <w:vAlign w:val="bottom"/>
            <w:hideMark/>
          </w:tcPr>
          <w:p w14:paraId="59902A1E"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0AACB770"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1F0604CD"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dotted" w:sz="4" w:space="0" w:color="auto"/>
            </w:tcBorders>
            <w:shd w:val="clear" w:color="000000" w:fill="C65911"/>
            <w:noWrap/>
            <w:vAlign w:val="bottom"/>
            <w:hideMark/>
          </w:tcPr>
          <w:p w14:paraId="44F30064"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3962E6F4"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2242E453"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7B3E1B24"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305" w:type="dxa"/>
            <w:tcBorders>
              <w:top w:val="nil"/>
              <w:left w:val="nil"/>
              <w:bottom w:val="nil"/>
              <w:right w:val="nil"/>
            </w:tcBorders>
            <w:shd w:val="clear" w:color="000000" w:fill="C65911"/>
            <w:noWrap/>
            <w:vAlign w:val="bottom"/>
            <w:hideMark/>
          </w:tcPr>
          <w:p w14:paraId="18A42FDD"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305" w:type="dxa"/>
            <w:tcBorders>
              <w:top w:val="nil"/>
              <w:left w:val="nil"/>
              <w:bottom w:val="nil"/>
              <w:right w:val="nil"/>
            </w:tcBorders>
            <w:shd w:val="clear" w:color="000000" w:fill="FFFF00"/>
            <w:noWrap/>
            <w:vAlign w:val="bottom"/>
            <w:hideMark/>
          </w:tcPr>
          <w:p w14:paraId="6DCCE775"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dotted" w:sz="4" w:space="0" w:color="auto"/>
            </w:tcBorders>
            <w:shd w:val="clear" w:color="000000" w:fill="FFFF00"/>
            <w:noWrap/>
            <w:vAlign w:val="bottom"/>
            <w:hideMark/>
          </w:tcPr>
          <w:p w14:paraId="68D859DB"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FFFF00"/>
            <w:noWrap/>
            <w:vAlign w:val="bottom"/>
            <w:hideMark/>
          </w:tcPr>
          <w:p w14:paraId="4EFC0531"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FFFF00"/>
            <w:noWrap/>
            <w:vAlign w:val="bottom"/>
            <w:hideMark/>
          </w:tcPr>
          <w:p w14:paraId="35601273"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FFFF00"/>
            <w:noWrap/>
            <w:vAlign w:val="bottom"/>
            <w:hideMark/>
          </w:tcPr>
          <w:p w14:paraId="41B0A3F6"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FFFF00"/>
            <w:noWrap/>
            <w:vAlign w:val="bottom"/>
            <w:hideMark/>
          </w:tcPr>
          <w:p w14:paraId="308EFA92"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FFFF00"/>
            <w:noWrap/>
            <w:vAlign w:val="bottom"/>
            <w:hideMark/>
          </w:tcPr>
          <w:p w14:paraId="782F8395"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dotted" w:sz="4" w:space="0" w:color="auto"/>
            </w:tcBorders>
            <w:shd w:val="clear" w:color="000000" w:fill="FFFF00"/>
            <w:noWrap/>
            <w:vAlign w:val="bottom"/>
            <w:hideMark/>
          </w:tcPr>
          <w:p w14:paraId="51D7F572"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FFFF00"/>
            <w:noWrap/>
            <w:vAlign w:val="bottom"/>
            <w:hideMark/>
          </w:tcPr>
          <w:p w14:paraId="64EFFC3D"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FFFF00"/>
            <w:noWrap/>
            <w:vAlign w:val="bottom"/>
            <w:hideMark/>
          </w:tcPr>
          <w:p w14:paraId="65ACAA97"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FFFF00"/>
            <w:noWrap/>
            <w:vAlign w:val="bottom"/>
            <w:hideMark/>
          </w:tcPr>
          <w:p w14:paraId="2C195B6B"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FFFF00"/>
            <w:noWrap/>
            <w:vAlign w:val="bottom"/>
            <w:hideMark/>
          </w:tcPr>
          <w:p w14:paraId="63D4D54F"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FFFF00"/>
            <w:noWrap/>
            <w:vAlign w:val="bottom"/>
            <w:hideMark/>
          </w:tcPr>
          <w:p w14:paraId="770835CD"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dotted" w:sz="4" w:space="0" w:color="auto"/>
            </w:tcBorders>
            <w:shd w:val="clear" w:color="000000" w:fill="FFFF00"/>
            <w:noWrap/>
            <w:vAlign w:val="bottom"/>
            <w:hideMark/>
          </w:tcPr>
          <w:p w14:paraId="1104EE37"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FFFF00"/>
            <w:noWrap/>
            <w:vAlign w:val="bottom"/>
            <w:hideMark/>
          </w:tcPr>
          <w:p w14:paraId="05336776"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2014C52E"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57DD28BC"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5A70A8E2"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2F0BD838"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dotted" w:sz="4" w:space="0" w:color="auto"/>
            </w:tcBorders>
            <w:shd w:val="clear" w:color="000000" w:fill="C65911"/>
            <w:noWrap/>
            <w:vAlign w:val="bottom"/>
            <w:hideMark/>
          </w:tcPr>
          <w:p w14:paraId="7472A851"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6DB032AB"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1B94C515"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35596CF4"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42B59A91"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4BF782EB"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dotted" w:sz="4" w:space="0" w:color="auto"/>
            </w:tcBorders>
            <w:shd w:val="clear" w:color="000000" w:fill="C65911"/>
            <w:noWrap/>
            <w:vAlign w:val="bottom"/>
            <w:hideMark/>
          </w:tcPr>
          <w:p w14:paraId="71664DD4"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7CC4C3C2"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C65911"/>
            <w:noWrap/>
            <w:vAlign w:val="bottom"/>
            <w:hideMark/>
          </w:tcPr>
          <w:p w14:paraId="2396F286"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FFFF00"/>
            <w:noWrap/>
            <w:vAlign w:val="bottom"/>
            <w:hideMark/>
          </w:tcPr>
          <w:p w14:paraId="70E2BAB2"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FFFF00"/>
            <w:noWrap/>
            <w:vAlign w:val="bottom"/>
            <w:hideMark/>
          </w:tcPr>
          <w:p w14:paraId="45212B76"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000000" w:fill="FFFF00"/>
            <w:noWrap/>
            <w:vAlign w:val="bottom"/>
            <w:hideMark/>
          </w:tcPr>
          <w:p w14:paraId="248D1DD1"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dotted" w:sz="4" w:space="0" w:color="auto"/>
            </w:tcBorders>
            <w:shd w:val="clear" w:color="000000" w:fill="FFFF00"/>
            <w:noWrap/>
            <w:vAlign w:val="bottom"/>
            <w:hideMark/>
          </w:tcPr>
          <w:p w14:paraId="54BDAD7F"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400" w:type="dxa"/>
            <w:tcBorders>
              <w:top w:val="nil"/>
              <w:left w:val="nil"/>
              <w:bottom w:val="nil"/>
              <w:right w:val="single" w:sz="8" w:space="0" w:color="auto"/>
            </w:tcBorders>
            <w:shd w:val="clear" w:color="auto" w:fill="auto"/>
            <w:noWrap/>
            <w:vAlign w:val="bottom"/>
            <w:hideMark/>
          </w:tcPr>
          <w:p w14:paraId="0BB5C16C"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r>
      <w:tr w:rsidR="00985238" w:rsidRPr="00985238" w14:paraId="783F204B" w14:textId="77777777" w:rsidTr="00A86CD6">
        <w:trPr>
          <w:trHeight w:val="240"/>
        </w:trPr>
        <w:tc>
          <w:tcPr>
            <w:tcW w:w="340" w:type="dxa"/>
            <w:tcBorders>
              <w:top w:val="nil"/>
              <w:left w:val="single" w:sz="8" w:space="0" w:color="auto"/>
              <w:bottom w:val="nil"/>
              <w:right w:val="nil"/>
            </w:tcBorders>
            <w:shd w:val="clear" w:color="auto" w:fill="auto"/>
            <w:noWrap/>
            <w:vAlign w:val="bottom"/>
            <w:hideMark/>
          </w:tcPr>
          <w:p w14:paraId="20BC7FC3" w14:textId="77777777" w:rsidR="00A86CD6" w:rsidRPr="00985238" w:rsidRDefault="00A86CD6" w:rsidP="00A86CD6">
            <w:pPr>
              <w:spacing w:after="0" w:line="240" w:lineRule="auto"/>
              <w:jc w:val="center"/>
              <w:rPr>
                <w:rFonts w:ascii="Calibri" w:eastAsia="Times New Roman" w:hAnsi="Calibri" w:cs="Calibri"/>
                <w:sz w:val="18"/>
                <w:szCs w:val="18"/>
                <w:lang w:eastAsia="lv-LV"/>
              </w:rPr>
            </w:pPr>
            <w:r w:rsidRPr="00985238">
              <w:rPr>
                <w:rFonts w:ascii="Calibri" w:eastAsia="Times New Roman" w:hAnsi="Calibri" w:cs="Calibri"/>
                <w:sz w:val="18"/>
                <w:szCs w:val="18"/>
                <w:lang w:eastAsia="lv-LV"/>
              </w:rPr>
              <w:t> </w:t>
            </w:r>
          </w:p>
        </w:tc>
        <w:tc>
          <w:tcPr>
            <w:tcW w:w="280" w:type="dxa"/>
            <w:tcBorders>
              <w:top w:val="nil"/>
              <w:left w:val="nil"/>
              <w:bottom w:val="nil"/>
              <w:right w:val="nil"/>
            </w:tcBorders>
            <w:shd w:val="clear" w:color="auto" w:fill="auto"/>
            <w:noWrap/>
            <w:vAlign w:val="bottom"/>
            <w:hideMark/>
          </w:tcPr>
          <w:p w14:paraId="7A7E23EB" w14:textId="77777777" w:rsidR="00A86CD6" w:rsidRPr="00985238" w:rsidRDefault="00A86CD6" w:rsidP="00A86CD6">
            <w:pPr>
              <w:spacing w:after="0" w:line="240" w:lineRule="auto"/>
              <w:jc w:val="center"/>
              <w:rPr>
                <w:rFonts w:ascii="Calibri" w:eastAsia="Times New Roman" w:hAnsi="Calibri" w:cs="Calibri"/>
                <w:sz w:val="18"/>
                <w:szCs w:val="18"/>
                <w:lang w:eastAsia="lv-LV"/>
              </w:rPr>
            </w:pPr>
          </w:p>
        </w:tc>
        <w:tc>
          <w:tcPr>
            <w:tcW w:w="280" w:type="dxa"/>
            <w:tcBorders>
              <w:top w:val="nil"/>
              <w:left w:val="nil"/>
              <w:bottom w:val="nil"/>
              <w:right w:val="nil"/>
            </w:tcBorders>
            <w:shd w:val="clear" w:color="auto" w:fill="auto"/>
            <w:noWrap/>
            <w:vAlign w:val="bottom"/>
            <w:hideMark/>
          </w:tcPr>
          <w:p w14:paraId="5434E488"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560" w:type="dxa"/>
            <w:gridSpan w:val="2"/>
            <w:tcBorders>
              <w:top w:val="nil"/>
              <w:left w:val="nil"/>
              <w:bottom w:val="nil"/>
              <w:right w:val="nil"/>
            </w:tcBorders>
            <w:shd w:val="clear" w:color="auto" w:fill="auto"/>
            <w:noWrap/>
            <w:vAlign w:val="bottom"/>
            <w:hideMark/>
          </w:tcPr>
          <w:p w14:paraId="0C30207B" w14:textId="77777777" w:rsidR="00A86CD6" w:rsidRPr="00985238" w:rsidRDefault="00A86CD6" w:rsidP="00A86CD6">
            <w:pPr>
              <w:spacing w:after="0" w:line="240" w:lineRule="auto"/>
              <w:jc w:val="center"/>
              <w:rPr>
                <w:rFonts w:ascii="Calibri" w:eastAsia="Times New Roman" w:hAnsi="Calibri" w:cs="Calibri"/>
                <w:sz w:val="18"/>
                <w:szCs w:val="18"/>
                <w:lang w:eastAsia="lv-LV"/>
              </w:rPr>
            </w:pPr>
            <w:r w:rsidRPr="00985238">
              <w:rPr>
                <w:rFonts w:ascii="Calibri" w:eastAsia="Times New Roman" w:hAnsi="Calibri" w:cs="Calibri"/>
                <w:sz w:val="18"/>
                <w:szCs w:val="18"/>
                <w:lang w:eastAsia="lv-LV"/>
              </w:rPr>
              <w:t>15.dec.</w:t>
            </w:r>
          </w:p>
        </w:tc>
        <w:tc>
          <w:tcPr>
            <w:tcW w:w="280" w:type="dxa"/>
            <w:tcBorders>
              <w:top w:val="nil"/>
              <w:left w:val="nil"/>
              <w:bottom w:val="nil"/>
              <w:right w:val="nil"/>
            </w:tcBorders>
            <w:shd w:val="clear" w:color="auto" w:fill="auto"/>
            <w:noWrap/>
            <w:vAlign w:val="bottom"/>
            <w:hideMark/>
          </w:tcPr>
          <w:p w14:paraId="2D5AD7D1" w14:textId="77777777" w:rsidR="00A86CD6" w:rsidRPr="00985238" w:rsidRDefault="00A86CD6" w:rsidP="00A86CD6">
            <w:pPr>
              <w:spacing w:after="0" w:line="240" w:lineRule="auto"/>
              <w:jc w:val="center"/>
              <w:rPr>
                <w:rFonts w:ascii="Calibri" w:eastAsia="Times New Roman" w:hAnsi="Calibri" w:cs="Calibri"/>
                <w:sz w:val="18"/>
                <w:szCs w:val="18"/>
                <w:lang w:eastAsia="lv-LV"/>
              </w:rPr>
            </w:pPr>
          </w:p>
        </w:tc>
        <w:tc>
          <w:tcPr>
            <w:tcW w:w="280" w:type="dxa"/>
            <w:tcBorders>
              <w:top w:val="nil"/>
              <w:left w:val="nil"/>
              <w:bottom w:val="nil"/>
              <w:right w:val="nil"/>
            </w:tcBorders>
            <w:shd w:val="clear" w:color="auto" w:fill="auto"/>
            <w:noWrap/>
            <w:vAlign w:val="bottom"/>
            <w:hideMark/>
          </w:tcPr>
          <w:p w14:paraId="11162B32"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1A83CE78"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D949900"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58BE72CF"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610" w:type="dxa"/>
            <w:gridSpan w:val="2"/>
            <w:tcBorders>
              <w:top w:val="nil"/>
              <w:left w:val="nil"/>
              <w:bottom w:val="nil"/>
              <w:right w:val="nil"/>
            </w:tcBorders>
            <w:shd w:val="clear" w:color="auto" w:fill="auto"/>
            <w:noWrap/>
            <w:vAlign w:val="bottom"/>
            <w:hideMark/>
          </w:tcPr>
          <w:p w14:paraId="1D4758ED" w14:textId="77777777" w:rsidR="00A86CD6" w:rsidRPr="00985238" w:rsidRDefault="00A86CD6" w:rsidP="00A86CD6">
            <w:pPr>
              <w:spacing w:after="0" w:line="240" w:lineRule="auto"/>
              <w:jc w:val="center"/>
              <w:rPr>
                <w:rFonts w:ascii="Calibri" w:eastAsia="Times New Roman" w:hAnsi="Calibri" w:cs="Calibri"/>
                <w:sz w:val="18"/>
                <w:szCs w:val="18"/>
                <w:lang w:eastAsia="lv-LV"/>
              </w:rPr>
            </w:pPr>
            <w:r w:rsidRPr="00985238">
              <w:rPr>
                <w:rFonts w:ascii="Calibri" w:eastAsia="Times New Roman" w:hAnsi="Calibri" w:cs="Calibri"/>
                <w:sz w:val="18"/>
                <w:szCs w:val="18"/>
                <w:lang w:eastAsia="lv-LV"/>
              </w:rPr>
              <w:t>20.janv.</w:t>
            </w:r>
          </w:p>
        </w:tc>
        <w:tc>
          <w:tcPr>
            <w:tcW w:w="280" w:type="dxa"/>
            <w:tcBorders>
              <w:top w:val="nil"/>
              <w:left w:val="nil"/>
              <w:bottom w:val="nil"/>
              <w:right w:val="nil"/>
            </w:tcBorders>
            <w:shd w:val="clear" w:color="auto" w:fill="auto"/>
            <w:noWrap/>
            <w:vAlign w:val="bottom"/>
            <w:hideMark/>
          </w:tcPr>
          <w:p w14:paraId="552B3AE3" w14:textId="77777777" w:rsidR="00A86CD6" w:rsidRPr="00985238" w:rsidRDefault="00A86CD6" w:rsidP="00A86CD6">
            <w:pPr>
              <w:spacing w:after="0" w:line="240" w:lineRule="auto"/>
              <w:jc w:val="center"/>
              <w:rPr>
                <w:rFonts w:ascii="Calibri" w:eastAsia="Times New Roman" w:hAnsi="Calibri" w:cs="Calibri"/>
                <w:sz w:val="18"/>
                <w:szCs w:val="18"/>
                <w:lang w:eastAsia="lv-LV"/>
              </w:rPr>
            </w:pPr>
          </w:p>
        </w:tc>
        <w:tc>
          <w:tcPr>
            <w:tcW w:w="280" w:type="dxa"/>
            <w:tcBorders>
              <w:top w:val="nil"/>
              <w:left w:val="nil"/>
              <w:bottom w:val="nil"/>
              <w:right w:val="nil"/>
            </w:tcBorders>
            <w:shd w:val="clear" w:color="auto" w:fill="auto"/>
            <w:noWrap/>
            <w:vAlign w:val="bottom"/>
            <w:hideMark/>
          </w:tcPr>
          <w:p w14:paraId="767EF88B"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011E3C9"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95C5017"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579536D"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A82789B"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A599D77"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AFA98D3"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AC5B223"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3D4FE09A"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3C683F66"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6550287"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64E99B0"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560" w:type="dxa"/>
            <w:gridSpan w:val="2"/>
            <w:tcBorders>
              <w:top w:val="nil"/>
              <w:left w:val="nil"/>
              <w:bottom w:val="nil"/>
              <w:right w:val="nil"/>
            </w:tcBorders>
            <w:shd w:val="clear" w:color="auto" w:fill="auto"/>
            <w:noWrap/>
            <w:vAlign w:val="bottom"/>
            <w:hideMark/>
          </w:tcPr>
          <w:p w14:paraId="106AA199" w14:textId="77777777" w:rsidR="00A86CD6" w:rsidRPr="00985238" w:rsidRDefault="00A86CD6" w:rsidP="00A86CD6">
            <w:pPr>
              <w:spacing w:after="0" w:line="240" w:lineRule="auto"/>
              <w:jc w:val="center"/>
              <w:rPr>
                <w:rFonts w:ascii="Calibri" w:eastAsia="Times New Roman" w:hAnsi="Calibri" w:cs="Calibri"/>
                <w:sz w:val="18"/>
                <w:szCs w:val="18"/>
                <w:lang w:eastAsia="lv-LV"/>
              </w:rPr>
            </w:pPr>
            <w:r w:rsidRPr="00985238">
              <w:rPr>
                <w:rFonts w:ascii="Calibri" w:eastAsia="Times New Roman" w:hAnsi="Calibri" w:cs="Calibri"/>
                <w:sz w:val="18"/>
                <w:szCs w:val="18"/>
                <w:lang w:eastAsia="lv-LV"/>
              </w:rPr>
              <w:t>5.april.</w:t>
            </w:r>
          </w:p>
        </w:tc>
        <w:tc>
          <w:tcPr>
            <w:tcW w:w="280" w:type="dxa"/>
            <w:tcBorders>
              <w:top w:val="nil"/>
              <w:left w:val="nil"/>
              <w:bottom w:val="nil"/>
              <w:right w:val="nil"/>
            </w:tcBorders>
            <w:shd w:val="clear" w:color="auto" w:fill="auto"/>
            <w:noWrap/>
            <w:vAlign w:val="bottom"/>
            <w:hideMark/>
          </w:tcPr>
          <w:p w14:paraId="65C627F2" w14:textId="77777777" w:rsidR="00A86CD6" w:rsidRPr="00985238" w:rsidRDefault="00A86CD6" w:rsidP="00A86CD6">
            <w:pPr>
              <w:spacing w:after="0" w:line="240" w:lineRule="auto"/>
              <w:jc w:val="center"/>
              <w:rPr>
                <w:rFonts w:ascii="Calibri" w:eastAsia="Times New Roman" w:hAnsi="Calibri" w:cs="Calibri"/>
                <w:sz w:val="18"/>
                <w:szCs w:val="18"/>
                <w:lang w:eastAsia="lv-LV"/>
              </w:rPr>
            </w:pPr>
          </w:p>
        </w:tc>
        <w:tc>
          <w:tcPr>
            <w:tcW w:w="280" w:type="dxa"/>
            <w:tcBorders>
              <w:top w:val="nil"/>
              <w:left w:val="nil"/>
              <w:bottom w:val="nil"/>
              <w:right w:val="nil"/>
            </w:tcBorders>
            <w:shd w:val="clear" w:color="auto" w:fill="auto"/>
            <w:noWrap/>
            <w:vAlign w:val="bottom"/>
            <w:hideMark/>
          </w:tcPr>
          <w:p w14:paraId="7DF7660C"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1712D339"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83DE4BC"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97CCE87"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140BB66F"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0628C4E"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FAD46DA"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35841414"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70318E9"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3CDF6DB9"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560" w:type="dxa"/>
            <w:gridSpan w:val="2"/>
            <w:tcBorders>
              <w:top w:val="nil"/>
              <w:left w:val="nil"/>
              <w:bottom w:val="nil"/>
              <w:right w:val="nil"/>
            </w:tcBorders>
            <w:shd w:val="clear" w:color="auto" w:fill="auto"/>
            <w:noWrap/>
            <w:vAlign w:val="bottom"/>
            <w:hideMark/>
          </w:tcPr>
          <w:p w14:paraId="62812C32" w14:textId="77777777" w:rsidR="00A86CD6" w:rsidRPr="00985238" w:rsidRDefault="00A86CD6" w:rsidP="00A86CD6">
            <w:pPr>
              <w:spacing w:after="0" w:line="240" w:lineRule="auto"/>
              <w:jc w:val="center"/>
              <w:rPr>
                <w:rFonts w:ascii="Calibri" w:eastAsia="Times New Roman" w:hAnsi="Calibri" w:cs="Calibri"/>
                <w:sz w:val="18"/>
                <w:szCs w:val="18"/>
                <w:lang w:eastAsia="lv-LV"/>
              </w:rPr>
            </w:pPr>
            <w:r w:rsidRPr="00985238">
              <w:rPr>
                <w:rFonts w:ascii="Calibri" w:eastAsia="Times New Roman" w:hAnsi="Calibri" w:cs="Calibri"/>
                <w:sz w:val="18"/>
                <w:szCs w:val="18"/>
                <w:lang w:eastAsia="lv-LV"/>
              </w:rPr>
              <w:t>10.jūn.</w:t>
            </w:r>
          </w:p>
        </w:tc>
        <w:tc>
          <w:tcPr>
            <w:tcW w:w="280" w:type="dxa"/>
            <w:tcBorders>
              <w:top w:val="nil"/>
              <w:left w:val="nil"/>
              <w:bottom w:val="nil"/>
              <w:right w:val="nil"/>
            </w:tcBorders>
            <w:shd w:val="clear" w:color="auto" w:fill="auto"/>
            <w:noWrap/>
            <w:vAlign w:val="bottom"/>
            <w:hideMark/>
          </w:tcPr>
          <w:p w14:paraId="108959C7" w14:textId="77777777" w:rsidR="00A86CD6" w:rsidRPr="00985238" w:rsidRDefault="00A86CD6" w:rsidP="00A86CD6">
            <w:pPr>
              <w:spacing w:after="0" w:line="240" w:lineRule="auto"/>
              <w:jc w:val="center"/>
              <w:rPr>
                <w:rFonts w:ascii="Calibri" w:eastAsia="Times New Roman" w:hAnsi="Calibri" w:cs="Calibri"/>
                <w:sz w:val="18"/>
                <w:szCs w:val="18"/>
                <w:lang w:eastAsia="lv-LV"/>
              </w:rPr>
            </w:pPr>
          </w:p>
        </w:tc>
        <w:tc>
          <w:tcPr>
            <w:tcW w:w="280" w:type="dxa"/>
            <w:tcBorders>
              <w:top w:val="nil"/>
              <w:left w:val="nil"/>
              <w:bottom w:val="nil"/>
              <w:right w:val="nil"/>
            </w:tcBorders>
            <w:shd w:val="clear" w:color="auto" w:fill="auto"/>
            <w:noWrap/>
            <w:vAlign w:val="bottom"/>
            <w:hideMark/>
          </w:tcPr>
          <w:p w14:paraId="0045D215"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1199183E" w14:textId="77777777" w:rsidR="00A86CD6" w:rsidRPr="00985238" w:rsidRDefault="00A86CD6" w:rsidP="00A86CD6">
            <w:pPr>
              <w:spacing w:after="0" w:line="240" w:lineRule="auto"/>
              <w:jc w:val="center"/>
              <w:rPr>
                <w:rFonts w:ascii="Times New Roman" w:eastAsia="Times New Roman" w:hAnsi="Times New Roman" w:cs="Times New Roman"/>
                <w:sz w:val="20"/>
                <w:szCs w:val="20"/>
                <w:lang w:eastAsia="lv-LV"/>
              </w:rPr>
            </w:pPr>
          </w:p>
        </w:tc>
        <w:tc>
          <w:tcPr>
            <w:tcW w:w="400" w:type="dxa"/>
            <w:tcBorders>
              <w:top w:val="nil"/>
              <w:left w:val="nil"/>
              <w:bottom w:val="nil"/>
              <w:right w:val="single" w:sz="8" w:space="0" w:color="auto"/>
            </w:tcBorders>
            <w:shd w:val="clear" w:color="auto" w:fill="auto"/>
            <w:noWrap/>
            <w:vAlign w:val="bottom"/>
            <w:hideMark/>
          </w:tcPr>
          <w:p w14:paraId="3943C73C" w14:textId="77777777" w:rsidR="00A86CD6" w:rsidRPr="00985238" w:rsidRDefault="00A86CD6" w:rsidP="00A86CD6">
            <w:pPr>
              <w:spacing w:after="0" w:line="240" w:lineRule="auto"/>
              <w:jc w:val="center"/>
              <w:rPr>
                <w:rFonts w:ascii="Calibri" w:eastAsia="Times New Roman" w:hAnsi="Calibri" w:cs="Calibri"/>
                <w:sz w:val="18"/>
                <w:szCs w:val="18"/>
                <w:lang w:eastAsia="lv-LV"/>
              </w:rPr>
            </w:pPr>
            <w:r w:rsidRPr="00985238">
              <w:rPr>
                <w:rFonts w:ascii="Calibri" w:eastAsia="Times New Roman" w:hAnsi="Calibri" w:cs="Calibri"/>
                <w:sz w:val="18"/>
                <w:szCs w:val="18"/>
                <w:lang w:eastAsia="lv-LV"/>
              </w:rPr>
              <w:t> </w:t>
            </w:r>
          </w:p>
        </w:tc>
      </w:tr>
      <w:tr w:rsidR="00985238" w:rsidRPr="00985238" w14:paraId="72FB3A9E" w14:textId="77777777" w:rsidTr="00A86CD6">
        <w:trPr>
          <w:trHeight w:val="288"/>
        </w:trPr>
        <w:tc>
          <w:tcPr>
            <w:tcW w:w="340" w:type="dxa"/>
            <w:tcBorders>
              <w:top w:val="nil"/>
              <w:left w:val="single" w:sz="8" w:space="0" w:color="auto"/>
              <w:bottom w:val="nil"/>
              <w:right w:val="nil"/>
            </w:tcBorders>
            <w:shd w:val="clear" w:color="auto" w:fill="auto"/>
            <w:noWrap/>
            <w:vAlign w:val="bottom"/>
            <w:hideMark/>
          </w:tcPr>
          <w:p w14:paraId="28C6C4F3"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nil"/>
              <w:right w:val="nil"/>
            </w:tcBorders>
            <w:shd w:val="clear" w:color="auto" w:fill="auto"/>
            <w:noWrap/>
            <w:vAlign w:val="bottom"/>
            <w:hideMark/>
          </w:tcPr>
          <w:p w14:paraId="6C7E60BD" w14:textId="77777777" w:rsidR="00A86CD6" w:rsidRPr="00985238" w:rsidRDefault="00A86CD6" w:rsidP="00A86CD6">
            <w:pPr>
              <w:spacing w:after="0" w:line="240" w:lineRule="auto"/>
              <w:rPr>
                <w:rFonts w:ascii="Calibri" w:eastAsia="Times New Roman" w:hAnsi="Calibri" w:cs="Calibri"/>
                <w:lang w:eastAsia="lv-LV"/>
              </w:rPr>
            </w:pPr>
          </w:p>
        </w:tc>
        <w:tc>
          <w:tcPr>
            <w:tcW w:w="280" w:type="dxa"/>
            <w:tcBorders>
              <w:top w:val="nil"/>
              <w:left w:val="nil"/>
              <w:bottom w:val="nil"/>
              <w:right w:val="nil"/>
            </w:tcBorders>
            <w:shd w:val="clear" w:color="auto" w:fill="auto"/>
            <w:noWrap/>
            <w:vAlign w:val="bottom"/>
            <w:hideMark/>
          </w:tcPr>
          <w:p w14:paraId="475210EB"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325FF4B1"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63B04AB"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12EC9D8"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3B024660"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152A1B9"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3A130FAC"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84D0EAE"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305" w:type="dxa"/>
            <w:tcBorders>
              <w:top w:val="nil"/>
              <w:left w:val="nil"/>
              <w:bottom w:val="nil"/>
              <w:right w:val="nil"/>
            </w:tcBorders>
            <w:shd w:val="clear" w:color="auto" w:fill="auto"/>
            <w:noWrap/>
            <w:vAlign w:val="bottom"/>
            <w:hideMark/>
          </w:tcPr>
          <w:p w14:paraId="0F38F0D8"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305" w:type="dxa"/>
            <w:tcBorders>
              <w:top w:val="nil"/>
              <w:left w:val="nil"/>
              <w:bottom w:val="nil"/>
              <w:right w:val="nil"/>
            </w:tcBorders>
            <w:shd w:val="clear" w:color="auto" w:fill="auto"/>
            <w:noWrap/>
            <w:vAlign w:val="bottom"/>
            <w:hideMark/>
          </w:tcPr>
          <w:p w14:paraId="167C5AD3"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3BB507A6"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AF35195"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538D98A5"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A25D1C5"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17ED7EFC"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0D2D4C50"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1DD54679"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19FD4648"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47E0615"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11BC29E0"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A9F2C78"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779FD57"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2DF8D54A"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3E1B33D3"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34A00B7B"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AE541C0"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8185B4F"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973C994"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1A09117A"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8F03F92"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3C3C477"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854EFCE"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1D80A53A"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B4F716B"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1BEFD6C"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70CF345"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46DD9281"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3D4A4331"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50090F4"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61C5DEE5"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280" w:type="dxa"/>
            <w:tcBorders>
              <w:top w:val="nil"/>
              <w:left w:val="nil"/>
              <w:bottom w:val="nil"/>
              <w:right w:val="nil"/>
            </w:tcBorders>
            <w:shd w:val="clear" w:color="auto" w:fill="auto"/>
            <w:noWrap/>
            <w:vAlign w:val="bottom"/>
            <w:hideMark/>
          </w:tcPr>
          <w:p w14:paraId="7F04D380"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400" w:type="dxa"/>
            <w:tcBorders>
              <w:top w:val="nil"/>
              <w:left w:val="nil"/>
              <w:bottom w:val="nil"/>
              <w:right w:val="single" w:sz="8" w:space="0" w:color="auto"/>
            </w:tcBorders>
            <w:shd w:val="clear" w:color="auto" w:fill="auto"/>
            <w:noWrap/>
            <w:vAlign w:val="bottom"/>
            <w:hideMark/>
          </w:tcPr>
          <w:p w14:paraId="7732CD4F"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r>
      <w:tr w:rsidR="00985238" w:rsidRPr="00985238" w14:paraId="60879349" w14:textId="77777777" w:rsidTr="00A86CD6">
        <w:trPr>
          <w:trHeight w:val="288"/>
        </w:trPr>
        <w:tc>
          <w:tcPr>
            <w:tcW w:w="340" w:type="dxa"/>
            <w:tcBorders>
              <w:top w:val="nil"/>
              <w:left w:val="single" w:sz="8" w:space="0" w:color="auto"/>
              <w:bottom w:val="nil"/>
              <w:right w:val="nil"/>
            </w:tcBorders>
            <w:shd w:val="clear" w:color="auto" w:fill="auto"/>
            <w:noWrap/>
            <w:vAlign w:val="bottom"/>
            <w:hideMark/>
          </w:tcPr>
          <w:p w14:paraId="2B04C765"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12210" w:type="dxa"/>
            <w:gridSpan w:val="43"/>
            <w:tcBorders>
              <w:top w:val="nil"/>
              <w:left w:val="nil"/>
              <w:bottom w:val="nil"/>
              <w:right w:val="single" w:sz="8" w:space="0" w:color="000000"/>
            </w:tcBorders>
            <w:shd w:val="clear" w:color="auto" w:fill="auto"/>
            <w:noWrap/>
            <w:vAlign w:val="bottom"/>
            <w:hideMark/>
          </w:tcPr>
          <w:p w14:paraId="71623B3D"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1. Rīkojums par piemaksu darbiniekiem no 15.-31.decembrim 25 vai 50% apmērā no aprēķinātās mēnešalgas periodā 15.-31.decembris</w:t>
            </w:r>
          </w:p>
        </w:tc>
      </w:tr>
      <w:tr w:rsidR="00985238" w:rsidRPr="00985238" w14:paraId="562919EF" w14:textId="77777777" w:rsidTr="00A86CD6">
        <w:trPr>
          <w:trHeight w:val="288"/>
        </w:trPr>
        <w:tc>
          <w:tcPr>
            <w:tcW w:w="340" w:type="dxa"/>
            <w:tcBorders>
              <w:top w:val="nil"/>
              <w:left w:val="single" w:sz="8" w:space="0" w:color="auto"/>
              <w:bottom w:val="nil"/>
              <w:right w:val="nil"/>
            </w:tcBorders>
            <w:shd w:val="clear" w:color="auto" w:fill="auto"/>
            <w:noWrap/>
            <w:vAlign w:val="bottom"/>
            <w:hideMark/>
          </w:tcPr>
          <w:p w14:paraId="4C2A48BC"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11530" w:type="dxa"/>
            <w:gridSpan w:val="41"/>
            <w:tcBorders>
              <w:top w:val="nil"/>
              <w:left w:val="nil"/>
              <w:bottom w:val="nil"/>
              <w:right w:val="nil"/>
            </w:tcBorders>
            <w:shd w:val="clear" w:color="auto" w:fill="auto"/>
            <w:noWrap/>
            <w:vAlign w:val="bottom"/>
            <w:hideMark/>
          </w:tcPr>
          <w:p w14:paraId="0D353FBF"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2. Rīkojums par piemaksu darbiniekiem no 1.-20.janvārim 25 vai 50% apmērā no aprēķinātās mēnešalgas periodā 1.-25.janvāris</w:t>
            </w:r>
          </w:p>
        </w:tc>
        <w:tc>
          <w:tcPr>
            <w:tcW w:w="280" w:type="dxa"/>
            <w:tcBorders>
              <w:top w:val="nil"/>
              <w:left w:val="nil"/>
              <w:bottom w:val="nil"/>
              <w:right w:val="nil"/>
            </w:tcBorders>
            <w:shd w:val="clear" w:color="auto" w:fill="auto"/>
            <w:noWrap/>
            <w:vAlign w:val="bottom"/>
            <w:hideMark/>
          </w:tcPr>
          <w:p w14:paraId="4EDB47FF" w14:textId="77777777" w:rsidR="00A86CD6" w:rsidRPr="00985238" w:rsidRDefault="00A86CD6" w:rsidP="00A86CD6">
            <w:pPr>
              <w:spacing w:after="0" w:line="240" w:lineRule="auto"/>
              <w:rPr>
                <w:rFonts w:ascii="Calibri" w:eastAsia="Times New Roman" w:hAnsi="Calibri" w:cs="Calibri"/>
                <w:lang w:eastAsia="lv-LV"/>
              </w:rPr>
            </w:pPr>
          </w:p>
        </w:tc>
        <w:tc>
          <w:tcPr>
            <w:tcW w:w="400" w:type="dxa"/>
            <w:tcBorders>
              <w:top w:val="nil"/>
              <w:left w:val="nil"/>
              <w:bottom w:val="nil"/>
              <w:right w:val="single" w:sz="8" w:space="0" w:color="auto"/>
            </w:tcBorders>
            <w:shd w:val="clear" w:color="auto" w:fill="auto"/>
            <w:noWrap/>
            <w:vAlign w:val="bottom"/>
            <w:hideMark/>
          </w:tcPr>
          <w:p w14:paraId="4D65D1A9"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r>
      <w:tr w:rsidR="00985238" w:rsidRPr="00985238" w14:paraId="3E7153FF" w14:textId="77777777" w:rsidTr="00A86CD6">
        <w:trPr>
          <w:trHeight w:val="288"/>
        </w:trPr>
        <w:tc>
          <w:tcPr>
            <w:tcW w:w="340" w:type="dxa"/>
            <w:tcBorders>
              <w:top w:val="nil"/>
              <w:left w:val="single" w:sz="8" w:space="0" w:color="auto"/>
              <w:bottom w:val="nil"/>
              <w:right w:val="nil"/>
            </w:tcBorders>
            <w:shd w:val="clear" w:color="auto" w:fill="auto"/>
            <w:noWrap/>
            <w:vAlign w:val="bottom"/>
            <w:hideMark/>
          </w:tcPr>
          <w:p w14:paraId="01D4C1FD"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11250" w:type="dxa"/>
            <w:gridSpan w:val="40"/>
            <w:tcBorders>
              <w:top w:val="nil"/>
              <w:left w:val="nil"/>
              <w:bottom w:val="nil"/>
              <w:right w:val="nil"/>
            </w:tcBorders>
            <w:shd w:val="clear" w:color="auto" w:fill="auto"/>
            <w:noWrap/>
            <w:vAlign w:val="bottom"/>
            <w:hideMark/>
          </w:tcPr>
          <w:p w14:paraId="5A22CA6B"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3. Rīkojums par piemaksu darbiniekiem no 5.-30.aprīlim 25 vai 50% apmērā no aprēķinātās mēnešalgas periodā 5.-30.aprīlis</w:t>
            </w:r>
          </w:p>
        </w:tc>
        <w:tc>
          <w:tcPr>
            <w:tcW w:w="280" w:type="dxa"/>
            <w:tcBorders>
              <w:top w:val="nil"/>
              <w:left w:val="nil"/>
              <w:bottom w:val="nil"/>
              <w:right w:val="nil"/>
            </w:tcBorders>
            <w:shd w:val="clear" w:color="auto" w:fill="auto"/>
            <w:noWrap/>
            <w:vAlign w:val="bottom"/>
            <w:hideMark/>
          </w:tcPr>
          <w:p w14:paraId="03BC5DF8" w14:textId="77777777" w:rsidR="00A86CD6" w:rsidRPr="00985238" w:rsidRDefault="00A86CD6" w:rsidP="00A86CD6">
            <w:pPr>
              <w:spacing w:after="0" w:line="240" w:lineRule="auto"/>
              <w:rPr>
                <w:rFonts w:ascii="Calibri" w:eastAsia="Times New Roman" w:hAnsi="Calibri" w:cs="Calibri"/>
                <w:lang w:eastAsia="lv-LV"/>
              </w:rPr>
            </w:pPr>
          </w:p>
        </w:tc>
        <w:tc>
          <w:tcPr>
            <w:tcW w:w="280" w:type="dxa"/>
            <w:tcBorders>
              <w:top w:val="nil"/>
              <w:left w:val="nil"/>
              <w:bottom w:val="nil"/>
              <w:right w:val="nil"/>
            </w:tcBorders>
            <w:shd w:val="clear" w:color="auto" w:fill="auto"/>
            <w:noWrap/>
            <w:vAlign w:val="bottom"/>
            <w:hideMark/>
          </w:tcPr>
          <w:p w14:paraId="6C6D9735"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400" w:type="dxa"/>
            <w:tcBorders>
              <w:top w:val="nil"/>
              <w:left w:val="nil"/>
              <w:bottom w:val="nil"/>
              <w:right w:val="single" w:sz="8" w:space="0" w:color="auto"/>
            </w:tcBorders>
            <w:shd w:val="clear" w:color="auto" w:fill="auto"/>
            <w:noWrap/>
            <w:vAlign w:val="bottom"/>
            <w:hideMark/>
          </w:tcPr>
          <w:p w14:paraId="434EBB39"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r>
      <w:tr w:rsidR="00985238" w:rsidRPr="00985238" w14:paraId="32FE71D8" w14:textId="77777777" w:rsidTr="00A86CD6">
        <w:trPr>
          <w:trHeight w:val="288"/>
        </w:trPr>
        <w:tc>
          <w:tcPr>
            <w:tcW w:w="340" w:type="dxa"/>
            <w:tcBorders>
              <w:top w:val="nil"/>
              <w:left w:val="single" w:sz="8" w:space="0" w:color="auto"/>
              <w:bottom w:val="nil"/>
              <w:right w:val="nil"/>
            </w:tcBorders>
            <w:shd w:val="clear" w:color="auto" w:fill="auto"/>
            <w:noWrap/>
            <w:vAlign w:val="bottom"/>
            <w:hideMark/>
          </w:tcPr>
          <w:p w14:paraId="1CB032C2"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11250" w:type="dxa"/>
            <w:gridSpan w:val="40"/>
            <w:tcBorders>
              <w:top w:val="nil"/>
              <w:left w:val="nil"/>
              <w:bottom w:val="nil"/>
              <w:right w:val="nil"/>
            </w:tcBorders>
            <w:shd w:val="clear" w:color="auto" w:fill="auto"/>
            <w:noWrap/>
            <w:vAlign w:val="bottom"/>
            <w:hideMark/>
          </w:tcPr>
          <w:p w14:paraId="2E97FD24"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4. Rīkojums par piemaksu darbiniekiem no 1.-31.maijam 25 vai 50% apmērā no aprēķinātās mēnešalgas periodā 1.-31.maijs</w:t>
            </w:r>
          </w:p>
        </w:tc>
        <w:tc>
          <w:tcPr>
            <w:tcW w:w="280" w:type="dxa"/>
            <w:tcBorders>
              <w:top w:val="nil"/>
              <w:left w:val="nil"/>
              <w:bottom w:val="nil"/>
              <w:right w:val="nil"/>
            </w:tcBorders>
            <w:shd w:val="clear" w:color="auto" w:fill="auto"/>
            <w:noWrap/>
            <w:vAlign w:val="bottom"/>
            <w:hideMark/>
          </w:tcPr>
          <w:p w14:paraId="17D71E8E" w14:textId="77777777" w:rsidR="00A86CD6" w:rsidRPr="00985238" w:rsidRDefault="00A86CD6" w:rsidP="00A86CD6">
            <w:pPr>
              <w:spacing w:after="0" w:line="240" w:lineRule="auto"/>
              <w:rPr>
                <w:rFonts w:ascii="Calibri" w:eastAsia="Times New Roman" w:hAnsi="Calibri" w:cs="Calibri"/>
                <w:lang w:eastAsia="lv-LV"/>
              </w:rPr>
            </w:pPr>
          </w:p>
        </w:tc>
        <w:tc>
          <w:tcPr>
            <w:tcW w:w="280" w:type="dxa"/>
            <w:tcBorders>
              <w:top w:val="nil"/>
              <w:left w:val="nil"/>
              <w:bottom w:val="nil"/>
              <w:right w:val="nil"/>
            </w:tcBorders>
            <w:shd w:val="clear" w:color="auto" w:fill="auto"/>
            <w:noWrap/>
            <w:vAlign w:val="bottom"/>
            <w:hideMark/>
          </w:tcPr>
          <w:p w14:paraId="32BBE436"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400" w:type="dxa"/>
            <w:tcBorders>
              <w:top w:val="nil"/>
              <w:left w:val="nil"/>
              <w:bottom w:val="nil"/>
              <w:right w:val="single" w:sz="8" w:space="0" w:color="auto"/>
            </w:tcBorders>
            <w:shd w:val="clear" w:color="auto" w:fill="auto"/>
            <w:noWrap/>
            <w:vAlign w:val="bottom"/>
            <w:hideMark/>
          </w:tcPr>
          <w:p w14:paraId="6D2EAF0D"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r>
      <w:tr w:rsidR="00985238" w:rsidRPr="00985238" w14:paraId="524CC5E7" w14:textId="77777777" w:rsidTr="00A86CD6">
        <w:trPr>
          <w:trHeight w:val="288"/>
        </w:trPr>
        <w:tc>
          <w:tcPr>
            <w:tcW w:w="340" w:type="dxa"/>
            <w:tcBorders>
              <w:top w:val="nil"/>
              <w:left w:val="single" w:sz="8" w:space="0" w:color="auto"/>
              <w:bottom w:val="nil"/>
              <w:right w:val="nil"/>
            </w:tcBorders>
            <w:shd w:val="clear" w:color="auto" w:fill="auto"/>
            <w:noWrap/>
            <w:vAlign w:val="bottom"/>
            <w:hideMark/>
          </w:tcPr>
          <w:p w14:paraId="66624980"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11250" w:type="dxa"/>
            <w:gridSpan w:val="40"/>
            <w:tcBorders>
              <w:top w:val="nil"/>
              <w:left w:val="nil"/>
              <w:bottom w:val="nil"/>
              <w:right w:val="nil"/>
            </w:tcBorders>
            <w:shd w:val="clear" w:color="auto" w:fill="auto"/>
            <w:noWrap/>
            <w:vAlign w:val="bottom"/>
            <w:hideMark/>
          </w:tcPr>
          <w:p w14:paraId="63AAB221"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5. Rīkojums par piemaksu darbiniekiem no 1.-10.jūnijam 25 vai 50% apmērā no aprēķinātās mēnešalgas periodā 1.-10.jūnijs</w:t>
            </w:r>
          </w:p>
        </w:tc>
        <w:tc>
          <w:tcPr>
            <w:tcW w:w="280" w:type="dxa"/>
            <w:tcBorders>
              <w:top w:val="nil"/>
              <w:left w:val="nil"/>
              <w:bottom w:val="nil"/>
              <w:right w:val="nil"/>
            </w:tcBorders>
            <w:shd w:val="clear" w:color="auto" w:fill="auto"/>
            <w:noWrap/>
            <w:vAlign w:val="bottom"/>
            <w:hideMark/>
          </w:tcPr>
          <w:p w14:paraId="268074C8" w14:textId="77777777" w:rsidR="00A86CD6" w:rsidRPr="00985238" w:rsidRDefault="00A86CD6" w:rsidP="00A86CD6">
            <w:pPr>
              <w:spacing w:after="0" w:line="240" w:lineRule="auto"/>
              <w:rPr>
                <w:rFonts w:ascii="Calibri" w:eastAsia="Times New Roman" w:hAnsi="Calibri" w:cs="Calibri"/>
                <w:lang w:eastAsia="lv-LV"/>
              </w:rPr>
            </w:pPr>
          </w:p>
        </w:tc>
        <w:tc>
          <w:tcPr>
            <w:tcW w:w="280" w:type="dxa"/>
            <w:tcBorders>
              <w:top w:val="nil"/>
              <w:left w:val="nil"/>
              <w:bottom w:val="nil"/>
              <w:right w:val="nil"/>
            </w:tcBorders>
            <w:shd w:val="clear" w:color="auto" w:fill="auto"/>
            <w:noWrap/>
            <w:vAlign w:val="bottom"/>
            <w:hideMark/>
          </w:tcPr>
          <w:p w14:paraId="290CD980" w14:textId="77777777" w:rsidR="00A86CD6" w:rsidRPr="00985238" w:rsidRDefault="00A86CD6" w:rsidP="00A86CD6">
            <w:pPr>
              <w:spacing w:after="0" w:line="240" w:lineRule="auto"/>
              <w:rPr>
                <w:rFonts w:ascii="Times New Roman" w:eastAsia="Times New Roman" w:hAnsi="Times New Roman" w:cs="Times New Roman"/>
                <w:sz w:val="20"/>
                <w:szCs w:val="20"/>
                <w:lang w:eastAsia="lv-LV"/>
              </w:rPr>
            </w:pPr>
          </w:p>
        </w:tc>
        <w:tc>
          <w:tcPr>
            <w:tcW w:w="400" w:type="dxa"/>
            <w:tcBorders>
              <w:top w:val="nil"/>
              <w:left w:val="nil"/>
              <w:bottom w:val="nil"/>
              <w:right w:val="single" w:sz="8" w:space="0" w:color="auto"/>
            </w:tcBorders>
            <w:shd w:val="clear" w:color="auto" w:fill="auto"/>
            <w:noWrap/>
            <w:vAlign w:val="bottom"/>
            <w:hideMark/>
          </w:tcPr>
          <w:p w14:paraId="6D00C9DB"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r>
      <w:tr w:rsidR="00985238" w:rsidRPr="00985238" w14:paraId="2F8DF663" w14:textId="77777777" w:rsidTr="00A86CD6">
        <w:trPr>
          <w:trHeight w:val="300"/>
        </w:trPr>
        <w:tc>
          <w:tcPr>
            <w:tcW w:w="340" w:type="dxa"/>
            <w:tcBorders>
              <w:top w:val="nil"/>
              <w:left w:val="single" w:sz="8" w:space="0" w:color="auto"/>
              <w:bottom w:val="single" w:sz="8" w:space="0" w:color="auto"/>
              <w:right w:val="nil"/>
            </w:tcBorders>
            <w:shd w:val="clear" w:color="auto" w:fill="auto"/>
            <w:noWrap/>
            <w:vAlign w:val="bottom"/>
            <w:hideMark/>
          </w:tcPr>
          <w:p w14:paraId="665105C2"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4D56D152"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16A91B92"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70936F47"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6320DC52"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7EB1146C"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6A695CE2"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671D286F"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64A51E76"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2D8E838A"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305" w:type="dxa"/>
            <w:tcBorders>
              <w:top w:val="nil"/>
              <w:left w:val="nil"/>
              <w:bottom w:val="single" w:sz="8" w:space="0" w:color="auto"/>
              <w:right w:val="nil"/>
            </w:tcBorders>
            <w:shd w:val="clear" w:color="auto" w:fill="auto"/>
            <w:noWrap/>
            <w:vAlign w:val="bottom"/>
            <w:hideMark/>
          </w:tcPr>
          <w:p w14:paraId="4F590379"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305" w:type="dxa"/>
            <w:tcBorders>
              <w:top w:val="nil"/>
              <w:left w:val="nil"/>
              <w:bottom w:val="single" w:sz="8" w:space="0" w:color="auto"/>
              <w:right w:val="nil"/>
            </w:tcBorders>
            <w:shd w:val="clear" w:color="auto" w:fill="auto"/>
            <w:noWrap/>
            <w:vAlign w:val="bottom"/>
            <w:hideMark/>
          </w:tcPr>
          <w:p w14:paraId="24E71798"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5080E581"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7BF1640B"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7698068F"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414092DC"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654EE5F3"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1ED887ED"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73E3511B"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72AB79FB"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37739815"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689E27E1"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166CE32B"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6A53A8D5"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2680E6C5"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3A21E2EB"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410B128F"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60D3D2D6"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394C423F"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3D9630F2"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45E08762"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51B6A1C7"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66692DB3"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6C0B2722"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02E92DE7"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4692B5C8"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0554A2B6"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1AF2DD90"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722A8EB0"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65B0EAAC"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4F27C8B0"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444AD99C"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280" w:type="dxa"/>
            <w:tcBorders>
              <w:top w:val="nil"/>
              <w:left w:val="nil"/>
              <w:bottom w:val="single" w:sz="8" w:space="0" w:color="auto"/>
              <w:right w:val="nil"/>
            </w:tcBorders>
            <w:shd w:val="clear" w:color="auto" w:fill="auto"/>
            <w:noWrap/>
            <w:vAlign w:val="bottom"/>
            <w:hideMark/>
          </w:tcPr>
          <w:p w14:paraId="068B0F11"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c>
          <w:tcPr>
            <w:tcW w:w="400" w:type="dxa"/>
            <w:tcBorders>
              <w:top w:val="nil"/>
              <w:left w:val="nil"/>
              <w:bottom w:val="single" w:sz="8" w:space="0" w:color="auto"/>
              <w:right w:val="single" w:sz="8" w:space="0" w:color="auto"/>
            </w:tcBorders>
            <w:shd w:val="clear" w:color="auto" w:fill="auto"/>
            <w:noWrap/>
            <w:vAlign w:val="bottom"/>
            <w:hideMark/>
          </w:tcPr>
          <w:p w14:paraId="1FCDA70A" w14:textId="77777777" w:rsidR="00A86CD6" w:rsidRPr="00985238" w:rsidRDefault="00A86CD6" w:rsidP="00A86CD6">
            <w:pPr>
              <w:spacing w:after="0" w:line="240" w:lineRule="auto"/>
              <w:rPr>
                <w:rFonts w:ascii="Calibri" w:eastAsia="Times New Roman" w:hAnsi="Calibri" w:cs="Calibri"/>
                <w:lang w:eastAsia="lv-LV"/>
              </w:rPr>
            </w:pPr>
            <w:r w:rsidRPr="00985238">
              <w:rPr>
                <w:rFonts w:ascii="Calibri" w:eastAsia="Times New Roman" w:hAnsi="Calibri" w:cs="Calibri"/>
                <w:lang w:eastAsia="lv-LV"/>
              </w:rPr>
              <w:t> </w:t>
            </w:r>
          </w:p>
        </w:tc>
      </w:tr>
    </w:tbl>
    <w:p w14:paraId="32CA636F" w14:textId="77777777" w:rsidR="00A86CD6" w:rsidRPr="00985238" w:rsidRDefault="00A86CD6"/>
    <w:sectPr w:rsidR="00A86CD6" w:rsidRPr="00985238" w:rsidSect="00A86CD6">
      <w:pgSz w:w="16838" w:h="11906" w:orient="landscape"/>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A72F6" w14:textId="77777777" w:rsidR="00B13AC4" w:rsidRDefault="00B13AC4" w:rsidP="00852958">
      <w:pPr>
        <w:spacing w:after="0" w:line="240" w:lineRule="auto"/>
      </w:pPr>
      <w:r>
        <w:separator/>
      </w:r>
    </w:p>
  </w:endnote>
  <w:endnote w:type="continuationSeparator" w:id="0">
    <w:p w14:paraId="12FA44A4" w14:textId="77777777" w:rsidR="00B13AC4" w:rsidRDefault="00B13AC4" w:rsidP="0085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7B49F" w14:textId="77777777" w:rsidR="00B13AC4" w:rsidRDefault="00B13AC4" w:rsidP="00852958">
      <w:pPr>
        <w:spacing w:after="0" w:line="240" w:lineRule="auto"/>
      </w:pPr>
      <w:r>
        <w:separator/>
      </w:r>
    </w:p>
  </w:footnote>
  <w:footnote w:type="continuationSeparator" w:id="0">
    <w:p w14:paraId="1E164771" w14:textId="77777777" w:rsidR="00B13AC4" w:rsidRDefault="00B13AC4" w:rsidP="00852958">
      <w:pPr>
        <w:spacing w:after="0" w:line="240" w:lineRule="auto"/>
      </w:pPr>
      <w:r>
        <w:continuationSeparator/>
      </w:r>
    </w:p>
  </w:footnote>
  <w:footnote w:id="1">
    <w:p w14:paraId="6C3DC485" w14:textId="6DF6B8EF" w:rsidR="00CB16B8" w:rsidRDefault="00CB16B8">
      <w:pPr>
        <w:pStyle w:val="FootnoteText"/>
      </w:pPr>
      <w:r>
        <w:rPr>
          <w:rStyle w:val="FootnoteReference"/>
        </w:rPr>
        <w:footnoteRef/>
      </w:r>
      <w:r>
        <w:t xml:space="preserve"> Atvaļinājums, slimības lapa u.c. prombūtne</w:t>
      </w:r>
    </w:p>
  </w:footnote>
  <w:footnote w:id="2">
    <w:p w14:paraId="2CFAC425" w14:textId="77777777" w:rsidR="00852958" w:rsidRPr="00B75EC5" w:rsidRDefault="00852958" w:rsidP="00B75EC5">
      <w:pPr>
        <w:shd w:val="clear" w:color="auto" w:fill="FFFFFF"/>
        <w:spacing w:after="0" w:line="240" w:lineRule="auto"/>
        <w:jc w:val="both"/>
        <w:rPr>
          <w:rFonts w:ascii="Times New Roman" w:hAnsi="Times New Roman" w:cs="Times New Roman"/>
          <w:sz w:val="20"/>
          <w:szCs w:val="20"/>
          <w:lang w:val="en-GB"/>
        </w:rPr>
      </w:pPr>
      <w:r w:rsidRPr="00BD61B9">
        <w:rPr>
          <w:rStyle w:val="FootnoteReference"/>
          <w:rFonts w:ascii="Times New Roman" w:hAnsi="Times New Roman" w:cs="Times New Roman"/>
        </w:rPr>
        <w:footnoteRef/>
      </w:r>
      <w:r w:rsidRPr="00BD61B9">
        <w:rPr>
          <w:rFonts w:ascii="Times New Roman" w:hAnsi="Times New Roman" w:cs="Times New Roman"/>
        </w:rPr>
        <w:t xml:space="preserve"> </w:t>
      </w:r>
      <w:r w:rsidRPr="00B75EC5">
        <w:rPr>
          <w:rFonts w:ascii="Times New Roman" w:hAnsi="Times New Roman" w:cs="Times New Roman"/>
          <w:sz w:val="20"/>
          <w:szCs w:val="20"/>
        </w:rPr>
        <w:t>Atbilstoši Valsts un pašvaldību darbinieku atlīdzības likuma 14.panta pirmajai un divpadsmitajai daļai, kā arī 15.panta vienpadsmitajai daļai, un Ministru kabineta 2013.gada 29.janvāra noteikumu Nr.66 “</w:t>
      </w:r>
      <w:r w:rsidRPr="00B75EC5">
        <w:rPr>
          <w:rFonts w:ascii="Times New Roman" w:hAnsi="Times New Roman" w:cs="Times New Roman"/>
          <w:bCs/>
          <w:sz w:val="20"/>
          <w:szCs w:val="20"/>
        </w:rPr>
        <w:t>Noteikumi par valsts un pašvaldību institūciju amatpersonu un darbinieku darba samaksu un tās noteikšanas kārtību” 31.punktam.</w:t>
      </w:r>
    </w:p>
  </w:footnote>
  <w:footnote w:id="3">
    <w:p w14:paraId="0CE62355" w14:textId="38622749" w:rsidR="002924E9" w:rsidRPr="002924E9" w:rsidRDefault="002924E9" w:rsidP="009F5566">
      <w:pPr>
        <w:pStyle w:val="FootnoteText"/>
        <w:jc w:val="both"/>
      </w:pPr>
      <w:r w:rsidRPr="002924E9">
        <w:rPr>
          <w:rStyle w:val="FootnoteReference"/>
          <w:color w:val="FF0000"/>
        </w:rPr>
        <w:footnoteRef/>
      </w:r>
      <w:r w:rsidRPr="002924E9">
        <w:rPr>
          <w:color w:val="FF0000"/>
        </w:rPr>
        <w:t xml:space="preserve"> </w:t>
      </w:r>
      <w:r>
        <w:rPr>
          <w:color w:val="FF0000"/>
        </w:rPr>
        <w:t>Lai noteiktu darbiniekiem piemaksu par testēšanu</w:t>
      </w:r>
      <w:r w:rsidR="009F5566">
        <w:rPr>
          <w:color w:val="FF0000"/>
        </w:rPr>
        <w:t xml:space="preserve"> ar antigēna noteikšanas testu</w:t>
      </w:r>
      <w:r>
        <w:rPr>
          <w:color w:val="FF0000"/>
        </w:rPr>
        <w:t>, i</w:t>
      </w:r>
      <w:r w:rsidRPr="002924E9">
        <w:rPr>
          <w:color w:val="FF0000"/>
          <w:shd w:val="clear" w:color="auto" w:fill="FFFFFF"/>
        </w:rPr>
        <w:t xml:space="preserve">estādes klientiem </w:t>
      </w:r>
      <w:r w:rsidRPr="002924E9">
        <w:rPr>
          <w:b/>
          <w:color w:val="FF0000"/>
          <w:shd w:val="clear" w:color="auto" w:fill="FFFFFF"/>
        </w:rPr>
        <w:t>nav jābūt konstatēta Covid-19 infekcija</w:t>
      </w:r>
      <w:r w:rsidRPr="002924E9">
        <w:rPr>
          <w:color w:val="FF0000"/>
          <w:shd w:val="clear" w:color="auto" w:fill="FFFFFF"/>
        </w:rPr>
        <w:t>.</w:t>
      </w:r>
    </w:p>
  </w:footnote>
  <w:footnote w:id="4">
    <w:p w14:paraId="497199BC" w14:textId="77777777" w:rsidR="006E6475" w:rsidRPr="002924E9" w:rsidRDefault="006E6475" w:rsidP="009F5566">
      <w:pPr>
        <w:shd w:val="clear" w:color="auto" w:fill="FFFFFF"/>
        <w:spacing w:after="0" w:line="240" w:lineRule="auto"/>
        <w:jc w:val="both"/>
        <w:rPr>
          <w:rFonts w:ascii="Times New Roman" w:hAnsi="Times New Roman" w:cs="Times New Roman"/>
          <w:sz w:val="20"/>
          <w:szCs w:val="20"/>
          <w:lang w:val="en-GB"/>
        </w:rPr>
      </w:pPr>
      <w:r w:rsidRPr="002924E9">
        <w:rPr>
          <w:rStyle w:val="FootnoteReference"/>
          <w:rFonts w:ascii="Times New Roman" w:hAnsi="Times New Roman" w:cs="Times New Roman"/>
          <w:sz w:val="20"/>
          <w:szCs w:val="20"/>
        </w:rPr>
        <w:footnoteRef/>
      </w:r>
      <w:r w:rsidRPr="002924E9">
        <w:rPr>
          <w:rFonts w:ascii="Times New Roman" w:hAnsi="Times New Roman" w:cs="Times New Roman"/>
          <w:sz w:val="20"/>
          <w:szCs w:val="20"/>
        </w:rPr>
        <w:t xml:space="preserve"> Atbilstoši Valsts un pašvaldību darbinieku atlīdzības likuma 14.panta pirmajai un divpadsmitajai daļai, kā arī 15.panta vienpadsmitajai daļai, un Ministru kabineta 2013.gada 29.janvāra noteikumu Nr.66 “</w:t>
      </w:r>
      <w:r w:rsidRPr="002924E9">
        <w:rPr>
          <w:rFonts w:ascii="Times New Roman" w:hAnsi="Times New Roman" w:cs="Times New Roman"/>
          <w:bCs/>
          <w:sz w:val="20"/>
          <w:szCs w:val="20"/>
        </w:rPr>
        <w:t>Noteikumi par valsts un pašvaldību institūciju amatpersonu un darbinieku darba samaksu un tās noteikšanas kārtību” 31.punktam.</w:t>
      </w:r>
    </w:p>
  </w:footnote>
  <w:footnote w:id="5">
    <w:p w14:paraId="2B438846" w14:textId="77777777" w:rsidR="00852958" w:rsidRPr="007D30EC" w:rsidRDefault="00852958" w:rsidP="009F5566">
      <w:pPr>
        <w:pStyle w:val="FootnoteText"/>
        <w:jc w:val="both"/>
        <w:rPr>
          <w:lang w:val="en-GB"/>
        </w:rPr>
      </w:pPr>
      <w:r w:rsidRPr="002924E9">
        <w:rPr>
          <w:rStyle w:val="FootnoteReference"/>
        </w:rPr>
        <w:footnoteRef/>
      </w:r>
      <w:r w:rsidRPr="002924E9">
        <w:t xml:space="preserve"> No valsts budžeta programmas 02.00.00 “Līdzekļi neparedzētiem gadījumiem”.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948225"/>
      <w:docPartObj>
        <w:docPartGallery w:val="Page Numbers (Top of Page)"/>
        <w:docPartUnique/>
      </w:docPartObj>
    </w:sdtPr>
    <w:sdtEndPr>
      <w:rPr>
        <w:noProof/>
      </w:rPr>
    </w:sdtEndPr>
    <w:sdtContent>
      <w:p w14:paraId="1C464729" w14:textId="77777777" w:rsidR="006943E9" w:rsidRDefault="001219C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F24C0D1" w14:textId="77777777" w:rsidR="006943E9" w:rsidRDefault="00F21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6B49"/>
    <w:multiLevelType w:val="hybridMultilevel"/>
    <w:tmpl w:val="76AC23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573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197309"/>
    <w:multiLevelType w:val="multilevel"/>
    <w:tmpl w:val="0DEECA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CF54A65"/>
    <w:multiLevelType w:val="hybridMultilevel"/>
    <w:tmpl w:val="AF5CE4D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259733B"/>
    <w:multiLevelType w:val="hybridMultilevel"/>
    <w:tmpl w:val="76447AC2"/>
    <w:lvl w:ilvl="0" w:tplc="04260011">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56901FC2"/>
    <w:multiLevelType w:val="hybridMultilevel"/>
    <w:tmpl w:val="CF6263CC"/>
    <w:lvl w:ilvl="0" w:tplc="04260011">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 w15:restartNumberingAfterBreak="0">
    <w:nsid w:val="776F3381"/>
    <w:multiLevelType w:val="hybridMultilevel"/>
    <w:tmpl w:val="1480CD38"/>
    <w:lvl w:ilvl="0" w:tplc="04260017">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58"/>
    <w:rsid w:val="00010522"/>
    <w:rsid w:val="000C0903"/>
    <w:rsid w:val="001003A7"/>
    <w:rsid w:val="001141B0"/>
    <w:rsid w:val="001219C2"/>
    <w:rsid w:val="00125BC2"/>
    <w:rsid w:val="002924E9"/>
    <w:rsid w:val="002C7F2B"/>
    <w:rsid w:val="00337427"/>
    <w:rsid w:val="00373365"/>
    <w:rsid w:val="00386987"/>
    <w:rsid w:val="003D1EFE"/>
    <w:rsid w:val="00430F38"/>
    <w:rsid w:val="00452DC8"/>
    <w:rsid w:val="004F0785"/>
    <w:rsid w:val="00543BF9"/>
    <w:rsid w:val="00565D3F"/>
    <w:rsid w:val="005B45D8"/>
    <w:rsid w:val="005B7F4F"/>
    <w:rsid w:val="005E2091"/>
    <w:rsid w:val="005E214B"/>
    <w:rsid w:val="005F5FDD"/>
    <w:rsid w:val="006A00E6"/>
    <w:rsid w:val="006E6475"/>
    <w:rsid w:val="006F3246"/>
    <w:rsid w:val="00724681"/>
    <w:rsid w:val="00725B19"/>
    <w:rsid w:val="007A4163"/>
    <w:rsid w:val="007B3783"/>
    <w:rsid w:val="00852958"/>
    <w:rsid w:val="00917374"/>
    <w:rsid w:val="009208DE"/>
    <w:rsid w:val="00920D82"/>
    <w:rsid w:val="00985238"/>
    <w:rsid w:val="009B48B2"/>
    <w:rsid w:val="009F5566"/>
    <w:rsid w:val="00A173E5"/>
    <w:rsid w:val="00A42701"/>
    <w:rsid w:val="00A73EDA"/>
    <w:rsid w:val="00A86CD6"/>
    <w:rsid w:val="00B13AC4"/>
    <w:rsid w:val="00B75EC5"/>
    <w:rsid w:val="00C32B3D"/>
    <w:rsid w:val="00C36B30"/>
    <w:rsid w:val="00CB16B8"/>
    <w:rsid w:val="00CB6BCE"/>
    <w:rsid w:val="00CE0400"/>
    <w:rsid w:val="00D928B0"/>
    <w:rsid w:val="00DA4111"/>
    <w:rsid w:val="00DA7987"/>
    <w:rsid w:val="00DB3998"/>
    <w:rsid w:val="00E04502"/>
    <w:rsid w:val="00E270E3"/>
    <w:rsid w:val="00E6311A"/>
    <w:rsid w:val="00EA658F"/>
    <w:rsid w:val="00F2168E"/>
    <w:rsid w:val="00FC09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3C98"/>
  <w15:chartTrackingRefBased/>
  <w15:docId w15:val="{C2E7344C-643B-4E9E-88C4-9A17692E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3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52958"/>
    <w:pPr>
      <w:spacing w:after="0" w:line="240" w:lineRule="auto"/>
    </w:pPr>
  </w:style>
  <w:style w:type="character" w:customStyle="1" w:styleId="NoSpacingChar">
    <w:name w:val="No Spacing Char"/>
    <w:link w:val="NoSpacing"/>
    <w:uiPriority w:val="1"/>
    <w:rsid w:val="00852958"/>
  </w:style>
  <w:style w:type="paragraph" w:styleId="FootnoteText">
    <w:name w:val="footnote text"/>
    <w:basedOn w:val="Normal"/>
    <w:link w:val="FootnoteTextChar"/>
    <w:uiPriority w:val="99"/>
    <w:semiHidden/>
    <w:unhideWhenUsed/>
    <w:rsid w:val="00852958"/>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852958"/>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852958"/>
    <w:rPr>
      <w:vertAlign w:val="superscript"/>
    </w:rPr>
  </w:style>
  <w:style w:type="paragraph" w:styleId="Header">
    <w:name w:val="header"/>
    <w:basedOn w:val="Normal"/>
    <w:link w:val="HeaderChar"/>
    <w:uiPriority w:val="99"/>
    <w:unhideWhenUsed/>
    <w:rsid w:val="00852958"/>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852958"/>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852958"/>
    <w:rPr>
      <w:sz w:val="16"/>
      <w:szCs w:val="16"/>
    </w:rPr>
  </w:style>
  <w:style w:type="paragraph" w:styleId="CommentText">
    <w:name w:val="annotation text"/>
    <w:basedOn w:val="Normal"/>
    <w:link w:val="CommentTextChar"/>
    <w:uiPriority w:val="99"/>
    <w:semiHidden/>
    <w:unhideWhenUsed/>
    <w:rsid w:val="00852958"/>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852958"/>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852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958"/>
    <w:rPr>
      <w:rFonts w:ascii="Segoe UI" w:hAnsi="Segoe UI" w:cs="Segoe UI"/>
      <w:sz w:val="18"/>
      <w:szCs w:val="18"/>
    </w:rPr>
  </w:style>
  <w:style w:type="character" w:styleId="Hyperlink">
    <w:name w:val="Hyperlink"/>
    <w:basedOn w:val="DefaultParagraphFont"/>
    <w:uiPriority w:val="99"/>
    <w:semiHidden/>
    <w:unhideWhenUsed/>
    <w:rsid w:val="00E04502"/>
    <w:rPr>
      <w:color w:val="0000FF"/>
      <w:u w:val="single"/>
    </w:rPr>
  </w:style>
  <w:style w:type="paragraph" w:styleId="ListParagraph">
    <w:name w:val="List Paragraph"/>
    <w:basedOn w:val="Normal"/>
    <w:uiPriority w:val="34"/>
    <w:qFormat/>
    <w:rsid w:val="00010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15913">
      <w:bodyDiv w:val="1"/>
      <w:marLeft w:val="0"/>
      <w:marRight w:val="0"/>
      <w:marTop w:val="0"/>
      <w:marBottom w:val="0"/>
      <w:divBdr>
        <w:top w:val="none" w:sz="0" w:space="0" w:color="auto"/>
        <w:left w:val="none" w:sz="0" w:space="0" w:color="auto"/>
        <w:bottom w:val="none" w:sz="0" w:space="0" w:color="auto"/>
        <w:right w:val="none" w:sz="0" w:space="0" w:color="auto"/>
      </w:divBdr>
    </w:div>
    <w:div w:id="1277641120">
      <w:bodyDiv w:val="1"/>
      <w:marLeft w:val="0"/>
      <w:marRight w:val="0"/>
      <w:marTop w:val="0"/>
      <w:marBottom w:val="0"/>
      <w:divBdr>
        <w:top w:val="none" w:sz="0" w:space="0" w:color="auto"/>
        <w:left w:val="none" w:sz="0" w:space="0" w:color="auto"/>
        <w:bottom w:val="none" w:sz="0" w:space="0" w:color="auto"/>
        <w:right w:val="none" w:sz="0" w:space="0" w:color="auto"/>
      </w:divBdr>
    </w:div>
    <w:div w:id="1591502135">
      <w:bodyDiv w:val="1"/>
      <w:marLeft w:val="0"/>
      <w:marRight w:val="0"/>
      <w:marTop w:val="0"/>
      <w:marBottom w:val="0"/>
      <w:divBdr>
        <w:top w:val="none" w:sz="0" w:space="0" w:color="auto"/>
        <w:left w:val="none" w:sz="0" w:space="0" w:color="auto"/>
        <w:bottom w:val="none" w:sz="0" w:space="0" w:color="auto"/>
        <w:right w:val="none" w:sz="0" w:space="0" w:color="auto"/>
      </w:divBdr>
    </w:div>
    <w:div w:id="165355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youtube.com/watch?v=rMfCukXm2y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ija.Berga@l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CFE4A-044D-4616-9086-05858015E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13148</Words>
  <Characters>7495</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Dorozkina</dc:creator>
  <cp:keywords/>
  <dc:description/>
  <cp:lastModifiedBy>Sandra Strele</cp:lastModifiedBy>
  <cp:revision>5</cp:revision>
  <dcterms:created xsi:type="dcterms:W3CDTF">2022-01-25T10:31:00Z</dcterms:created>
  <dcterms:modified xsi:type="dcterms:W3CDTF">2022-01-25T10:44:00Z</dcterms:modified>
</cp:coreProperties>
</file>