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CA9E" w14:textId="77777777"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color w:val="1F497D"/>
          <w:sz w:val="60"/>
          <w:szCs w:val="60"/>
        </w:rPr>
      </w:pPr>
      <w:bookmarkStart w:id="0" w:name="_Hlk130891418"/>
      <w:bookmarkEnd w:id="0"/>
      <w:r>
        <w:rPr>
          <w:rFonts w:ascii="Times New Roman" w:eastAsia="Times New Roman" w:hAnsi="Times New Roman" w:cs="Times New Roman"/>
          <w:noProof/>
          <w:lang w:val="en-US"/>
        </w:rPr>
        <w:drawing>
          <wp:inline distT="0" distB="0" distL="0" distR="0" wp14:anchorId="1AE1A56D" wp14:editId="5DE88D85">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1215C4BF" w14:textId="77777777" w:rsidR="00C12EFF" w:rsidRDefault="00C12EFF" w:rsidP="00C12EFF">
      <w:pPr>
        <w:pBdr>
          <w:top w:val="single" w:sz="8" w:space="10" w:color="ADCCEA"/>
          <w:bottom w:val="single" w:sz="24" w:space="15" w:color="A5A5A5"/>
        </w:pBdr>
        <w:spacing w:after="0" w:line="276" w:lineRule="auto"/>
        <w:jc w:val="center"/>
        <w:rPr>
          <w:b/>
          <w:iCs/>
          <w:sz w:val="32"/>
          <w:szCs w:val="32"/>
        </w:rPr>
      </w:pPr>
    </w:p>
    <w:p w14:paraId="079D904B" w14:textId="3331A1B7" w:rsidR="00C12EFF" w:rsidRPr="00F45189" w:rsidRDefault="00C12EFF" w:rsidP="00C12EFF">
      <w:pPr>
        <w:pBdr>
          <w:top w:val="single" w:sz="8" w:space="10" w:color="ADCCEA"/>
          <w:bottom w:val="single" w:sz="24" w:space="15" w:color="A5A5A5"/>
        </w:pBdr>
        <w:spacing w:after="0" w:line="276" w:lineRule="auto"/>
        <w:jc w:val="center"/>
        <w:rPr>
          <w:rFonts w:asciiTheme="majorHAnsi" w:hAnsiTheme="majorHAnsi" w:cstheme="majorHAnsi"/>
          <w:b/>
          <w:iCs/>
          <w:color w:val="002060"/>
          <w:sz w:val="36"/>
          <w:szCs w:val="36"/>
        </w:rPr>
      </w:pPr>
      <w:r w:rsidRPr="00F45189">
        <w:rPr>
          <w:rFonts w:asciiTheme="majorHAnsi" w:hAnsiTheme="majorHAnsi" w:cstheme="majorHAnsi"/>
          <w:b/>
          <w:iCs/>
          <w:color w:val="002060"/>
          <w:sz w:val="36"/>
          <w:szCs w:val="36"/>
        </w:rPr>
        <w:t>GROZĪJUMI NR.1</w:t>
      </w:r>
    </w:p>
    <w:p w14:paraId="253D1322" w14:textId="1D864E2F"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1.</w:t>
      </w:r>
      <w:r w:rsidRPr="00F45189">
        <w:rPr>
          <w:rFonts w:ascii="Times New Roman" w:eastAsia="Times New Roman" w:hAnsi="Times New Roman" w:cs="Times New Roman"/>
          <w:b/>
          <w:color w:val="002060"/>
          <w:sz w:val="48"/>
          <w:szCs w:val="48"/>
        </w:rPr>
        <w:t>nodevum</w:t>
      </w:r>
      <w:r w:rsidR="00C12EFF" w:rsidRPr="00F45189">
        <w:rPr>
          <w:rFonts w:ascii="Times New Roman" w:eastAsia="Times New Roman" w:hAnsi="Times New Roman" w:cs="Times New Roman"/>
          <w:b/>
          <w:color w:val="002060"/>
          <w:sz w:val="48"/>
          <w:szCs w:val="48"/>
        </w:rPr>
        <w:t>ā</w:t>
      </w:r>
    </w:p>
    <w:p w14:paraId="3313B334" w14:textId="139E7142"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 xml:space="preserve"> </w:t>
      </w:r>
      <w:r w:rsidR="007332D3" w:rsidRPr="007332D3">
        <w:rPr>
          <w:rFonts w:ascii="Times New Roman" w:eastAsia="Times New Roman" w:hAnsi="Times New Roman" w:cs="Times New Roman"/>
          <w:b/>
          <w:color w:val="1F497D"/>
          <w:sz w:val="48"/>
          <w:szCs w:val="48"/>
        </w:rPr>
        <w:t>Psihosociālās rehabilitācijas pakalpojuma bērniem ar funkcionāliem traucējumiem un viņu likumiskajiem pārstāvjiem vai audžuģimenei apraksts</w:t>
      </w:r>
    </w:p>
    <w:p w14:paraId="15CEA00B" w14:textId="77777777" w:rsidR="001C4C94" w:rsidRDefault="001C4C94" w:rsidP="00BC72C4">
      <w:pPr>
        <w:pStyle w:val="Normal0"/>
        <w:widowControl/>
        <w:spacing w:after="160"/>
        <w:jc w:val="center"/>
        <w:rPr>
          <w:rFonts w:ascii="Times New Roman" w:eastAsia="Times New Roman" w:hAnsi="Times New Roman" w:cs="Times New Roman"/>
          <w:b/>
        </w:rPr>
      </w:pPr>
    </w:p>
    <w:p w14:paraId="1E7EEAC2" w14:textId="351D8732" w:rsidR="001C4C94" w:rsidRDefault="007332D3" w:rsidP="007332D3">
      <w:pPr>
        <w:pStyle w:val="Normal0"/>
        <w:widowControl/>
        <w:spacing w:before="120" w:after="120"/>
        <w:jc w:val="both"/>
        <w:rPr>
          <w:rFonts w:ascii="Times New Roman" w:eastAsia="Times New Roman" w:hAnsi="Times New Roman" w:cs="Times New Roman"/>
        </w:rPr>
      </w:pPr>
      <w:r w:rsidRPr="007332D3">
        <w:rPr>
          <w:rFonts w:ascii="Times New Roman" w:eastAsia="Times New Roman" w:hAnsi="Times New Roman" w:cs="Times New Roman"/>
          <w:i/>
        </w:rPr>
        <w:t>Psihosociālās rehabilitācijas pakalpojuma bērniem ar funkcionāliem traucējumiem un viņu likumiskajiem pārstāvjiem vai audžuģimenei apraksts</w:t>
      </w:r>
      <w:r>
        <w:rPr>
          <w:rFonts w:ascii="Times New Roman" w:eastAsia="Times New Roman" w:hAnsi="Times New Roman" w:cs="Times New Roman"/>
          <w:i/>
        </w:rPr>
        <w:t xml:space="preserve"> </w:t>
      </w:r>
      <w:r w:rsidRPr="007332D3">
        <w:rPr>
          <w:rFonts w:ascii="Times New Roman" w:eastAsia="Times New Roman" w:hAnsi="Times New Roman" w:cs="Times New Roman"/>
          <w:i/>
        </w:rPr>
        <w:t>tiek izstrādāts, Eiropas Savienības (turpmāk – ES) fondu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 fondu projekta ''Sociālo pakalpojumu atbalsta sistēmas pilnveide'' (projekta identifikācijas Nr.9.2.2.2/16/I/001) ietvaros, kā arī Eiropas Savienības stratēģijā “Eiropa 2020”, Nacionālajā attīstības plānā 2014.-2020. gadam un “Sociālās aizsardzības un darba tirgus politikas pamatnostādnēs 2021.-2027. gadam” izvirzīto mērķu un noteikto prioritāšu sasniegšanai</w:t>
      </w:r>
    </w:p>
    <w:p w14:paraId="0600CEA0" w14:textId="6EA703F6" w:rsidR="001C4C94" w:rsidRPr="00AC5F10" w:rsidRDefault="001C4C94" w:rsidP="00BC72C4">
      <w:pPr>
        <w:pStyle w:val="Normal0"/>
        <w:widowControl/>
        <w:spacing w:after="160"/>
        <w:jc w:val="both"/>
        <w:rPr>
          <w:rFonts w:ascii="Times New Roman" w:eastAsia="Times New Roman" w:hAnsi="Times New Roman" w:cs="Times New Roman"/>
          <w:b/>
          <w:bCs/>
        </w:rPr>
      </w:pPr>
      <w:r>
        <w:rPr>
          <w:rFonts w:ascii="Times New Roman" w:eastAsia="Times New Roman" w:hAnsi="Times New Roman" w:cs="Times New Roman"/>
        </w:rPr>
        <w:t xml:space="preserve">Pasūtītājs: </w:t>
      </w:r>
      <w:r w:rsidR="00AC5F10" w:rsidRPr="00AC5F10">
        <w:rPr>
          <w:rFonts w:ascii="Times New Roman" w:eastAsia="Times New Roman" w:hAnsi="Times New Roman" w:cs="Times New Roman"/>
          <w:b/>
          <w:bCs/>
        </w:rPr>
        <w:t>L</w:t>
      </w:r>
      <w:r w:rsidR="00621FBF">
        <w:rPr>
          <w:rFonts w:ascii="Times New Roman" w:eastAsia="Times New Roman" w:hAnsi="Times New Roman" w:cs="Times New Roman"/>
          <w:b/>
          <w:bCs/>
        </w:rPr>
        <w:t xml:space="preserve">atvijas </w:t>
      </w:r>
      <w:r w:rsidR="00AC5F10" w:rsidRPr="00AC5F10">
        <w:rPr>
          <w:rFonts w:ascii="Times New Roman" w:eastAsia="Times New Roman" w:hAnsi="Times New Roman" w:cs="Times New Roman"/>
          <w:b/>
          <w:bCs/>
        </w:rPr>
        <w:t>R</w:t>
      </w:r>
      <w:r w:rsidR="00621FBF">
        <w:rPr>
          <w:rFonts w:ascii="Times New Roman" w:eastAsia="Times New Roman" w:hAnsi="Times New Roman" w:cs="Times New Roman"/>
          <w:b/>
          <w:bCs/>
        </w:rPr>
        <w:t>epublikas</w:t>
      </w:r>
      <w:r w:rsidR="00AC5F10" w:rsidRPr="00AC5F10">
        <w:rPr>
          <w:rFonts w:ascii="Times New Roman" w:eastAsia="Times New Roman" w:hAnsi="Times New Roman" w:cs="Times New Roman"/>
          <w:b/>
          <w:bCs/>
        </w:rPr>
        <w:t xml:space="preserve"> </w:t>
      </w:r>
      <w:r w:rsidRPr="00AC5F10">
        <w:rPr>
          <w:rFonts w:ascii="Times New Roman" w:eastAsia="Times New Roman" w:hAnsi="Times New Roman" w:cs="Times New Roman"/>
          <w:b/>
          <w:bCs/>
        </w:rPr>
        <w:t>Labklājības ministrija</w:t>
      </w:r>
    </w:p>
    <w:p w14:paraId="680381CD" w14:textId="791585CE" w:rsidR="001C4C94" w:rsidRDefault="001C4C94" w:rsidP="00BC72C4">
      <w:pPr>
        <w:pStyle w:val="Normal0"/>
        <w:widowControl/>
        <w:spacing w:before="120" w:after="120"/>
        <w:rPr>
          <w:rFonts w:ascii="Times New Roman" w:eastAsia="Times New Roman" w:hAnsi="Times New Roman" w:cs="Times New Roman"/>
        </w:rPr>
      </w:pPr>
      <w:r>
        <w:rPr>
          <w:rFonts w:ascii="Times New Roman" w:eastAsia="Times New Roman" w:hAnsi="Times New Roman" w:cs="Times New Roman"/>
        </w:rPr>
        <w:t xml:space="preserve">Izpildītājs: </w:t>
      </w:r>
      <w:r w:rsidR="00AC5F10" w:rsidRPr="00AC5F10">
        <w:rPr>
          <w:rFonts w:ascii="Times New Roman" w:eastAsia="Times New Roman" w:hAnsi="Times New Roman" w:cs="Times New Roman"/>
          <w:b/>
          <w:bCs/>
        </w:rPr>
        <w:t>B</w:t>
      </w:r>
      <w:r w:rsidRPr="00AC5F10">
        <w:rPr>
          <w:rFonts w:ascii="Times New Roman" w:eastAsia="Times New Roman" w:hAnsi="Times New Roman" w:cs="Times New Roman"/>
          <w:b/>
          <w:bCs/>
        </w:rPr>
        <w:t>iedrība “</w:t>
      </w:r>
      <w:r w:rsidR="007332D3">
        <w:rPr>
          <w:rFonts w:ascii="Times New Roman" w:eastAsia="Times New Roman" w:hAnsi="Times New Roman" w:cs="Times New Roman"/>
          <w:b/>
          <w:bCs/>
        </w:rPr>
        <w:t>Latvijas Autisma apvienība</w:t>
      </w:r>
      <w:r w:rsidRPr="00AC5F10">
        <w:rPr>
          <w:rFonts w:ascii="Times New Roman" w:eastAsia="Times New Roman" w:hAnsi="Times New Roman" w:cs="Times New Roman"/>
          <w:b/>
          <w:bCs/>
        </w:rPr>
        <w:t>”</w:t>
      </w:r>
    </w:p>
    <w:p w14:paraId="69977FB8" w14:textId="1852BAC4" w:rsidR="001C4C94" w:rsidRDefault="001C4C94" w:rsidP="00BC72C4">
      <w:pPr>
        <w:pStyle w:val="Normal0"/>
        <w:widowControl/>
        <w:tabs>
          <w:tab w:val="left" w:pos="5304"/>
        </w:tabs>
        <w:spacing w:before="120" w:after="120"/>
        <w:rPr>
          <w:rFonts w:ascii="Times New Roman" w:eastAsia="Times New Roman" w:hAnsi="Times New Roman" w:cs="Times New Roman"/>
        </w:rPr>
      </w:pPr>
      <w:r>
        <w:rPr>
          <w:rFonts w:ascii="Times New Roman" w:eastAsia="Times New Roman" w:hAnsi="Times New Roman" w:cs="Times New Roman"/>
        </w:rPr>
        <w:t xml:space="preserve">Autori: </w:t>
      </w:r>
      <w:r w:rsidR="007332D3" w:rsidRPr="007332D3">
        <w:rPr>
          <w:rFonts w:ascii="Times New Roman" w:eastAsia="Times New Roman" w:hAnsi="Times New Roman" w:cs="Times New Roman"/>
          <w:b/>
          <w:bCs/>
        </w:rPr>
        <w:t>Līga Bērziņa, Ingrīda Ivanova,</w:t>
      </w:r>
      <w:r w:rsidR="00470F29">
        <w:rPr>
          <w:rFonts w:ascii="Times New Roman" w:eastAsia="Times New Roman" w:hAnsi="Times New Roman" w:cs="Times New Roman"/>
          <w:b/>
          <w:bCs/>
        </w:rPr>
        <w:t xml:space="preserve"> Līga Pranča,</w:t>
      </w:r>
      <w:r w:rsidR="007332D3" w:rsidRPr="007332D3">
        <w:rPr>
          <w:rFonts w:ascii="Times New Roman" w:eastAsia="Times New Roman" w:hAnsi="Times New Roman" w:cs="Times New Roman"/>
          <w:b/>
          <w:bCs/>
        </w:rPr>
        <w:t xml:space="preserve"> Līga Radiņa</w:t>
      </w:r>
      <w:r w:rsidR="00470F29">
        <w:rPr>
          <w:rFonts w:ascii="Times New Roman" w:eastAsia="Times New Roman" w:hAnsi="Times New Roman" w:cs="Times New Roman"/>
          <w:b/>
          <w:bCs/>
        </w:rPr>
        <w:t>.</w:t>
      </w:r>
      <w:r>
        <w:rPr>
          <w:rFonts w:ascii="Times New Roman" w:eastAsia="Times New Roman" w:hAnsi="Times New Roman" w:cs="Times New Roman"/>
        </w:rPr>
        <w:tab/>
      </w:r>
    </w:p>
    <w:p w14:paraId="740BA569" w14:textId="77777777" w:rsidR="001C4C94" w:rsidRDefault="001C4C94" w:rsidP="00BC72C4">
      <w:pPr>
        <w:pStyle w:val="Normal0"/>
        <w:widowControl/>
        <w:spacing w:after="160"/>
        <w:jc w:val="both"/>
        <w:rPr>
          <w:rFonts w:ascii="Times New Roman" w:eastAsia="Times New Roman" w:hAnsi="Times New Roman" w:cs="Times New Roman"/>
        </w:rPr>
      </w:pPr>
    </w:p>
    <w:p w14:paraId="7DD598BD" w14:textId="042AC076" w:rsidR="001C4C94" w:rsidRDefault="001C4C94" w:rsidP="00BC72C4">
      <w:pPr>
        <w:pStyle w:val="Normal0"/>
        <w:widowControl/>
        <w:spacing w:after="160"/>
        <w:jc w:val="both"/>
        <w:rPr>
          <w:rFonts w:ascii="Times New Roman" w:eastAsia="Times New Roman" w:hAnsi="Times New Roman" w:cs="Times New Roman"/>
        </w:rPr>
      </w:pPr>
    </w:p>
    <w:p w14:paraId="57C9935F" w14:textId="77777777" w:rsidR="00CF4A88" w:rsidRDefault="00CF4A88" w:rsidP="00BC72C4">
      <w:pPr>
        <w:pStyle w:val="Normal0"/>
        <w:widowControl/>
        <w:spacing w:after="160"/>
        <w:jc w:val="both"/>
        <w:rPr>
          <w:rFonts w:ascii="Times New Roman" w:eastAsia="Times New Roman" w:hAnsi="Times New Roman" w:cs="Times New Roman"/>
        </w:rPr>
      </w:pPr>
    </w:p>
    <w:p w14:paraId="06518493" w14:textId="77777777" w:rsidR="001C4C94" w:rsidRDefault="001C4C94" w:rsidP="00BC72C4">
      <w:pPr>
        <w:pStyle w:val="Normal0"/>
        <w:widowControl/>
        <w:spacing w:after="160"/>
        <w:jc w:val="both"/>
        <w:rPr>
          <w:rFonts w:ascii="Times New Roman" w:eastAsia="Times New Roman" w:hAnsi="Times New Roman" w:cs="Times New Roman"/>
        </w:rPr>
      </w:pPr>
    </w:p>
    <w:p w14:paraId="53A4B2C7" w14:textId="77777777" w:rsidR="001C4C94" w:rsidRDefault="001C4C94" w:rsidP="00BC72C4">
      <w:pPr>
        <w:pStyle w:val="Normal0"/>
        <w:widowControl/>
        <w:spacing w:after="160"/>
        <w:jc w:val="both"/>
        <w:rPr>
          <w:rFonts w:ascii="Times New Roman" w:eastAsia="Times New Roman" w:hAnsi="Times New Roman" w:cs="Times New Roman"/>
        </w:rPr>
      </w:pPr>
    </w:p>
    <w:p w14:paraId="01122CAA" w14:textId="39EA6864" w:rsidR="00564D4F" w:rsidRDefault="001C4C94" w:rsidP="007332D3">
      <w:pPr>
        <w:pStyle w:val="Normal0"/>
        <w:widowControl/>
        <w:spacing w:after="160"/>
        <w:jc w:val="center"/>
        <w:rPr>
          <w:rFonts w:ascii="Times New Roman" w:eastAsia="Times New Roman" w:hAnsi="Times New Roman" w:cs="Times New Roman"/>
        </w:rPr>
      </w:pPr>
      <w:r>
        <w:rPr>
          <w:rFonts w:ascii="Times New Roman" w:eastAsia="Times New Roman" w:hAnsi="Times New Roman" w:cs="Times New Roman"/>
        </w:rPr>
        <w:t>Rīga, 202</w:t>
      </w:r>
      <w:r w:rsidR="007332D3">
        <w:rPr>
          <w:rFonts w:ascii="Times New Roman" w:eastAsia="Times New Roman" w:hAnsi="Times New Roman" w:cs="Times New Roman"/>
        </w:rPr>
        <w:t>3</w:t>
      </w:r>
      <w:r>
        <w:rPr>
          <w:rFonts w:ascii="Times New Roman" w:eastAsia="Times New Roman" w:hAnsi="Times New Roman" w:cs="Times New Roman"/>
        </w:rPr>
        <w:t>. gada</w:t>
      </w:r>
      <w:r w:rsidR="0029617B">
        <w:rPr>
          <w:rFonts w:ascii="Times New Roman" w:eastAsia="Times New Roman" w:hAnsi="Times New Roman" w:cs="Times New Roman"/>
        </w:rPr>
        <w:t xml:space="preserve"> </w:t>
      </w:r>
      <w:r w:rsidR="00DB6D12">
        <w:rPr>
          <w:rFonts w:ascii="Times New Roman" w:eastAsia="Times New Roman" w:hAnsi="Times New Roman" w:cs="Times New Roman"/>
        </w:rPr>
        <w:t>marts</w:t>
      </w:r>
      <w:r w:rsidR="00564D4F">
        <w:rPr>
          <w:rFonts w:ascii="Times New Roman" w:eastAsia="Times New Roman" w:hAnsi="Times New Roman" w:cs="Times New Roman"/>
        </w:rPr>
        <w:br w:type="page"/>
      </w:r>
    </w:p>
    <w:p w14:paraId="256B5458" w14:textId="218F753C" w:rsidR="00C12EFF" w:rsidRDefault="00C12EFF">
      <w:pPr>
        <w:rPr>
          <w:rFonts w:ascii="Times New Roman" w:eastAsia="Times New Roman" w:hAnsi="Times New Roman" w:cs="Times New Roman"/>
        </w:rPr>
      </w:pPr>
    </w:p>
    <w:p w14:paraId="2CAD5CD6" w14:textId="24F4F501" w:rsidR="00BE0D82" w:rsidRDefault="00BE0D82" w:rsidP="00BE0D82">
      <w:pPr>
        <w:spacing w:after="0" w:line="240" w:lineRule="auto"/>
        <w:jc w:val="both"/>
        <w:rPr>
          <w:rFonts w:asciiTheme="majorHAnsi" w:eastAsia="Times New Roman" w:hAnsiTheme="majorHAnsi" w:cstheme="majorHAnsi"/>
          <w:b/>
          <w:bCs/>
          <w:sz w:val="24"/>
          <w:szCs w:val="24"/>
        </w:rPr>
      </w:pPr>
      <w:r w:rsidRPr="00BE0D82">
        <w:rPr>
          <w:rFonts w:asciiTheme="majorHAnsi" w:eastAsia="Times New Roman" w:hAnsiTheme="majorHAnsi" w:cstheme="majorHAnsi"/>
          <w:b/>
          <w:bCs/>
          <w:sz w:val="24"/>
          <w:szCs w:val="24"/>
        </w:rPr>
        <w:t>1.nodevumā “Psihosociālās rehabilitācijas pakalpojuma bērniem ar</w:t>
      </w:r>
      <w:r>
        <w:rPr>
          <w:rFonts w:asciiTheme="majorHAnsi" w:eastAsia="Times New Roman" w:hAnsiTheme="majorHAnsi" w:cstheme="majorHAnsi"/>
          <w:b/>
          <w:bCs/>
          <w:sz w:val="24"/>
          <w:szCs w:val="24"/>
        </w:rPr>
        <w:t xml:space="preserve"> </w:t>
      </w:r>
      <w:r w:rsidRPr="00BE0D82">
        <w:rPr>
          <w:rFonts w:asciiTheme="majorHAnsi" w:eastAsia="Times New Roman" w:hAnsiTheme="majorHAnsi" w:cstheme="majorHAnsi"/>
          <w:b/>
          <w:bCs/>
          <w:sz w:val="24"/>
          <w:szCs w:val="24"/>
        </w:rPr>
        <w:t>funkcionāliem traucējumiem un viņu likumiskajiem pārstāvjiem vai</w:t>
      </w:r>
      <w:r>
        <w:rPr>
          <w:rFonts w:asciiTheme="majorHAnsi" w:eastAsia="Times New Roman" w:hAnsiTheme="majorHAnsi" w:cstheme="majorHAnsi"/>
          <w:b/>
          <w:bCs/>
          <w:sz w:val="24"/>
          <w:szCs w:val="24"/>
        </w:rPr>
        <w:t xml:space="preserve"> </w:t>
      </w:r>
      <w:r w:rsidRPr="00BE0D82">
        <w:rPr>
          <w:rFonts w:asciiTheme="majorHAnsi" w:eastAsia="Times New Roman" w:hAnsiTheme="majorHAnsi" w:cstheme="majorHAnsi"/>
          <w:b/>
          <w:bCs/>
          <w:sz w:val="24"/>
          <w:szCs w:val="24"/>
        </w:rPr>
        <w:t xml:space="preserve">audžuģimenei (neaprobētā versija)” veiktie grozījumi Nr.1 </w:t>
      </w:r>
      <w:r w:rsidR="008F7EE5">
        <w:rPr>
          <w:rFonts w:asciiTheme="majorHAnsi" w:eastAsia="Times New Roman" w:hAnsiTheme="majorHAnsi" w:cstheme="majorHAnsi"/>
          <w:b/>
          <w:bCs/>
          <w:sz w:val="24"/>
          <w:szCs w:val="24"/>
        </w:rPr>
        <w:t xml:space="preserve">tiek piemēroti </w:t>
      </w:r>
      <w:proofErr w:type="spellStart"/>
      <w:r w:rsidR="008F7EE5">
        <w:rPr>
          <w:rFonts w:asciiTheme="majorHAnsi" w:eastAsia="Times New Roman" w:hAnsiTheme="majorHAnsi" w:cstheme="majorHAnsi"/>
          <w:b/>
          <w:bCs/>
          <w:sz w:val="24"/>
          <w:szCs w:val="24"/>
        </w:rPr>
        <w:t>izmēģinājumprojektā</w:t>
      </w:r>
      <w:proofErr w:type="spellEnd"/>
      <w:r w:rsidR="008F7EE5">
        <w:rPr>
          <w:rFonts w:asciiTheme="majorHAnsi" w:eastAsia="Times New Roman" w:hAnsiTheme="majorHAnsi" w:cstheme="majorHAnsi"/>
          <w:b/>
          <w:bCs/>
          <w:sz w:val="24"/>
          <w:szCs w:val="24"/>
        </w:rPr>
        <w:t xml:space="preserve"> </w:t>
      </w:r>
      <w:r w:rsidRPr="00BE0D82">
        <w:rPr>
          <w:rFonts w:asciiTheme="majorHAnsi" w:eastAsia="Times New Roman" w:hAnsiTheme="majorHAnsi" w:cstheme="majorHAnsi"/>
          <w:b/>
          <w:bCs/>
          <w:sz w:val="24"/>
          <w:szCs w:val="24"/>
        </w:rPr>
        <w:t>ar 2023. gada 1. janvāri</w:t>
      </w:r>
      <w:r w:rsidRPr="00BE0D82">
        <w:rPr>
          <w:rFonts w:asciiTheme="majorHAnsi" w:eastAsia="Times New Roman" w:hAnsiTheme="majorHAnsi" w:cstheme="majorHAnsi"/>
          <w:sz w:val="24"/>
          <w:szCs w:val="24"/>
        </w:rPr>
        <w:t>.</w:t>
      </w:r>
    </w:p>
    <w:p w14:paraId="24F484EE" w14:textId="77777777" w:rsidR="00BE0D82" w:rsidRPr="00BE0D82" w:rsidRDefault="00BE0D82" w:rsidP="00BE0D82">
      <w:pPr>
        <w:spacing w:after="0" w:line="240" w:lineRule="auto"/>
        <w:jc w:val="both"/>
        <w:rPr>
          <w:rFonts w:asciiTheme="majorHAnsi" w:eastAsia="Times New Roman" w:hAnsiTheme="majorHAnsi" w:cstheme="majorHAnsi"/>
          <w:b/>
          <w:bCs/>
          <w:sz w:val="24"/>
          <w:szCs w:val="24"/>
        </w:rPr>
      </w:pPr>
    </w:p>
    <w:p w14:paraId="53E16CAA" w14:textId="371FBF03" w:rsidR="00C12EFF" w:rsidRDefault="00C12EFF" w:rsidP="00C12EFF">
      <w:pPr>
        <w:keepNext/>
        <w:keepLines/>
        <w:spacing w:before="240" w:after="240" w:line="276" w:lineRule="auto"/>
        <w:ind w:left="426" w:hanging="432"/>
        <w:jc w:val="both"/>
        <w:outlineLvl w:val="2"/>
        <w:rPr>
          <w:rFonts w:asciiTheme="majorHAnsi" w:eastAsia="Times New Roman" w:hAnsiTheme="majorHAnsi" w:cstheme="majorHAnsi"/>
          <w:b/>
          <w:bCs/>
          <w:sz w:val="28"/>
          <w:szCs w:val="28"/>
        </w:rPr>
      </w:pPr>
      <w:r w:rsidRPr="00C12EFF">
        <w:rPr>
          <w:rFonts w:asciiTheme="majorHAnsi" w:eastAsia="Times New Roman" w:hAnsiTheme="majorHAnsi" w:cstheme="majorHAnsi"/>
          <w:b/>
          <w:bCs/>
          <w:sz w:val="28"/>
          <w:szCs w:val="28"/>
        </w:rPr>
        <w:t>Veikti precizējumi šād</w:t>
      </w:r>
      <w:r w:rsidR="00BA7425">
        <w:rPr>
          <w:rFonts w:asciiTheme="majorHAnsi" w:eastAsia="Times New Roman" w:hAnsiTheme="majorHAnsi" w:cstheme="majorHAnsi"/>
          <w:b/>
          <w:bCs/>
          <w:sz w:val="28"/>
          <w:szCs w:val="28"/>
        </w:rPr>
        <w:t>ās</w:t>
      </w:r>
      <w:r w:rsidRPr="00C12EFF">
        <w:rPr>
          <w:rFonts w:asciiTheme="majorHAnsi" w:eastAsia="Times New Roman" w:hAnsiTheme="majorHAnsi" w:cstheme="majorHAnsi"/>
          <w:b/>
          <w:bCs/>
          <w:sz w:val="28"/>
          <w:szCs w:val="28"/>
        </w:rPr>
        <w:t xml:space="preserve"> 1.nodevuma </w:t>
      </w:r>
      <w:r w:rsidR="00BA7425">
        <w:rPr>
          <w:rFonts w:asciiTheme="majorHAnsi" w:eastAsia="Times New Roman" w:hAnsiTheme="majorHAnsi" w:cstheme="majorHAnsi"/>
          <w:b/>
          <w:bCs/>
          <w:sz w:val="28"/>
          <w:szCs w:val="28"/>
        </w:rPr>
        <w:t>nodaļās</w:t>
      </w:r>
      <w:r w:rsidRPr="00C12EFF">
        <w:rPr>
          <w:rFonts w:asciiTheme="majorHAnsi" w:eastAsia="Times New Roman" w:hAnsiTheme="majorHAnsi" w:cstheme="majorHAnsi"/>
          <w:b/>
          <w:bCs/>
          <w:sz w:val="28"/>
          <w:szCs w:val="28"/>
        </w:rPr>
        <w:t>:</w:t>
      </w:r>
    </w:p>
    <w:p w14:paraId="3F3688D3" w14:textId="262A8458" w:rsidR="00470F29" w:rsidRPr="008160DF" w:rsidRDefault="00470F29" w:rsidP="008160DF">
      <w:pPr>
        <w:pStyle w:val="NormalWeb"/>
        <w:numPr>
          <w:ilvl w:val="0"/>
          <w:numId w:val="9"/>
        </w:numPr>
        <w:spacing w:before="0" w:beforeAutospacing="0" w:after="0" w:afterAutospacing="0"/>
        <w:ind w:left="284"/>
        <w:jc w:val="both"/>
        <w:rPr>
          <w:rFonts w:asciiTheme="majorHAnsi" w:hAnsiTheme="majorHAnsi" w:cstheme="majorHAnsi"/>
          <w:b/>
          <w:bCs/>
          <w:color w:val="0070C0"/>
        </w:rPr>
      </w:pPr>
      <w:r w:rsidRPr="008160DF">
        <w:rPr>
          <w:rFonts w:asciiTheme="majorHAnsi" w:hAnsiTheme="majorHAnsi" w:cstheme="majorHAnsi"/>
          <w:b/>
          <w:bCs/>
          <w:color w:val="0070C0"/>
        </w:rPr>
        <w:t>Titullapa</w:t>
      </w:r>
    </w:p>
    <w:p w14:paraId="4823F5DD" w14:textId="355D4EF9" w:rsidR="00470F29" w:rsidRDefault="00470F29" w:rsidP="00C12EFF">
      <w:pPr>
        <w:keepNext/>
        <w:keepLines/>
        <w:spacing w:before="240" w:after="240" w:line="276" w:lineRule="auto"/>
        <w:ind w:left="426" w:hanging="432"/>
        <w:jc w:val="both"/>
        <w:outlineLvl w:val="2"/>
        <w:rPr>
          <w:rFonts w:asciiTheme="majorHAnsi" w:eastAsia="Times New Roman" w:hAnsiTheme="majorHAnsi" w:cstheme="majorHAnsi"/>
          <w:b/>
          <w:bCs/>
          <w:color w:val="0070C0"/>
          <w:sz w:val="24"/>
          <w:szCs w:val="24"/>
          <w:lang w:eastAsia="lv-LV"/>
        </w:rPr>
      </w:pPr>
      <w:r w:rsidRPr="008160DF">
        <w:rPr>
          <w:rFonts w:asciiTheme="majorHAnsi" w:eastAsia="Times New Roman" w:hAnsiTheme="majorHAnsi" w:cstheme="majorHAnsi"/>
          <w:b/>
          <w:bCs/>
          <w:color w:val="0070C0"/>
          <w:sz w:val="24"/>
          <w:szCs w:val="24"/>
          <w:lang w:eastAsia="lv-LV"/>
        </w:rPr>
        <w:t>Autori</w:t>
      </w:r>
      <w:r>
        <w:rPr>
          <w:rFonts w:asciiTheme="majorHAnsi" w:eastAsia="Times New Roman" w:hAnsiTheme="majorHAnsi" w:cstheme="majorHAnsi"/>
          <w:b/>
          <w:bCs/>
          <w:color w:val="0070C0"/>
          <w:sz w:val="24"/>
          <w:szCs w:val="24"/>
          <w:lang w:eastAsia="lv-LV"/>
        </w:rPr>
        <w:t>:</w:t>
      </w:r>
    </w:p>
    <w:p w14:paraId="6BB71F2E" w14:textId="36B44E1C" w:rsidR="00470F29" w:rsidRDefault="00470F29" w:rsidP="00470F29">
      <w:pPr>
        <w:spacing w:after="0" w:line="36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4BB55F23" w14:textId="77777777" w:rsidR="00C115AA" w:rsidRPr="001A549A" w:rsidRDefault="00C115AA" w:rsidP="00C115A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Autori: Līga Bērziņa, Ingrīda Ivanova, Linda Kalniņa, Linda Rātfeldere-Rubeze, Līga Radiņa, Marta Balode</w:t>
      </w:r>
    </w:p>
    <w:p w14:paraId="146E1E25" w14:textId="77777777" w:rsidR="00C115AA" w:rsidRPr="000159DA" w:rsidRDefault="00C115AA" w:rsidP="00C115AA">
      <w:pPr>
        <w:spacing w:after="0" w:line="36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6C3EF5C4" w14:textId="75D8342C" w:rsidR="00470F29" w:rsidRDefault="00C115AA" w:rsidP="00C115AA">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 xml:space="preserve">Autori: </w:t>
      </w:r>
      <w:r w:rsidRPr="007332D3">
        <w:rPr>
          <w:rFonts w:ascii="Times New Roman" w:eastAsia="Times New Roman" w:hAnsi="Times New Roman" w:cs="Times New Roman"/>
          <w:b/>
          <w:bCs/>
        </w:rPr>
        <w:t>Līga Bērziņa, Ingrīda Ivanova,</w:t>
      </w:r>
      <w:r>
        <w:rPr>
          <w:rFonts w:ascii="Times New Roman" w:eastAsia="Times New Roman" w:hAnsi="Times New Roman" w:cs="Times New Roman"/>
          <w:b/>
          <w:bCs/>
        </w:rPr>
        <w:t xml:space="preserve"> Līga Pranča,</w:t>
      </w:r>
      <w:r w:rsidRPr="007332D3">
        <w:rPr>
          <w:rFonts w:ascii="Times New Roman" w:eastAsia="Times New Roman" w:hAnsi="Times New Roman" w:cs="Times New Roman"/>
          <w:b/>
          <w:bCs/>
        </w:rPr>
        <w:t xml:space="preserve"> Līga Radiņa</w:t>
      </w:r>
      <w:r>
        <w:rPr>
          <w:rFonts w:ascii="Times New Roman" w:eastAsia="Times New Roman" w:hAnsi="Times New Roman" w:cs="Times New Roman"/>
          <w:b/>
          <w:bCs/>
        </w:rPr>
        <w:t>.</w:t>
      </w:r>
    </w:p>
    <w:p w14:paraId="31825B18" w14:textId="77777777" w:rsidR="00C115AA" w:rsidRDefault="00C115AA" w:rsidP="00C115AA">
      <w:pPr>
        <w:spacing w:after="0" w:line="36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02566A82" w14:textId="4FB3C806" w:rsidR="00C115AA" w:rsidRDefault="00C115AA" w:rsidP="00C115AA">
      <w:pPr>
        <w:spacing w:after="0" w:line="36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Aktualizēta informācija par autoriem</w:t>
      </w:r>
    </w:p>
    <w:p w14:paraId="20049BDE" w14:textId="77777777" w:rsidR="00C115AA" w:rsidRPr="008160DF" w:rsidRDefault="00C115AA" w:rsidP="008160DF">
      <w:pPr>
        <w:spacing w:after="0" w:line="360" w:lineRule="auto"/>
        <w:rPr>
          <w:rFonts w:ascii="Times New Roman" w:eastAsia="Times New Roman" w:hAnsi="Times New Roman" w:cs="Times New Roman"/>
          <w:b/>
          <w:bCs/>
          <w:i/>
          <w:iCs/>
          <w:color w:val="000000"/>
          <w:sz w:val="24"/>
          <w:szCs w:val="24"/>
        </w:rPr>
      </w:pPr>
    </w:p>
    <w:p w14:paraId="1BC07609" w14:textId="7E8E6E8A" w:rsidR="00DF117B" w:rsidRPr="00AB00D8" w:rsidRDefault="0062509F" w:rsidP="008160DF">
      <w:pPr>
        <w:pStyle w:val="NormalWeb"/>
        <w:numPr>
          <w:ilvl w:val="0"/>
          <w:numId w:val="9"/>
        </w:numPr>
        <w:spacing w:before="0" w:beforeAutospacing="0" w:after="0" w:afterAutospacing="0"/>
        <w:ind w:left="284"/>
        <w:jc w:val="both"/>
        <w:rPr>
          <w:b/>
          <w:bCs/>
          <w:color w:val="0070C0"/>
        </w:rPr>
      </w:pPr>
      <w:bookmarkStart w:id="1" w:name="_Toc114562252"/>
      <w:bookmarkStart w:id="2" w:name="_Toc122671810"/>
      <w:r w:rsidRPr="00AB00D8">
        <w:rPr>
          <w:rFonts w:asciiTheme="majorHAnsi" w:hAnsiTheme="majorHAnsi" w:cstheme="majorHAnsi"/>
          <w:b/>
          <w:bCs/>
          <w:color w:val="0070C0"/>
        </w:rPr>
        <w:t>G</w:t>
      </w:r>
      <w:r w:rsidR="00DF117B" w:rsidRPr="00AB00D8">
        <w:rPr>
          <w:rFonts w:asciiTheme="majorHAnsi" w:hAnsiTheme="majorHAnsi" w:cstheme="majorHAnsi"/>
          <w:b/>
          <w:bCs/>
          <w:color w:val="0070C0"/>
        </w:rPr>
        <w:t>rozījum</w:t>
      </w:r>
      <w:r w:rsidRPr="00AB00D8">
        <w:rPr>
          <w:rFonts w:asciiTheme="majorHAnsi" w:hAnsiTheme="majorHAnsi" w:cstheme="majorHAnsi"/>
          <w:b/>
          <w:bCs/>
          <w:color w:val="0070C0"/>
        </w:rPr>
        <w:t>i</w:t>
      </w:r>
      <w:r w:rsidR="00DF117B" w:rsidRPr="00AB00D8">
        <w:rPr>
          <w:rFonts w:asciiTheme="majorHAnsi" w:hAnsiTheme="majorHAnsi" w:cstheme="majorHAnsi"/>
          <w:b/>
          <w:bCs/>
          <w:color w:val="0070C0"/>
        </w:rPr>
        <w:t xml:space="preserve">  </w:t>
      </w:r>
      <w:r w:rsidR="00354C22" w:rsidRPr="00AB00D8">
        <w:rPr>
          <w:rFonts w:asciiTheme="majorHAnsi" w:hAnsiTheme="majorHAnsi" w:cstheme="majorHAnsi"/>
          <w:b/>
          <w:bCs/>
          <w:color w:val="0070C0"/>
        </w:rPr>
        <w:t xml:space="preserve">2.2. </w:t>
      </w:r>
      <w:bookmarkStart w:id="3" w:name="_Toc114562243"/>
      <w:bookmarkStart w:id="4" w:name="_Toc122671801"/>
      <w:r w:rsidRPr="00AB00D8">
        <w:rPr>
          <w:b/>
          <w:bCs/>
          <w:color w:val="0070C0"/>
        </w:rPr>
        <w:t>“Psihosociālās rehabilitācijas pakalpojuma veidi</w:t>
      </w:r>
      <w:bookmarkEnd w:id="3"/>
      <w:bookmarkEnd w:id="4"/>
      <w:r w:rsidRPr="00AB00D8">
        <w:rPr>
          <w:b/>
          <w:bCs/>
          <w:color w:val="0070C0"/>
        </w:rPr>
        <w:t xml:space="preserve">” </w:t>
      </w:r>
      <w:r w:rsidR="00354C22" w:rsidRPr="00AB00D8">
        <w:rPr>
          <w:rFonts w:asciiTheme="majorHAnsi" w:hAnsiTheme="majorHAnsi" w:cstheme="majorHAnsi"/>
          <w:b/>
          <w:bCs/>
          <w:color w:val="0070C0"/>
        </w:rPr>
        <w:t>(2</w:t>
      </w:r>
      <w:r w:rsidR="00A3404F">
        <w:rPr>
          <w:rFonts w:asciiTheme="majorHAnsi" w:hAnsiTheme="majorHAnsi" w:cstheme="majorHAnsi"/>
          <w:b/>
          <w:bCs/>
          <w:color w:val="0070C0"/>
        </w:rPr>
        <w:t>5</w:t>
      </w:r>
      <w:r w:rsidR="00354C22" w:rsidRPr="00AB00D8">
        <w:rPr>
          <w:rFonts w:asciiTheme="majorHAnsi" w:hAnsiTheme="majorHAnsi" w:cstheme="majorHAnsi"/>
          <w:b/>
          <w:bCs/>
          <w:color w:val="0070C0"/>
        </w:rPr>
        <w:t>.lpp.)</w:t>
      </w:r>
      <w:r w:rsidR="00F53D6E" w:rsidRPr="00AB00D8">
        <w:rPr>
          <w:rFonts w:asciiTheme="majorHAnsi" w:hAnsiTheme="majorHAnsi" w:cstheme="majorHAnsi"/>
          <w:b/>
          <w:bCs/>
          <w:color w:val="0070C0"/>
        </w:rPr>
        <w:t>.</w:t>
      </w:r>
    </w:p>
    <w:p w14:paraId="7FFB1AF6" w14:textId="77777777" w:rsidR="0062509F" w:rsidRDefault="0062509F" w:rsidP="004D0BB4">
      <w:pPr>
        <w:spacing w:after="0" w:line="240" w:lineRule="auto"/>
        <w:rPr>
          <w:rFonts w:ascii="Times New Roman" w:eastAsia="Times New Roman" w:hAnsi="Times New Roman" w:cs="Times New Roman"/>
          <w:b/>
          <w:bCs/>
          <w:i/>
          <w:iCs/>
          <w:color w:val="000000"/>
          <w:sz w:val="24"/>
          <w:szCs w:val="24"/>
        </w:rPr>
      </w:pPr>
    </w:p>
    <w:p w14:paraId="425F0071" w14:textId="07CA891F" w:rsidR="004D0BB4" w:rsidRDefault="004D0BB4" w:rsidP="00805F09">
      <w:pPr>
        <w:spacing w:after="0" w:line="36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E8FD84A" w14:textId="77777777" w:rsidR="004D0BB4" w:rsidRPr="00094118" w:rsidRDefault="004D0BB4" w:rsidP="00805F09">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w:t>
      </w:r>
    </w:p>
    <w:p w14:paraId="525CD30F" w14:textId="254A9C73" w:rsidR="004D0BB4" w:rsidRDefault="004D0BB4" w:rsidP="00805F09">
      <w:pPr>
        <w:spacing w:after="0" w:line="360" w:lineRule="auto"/>
        <w:rPr>
          <w:rFonts w:ascii="Times New Roman" w:eastAsia="Times New Roman" w:hAnsi="Times New Roman" w:cs="Times New Roman"/>
          <w:color w:val="000000"/>
          <w:sz w:val="24"/>
          <w:szCs w:val="24"/>
        </w:rPr>
      </w:pPr>
      <w:r w:rsidRPr="004D0BB4">
        <w:rPr>
          <w:rFonts w:ascii="Times New Roman" w:eastAsia="Times New Roman" w:hAnsi="Times New Roman" w:cs="Times New Roman"/>
          <w:color w:val="000000"/>
          <w:sz w:val="24"/>
          <w:szCs w:val="24"/>
        </w:rPr>
        <w:t>Specializētās atbalsta grupas nodarbību norises biežums tiek noteikts pēc mērķa grupas vajadzībām, ņemot vērā pieprasījumu</w:t>
      </w:r>
      <w:r>
        <w:rPr>
          <w:rFonts w:ascii="Times New Roman" w:eastAsia="Times New Roman" w:hAnsi="Times New Roman" w:cs="Times New Roman"/>
          <w:color w:val="000000"/>
          <w:sz w:val="24"/>
          <w:szCs w:val="24"/>
        </w:rPr>
        <w:t>.</w:t>
      </w:r>
    </w:p>
    <w:p w14:paraId="6A66D7F1" w14:textId="77777777" w:rsidR="00D730F4" w:rsidRDefault="00D730F4" w:rsidP="00805F09">
      <w:pPr>
        <w:spacing w:after="0" w:line="360" w:lineRule="auto"/>
        <w:rPr>
          <w:rFonts w:ascii="Times New Roman" w:eastAsia="Times New Roman" w:hAnsi="Times New Roman" w:cs="Times New Roman"/>
          <w:b/>
          <w:bCs/>
          <w:i/>
          <w:iCs/>
          <w:color w:val="000000"/>
          <w:sz w:val="24"/>
          <w:szCs w:val="24"/>
        </w:rPr>
      </w:pPr>
    </w:p>
    <w:p w14:paraId="12A63477" w14:textId="112C452F" w:rsidR="004D0BB4" w:rsidRPr="000159DA" w:rsidRDefault="004D0BB4" w:rsidP="00805F09">
      <w:pPr>
        <w:spacing w:after="0" w:line="36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20FEFCB0" w14:textId="3A1F3642" w:rsidR="004D0BB4" w:rsidRDefault="004D0BB4" w:rsidP="0080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bookmarkStart w:id="5" w:name="_Hlk129966209"/>
      <w:r w:rsidRPr="004D0BB4">
        <w:rPr>
          <w:rFonts w:ascii="Times New Roman" w:eastAsia="Times New Roman" w:hAnsi="Times New Roman" w:cs="Times New Roman"/>
          <w:color w:val="000000"/>
          <w:sz w:val="24"/>
          <w:szCs w:val="24"/>
        </w:rPr>
        <w:t xml:space="preserve">Specializētās atbalsta grupas nodarbību norises biežums tiek noteikts pēc mērķa grupas vajadzībām, ņemot vērā pieprasījumu </w:t>
      </w:r>
      <w:bookmarkEnd w:id="5"/>
      <w:r w:rsidRPr="004D0BB4">
        <w:rPr>
          <w:rFonts w:ascii="Times New Roman" w:eastAsia="Times New Roman" w:hAnsi="Times New Roman" w:cs="Times New Roman"/>
          <w:color w:val="000000"/>
          <w:sz w:val="24"/>
          <w:szCs w:val="24"/>
        </w:rPr>
        <w:t>un speciālistu pieejamību.</w:t>
      </w:r>
    </w:p>
    <w:p w14:paraId="5A715C7D" w14:textId="77777777" w:rsidR="004D0BB4" w:rsidRPr="001A549A" w:rsidRDefault="004D0BB4" w:rsidP="0080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p>
    <w:p w14:paraId="0007A9FE" w14:textId="77777777" w:rsidR="004D0BB4" w:rsidRDefault="004D0BB4" w:rsidP="00805F09">
      <w:pPr>
        <w:spacing w:after="0" w:line="36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4AB5C84D" w14:textId="5CE448D8" w:rsidR="00DA6F58" w:rsidRDefault="00F3295D" w:rsidP="00C115AA">
      <w:pPr>
        <w:spacing w:after="0" w:line="360" w:lineRule="auto"/>
        <w:jc w:val="both"/>
        <w:rPr>
          <w:rFonts w:asciiTheme="majorHAnsi" w:hAnsiTheme="majorHAnsi" w:cstheme="majorHAnsi"/>
          <w:sz w:val="24"/>
          <w:szCs w:val="24"/>
        </w:rPr>
      </w:pPr>
      <w:r w:rsidRPr="00F3295D">
        <w:rPr>
          <w:rFonts w:asciiTheme="majorHAnsi" w:hAnsiTheme="majorHAnsi" w:cstheme="majorHAnsi"/>
          <w:sz w:val="24"/>
          <w:szCs w:val="24"/>
        </w:rPr>
        <w:t xml:space="preserve">Izmēģinājuma projektā gūtā pieredze rāda, ka specializēto atbalsta grupu organizēšanu ietekmē, ne tikai mērķa grupas vajadzības un pieprasījums, bet arī speciālistu pieejamība, atsevišķi speciālisti ir grūti pieejami, bet ļoti pieprasīti mērķa grupas dalībnieku vidū, tāpēc, lai apmierinātu mērķa grupas vajadzības specializēto atbalstu grupu nodarbības norises biežums var tikt pielāgots atbilstoši speciālistu pieejamībai un iespējām tās organizēt.  </w:t>
      </w:r>
    </w:p>
    <w:p w14:paraId="29B6DE3C" w14:textId="5DD57AB7" w:rsidR="00DA6F58" w:rsidRDefault="00DA6F58" w:rsidP="00DA6F58">
      <w:pPr>
        <w:spacing w:after="0"/>
        <w:jc w:val="both"/>
        <w:rPr>
          <w:rFonts w:asciiTheme="majorHAnsi" w:hAnsiTheme="majorHAnsi" w:cstheme="majorHAnsi"/>
          <w:sz w:val="24"/>
          <w:szCs w:val="24"/>
        </w:rPr>
      </w:pPr>
    </w:p>
    <w:p w14:paraId="61D1ADAC" w14:textId="3247C028" w:rsidR="00A3404F" w:rsidRDefault="00A3404F" w:rsidP="00DA6F58">
      <w:pPr>
        <w:spacing w:after="0"/>
        <w:jc w:val="both"/>
        <w:rPr>
          <w:rFonts w:asciiTheme="majorHAnsi" w:hAnsiTheme="majorHAnsi" w:cstheme="majorHAnsi"/>
          <w:sz w:val="24"/>
          <w:szCs w:val="24"/>
        </w:rPr>
      </w:pPr>
    </w:p>
    <w:p w14:paraId="05A39E12" w14:textId="7364CD7F" w:rsidR="00A3404F" w:rsidRDefault="00A3404F" w:rsidP="00DA6F58">
      <w:pPr>
        <w:spacing w:after="0"/>
        <w:jc w:val="both"/>
        <w:rPr>
          <w:rFonts w:asciiTheme="majorHAnsi" w:hAnsiTheme="majorHAnsi" w:cstheme="majorHAnsi"/>
          <w:sz w:val="24"/>
          <w:szCs w:val="24"/>
        </w:rPr>
      </w:pPr>
    </w:p>
    <w:p w14:paraId="7D2C8229" w14:textId="32CB41E3" w:rsidR="00A3404F" w:rsidRDefault="00A3404F" w:rsidP="00DA6F58">
      <w:pPr>
        <w:spacing w:after="0"/>
        <w:jc w:val="both"/>
        <w:rPr>
          <w:rFonts w:asciiTheme="majorHAnsi" w:hAnsiTheme="majorHAnsi" w:cstheme="majorHAnsi"/>
          <w:sz w:val="24"/>
          <w:szCs w:val="24"/>
        </w:rPr>
      </w:pPr>
    </w:p>
    <w:p w14:paraId="3AAB6520" w14:textId="77777777" w:rsidR="00A3404F" w:rsidRDefault="00A3404F" w:rsidP="00DA6F58">
      <w:pPr>
        <w:spacing w:after="0"/>
        <w:jc w:val="both"/>
        <w:rPr>
          <w:rFonts w:asciiTheme="majorHAnsi" w:hAnsiTheme="majorHAnsi" w:cstheme="majorHAnsi"/>
          <w:sz w:val="24"/>
          <w:szCs w:val="24"/>
        </w:rPr>
      </w:pPr>
    </w:p>
    <w:p w14:paraId="417D020C" w14:textId="393398A6" w:rsidR="00DF117B" w:rsidRPr="00AB00D8" w:rsidRDefault="00DF117B" w:rsidP="00C115AA">
      <w:pPr>
        <w:pStyle w:val="ListParagraph"/>
        <w:numPr>
          <w:ilvl w:val="0"/>
          <w:numId w:val="9"/>
        </w:numPr>
        <w:spacing w:after="0"/>
        <w:ind w:left="142" w:hanging="142"/>
        <w:jc w:val="both"/>
        <w:rPr>
          <w:rFonts w:asciiTheme="majorHAnsi" w:hAnsiTheme="majorHAnsi" w:cstheme="majorHAnsi"/>
          <w:b/>
          <w:bCs/>
          <w:color w:val="0070C0"/>
          <w:sz w:val="24"/>
          <w:szCs w:val="24"/>
        </w:rPr>
      </w:pPr>
      <w:r w:rsidRPr="00AB00D8">
        <w:rPr>
          <w:rFonts w:asciiTheme="majorHAnsi" w:hAnsiTheme="majorHAnsi" w:cstheme="majorHAnsi"/>
          <w:b/>
          <w:bCs/>
          <w:color w:val="0070C0"/>
          <w:sz w:val="24"/>
          <w:szCs w:val="24"/>
        </w:rPr>
        <w:t xml:space="preserve">Precizēta </w:t>
      </w:r>
      <w:r w:rsidR="0099116A" w:rsidRPr="00AB00D8">
        <w:rPr>
          <w:rFonts w:asciiTheme="majorHAnsi" w:hAnsiTheme="majorHAnsi" w:cstheme="majorHAnsi"/>
          <w:b/>
          <w:bCs/>
          <w:color w:val="0070C0"/>
          <w:sz w:val="24"/>
          <w:szCs w:val="24"/>
        </w:rPr>
        <w:t xml:space="preserve">2.2.nodaļas </w:t>
      </w:r>
      <w:r w:rsidRPr="00AB00D8">
        <w:rPr>
          <w:rFonts w:asciiTheme="majorHAnsi" w:hAnsiTheme="majorHAnsi" w:cstheme="majorHAnsi"/>
          <w:b/>
          <w:bCs/>
          <w:color w:val="0070C0"/>
          <w:sz w:val="24"/>
          <w:szCs w:val="24"/>
        </w:rPr>
        <w:t>2.2.1. tabul</w:t>
      </w:r>
      <w:r w:rsidR="0099116A" w:rsidRPr="00AB00D8">
        <w:rPr>
          <w:rFonts w:asciiTheme="majorHAnsi" w:hAnsiTheme="majorHAnsi" w:cstheme="majorHAnsi"/>
          <w:b/>
          <w:bCs/>
          <w:color w:val="0070C0"/>
          <w:sz w:val="24"/>
          <w:szCs w:val="24"/>
        </w:rPr>
        <w:t>a</w:t>
      </w:r>
      <w:r w:rsidRPr="00AB00D8">
        <w:rPr>
          <w:rFonts w:asciiTheme="majorHAnsi" w:hAnsiTheme="majorHAnsi" w:cstheme="majorHAnsi"/>
          <w:b/>
          <w:bCs/>
          <w:color w:val="0070C0"/>
          <w:sz w:val="24"/>
          <w:szCs w:val="24"/>
        </w:rPr>
        <w:t xml:space="preserve"> </w:t>
      </w:r>
      <w:r w:rsidR="005B2079" w:rsidRPr="00AB00D8">
        <w:rPr>
          <w:rFonts w:asciiTheme="majorHAnsi" w:hAnsiTheme="majorHAnsi" w:cstheme="majorHAnsi"/>
          <w:b/>
          <w:bCs/>
          <w:color w:val="0070C0"/>
          <w:sz w:val="24"/>
          <w:szCs w:val="24"/>
        </w:rPr>
        <w:t>“</w:t>
      </w:r>
      <w:r w:rsidRPr="00AB00D8">
        <w:rPr>
          <w:rFonts w:asciiTheme="majorHAnsi" w:hAnsiTheme="majorHAnsi" w:cstheme="majorHAnsi"/>
          <w:b/>
          <w:bCs/>
          <w:color w:val="0070C0"/>
          <w:sz w:val="24"/>
          <w:szCs w:val="24"/>
        </w:rPr>
        <w:t>PR pakalpojuma veidi un PR pakalpojuma nodrošināšanas organizatoriskie nosacījumi</w:t>
      </w:r>
      <w:r w:rsidR="005B2079" w:rsidRPr="00AB00D8">
        <w:rPr>
          <w:rFonts w:asciiTheme="majorHAnsi" w:hAnsiTheme="majorHAnsi" w:cstheme="majorHAnsi"/>
          <w:b/>
          <w:bCs/>
          <w:color w:val="0070C0"/>
          <w:sz w:val="24"/>
          <w:szCs w:val="24"/>
        </w:rPr>
        <w:t>”</w:t>
      </w:r>
      <w:r w:rsidR="00354C22" w:rsidRPr="00AB00D8">
        <w:rPr>
          <w:rFonts w:asciiTheme="majorHAnsi" w:hAnsiTheme="majorHAnsi" w:cstheme="majorHAnsi"/>
          <w:b/>
          <w:bCs/>
          <w:color w:val="0070C0"/>
          <w:sz w:val="24"/>
          <w:szCs w:val="24"/>
        </w:rPr>
        <w:t xml:space="preserve"> (2</w:t>
      </w:r>
      <w:r w:rsidR="00A3404F">
        <w:rPr>
          <w:rFonts w:asciiTheme="majorHAnsi" w:hAnsiTheme="majorHAnsi" w:cstheme="majorHAnsi"/>
          <w:b/>
          <w:bCs/>
          <w:color w:val="0070C0"/>
          <w:sz w:val="24"/>
          <w:szCs w:val="24"/>
        </w:rPr>
        <w:t>5</w:t>
      </w:r>
      <w:r w:rsidR="00354C22" w:rsidRPr="00AB00D8">
        <w:rPr>
          <w:rFonts w:asciiTheme="majorHAnsi" w:hAnsiTheme="majorHAnsi" w:cstheme="majorHAnsi"/>
          <w:b/>
          <w:bCs/>
          <w:color w:val="0070C0"/>
          <w:sz w:val="24"/>
          <w:szCs w:val="24"/>
        </w:rPr>
        <w:t>.lpp.)</w:t>
      </w:r>
      <w:r w:rsidR="00F53D6E" w:rsidRPr="00AB00D8">
        <w:rPr>
          <w:rFonts w:asciiTheme="majorHAnsi" w:hAnsiTheme="majorHAnsi" w:cstheme="majorHAnsi"/>
          <w:b/>
          <w:bCs/>
          <w:color w:val="0070C0"/>
          <w:sz w:val="24"/>
          <w:szCs w:val="24"/>
        </w:rPr>
        <w:t>.</w:t>
      </w:r>
    </w:p>
    <w:p w14:paraId="398874B8" w14:textId="77777777" w:rsidR="005B2079" w:rsidRDefault="005B2079" w:rsidP="00DF117B">
      <w:pPr>
        <w:spacing w:after="0" w:line="240" w:lineRule="auto"/>
        <w:rPr>
          <w:rFonts w:ascii="Times New Roman" w:eastAsia="Times New Roman" w:hAnsi="Times New Roman" w:cs="Times New Roman"/>
          <w:b/>
          <w:bCs/>
          <w:i/>
          <w:iCs/>
          <w:color w:val="000000"/>
          <w:sz w:val="24"/>
          <w:szCs w:val="24"/>
        </w:rPr>
      </w:pPr>
    </w:p>
    <w:p w14:paraId="5D72E454" w14:textId="05D43882" w:rsidR="00DF117B" w:rsidRDefault="00DF117B" w:rsidP="00DF117B">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70F306DF" w14:textId="206E1C2D" w:rsidR="00DF117B" w:rsidRPr="002E485B" w:rsidRDefault="00DF117B" w:rsidP="00DF117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55"/>
        <w:rPr>
          <w:rFonts w:ascii="Times New Roman" w:hAnsi="Times New Roman"/>
          <w:i/>
          <w:color w:val="000000"/>
          <w:sz w:val="24"/>
        </w:rPr>
      </w:pPr>
      <w:bookmarkStart w:id="6" w:name="_Hlk129972441"/>
      <w:r>
        <w:rPr>
          <w:rFonts w:ascii="Times New Roman" w:hAnsi="Times New Roman"/>
          <w:i/>
          <w:color w:val="000000"/>
          <w:sz w:val="24"/>
        </w:rPr>
        <w:t>2.2.1.</w:t>
      </w:r>
      <w:r w:rsidRPr="002E485B">
        <w:rPr>
          <w:rFonts w:ascii="Times New Roman" w:hAnsi="Times New Roman"/>
          <w:i/>
          <w:color w:val="000000"/>
          <w:sz w:val="24"/>
        </w:rPr>
        <w:t>tabula</w:t>
      </w:r>
    </w:p>
    <w:p w14:paraId="365B86DC" w14:textId="77777777" w:rsidR="00DF117B" w:rsidRPr="00780C2B" w:rsidRDefault="00DF117B" w:rsidP="00DF117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88"/>
        <w:rPr>
          <w:rFonts w:ascii="Times New Roman" w:eastAsia="Times New Roman" w:hAnsi="Times New Roman" w:cs="Times New Roman"/>
          <w:color w:val="000000"/>
          <w:sz w:val="24"/>
          <w:szCs w:val="24"/>
        </w:rPr>
      </w:pPr>
    </w:p>
    <w:p w14:paraId="7051647C" w14:textId="77777777" w:rsidR="00DF117B" w:rsidRPr="002E485B" w:rsidRDefault="00DF117B" w:rsidP="00DF117B">
      <w:pPr>
        <w:jc w:val="center"/>
        <w:rPr>
          <w:rFonts w:ascii="Times New Roman" w:hAnsi="Times New Roman"/>
          <w:sz w:val="24"/>
        </w:rPr>
      </w:pPr>
      <w:r w:rsidRPr="002E485B">
        <w:rPr>
          <w:rFonts w:ascii="Times New Roman" w:hAnsi="Times New Roman"/>
          <w:sz w:val="24"/>
        </w:rPr>
        <w:t xml:space="preserve">PR pakalpojuma veidi un </w:t>
      </w:r>
      <w:r w:rsidRPr="00CF32C8">
        <w:rPr>
          <w:rFonts w:ascii="Times New Roman" w:eastAsia="Times New Roman" w:hAnsi="Times New Roman" w:cs="Times New Roman"/>
          <w:bCs/>
          <w:sz w:val="24"/>
          <w:szCs w:val="24"/>
        </w:rPr>
        <w:t xml:space="preserve">PR pakalpojuma nodrošināšanas </w:t>
      </w:r>
      <w:r w:rsidRPr="002E485B">
        <w:rPr>
          <w:rFonts w:ascii="Times New Roman" w:hAnsi="Times New Roman"/>
          <w:sz w:val="24"/>
        </w:rPr>
        <w:t>organizatoriskie nosacījumi</w:t>
      </w:r>
    </w:p>
    <w:p w14:paraId="149B0FF9" w14:textId="67B37E73" w:rsidR="00DF117B" w:rsidRPr="00DF117B" w:rsidRDefault="004862B9" w:rsidP="00DF117B">
      <w:r>
        <w:rPr>
          <w:noProof/>
        </w:rPr>
        <w:drawing>
          <wp:inline distT="0" distB="0" distL="0" distR="0" wp14:anchorId="62653857" wp14:editId="2C8D9B99">
            <wp:extent cx="5844540" cy="3448320"/>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8176" cy="3456366"/>
                    </a:xfrm>
                    <a:prstGeom prst="rect">
                      <a:avLst/>
                    </a:prstGeom>
                    <a:noFill/>
                  </pic:spPr>
                </pic:pic>
              </a:graphicData>
            </a:graphic>
          </wp:inline>
        </w:drawing>
      </w:r>
    </w:p>
    <w:bookmarkEnd w:id="6"/>
    <w:p w14:paraId="73F72064" w14:textId="1C82A9C1" w:rsidR="004911C3" w:rsidRDefault="004911C3" w:rsidP="004911C3">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1BB2D2EE" w14:textId="77777777" w:rsidR="004911C3" w:rsidRPr="002E485B" w:rsidRDefault="004911C3" w:rsidP="004911C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55"/>
        <w:rPr>
          <w:rFonts w:ascii="Times New Roman" w:hAnsi="Times New Roman"/>
          <w:i/>
          <w:color w:val="000000"/>
          <w:sz w:val="24"/>
        </w:rPr>
      </w:pPr>
      <w:r>
        <w:rPr>
          <w:rFonts w:ascii="Times New Roman" w:hAnsi="Times New Roman"/>
          <w:i/>
          <w:color w:val="000000"/>
          <w:sz w:val="24"/>
        </w:rPr>
        <w:t>2.2.1.</w:t>
      </w:r>
      <w:r w:rsidRPr="002E485B">
        <w:rPr>
          <w:rFonts w:ascii="Times New Roman" w:hAnsi="Times New Roman"/>
          <w:i/>
          <w:color w:val="000000"/>
          <w:sz w:val="24"/>
        </w:rPr>
        <w:t>tabula</w:t>
      </w:r>
    </w:p>
    <w:p w14:paraId="3652ACCF" w14:textId="77777777" w:rsidR="004911C3" w:rsidRPr="00780C2B" w:rsidRDefault="004911C3" w:rsidP="004911C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88"/>
        <w:rPr>
          <w:rFonts w:ascii="Times New Roman" w:eastAsia="Times New Roman" w:hAnsi="Times New Roman" w:cs="Times New Roman"/>
          <w:color w:val="000000"/>
          <w:sz w:val="24"/>
          <w:szCs w:val="24"/>
        </w:rPr>
      </w:pPr>
    </w:p>
    <w:p w14:paraId="1CBC4B75" w14:textId="0780116F" w:rsidR="004911C3" w:rsidRDefault="004911C3" w:rsidP="004911C3">
      <w:pPr>
        <w:jc w:val="center"/>
        <w:rPr>
          <w:rFonts w:ascii="Times New Roman" w:hAnsi="Times New Roman"/>
          <w:sz w:val="24"/>
        </w:rPr>
      </w:pPr>
      <w:r w:rsidRPr="002E485B">
        <w:rPr>
          <w:rFonts w:ascii="Times New Roman" w:hAnsi="Times New Roman"/>
          <w:sz w:val="24"/>
        </w:rPr>
        <w:t xml:space="preserve">PR pakalpojuma veidi un </w:t>
      </w:r>
      <w:r w:rsidRPr="00CF32C8">
        <w:rPr>
          <w:rFonts w:ascii="Times New Roman" w:eastAsia="Times New Roman" w:hAnsi="Times New Roman" w:cs="Times New Roman"/>
          <w:bCs/>
          <w:sz w:val="24"/>
          <w:szCs w:val="24"/>
        </w:rPr>
        <w:t xml:space="preserve">PR pakalpojuma nodrošināšanas </w:t>
      </w:r>
      <w:r w:rsidRPr="002E485B">
        <w:rPr>
          <w:rFonts w:ascii="Times New Roman" w:hAnsi="Times New Roman"/>
          <w:sz w:val="24"/>
        </w:rPr>
        <w:t>organizatoriskie nosacījumi</w:t>
      </w:r>
    </w:p>
    <w:tbl>
      <w:tblPr>
        <w:tblStyle w:val="TableGrid"/>
        <w:tblW w:w="10095" w:type="dxa"/>
        <w:tblInd w:w="-461" w:type="dxa"/>
        <w:tblLayout w:type="fixed"/>
        <w:tblLook w:val="04A0" w:firstRow="1" w:lastRow="0" w:firstColumn="1" w:lastColumn="0" w:noHBand="0" w:noVBand="1"/>
      </w:tblPr>
      <w:tblGrid>
        <w:gridCol w:w="1320"/>
        <w:gridCol w:w="930"/>
        <w:gridCol w:w="664"/>
        <w:gridCol w:w="797"/>
        <w:gridCol w:w="819"/>
        <w:gridCol w:w="1165"/>
        <w:gridCol w:w="1035"/>
        <w:gridCol w:w="1036"/>
        <w:gridCol w:w="1165"/>
        <w:gridCol w:w="1164"/>
      </w:tblGrid>
      <w:tr w:rsidR="006349BF" w:rsidRPr="004911C3" w14:paraId="1B6FB2DB" w14:textId="77777777" w:rsidTr="0049236B">
        <w:trPr>
          <w:trHeight w:val="343"/>
          <w:tblHeader/>
        </w:trPr>
        <w:tc>
          <w:tcPr>
            <w:tcW w:w="1320" w:type="dxa"/>
            <w:vMerge w:val="restart"/>
            <w:vAlign w:val="center"/>
          </w:tcPr>
          <w:p w14:paraId="7754654F" w14:textId="3B191864" w:rsidR="006349BF" w:rsidRPr="004862B9" w:rsidRDefault="006349BF" w:rsidP="002D067A">
            <w:pPr>
              <w:jc w:val="center"/>
              <w:rPr>
                <w:rFonts w:ascii="Times New Roman" w:hAnsi="Times New Roman"/>
                <w:b/>
                <w:bCs/>
                <w:sz w:val="20"/>
                <w:szCs w:val="20"/>
              </w:rPr>
            </w:pPr>
            <w:bookmarkStart w:id="7" w:name="_Hlk129972563"/>
            <w:r w:rsidRPr="004862B9">
              <w:rPr>
                <w:rFonts w:ascii="Times New Roman" w:hAnsi="Times New Roman"/>
                <w:b/>
                <w:bCs/>
                <w:sz w:val="20"/>
                <w:szCs w:val="20"/>
              </w:rPr>
              <w:t>PR pakalpojuma veids</w:t>
            </w:r>
          </w:p>
        </w:tc>
        <w:tc>
          <w:tcPr>
            <w:tcW w:w="930" w:type="dxa"/>
            <w:vMerge w:val="restart"/>
            <w:vAlign w:val="center"/>
          </w:tcPr>
          <w:p w14:paraId="7BBF8041" w14:textId="066A81A3" w:rsidR="006349BF" w:rsidRPr="004862B9" w:rsidRDefault="006349BF" w:rsidP="002D067A">
            <w:pPr>
              <w:jc w:val="center"/>
              <w:rPr>
                <w:rFonts w:ascii="Times New Roman" w:hAnsi="Times New Roman"/>
                <w:b/>
                <w:bCs/>
                <w:sz w:val="20"/>
                <w:szCs w:val="20"/>
              </w:rPr>
            </w:pPr>
            <w:r w:rsidRPr="004862B9">
              <w:rPr>
                <w:rFonts w:ascii="Times New Roman" w:hAnsi="Times New Roman"/>
                <w:b/>
                <w:bCs/>
                <w:sz w:val="20"/>
                <w:szCs w:val="20"/>
              </w:rPr>
              <w:t>PR pakalpojuma mērķa grupa/dalībnieki</w:t>
            </w:r>
          </w:p>
        </w:tc>
        <w:tc>
          <w:tcPr>
            <w:tcW w:w="5516" w:type="dxa"/>
            <w:gridSpan w:val="6"/>
            <w:vAlign w:val="center"/>
          </w:tcPr>
          <w:p w14:paraId="1D3FFD9E" w14:textId="0A2924FC" w:rsidR="006349BF" w:rsidRPr="004862B9" w:rsidRDefault="006349BF" w:rsidP="002D067A">
            <w:pPr>
              <w:jc w:val="center"/>
              <w:rPr>
                <w:rFonts w:ascii="Times New Roman" w:hAnsi="Times New Roman"/>
                <w:b/>
                <w:bCs/>
                <w:sz w:val="20"/>
                <w:szCs w:val="20"/>
              </w:rPr>
            </w:pPr>
            <w:r w:rsidRPr="004862B9">
              <w:rPr>
                <w:rFonts w:ascii="Times New Roman" w:hAnsi="Times New Roman"/>
                <w:b/>
                <w:bCs/>
                <w:sz w:val="20"/>
                <w:szCs w:val="20"/>
              </w:rPr>
              <w:t>PR pakalpojuma nodrošināšanas organizatoriskie nosacījumi</w:t>
            </w:r>
          </w:p>
        </w:tc>
        <w:tc>
          <w:tcPr>
            <w:tcW w:w="1165" w:type="dxa"/>
            <w:vMerge w:val="restart"/>
            <w:vAlign w:val="center"/>
          </w:tcPr>
          <w:p w14:paraId="3AF152DE" w14:textId="6833F283" w:rsidR="006349BF" w:rsidRPr="004862B9" w:rsidRDefault="006349BF" w:rsidP="002D067A">
            <w:pPr>
              <w:jc w:val="center"/>
              <w:rPr>
                <w:rFonts w:ascii="Times New Roman" w:hAnsi="Times New Roman"/>
                <w:sz w:val="20"/>
                <w:szCs w:val="20"/>
              </w:rPr>
            </w:pPr>
            <w:r w:rsidRPr="004862B9">
              <w:rPr>
                <w:rFonts w:ascii="Times New Roman" w:hAnsi="Times New Roman"/>
                <w:sz w:val="20"/>
                <w:szCs w:val="20"/>
              </w:rPr>
              <w:t>Grupas vadītājs</w:t>
            </w:r>
          </w:p>
        </w:tc>
        <w:tc>
          <w:tcPr>
            <w:tcW w:w="1164" w:type="dxa"/>
            <w:vMerge w:val="restart"/>
            <w:vAlign w:val="center"/>
          </w:tcPr>
          <w:p w14:paraId="5704D887" w14:textId="391C1CF4" w:rsidR="006349BF" w:rsidRPr="004862B9" w:rsidRDefault="006349BF" w:rsidP="002D067A">
            <w:pPr>
              <w:jc w:val="center"/>
              <w:rPr>
                <w:rFonts w:ascii="Times New Roman" w:hAnsi="Times New Roman"/>
                <w:sz w:val="20"/>
                <w:szCs w:val="20"/>
              </w:rPr>
            </w:pPr>
            <w:r w:rsidRPr="004862B9">
              <w:rPr>
                <w:rFonts w:ascii="Times New Roman" w:hAnsi="Times New Roman"/>
                <w:sz w:val="20"/>
                <w:szCs w:val="20"/>
              </w:rPr>
              <w:t>Kuram grupas vadītājam tiek maksāta atlīdzība?</w:t>
            </w:r>
          </w:p>
        </w:tc>
      </w:tr>
      <w:tr w:rsidR="00FE0E64" w:rsidRPr="004911C3" w14:paraId="0C0CFEE1" w14:textId="77777777" w:rsidTr="00FE0E64">
        <w:trPr>
          <w:trHeight w:val="634"/>
          <w:tblHeader/>
        </w:trPr>
        <w:tc>
          <w:tcPr>
            <w:tcW w:w="1320" w:type="dxa"/>
            <w:vMerge/>
            <w:vAlign w:val="center"/>
          </w:tcPr>
          <w:p w14:paraId="37B1281E" w14:textId="77777777" w:rsidR="006349BF" w:rsidRPr="004862B9" w:rsidRDefault="006349BF" w:rsidP="002D067A">
            <w:pPr>
              <w:jc w:val="center"/>
              <w:rPr>
                <w:rFonts w:ascii="Times New Roman" w:hAnsi="Times New Roman"/>
                <w:b/>
                <w:bCs/>
                <w:sz w:val="20"/>
                <w:szCs w:val="20"/>
              </w:rPr>
            </w:pPr>
          </w:p>
        </w:tc>
        <w:tc>
          <w:tcPr>
            <w:tcW w:w="930" w:type="dxa"/>
            <w:vMerge/>
            <w:vAlign w:val="center"/>
          </w:tcPr>
          <w:p w14:paraId="225CCFF5" w14:textId="77777777" w:rsidR="006349BF" w:rsidRPr="004862B9" w:rsidRDefault="006349BF" w:rsidP="002D067A">
            <w:pPr>
              <w:jc w:val="center"/>
              <w:rPr>
                <w:rFonts w:ascii="Times New Roman" w:hAnsi="Times New Roman"/>
                <w:b/>
                <w:bCs/>
                <w:sz w:val="20"/>
                <w:szCs w:val="20"/>
              </w:rPr>
            </w:pPr>
          </w:p>
        </w:tc>
        <w:tc>
          <w:tcPr>
            <w:tcW w:w="2280" w:type="dxa"/>
            <w:gridSpan w:val="3"/>
            <w:vAlign w:val="center"/>
          </w:tcPr>
          <w:p w14:paraId="4312E2C3" w14:textId="32769BB5" w:rsidR="006349BF" w:rsidRPr="004862B9" w:rsidRDefault="006349BF" w:rsidP="002D067A">
            <w:pPr>
              <w:jc w:val="center"/>
              <w:rPr>
                <w:rFonts w:ascii="Times New Roman" w:hAnsi="Times New Roman"/>
                <w:sz w:val="20"/>
                <w:szCs w:val="20"/>
              </w:rPr>
            </w:pPr>
            <w:r w:rsidRPr="004862B9">
              <w:rPr>
                <w:rFonts w:ascii="Times New Roman" w:hAnsi="Times New Roman"/>
                <w:b/>
                <w:bCs/>
                <w:sz w:val="20"/>
                <w:szCs w:val="20"/>
              </w:rPr>
              <w:t>Nodarbību skaits vienai grupai</w:t>
            </w:r>
          </w:p>
        </w:tc>
        <w:tc>
          <w:tcPr>
            <w:tcW w:w="1165" w:type="dxa"/>
            <w:vMerge w:val="restart"/>
            <w:vAlign w:val="center"/>
          </w:tcPr>
          <w:p w14:paraId="7CA8AE06" w14:textId="38466B02" w:rsidR="006349BF" w:rsidRPr="004862B9" w:rsidRDefault="006349BF" w:rsidP="002D067A">
            <w:pPr>
              <w:jc w:val="center"/>
              <w:rPr>
                <w:rFonts w:ascii="Times New Roman" w:hAnsi="Times New Roman"/>
                <w:b/>
                <w:bCs/>
                <w:sz w:val="20"/>
                <w:szCs w:val="20"/>
              </w:rPr>
            </w:pPr>
            <w:r w:rsidRPr="004862B9">
              <w:rPr>
                <w:rFonts w:ascii="Times New Roman" w:hAnsi="Times New Roman"/>
                <w:b/>
                <w:bCs/>
                <w:sz w:val="20"/>
                <w:szCs w:val="20"/>
              </w:rPr>
              <w:t>Vienas nodarbības norises biežums</w:t>
            </w:r>
          </w:p>
        </w:tc>
        <w:tc>
          <w:tcPr>
            <w:tcW w:w="1035" w:type="dxa"/>
            <w:vMerge w:val="restart"/>
            <w:vAlign w:val="center"/>
          </w:tcPr>
          <w:p w14:paraId="469219DF" w14:textId="1A2ADE41" w:rsidR="006349BF" w:rsidRPr="004862B9" w:rsidRDefault="006349BF" w:rsidP="002D067A">
            <w:pPr>
              <w:jc w:val="center"/>
              <w:rPr>
                <w:rFonts w:ascii="Times New Roman" w:hAnsi="Times New Roman"/>
                <w:sz w:val="20"/>
                <w:szCs w:val="20"/>
              </w:rPr>
            </w:pPr>
            <w:r w:rsidRPr="004862B9">
              <w:rPr>
                <w:rFonts w:ascii="Times New Roman" w:hAnsi="Times New Roman"/>
                <w:sz w:val="20"/>
                <w:szCs w:val="20"/>
              </w:rPr>
              <w:t>Vienas grupu nodarbības ilgums stundās</w:t>
            </w:r>
          </w:p>
        </w:tc>
        <w:tc>
          <w:tcPr>
            <w:tcW w:w="1036" w:type="dxa"/>
            <w:vMerge w:val="restart"/>
            <w:vAlign w:val="center"/>
          </w:tcPr>
          <w:p w14:paraId="6DF76157" w14:textId="0C7B3EC9" w:rsidR="006349BF" w:rsidRPr="004862B9" w:rsidRDefault="006349BF" w:rsidP="002D067A">
            <w:pPr>
              <w:jc w:val="center"/>
              <w:rPr>
                <w:rFonts w:ascii="Times New Roman" w:hAnsi="Times New Roman"/>
                <w:sz w:val="20"/>
                <w:szCs w:val="20"/>
              </w:rPr>
            </w:pPr>
            <w:r w:rsidRPr="004862B9">
              <w:rPr>
                <w:rFonts w:ascii="Times New Roman" w:hAnsi="Times New Roman"/>
                <w:sz w:val="20"/>
                <w:szCs w:val="20"/>
              </w:rPr>
              <w:t>Dalībnieku skaits vienā nodarbībā</w:t>
            </w:r>
          </w:p>
        </w:tc>
        <w:tc>
          <w:tcPr>
            <w:tcW w:w="1165" w:type="dxa"/>
            <w:vMerge/>
            <w:vAlign w:val="center"/>
          </w:tcPr>
          <w:p w14:paraId="465E44EF" w14:textId="77777777" w:rsidR="006349BF" w:rsidRPr="004862B9" w:rsidRDefault="006349BF" w:rsidP="002D067A">
            <w:pPr>
              <w:jc w:val="center"/>
              <w:rPr>
                <w:rFonts w:ascii="Times New Roman" w:hAnsi="Times New Roman"/>
                <w:sz w:val="20"/>
                <w:szCs w:val="20"/>
              </w:rPr>
            </w:pPr>
          </w:p>
        </w:tc>
        <w:tc>
          <w:tcPr>
            <w:tcW w:w="1164" w:type="dxa"/>
            <w:vMerge/>
            <w:vAlign w:val="center"/>
          </w:tcPr>
          <w:p w14:paraId="29876841" w14:textId="77777777" w:rsidR="006349BF" w:rsidRPr="004862B9" w:rsidRDefault="006349BF" w:rsidP="002D067A">
            <w:pPr>
              <w:jc w:val="center"/>
              <w:rPr>
                <w:rFonts w:ascii="Times New Roman" w:hAnsi="Times New Roman"/>
                <w:sz w:val="20"/>
                <w:szCs w:val="20"/>
              </w:rPr>
            </w:pPr>
          </w:p>
        </w:tc>
      </w:tr>
      <w:tr w:rsidR="00CA2375" w:rsidRPr="004911C3" w14:paraId="75347275" w14:textId="77777777" w:rsidTr="008160DF">
        <w:trPr>
          <w:trHeight w:val="327"/>
          <w:tblHeader/>
        </w:trPr>
        <w:tc>
          <w:tcPr>
            <w:tcW w:w="1320" w:type="dxa"/>
            <w:vMerge/>
            <w:vAlign w:val="center"/>
          </w:tcPr>
          <w:p w14:paraId="61193DCF" w14:textId="77777777" w:rsidR="006349BF" w:rsidRPr="004862B9" w:rsidRDefault="006349BF" w:rsidP="002D067A">
            <w:pPr>
              <w:jc w:val="center"/>
              <w:rPr>
                <w:rFonts w:ascii="Times New Roman" w:hAnsi="Times New Roman"/>
                <w:b/>
                <w:bCs/>
                <w:sz w:val="20"/>
                <w:szCs w:val="20"/>
              </w:rPr>
            </w:pPr>
          </w:p>
        </w:tc>
        <w:tc>
          <w:tcPr>
            <w:tcW w:w="930" w:type="dxa"/>
            <w:vMerge/>
            <w:vAlign w:val="center"/>
          </w:tcPr>
          <w:p w14:paraId="20652856" w14:textId="77777777" w:rsidR="006349BF" w:rsidRPr="004862B9" w:rsidRDefault="006349BF" w:rsidP="002D067A">
            <w:pPr>
              <w:jc w:val="center"/>
              <w:rPr>
                <w:rFonts w:ascii="Times New Roman" w:hAnsi="Times New Roman"/>
                <w:b/>
                <w:bCs/>
                <w:sz w:val="20"/>
                <w:szCs w:val="20"/>
              </w:rPr>
            </w:pPr>
          </w:p>
        </w:tc>
        <w:tc>
          <w:tcPr>
            <w:tcW w:w="664" w:type="dxa"/>
            <w:vAlign w:val="center"/>
          </w:tcPr>
          <w:p w14:paraId="63C92190" w14:textId="39BA4998" w:rsidR="006349BF" w:rsidRPr="004862B9" w:rsidRDefault="006349BF" w:rsidP="002D067A">
            <w:pPr>
              <w:jc w:val="center"/>
              <w:rPr>
                <w:rFonts w:ascii="Times New Roman" w:hAnsi="Times New Roman"/>
                <w:sz w:val="20"/>
                <w:szCs w:val="20"/>
              </w:rPr>
            </w:pPr>
            <w:r w:rsidRPr="004862B9">
              <w:rPr>
                <w:rFonts w:ascii="Times New Roman" w:hAnsi="Times New Roman"/>
                <w:sz w:val="20"/>
                <w:szCs w:val="20"/>
              </w:rPr>
              <w:t>kopā</w:t>
            </w:r>
          </w:p>
        </w:tc>
        <w:tc>
          <w:tcPr>
            <w:tcW w:w="797" w:type="dxa"/>
            <w:vAlign w:val="center"/>
          </w:tcPr>
          <w:p w14:paraId="1D0244C7" w14:textId="57BDEBDE" w:rsidR="006349BF" w:rsidRPr="004862B9" w:rsidRDefault="006349BF" w:rsidP="002D067A">
            <w:pPr>
              <w:jc w:val="center"/>
              <w:rPr>
                <w:rFonts w:ascii="Times New Roman" w:hAnsi="Times New Roman"/>
                <w:sz w:val="20"/>
                <w:szCs w:val="20"/>
              </w:rPr>
            </w:pPr>
            <w:r w:rsidRPr="004862B9">
              <w:rPr>
                <w:rFonts w:ascii="Times New Roman" w:hAnsi="Times New Roman"/>
                <w:sz w:val="20"/>
                <w:szCs w:val="20"/>
              </w:rPr>
              <w:t>Klātienē/attālināti</w:t>
            </w:r>
          </w:p>
        </w:tc>
        <w:tc>
          <w:tcPr>
            <w:tcW w:w="819" w:type="dxa"/>
            <w:vAlign w:val="center"/>
          </w:tcPr>
          <w:p w14:paraId="29B5237B" w14:textId="51A0396E" w:rsidR="006349BF" w:rsidRPr="004862B9" w:rsidRDefault="006349BF" w:rsidP="002D067A">
            <w:pPr>
              <w:jc w:val="center"/>
              <w:rPr>
                <w:rFonts w:ascii="Times New Roman" w:hAnsi="Times New Roman"/>
                <w:sz w:val="20"/>
                <w:szCs w:val="20"/>
              </w:rPr>
            </w:pPr>
            <w:r w:rsidRPr="004862B9">
              <w:rPr>
                <w:rFonts w:ascii="Times New Roman" w:hAnsi="Times New Roman"/>
                <w:sz w:val="20"/>
                <w:szCs w:val="20"/>
              </w:rPr>
              <w:t>attālināti</w:t>
            </w:r>
          </w:p>
        </w:tc>
        <w:tc>
          <w:tcPr>
            <w:tcW w:w="1165" w:type="dxa"/>
            <w:vMerge/>
            <w:vAlign w:val="center"/>
          </w:tcPr>
          <w:p w14:paraId="3619859A" w14:textId="218295AF" w:rsidR="006349BF" w:rsidRPr="004862B9" w:rsidRDefault="006349BF" w:rsidP="002D067A">
            <w:pPr>
              <w:jc w:val="center"/>
              <w:rPr>
                <w:rFonts w:ascii="Times New Roman" w:hAnsi="Times New Roman"/>
                <w:sz w:val="20"/>
                <w:szCs w:val="20"/>
              </w:rPr>
            </w:pPr>
          </w:p>
        </w:tc>
        <w:tc>
          <w:tcPr>
            <w:tcW w:w="1035" w:type="dxa"/>
            <w:vMerge/>
            <w:vAlign w:val="center"/>
          </w:tcPr>
          <w:p w14:paraId="0C273B31" w14:textId="77777777" w:rsidR="006349BF" w:rsidRPr="004862B9" w:rsidRDefault="006349BF" w:rsidP="002D067A">
            <w:pPr>
              <w:jc w:val="center"/>
              <w:rPr>
                <w:rFonts w:ascii="Times New Roman" w:hAnsi="Times New Roman"/>
                <w:sz w:val="20"/>
                <w:szCs w:val="20"/>
              </w:rPr>
            </w:pPr>
          </w:p>
        </w:tc>
        <w:tc>
          <w:tcPr>
            <w:tcW w:w="1036" w:type="dxa"/>
            <w:vMerge/>
            <w:vAlign w:val="center"/>
          </w:tcPr>
          <w:p w14:paraId="58167CE6" w14:textId="77777777" w:rsidR="006349BF" w:rsidRPr="004862B9" w:rsidRDefault="006349BF" w:rsidP="002D067A">
            <w:pPr>
              <w:jc w:val="center"/>
              <w:rPr>
                <w:rFonts w:ascii="Times New Roman" w:hAnsi="Times New Roman"/>
                <w:sz w:val="20"/>
                <w:szCs w:val="20"/>
              </w:rPr>
            </w:pPr>
          </w:p>
        </w:tc>
        <w:tc>
          <w:tcPr>
            <w:tcW w:w="1165" w:type="dxa"/>
            <w:vMerge/>
            <w:vAlign w:val="center"/>
          </w:tcPr>
          <w:p w14:paraId="71C262F0" w14:textId="77777777" w:rsidR="006349BF" w:rsidRPr="004862B9" w:rsidRDefault="006349BF" w:rsidP="002D067A">
            <w:pPr>
              <w:jc w:val="center"/>
              <w:rPr>
                <w:rFonts w:ascii="Times New Roman" w:hAnsi="Times New Roman"/>
                <w:sz w:val="20"/>
                <w:szCs w:val="20"/>
              </w:rPr>
            </w:pPr>
          </w:p>
        </w:tc>
        <w:tc>
          <w:tcPr>
            <w:tcW w:w="1164" w:type="dxa"/>
            <w:vMerge/>
            <w:vAlign w:val="center"/>
          </w:tcPr>
          <w:p w14:paraId="495A73CB" w14:textId="77777777" w:rsidR="006349BF" w:rsidRPr="004862B9" w:rsidRDefault="006349BF" w:rsidP="002D067A">
            <w:pPr>
              <w:jc w:val="center"/>
              <w:rPr>
                <w:rFonts w:ascii="Times New Roman" w:hAnsi="Times New Roman"/>
                <w:sz w:val="20"/>
                <w:szCs w:val="20"/>
              </w:rPr>
            </w:pPr>
          </w:p>
        </w:tc>
      </w:tr>
      <w:tr w:rsidR="00CA2375" w:rsidRPr="004911C3" w14:paraId="616A811E" w14:textId="77777777" w:rsidTr="008160DF">
        <w:trPr>
          <w:trHeight w:val="484"/>
        </w:trPr>
        <w:tc>
          <w:tcPr>
            <w:tcW w:w="1320" w:type="dxa"/>
            <w:vAlign w:val="center"/>
          </w:tcPr>
          <w:p w14:paraId="272D363B" w14:textId="3602CE9B" w:rsidR="00A9521D" w:rsidRPr="004862B9" w:rsidRDefault="00A9521D" w:rsidP="002D067A">
            <w:pPr>
              <w:rPr>
                <w:rFonts w:ascii="Times New Roman" w:hAnsi="Times New Roman"/>
                <w:sz w:val="20"/>
                <w:szCs w:val="20"/>
              </w:rPr>
            </w:pPr>
            <w:r w:rsidRPr="004862B9">
              <w:rPr>
                <w:rFonts w:ascii="Times New Roman" w:hAnsi="Times New Roman"/>
                <w:sz w:val="20"/>
                <w:szCs w:val="20"/>
              </w:rPr>
              <w:t>Priekšizpētes grupa</w:t>
            </w:r>
          </w:p>
        </w:tc>
        <w:tc>
          <w:tcPr>
            <w:tcW w:w="930" w:type="dxa"/>
            <w:vAlign w:val="center"/>
          </w:tcPr>
          <w:p w14:paraId="0C863188" w14:textId="4A9F17DA"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Vecāki</w:t>
            </w:r>
          </w:p>
        </w:tc>
        <w:tc>
          <w:tcPr>
            <w:tcW w:w="664" w:type="dxa"/>
            <w:vAlign w:val="center"/>
          </w:tcPr>
          <w:p w14:paraId="1326D572" w14:textId="1BD40210" w:rsidR="00A9521D" w:rsidRPr="004862B9" w:rsidRDefault="00084130" w:rsidP="002D067A">
            <w:pPr>
              <w:jc w:val="center"/>
              <w:rPr>
                <w:rFonts w:ascii="Times New Roman" w:hAnsi="Times New Roman"/>
                <w:sz w:val="20"/>
                <w:szCs w:val="20"/>
              </w:rPr>
            </w:pPr>
            <w:r w:rsidRPr="004862B9">
              <w:rPr>
                <w:rFonts w:ascii="Times New Roman" w:hAnsi="Times New Roman"/>
                <w:sz w:val="20"/>
                <w:szCs w:val="20"/>
              </w:rPr>
              <w:t>1</w:t>
            </w:r>
          </w:p>
        </w:tc>
        <w:tc>
          <w:tcPr>
            <w:tcW w:w="797" w:type="dxa"/>
            <w:vAlign w:val="center"/>
          </w:tcPr>
          <w:p w14:paraId="6605E18C" w14:textId="3349F3AE"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0</w:t>
            </w:r>
          </w:p>
        </w:tc>
        <w:tc>
          <w:tcPr>
            <w:tcW w:w="819" w:type="dxa"/>
            <w:vAlign w:val="center"/>
          </w:tcPr>
          <w:p w14:paraId="53D7423E" w14:textId="2F5FDEFA" w:rsidR="00A9521D" w:rsidRPr="004862B9" w:rsidRDefault="00084130" w:rsidP="002D067A">
            <w:pPr>
              <w:jc w:val="center"/>
              <w:rPr>
                <w:rFonts w:ascii="Times New Roman" w:hAnsi="Times New Roman"/>
                <w:sz w:val="20"/>
                <w:szCs w:val="20"/>
              </w:rPr>
            </w:pPr>
            <w:r w:rsidRPr="004862B9">
              <w:rPr>
                <w:rFonts w:ascii="Times New Roman" w:hAnsi="Times New Roman"/>
                <w:sz w:val="20"/>
                <w:szCs w:val="20"/>
              </w:rPr>
              <w:t>1</w:t>
            </w:r>
          </w:p>
        </w:tc>
        <w:tc>
          <w:tcPr>
            <w:tcW w:w="1165" w:type="dxa"/>
            <w:vAlign w:val="center"/>
          </w:tcPr>
          <w:p w14:paraId="21935560" w14:textId="17B65924" w:rsidR="00A9521D" w:rsidRPr="004862B9" w:rsidRDefault="00346FD0" w:rsidP="002D067A">
            <w:pPr>
              <w:jc w:val="center"/>
              <w:rPr>
                <w:rFonts w:ascii="Times New Roman" w:hAnsi="Times New Roman"/>
                <w:sz w:val="20"/>
                <w:szCs w:val="20"/>
              </w:rPr>
            </w:pPr>
            <w:r w:rsidRPr="004862B9">
              <w:rPr>
                <w:rFonts w:ascii="Times New Roman" w:hAnsi="Times New Roman"/>
                <w:sz w:val="20"/>
                <w:szCs w:val="20"/>
              </w:rPr>
              <w:t>Pēc vajadzības</w:t>
            </w:r>
          </w:p>
        </w:tc>
        <w:tc>
          <w:tcPr>
            <w:tcW w:w="1035" w:type="dxa"/>
            <w:vAlign w:val="center"/>
          </w:tcPr>
          <w:p w14:paraId="04151779" w14:textId="0BF9FB62" w:rsidR="00A9521D" w:rsidRPr="004862B9" w:rsidRDefault="00FC606F" w:rsidP="002D067A">
            <w:pPr>
              <w:jc w:val="center"/>
              <w:rPr>
                <w:rFonts w:ascii="Times New Roman" w:hAnsi="Times New Roman"/>
                <w:sz w:val="20"/>
                <w:szCs w:val="20"/>
              </w:rPr>
            </w:pPr>
            <w:r w:rsidRPr="004862B9">
              <w:rPr>
                <w:rFonts w:ascii="Times New Roman" w:hAnsi="Times New Roman"/>
                <w:sz w:val="20"/>
                <w:szCs w:val="20"/>
              </w:rPr>
              <w:t>3</w:t>
            </w:r>
          </w:p>
        </w:tc>
        <w:tc>
          <w:tcPr>
            <w:tcW w:w="1036" w:type="dxa"/>
            <w:vAlign w:val="center"/>
          </w:tcPr>
          <w:p w14:paraId="3832335B" w14:textId="631F08A8"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30-</w:t>
            </w:r>
            <w:r w:rsidR="00882618">
              <w:rPr>
                <w:rFonts w:ascii="Times New Roman" w:hAnsi="Times New Roman"/>
                <w:sz w:val="20"/>
                <w:szCs w:val="20"/>
              </w:rPr>
              <w:t>neierobežoti</w:t>
            </w:r>
          </w:p>
        </w:tc>
        <w:tc>
          <w:tcPr>
            <w:tcW w:w="1165" w:type="dxa"/>
            <w:vAlign w:val="center"/>
          </w:tcPr>
          <w:p w14:paraId="78E8FEF3" w14:textId="74E52051"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Profesionāli</w:t>
            </w:r>
            <w:r w:rsidR="006E5272" w:rsidRPr="004862B9">
              <w:rPr>
                <w:rFonts w:ascii="Times New Roman" w:hAnsi="Times New Roman"/>
                <w:sz w:val="20"/>
                <w:szCs w:val="20"/>
              </w:rPr>
              <w:t>s</w:t>
            </w:r>
          </w:p>
        </w:tc>
        <w:tc>
          <w:tcPr>
            <w:tcW w:w="1164" w:type="dxa"/>
            <w:vAlign w:val="center"/>
          </w:tcPr>
          <w:p w14:paraId="1D89A8C4" w14:textId="5319D045"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Profesionālim</w:t>
            </w:r>
          </w:p>
        </w:tc>
      </w:tr>
      <w:tr w:rsidR="00CA2375" w:rsidRPr="004911C3" w14:paraId="5AED5CAC" w14:textId="77777777" w:rsidTr="008160DF">
        <w:trPr>
          <w:trHeight w:val="952"/>
        </w:trPr>
        <w:tc>
          <w:tcPr>
            <w:tcW w:w="1320" w:type="dxa"/>
            <w:vAlign w:val="center"/>
          </w:tcPr>
          <w:p w14:paraId="4DE8391C" w14:textId="084CA521" w:rsidR="00A9521D" w:rsidRPr="004862B9" w:rsidRDefault="00A9521D" w:rsidP="002D067A">
            <w:pPr>
              <w:rPr>
                <w:rFonts w:ascii="Times New Roman" w:hAnsi="Times New Roman"/>
                <w:sz w:val="20"/>
                <w:szCs w:val="20"/>
              </w:rPr>
            </w:pPr>
            <w:r w:rsidRPr="004862B9">
              <w:rPr>
                <w:rFonts w:ascii="Times New Roman" w:hAnsi="Times New Roman"/>
                <w:sz w:val="20"/>
                <w:szCs w:val="20"/>
              </w:rPr>
              <w:t>Vispārīgā atbalsta grupa</w:t>
            </w:r>
          </w:p>
        </w:tc>
        <w:tc>
          <w:tcPr>
            <w:tcW w:w="930" w:type="dxa"/>
            <w:vAlign w:val="center"/>
          </w:tcPr>
          <w:p w14:paraId="60E3BF83" w14:textId="28C81C1E"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Vecāki</w:t>
            </w:r>
          </w:p>
        </w:tc>
        <w:tc>
          <w:tcPr>
            <w:tcW w:w="664" w:type="dxa"/>
            <w:vAlign w:val="center"/>
          </w:tcPr>
          <w:p w14:paraId="1C36E45A" w14:textId="1BE770F4"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6</w:t>
            </w:r>
            <w:r w:rsidR="00346FD0" w:rsidRPr="004862B9">
              <w:rPr>
                <w:rFonts w:ascii="Times New Roman" w:hAnsi="Times New Roman"/>
                <w:sz w:val="20"/>
                <w:szCs w:val="20"/>
              </w:rPr>
              <w:t>-8</w:t>
            </w:r>
          </w:p>
        </w:tc>
        <w:tc>
          <w:tcPr>
            <w:tcW w:w="797" w:type="dxa"/>
            <w:vAlign w:val="center"/>
          </w:tcPr>
          <w:p w14:paraId="3E6B052A" w14:textId="1DAD825B" w:rsidR="00A9521D" w:rsidRPr="004862B9" w:rsidRDefault="003B7070" w:rsidP="002D067A">
            <w:pPr>
              <w:jc w:val="center"/>
              <w:rPr>
                <w:rFonts w:ascii="Times New Roman" w:hAnsi="Times New Roman"/>
                <w:sz w:val="20"/>
                <w:szCs w:val="20"/>
              </w:rPr>
            </w:pPr>
            <w:r w:rsidRPr="004862B9">
              <w:rPr>
                <w:rFonts w:ascii="Times New Roman" w:hAnsi="Times New Roman"/>
                <w:sz w:val="20"/>
                <w:szCs w:val="20"/>
              </w:rPr>
              <w:t>6-8</w:t>
            </w:r>
          </w:p>
        </w:tc>
        <w:tc>
          <w:tcPr>
            <w:tcW w:w="819" w:type="dxa"/>
            <w:vAlign w:val="center"/>
          </w:tcPr>
          <w:p w14:paraId="166D1EF8" w14:textId="22D50FDD" w:rsidR="00A9521D" w:rsidRPr="004862B9" w:rsidRDefault="003B7070" w:rsidP="002D067A">
            <w:pPr>
              <w:jc w:val="center"/>
              <w:rPr>
                <w:rFonts w:ascii="Times New Roman" w:hAnsi="Times New Roman"/>
                <w:sz w:val="20"/>
                <w:szCs w:val="20"/>
              </w:rPr>
            </w:pPr>
            <w:r w:rsidRPr="004862B9">
              <w:rPr>
                <w:rFonts w:ascii="Times New Roman" w:hAnsi="Times New Roman"/>
                <w:sz w:val="20"/>
                <w:szCs w:val="20"/>
              </w:rPr>
              <w:t>0-2</w:t>
            </w:r>
          </w:p>
        </w:tc>
        <w:tc>
          <w:tcPr>
            <w:tcW w:w="1165" w:type="dxa"/>
            <w:vAlign w:val="center"/>
          </w:tcPr>
          <w:p w14:paraId="00E3096C" w14:textId="0FC96245" w:rsidR="00A9521D" w:rsidRPr="004862B9" w:rsidRDefault="00CD411D" w:rsidP="002D067A">
            <w:pPr>
              <w:jc w:val="center"/>
              <w:rPr>
                <w:rFonts w:ascii="Times New Roman" w:hAnsi="Times New Roman"/>
                <w:sz w:val="20"/>
                <w:szCs w:val="20"/>
              </w:rPr>
            </w:pPr>
            <w:r w:rsidRPr="004862B9">
              <w:rPr>
                <w:rFonts w:ascii="Times New Roman" w:hAnsi="Times New Roman"/>
                <w:sz w:val="20"/>
                <w:szCs w:val="20"/>
              </w:rPr>
              <w:t xml:space="preserve">Reizi nedēļā līdz </w:t>
            </w:r>
            <w:r w:rsidR="00F3295D" w:rsidRPr="004862B9">
              <w:rPr>
                <w:rFonts w:ascii="Times New Roman" w:hAnsi="Times New Roman"/>
                <w:sz w:val="20"/>
                <w:szCs w:val="20"/>
              </w:rPr>
              <w:t xml:space="preserve">vienai </w:t>
            </w:r>
            <w:r w:rsidRPr="004862B9">
              <w:rPr>
                <w:rFonts w:ascii="Times New Roman" w:hAnsi="Times New Roman"/>
                <w:sz w:val="20"/>
                <w:szCs w:val="20"/>
              </w:rPr>
              <w:t>reiz</w:t>
            </w:r>
            <w:r w:rsidR="00F3295D" w:rsidRPr="004862B9">
              <w:rPr>
                <w:rFonts w:ascii="Times New Roman" w:hAnsi="Times New Roman"/>
                <w:sz w:val="20"/>
                <w:szCs w:val="20"/>
              </w:rPr>
              <w:t xml:space="preserve">ei </w:t>
            </w:r>
            <w:r w:rsidRPr="004862B9">
              <w:rPr>
                <w:rFonts w:ascii="Times New Roman" w:hAnsi="Times New Roman"/>
                <w:sz w:val="20"/>
                <w:szCs w:val="20"/>
              </w:rPr>
              <w:t>divos mēnešos</w:t>
            </w:r>
          </w:p>
        </w:tc>
        <w:tc>
          <w:tcPr>
            <w:tcW w:w="1035" w:type="dxa"/>
            <w:vAlign w:val="center"/>
          </w:tcPr>
          <w:p w14:paraId="20ED149B" w14:textId="77FB6D38"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2</w:t>
            </w:r>
          </w:p>
        </w:tc>
        <w:tc>
          <w:tcPr>
            <w:tcW w:w="1036" w:type="dxa"/>
            <w:vAlign w:val="center"/>
          </w:tcPr>
          <w:p w14:paraId="423C43C5" w14:textId="1CBBF927"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5-20</w:t>
            </w:r>
          </w:p>
        </w:tc>
        <w:tc>
          <w:tcPr>
            <w:tcW w:w="1165" w:type="dxa"/>
            <w:vAlign w:val="center"/>
          </w:tcPr>
          <w:p w14:paraId="1D00AA28" w14:textId="7665F1D0"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Līdziniek</w:t>
            </w:r>
            <w:r w:rsidR="00BA2FB4" w:rsidRPr="004862B9">
              <w:rPr>
                <w:rFonts w:ascii="Times New Roman" w:hAnsi="Times New Roman"/>
                <w:sz w:val="20"/>
                <w:szCs w:val="20"/>
              </w:rPr>
              <w:t>s</w:t>
            </w:r>
            <w:r w:rsidRPr="004862B9">
              <w:rPr>
                <w:rFonts w:ascii="Times New Roman" w:hAnsi="Times New Roman"/>
                <w:sz w:val="20"/>
                <w:szCs w:val="20"/>
              </w:rPr>
              <w:t xml:space="preserve"> un pieredzes ekspert</w:t>
            </w:r>
            <w:r w:rsidR="00BA2FB4" w:rsidRPr="004862B9">
              <w:rPr>
                <w:rFonts w:ascii="Times New Roman" w:hAnsi="Times New Roman"/>
                <w:sz w:val="20"/>
                <w:szCs w:val="20"/>
              </w:rPr>
              <w:t>s</w:t>
            </w:r>
          </w:p>
        </w:tc>
        <w:tc>
          <w:tcPr>
            <w:tcW w:w="1164" w:type="dxa"/>
            <w:vAlign w:val="center"/>
          </w:tcPr>
          <w:p w14:paraId="3D8C8A90" w14:textId="15EC9732"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Pieredzes ekspertam</w:t>
            </w:r>
          </w:p>
        </w:tc>
      </w:tr>
      <w:tr w:rsidR="00CA2375" w:rsidRPr="004911C3" w14:paraId="51A6D4BB" w14:textId="77777777" w:rsidTr="008160DF">
        <w:trPr>
          <w:trHeight w:val="952"/>
        </w:trPr>
        <w:tc>
          <w:tcPr>
            <w:tcW w:w="1320" w:type="dxa"/>
            <w:vAlign w:val="center"/>
          </w:tcPr>
          <w:p w14:paraId="5F090C66" w14:textId="7D8ADF7F" w:rsidR="00A9521D" w:rsidRPr="004862B9" w:rsidRDefault="00A9521D" w:rsidP="002D067A">
            <w:pPr>
              <w:rPr>
                <w:rFonts w:ascii="Times New Roman" w:hAnsi="Times New Roman"/>
                <w:sz w:val="20"/>
                <w:szCs w:val="20"/>
              </w:rPr>
            </w:pPr>
            <w:r w:rsidRPr="004862B9">
              <w:rPr>
                <w:rFonts w:ascii="Times New Roman" w:hAnsi="Times New Roman"/>
                <w:sz w:val="20"/>
                <w:szCs w:val="20"/>
              </w:rPr>
              <w:lastRenderedPageBreak/>
              <w:t>Specializētā atbalsta grupa</w:t>
            </w:r>
          </w:p>
        </w:tc>
        <w:tc>
          <w:tcPr>
            <w:tcW w:w="930" w:type="dxa"/>
            <w:vAlign w:val="center"/>
          </w:tcPr>
          <w:p w14:paraId="792D7DB1" w14:textId="001EE7EB"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Vecāki vai bērni</w:t>
            </w:r>
          </w:p>
        </w:tc>
        <w:tc>
          <w:tcPr>
            <w:tcW w:w="664" w:type="dxa"/>
            <w:vAlign w:val="center"/>
          </w:tcPr>
          <w:p w14:paraId="613BEAEE" w14:textId="29A1C4B3"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4</w:t>
            </w:r>
          </w:p>
        </w:tc>
        <w:tc>
          <w:tcPr>
            <w:tcW w:w="797" w:type="dxa"/>
            <w:vAlign w:val="center"/>
          </w:tcPr>
          <w:p w14:paraId="078FA5CE" w14:textId="319B0CD5"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0</w:t>
            </w:r>
          </w:p>
        </w:tc>
        <w:tc>
          <w:tcPr>
            <w:tcW w:w="819" w:type="dxa"/>
            <w:vAlign w:val="center"/>
          </w:tcPr>
          <w:p w14:paraId="2B229E16" w14:textId="44595191"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4</w:t>
            </w:r>
          </w:p>
        </w:tc>
        <w:tc>
          <w:tcPr>
            <w:tcW w:w="1165" w:type="dxa"/>
            <w:vAlign w:val="center"/>
          </w:tcPr>
          <w:p w14:paraId="52B0A193" w14:textId="1190C3AE"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Rei</w:t>
            </w:r>
            <w:r w:rsidR="00346FD0" w:rsidRPr="004862B9">
              <w:rPr>
                <w:rFonts w:ascii="Times New Roman" w:hAnsi="Times New Roman"/>
                <w:sz w:val="20"/>
                <w:szCs w:val="20"/>
              </w:rPr>
              <w:t>z</w:t>
            </w:r>
            <w:r w:rsidRPr="004862B9">
              <w:rPr>
                <w:rFonts w:ascii="Times New Roman" w:hAnsi="Times New Roman"/>
                <w:sz w:val="20"/>
                <w:szCs w:val="20"/>
              </w:rPr>
              <w:t xml:space="preserve">i nedēļā līdz </w:t>
            </w:r>
            <w:r w:rsidR="00EF6478" w:rsidRPr="004862B9">
              <w:rPr>
                <w:rFonts w:ascii="Times New Roman" w:hAnsi="Times New Roman"/>
                <w:sz w:val="20"/>
                <w:szCs w:val="20"/>
              </w:rPr>
              <w:t xml:space="preserve">vienai </w:t>
            </w:r>
            <w:r w:rsidRPr="004862B9">
              <w:rPr>
                <w:rFonts w:ascii="Times New Roman" w:hAnsi="Times New Roman"/>
                <w:sz w:val="20"/>
                <w:szCs w:val="20"/>
              </w:rPr>
              <w:t>reiz</w:t>
            </w:r>
            <w:r w:rsidR="00EF6478" w:rsidRPr="004862B9">
              <w:rPr>
                <w:rFonts w:ascii="Times New Roman" w:hAnsi="Times New Roman"/>
                <w:sz w:val="20"/>
                <w:szCs w:val="20"/>
              </w:rPr>
              <w:t>ei</w:t>
            </w:r>
            <w:r w:rsidRPr="004862B9">
              <w:rPr>
                <w:rFonts w:ascii="Times New Roman" w:hAnsi="Times New Roman"/>
                <w:sz w:val="20"/>
                <w:szCs w:val="20"/>
              </w:rPr>
              <w:t xml:space="preserve"> divos mēnešos</w:t>
            </w:r>
          </w:p>
        </w:tc>
        <w:tc>
          <w:tcPr>
            <w:tcW w:w="1035" w:type="dxa"/>
            <w:vAlign w:val="center"/>
          </w:tcPr>
          <w:p w14:paraId="5D335A92" w14:textId="7198C5B2" w:rsidR="00A9521D" w:rsidRPr="004862B9" w:rsidRDefault="006349BF" w:rsidP="002D067A">
            <w:pPr>
              <w:jc w:val="center"/>
              <w:rPr>
                <w:rFonts w:ascii="Times New Roman" w:hAnsi="Times New Roman"/>
                <w:sz w:val="20"/>
                <w:szCs w:val="20"/>
              </w:rPr>
            </w:pPr>
            <w:r w:rsidRPr="004862B9">
              <w:rPr>
                <w:rFonts w:ascii="Times New Roman" w:hAnsi="Times New Roman"/>
                <w:sz w:val="20"/>
                <w:szCs w:val="20"/>
              </w:rPr>
              <w:t>3</w:t>
            </w:r>
          </w:p>
        </w:tc>
        <w:tc>
          <w:tcPr>
            <w:tcW w:w="1036" w:type="dxa"/>
            <w:vAlign w:val="center"/>
          </w:tcPr>
          <w:p w14:paraId="16266889" w14:textId="653DE6F4" w:rsidR="00A9521D" w:rsidRPr="004862B9" w:rsidRDefault="008160DF" w:rsidP="002D067A">
            <w:pPr>
              <w:jc w:val="center"/>
              <w:rPr>
                <w:rFonts w:ascii="Times New Roman" w:hAnsi="Times New Roman"/>
                <w:sz w:val="20"/>
                <w:szCs w:val="20"/>
              </w:rPr>
            </w:pPr>
            <w:r>
              <w:rPr>
                <w:rFonts w:ascii="Times New Roman" w:hAnsi="Times New Roman"/>
                <w:sz w:val="20"/>
                <w:szCs w:val="20"/>
              </w:rPr>
              <w:t>8</w:t>
            </w:r>
            <w:r w:rsidR="00346FD0" w:rsidRPr="004862B9">
              <w:rPr>
                <w:rFonts w:ascii="Times New Roman" w:hAnsi="Times New Roman"/>
                <w:sz w:val="20"/>
                <w:szCs w:val="20"/>
              </w:rPr>
              <w:t>-25</w:t>
            </w:r>
          </w:p>
        </w:tc>
        <w:tc>
          <w:tcPr>
            <w:tcW w:w="1165" w:type="dxa"/>
            <w:vAlign w:val="center"/>
          </w:tcPr>
          <w:p w14:paraId="5A850CE9" w14:textId="1A833DE3" w:rsidR="00A9521D" w:rsidRPr="004862B9" w:rsidRDefault="00346FD0" w:rsidP="002D067A">
            <w:pPr>
              <w:jc w:val="center"/>
              <w:rPr>
                <w:rFonts w:ascii="Times New Roman" w:hAnsi="Times New Roman"/>
                <w:sz w:val="20"/>
                <w:szCs w:val="20"/>
              </w:rPr>
            </w:pPr>
            <w:r w:rsidRPr="004862B9">
              <w:rPr>
                <w:rFonts w:ascii="Times New Roman" w:hAnsi="Times New Roman"/>
                <w:sz w:val="20"/>
                <w:szCs w:val="20"/>
              </w:rPr>
              <w:t xml:space="preserve">Profesionālis </w:t>
            </w:r>
            <w:r w:rsidR="0064771E">
              <w:rPr>
                <w:rFonts w:ascii="Times New Roman" w:hAnsi="Times New Roman"/>
                <w:sz w:val="20"/>
                <w:szCs w:val="20"/>
              </w:rPr>
              <w:t>un/</w:t>
            </w:r>
            <w:r w:rsidRPr="004862B9">
              <w:rPr>
                <w:rFonts w:ascii="Times New Roman" w:hAnsi="Times New Roman"/>
                <w:sz w:val="20"/>
                <w:szCs w:val="20"/>
              </w:rPr>
              <w:t>vai pieredzes eksperts</w:t>
            </w:r>
          </w:p>
        </w:tc>
        <w:tc>
          <w:tcPr>
            <w:tcW w:w="1164" w:type="dxa"/>
            <w:vAlign w:val="center"/>
          </w:tcPr>
          <w:p w14:paraId="3D4D28E0" w14:textId="0B73DD2B" w:rsidR="00A9521D" w:rsidRPr="004862B9" w:rsidRDefault="00346FD0" w:rsidP="002D067A">
            <w:pPr>
              <w:jc w:val="center"/>
              <w:rPr>
                <w:rFonts w:ascii="Times New Roman" w:hAnsi="Times New Roman"/>
                <w:sz w:val="20"/>
                <w:szCs w:val="20"/>
              </w:rPr>
            </w:pPr>
            <w:r w:rsidRPr="004862B9">
              <w:rPr>
                <w:rFonts w:ascii="Times New Roman" w:hAnsi="Times New Roman"/>
                <w:sz w:val="20"/>
                <w:szCs w:val="20"/>
              </w:rPr>
              <w:t xml:space="preserve">Profesionālim </w:t>
            </w:r>
            <w:r w:rsidR="0064771E">
              <w:rPr>
                <w:rFonts w:ascii="Times New Roman" w:hAnsi="Times New Roman"/>
                <w:sz w:val="20"/>
                <w:szCs w:val="20"/>
              </w:rPr>
              <w:t>un</w:t>
            </w:r>
            <w:r w:rsidRPr="004862B9">
              <w:rPr>
                <w:rFonts w:ascii="Times New Roman" w:hAnsi="Times New Roman"/>
                <w:sz w:val="20"/>
                <w:szCs w:val="20"/>
              </w:rPr>
              <w:t xml:space="preserve"> pieredzes ekspertam</w:t>
            </w:r>
          </w:p>
        </w:tc>
      </w:tr>
      <w:tr w:rsidR="00CA2375" w:rsidRPr="004911C3" w14:paraId="3922EB14" w14:textId="77777777" w:rsidTr="008160DF">
        <w:trPr>
          <w:trHeight w:val="718"/>
        </w:trPr>
        <w:tc>
          <w:tcPr>
            <w:tcW w:w="1320" w:type="dxa"/>
            <w:vAlign w:val="center"/>
          </w:tcPr>
          <w:p w14:paraId="083BF143" w14:textId="5E10B501" w:rsidR="00A9521D" w:rsidRPr="004862B9" w:rsidRDefault="00A9521D" w:rsidP="002D067A">
            <w:pPr>
              <w:rPr>
                <w:rFonts w:ascii="Times New Roman" w:hAnsi="Times New Roman"/>
                <w:sz w:val="20"/>
                <w:szCs w:val="20"/>
              </w:rPr>
            </w:pPr>
            <w:r w:rsidRPr="004862B9">
              <w:rPr>
                <w:rFonts w:ascii="Times New Roman" w:hAnsi="Times New Roman"/>
                <w:sz w:val="20"/>
                <w:szCs w:val="20"/>
              </w:rPr>
              <w:t>Radošās darbnīcas</w:t>
            </w:r>
          </w:p>
        </w:tc>
        <w:tc>
          <w:tcPr>
            <w:tcW w:w="930" w:type="dxa"/>
            <w:vAlign w:val="center"/>
          </w:tcPr>
          <w:p w14:paraId="7EA35D52" w14:textId="10F75D12"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Bērni</w:t>
            </w:r>
          </w:p>
        </w:tc>
        <w:tc>
          <w:tcPr>
            <w:tcW w:w="664" w:type="dxa"/>
            <w:vAlign w:val="center"/>
          </w:tcPr>
          <w:p w14:paraId="5C4005A7" w14:textId="3E03CFDC"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8</w:t>
            </w:r>
          </w:p>
        </w:tc>
        <w:tc>
          <w:tcPr>
            <w:tcW w:w="797" w:type="dxa"/>
            <w:vAlign w:val="center"/>
          </w:tcPr>
          <w:p w14:paraId="36B69DD8" w14:textId="79ABA700"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8</w:t>
            </w:r>
          </w:p>
        </w:tc>
        <w:tc>
          <w:tcPr>
            <w:tcW w:w="819" w:type="dxa"/>
            <w:vAlign w:val="center"/>
          </w:tcPr>
          <w:p w14:paraId="5FA9ECAE" w14:textId="24480319" w:rsidR="00A9521D" w:rsidRPr="004862B9" w:rsidRDefault="00A9521D" w:rsidP="002D067A">
            <w:pPr>
              <w:jc w:val="center"/>
              <w:rPr>
                <w:rFonts w:ascii="Times New Roman" w:hAnsi="Times New Roman"/>
                <w:sz w:val="20"/>
                <w:szCs w:val="20"/>
              </w:rPr>
            </w:pPr>
            <w:r w:rsidRPr="004862B9">
              <w:rPr>
                <w:rFonts w:ascii="Times New Roman" w:hAnsi="Times New Roman"/>
                <w:sz w:val="20"/>
                <w:szCs w:val="20"/>
              </w:rPr>
              <w:t>0</w:t>
            </w:r>
          </w:p>
        </w:tc>
        <w:tc>
          <w:tcPr>
            <w:tcW w:w="1165" w:type="dxa"/>
            <w:vAlign w:val="center"/>
          </w:tcPr>
          <w:p w14:paraId="1F25C30B" w14:textId="123E17F4" w:rsidR="00A9521D" w:rsidRPr="004862B9" w:rsidRDefault="00346FD0" w:rsidP="002D067A">
            <w:pPr>
              <w:jc w:val="center"/>
              <w:rPr>
                <w:rFonts w:ascii="Times New Roman" w:hAnsi="Times New Roman"/>
                <w:sz w:val="20"/>
                <w:szCs w:val="20"/>
              </w:rPr>
            </w:pPr>
            <w:r w:rsidRPr="004862B9">
              <w:rPr>
                <w:rFonts w:ascii="Times New Roman" w:hAnsi="Times New Roman"/>
                <w:sz w:val="20"/>
                <w:szCs w:val="20"/>
              </w:rPr>
              <w:t>Re</w:t>
            </w:r>
            <w:r w:rsidR="00EF6478" w:rsidRPr="004862B9">
              <w:rPr>
                <w:rFonts w:ascii="Times New Roman" w:hAnsi="Times New Roman"/>
                <w:sz w:val="20"/>
                <w:szCs w:val="20"/>
              </w:rPr>
              <w:t>i</w:t>
            </w:r>
            <w:r w:rsidRPr="004862B9">
              <w:rPr>
                <w:rFonts w:ascii="Times New Roman" w:hAnsi="Times New Roman"/>
                <w:sz w:val="20"/>
                <w:szCs w:val="20"/>
              </w:rPr>
              <w:t xml:space="preserve">zi nedēļā līdz </w:t>
            </w:r>
            <w:r w:rsidR="00EF6478" w:rsidRPr="004862B9">
              <w:rPr>
                <w:rFonts w:ascii="Times New Roman" w:hAnsi="Times New Roman"/>
                <w:sz w:val="20"/>
                <w:szCs w:val="20"/>
              </w:rPr>
              <w:t xml:space="preserve">vienai </w:t>
            </w:r>
            <w:r w:rsidRPr="004862B9">
              <w:rPr>
                <w:rFonts w:ascii="Times New Roman" w:hAnsi="Times New Roman"/>
                <w:sz w:val="20"/>
                <w:szCs w:val="20"/>
              </w:rPr>
              <w:t>reiz</w:t>
            </w:r>
            <w:r w:rsidR="00EF6478" w:rsidRPr="004862B9">
              <w:rPr>
                <w:rFonts w:ascii="Times New Roman" w:hAnsi="Times New Roman"/>
                <w:sz w:val="20"/>
                <w:szCs w:val="20"/>
              </w:rPr>
              <w:t>ei</w:t>
            </w:r>
            <w:r w:rsidRPr="004862B9">
              <w:rPr>
                <w:rFonts w:ascii="Times New Roman" w:hAnsi="Times New Roman"/>
                <w:sz w:val="20"/>
                <w:szCs w:val="20"/>
              </w:rPr>
              <w:t xml:space="preserve"> mēnesī</w:t>
            </w:r>
          </w:p>
        </w:tc>
        <w:tc>
          <w:tcPr>
            <w:tcW w:w="1035" w:type="dxa"/>
            <w:vAlign w:val="center"/>
          </w:tcPr>
          <w:p w14:paraId="06B83BA4" w14:textId="218C8FAB" w:rsidR="00A9521D" w:rsidRPr="004862B9" w:rsidRDefault="00346FD0" w:rsidP="002D067A">
            <w:pPr>
              <w:jc w:val="center"/>
              <w:rPr>
                <w:rFonts w:ascii="Times New Roman" w:hAnsi="Times New Roman"/>
                <w:sz w:val="20"/>
                <w:szCs w:val="20"/>
              </w:rPr>
            </w:pPr>
            <w:r w:rsidRPr="004862B9">
              <w:rPr>
                <w:rFonts w:ascii="Times New Roman" w:hAnsi="Times New Roman"/>
                <w:sz w:val="20"/>
                <w:szCs w:val="20"/>
              </w:rPr>
              <w:t>5</w:t>
            </w:r>
          </w:p>
        </w:tc>
        <w:tc>
          <w:tcPr>
            <w:tcW w:w="1036" w:type="dxa"/>
            <w:vAlign w:val="center"/>
          </w:tcPr>
          <w:p w14:paraId="64D4B05B" w14:textId="14FB09FA" w:rsidR="00A9521D" w:rsidRPr="004862B9" w:rsidRDefault="00FC606F" w:rsidP="002D067A">
            <w:pPr>
              <w:jc w:val="center"/>
              <w:rPr>
                <w:rFonts w:ascii="Times New Roman" w:hAnsi="Times New Roman"/>
                <w:sz w:val="20"/>
                <w:szCs w:val="20"/>
              </w:rPr>
            </w:pPr>
            <w:r w:rsidRPr="004862B9">
              <w:rPr>
                <w:rFonts w:ascii="Times New Roman" w:hAnsi="Times New Roman"/>
                <w:sz w:val="20"/>
                <w:szCs w:val="20"/>
              </w:rPr>
              <w:t>2</w:t>
            </w:r>
            <w:r w:rsidR="00346FD0" w:rsidRPr="004862B9">
              <w:rPr>
                <w:rFonts w:ascii="Times New Roman" w:hAnsi="Times New Roman"/>
                <w:sz w:val="20"/>
                <w:szCs w:val="20"/>
              </w:rPr>
              <w:t>-16</w:t>
            </w:r>
          </w:p>
        </w:tc>
        <w:tc>
          <w:tcPr>
            <w:tcW w:w="1165" w:type="dxa"/>
            <w:vAlign w:val="center"/>
          </w:tcPr>
          <w:p w14:paraId="4E7E9296" w14:textId="6DED902E" w:rsidR="00A9521D" w:rsidRPr="004862B9" w:rsidRDefault="00346FD0" w:rsidP="002D067A">
            <w:pPr>
              <w:jc w:val="center"/>
              <w:rPr>
                <w:rFonts w:ascii="Times New Roman" w:hAnsi="Times New Roman"/>
                <w:sz w:val="20"/>
                <w:szCs w:val="20"/>
              </w:rPr>
            </w:pPr>
            <w:r w:rsidRPr="004862B9">
              <w:rPr>
                <w:rFonts w:ascii="Times New Roman" w:hAnsi="Times New Roman"/>
                <w:sz w:val="20"/>
                <w:szCs w:val="20"/>
              </w:rPr>
              <w:t>3 profesionāļi</w:t>
            </w:r>
          </w:p>
        </w:tc>
        <w:tc>
          <w:tcPr>
            <w:tcW w:w="1164" w:type="dxa"/>
            <w:vAlign w:val="center"/>
          </w:tcPr>
          <w:p w14:paraId="68CA642C" w14:textId="5269580E" w:rsidR="00A9521D" w:rsidRPr="004862B9" w:rsidRDefault="00346FD0" w:rsidP="002D067A">
            <w:pPr>
              <w:jc w:val="center"/>
              <w:rPr>
                <w:rFonts w:ascii="Times New Roman" w:hAnsi="Times New Roman"/>
                <w:sz w:val="20"/>
                <w:szCs w:val="20"/>
              </w:rPr>
            </w:pPr>
            <w:r w:rsidRPr="004862B9">
              <w:rPr>
                <w:rFonts w:ascii="Times New Roman" w:hAnsi="Times New Roman"/>
                <w:sz w:val="20"/>
                <w:szCs w:val="20"/>
              </w:rPr>
              <w:t>Profesionālim</w:t>
            </w:r>
          </w:p>
        </w:tc>
      </w:tr>
      <w:bookmarkEnd w:id="7"/>
    </w:tbl>
    <w:p w14:paraId="3FE42E7E" w14:textId="77777777" w:rsidR="00F67747" w:rsidRDefault="00F67747" w:rsidP="003B7070">
      <w:pPr>
        <w:rPr>
          <w:rFonts w:ascii="Times New Roman" w:hAnsi="Times New Roman"/>
          <w:sz w:val="24"/>
        </w:rPr>
      </w:pPr>
    </w:p>
    <w:p w14:paraId="1709131E" w14:textId="77777777" w:rsidR="003B7070" w:rsidRDefault="003B7070" w:rsidP="00805F09">
      <w:pPr>
        <w:spacing w:after="0" w:line="36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09D8604D" w14:textId="4A1E7704" w:rsidR="001B5A23" w:rsidRPr="001B5A23" w:rsidRDefault="001B5A23" w:rsidP="00805F09">
      <w:pPr>
        <w:spacing w:after="0" w:line="360" w:lineRule="auto"/>
        <w:jc w:val="both"/>
        <w:rPr>
          <w:rFonts w:ascii="Times New Roman" w:hAnsi="Times New Roman"/>
          <w:sz w:val="24"/>
        </w:rPr>
      </w:pPr>
      <w:r w:rsidRPr="001B5A23">
        <w:rPr>
          <w:rFonts w:ascii="Times New Roman" w:hAnsi="Times New Roman"/>
          <w:sz w:val="24"/>
        </w:rPr>
        <w:t xml:space="preserve">Ņemot vērā ierobežotu laiku izmēģinājuma projekta norisei, vispārīgo atbalsta grupu </w:t>
      </w:r>
      <w:r w:rsidR="004A5F5B">
        <w:rPr>
          <w:rFonts w:ascii="Times New Roman" w:hAnsi="Times New Roman"/>
          <w:sz w:val="24"/>
        </w:rPr>
        <w:t xml:space="preserve">nodarbību </w:t>
      </w:r>
      <w:r w:rsidRPr="001B5A23">
        <w:rPr>
          <w:rFonts w:ascii="Times New Roman" w:hAnsi="Times New Roman"/>
          <w:sz w:val="24"/>
        </w:rPr>
        <w:t xml:space="preserve">skaits </w:t>
      </w:r>
      <w:r w:rsidR="00AC1F43">
        <w:rPr>
          <w:rFonts w:ascii="Times New Roman" w:hAnsi="Times New Roman"/>
          <w:sz w:val="24"/>
        </w:rPr>
        <w:t xml:space="preserve">vienai grupai </w:t>
      </w:r>
      <w:r w:rsidRPr="001B5A23">
        <w:rPr>
          <w:rFonts w:ascii="Times New Roman" w:hAnsi="Times New Roman"/>
          <w:sz w:val="24"/>
        </w:rPr>
        <w:t xml:space="preserve">tiek </w:t>
      </w:r>
      <w:r w:rsidR="00AC1F43">
        <w:rPr>
          <w:rFonts w:ascii="Times New Roman" w:hAnsi="Times New Roman"/>
          <w:sz w:val="24"/>
        </w:rPr>
        <w:t xml:space="preserve">mainīts </w:t>
      </w:r>
      <w:r w:rsidR="0005512F">
        <w:rPr>
          <w:rFonts w:ascii="Times New Roman" w:hAnsi="Times New Roman"/>
          <w:sz w:val="24"/>
        </w:rPr>
        <w:t>un noteikts elastīgs, atbi</w:t>
      </w:r>
      <w:r w:rsidR="005D6BEA">
        <w:rPr>
          <w:rFonts w:ascii="Times New Roman" w:hAnsi="Times New Roman"/>
          <w:sz w:val="24"/>
        </w:rPr>
        <w:t>lstoši konkrētās grupas vajadzībām</w:t>
      </w:r>
      <w:r w:rsidR="00591FEF">
        <w:rPr>
          <w:rFonts w:ascii="Times New Roman" w:hAnsi="Times New Roman"/>
          <w:sz w:val="24"/>
        </w:rPr>
        <w:t xml:space="preserve"> un atbalsta grupu vadītāju – līdzinieku, iespējām noorganizēt konkrēto grupu</w:t>
      </w:r>
      <w:r w:rsidR="005D6BEA">
        <w:rPr>
          <w:rFonts w:ascii="Times New Roman" w:hAnsi="Times New Roman"/>
          <w:sz w:val="24"/>
        </w:rPr>
        <w:t xml:space="preserve">, </w:t>
      </w:r>
      <w:r w:rsidR="00AC1F43">
        <w:rPr>
          <w:rFonts w:ascii="Times New Roman" w:hAnsi="Times New Roman"/>
          <w:sz w:val="24"/>
        </w:rPr>
        <w:t xml:space="preserve">no </w:t>
      </w:r>
      <w:r w:rsidR="0005512F">
        <w:rPr>
          <w:rFonts w:ascii="Times New Roman" w:hAnsi="Times New Roman"/>
          <w:sz w:val="24"/>
        </w:rPr>
        <w:t xml:space="preserve">astoņām nodarbībām </w:t>
      </w:r>
      <w:r w:rsidR="005D6BEA">
        <w:rPr>
          <w:rFonts w:ascii="Times New Roman" w:hAnsi="Times New Roman"/>
          <w:sz w:val="24"/>
        </w:rPr>
        <w:t xml:space="preserve">sākuma variantā uz </w:t>
      </w:r>
      <w:r w:rsidR="00AC1F43">
        <w:rPr>
          <w:rFonts w:ascii="Times New Roman" w:hAnsi="Times New Roman"/>
          <w:sz w:val="24"/>
        </w:rPr>
        <w:t>sešām grupas noda</w:t>
      </w:r>
      <w:r w:rsidR="00D33B4B">
        <w:rPr>
          <w:rFonts w:ascii="Times New Roman" w:hAnsi="Times New Roman"/>
          <w:sz w:val="24"/>
        </w:rPr>
        <w:t>r</w:t>
      </w:r>
      <w:r w:rsidR="00AC1F43">
        <w:rPr>
          <w:rFonts w:ascii="Times New Roman" w:hAnsi="Times New Roman"/>
          <w:sz w:val="24"/>
        </w:rPr>
        <w:t xml:space="preserve">bībām </w:t>
      </w:r>
      <w:r w:rsidR="00D33B4B">
        <w:rPr>
          <w:rFonts w:ascii="Times New Roman" w:hAnsi="Times New Roman"/>
          <w:sz w:val="24"/>
        </w:rPr>
        <w:t>līdz astoņām grupas nodarbībā</w:t>
      </w:r>
      <w:r w:rsidR="000A5229">
        <w:rPr>
          <w:rFonts w:ascii="Times New Roman" w:hAnsi="Times New Roman"/>
          <w:sz w:val="24"/>
        </w:rPr>
        <w:t>m</w:t>
      </w:r>
      <w:r w:rsidR="005D6BEA">
        <w:rPr>
          <w:rFonts w:ascii="Times New Roman" w:hAnsi="Times New Roman"/>
          <w:sz w:val="24"/>
        </w:rPr>
        <w:t xml:space="preserve"> grozījumos</w:t>
      </w:r>
      <w:r w:rsidR="00D33B4B">
        <w:rPr>
          <w:rFonts w:ascii="Times New Roman" w:hAnsi="Times New Roman"/>
          <w:sz w:val="24"/>
        </w:rPr>
        <w:t xml:space="preserve">. </w:t>
      </w:r>
      <w:r w:rsidRPr="001B5A23">
        <w:rPr>
          <w:rFonts w:ascii="Times New Roman" w:hAnsi="Times New Roman"/>
          <w:sz w:val="24"/>
        </w:rPr>
        <w:t xml:space="preserve"> </w:t>
      </w:r>
    </w:p>
    <w:p w14:paraId="0E2FB08D" w14:textId="77777777" w:rsidR="0099169E" w:rsidRDefault="0099169E" w:rsidP="00805F09">
      <w:pPr>
        <w:spacing w:after="0" w:line="360" w:lineRule="auto"/>
        <w:jc w:val="both"/>
        <w:rPr>
          <w:rFonts w:ascii="Times New Roman" w:hAnsi="Times New Roman"/>
          <w:sz w:val="24"/>
        </w:rPr>
      </w:pPr>
    </w:p>
    <w:p w14:paraId="0738D47E" w14:textId="4ED2F5E2" w:rsidR="00472A8B" w:rsidRDefault="00B471BD" w:rsidP="00805F09">
      <w:pPr>
        <w:spacing w:after="0" w:line="360" w:lineRule="auto"/>
        <w:jc w:val="both"/>
        <w:rPr>
          <w:rFonts w:ascii="Times New Roman" w:hAnsi="Times New Roman"/>
          <w:sz w:val="24"/>
        </w:rPr>
      </w:pPr>
      <w:r>
        <w:rPr>
          <w:rFonts w:ascii="Times New Roman" w:hAnsi="Times New Roman"/>
          <w:sz w:val="24"/>
        </w:rPr>
        <w:t>Analizējot iegūto pieredzi izmēģinājumprojektā speci</w:t>
      </w:r>
      <w:r w:rsidR="00DA4688">
        <w:rPr>
          <w:rFonts w:ascii="Times New Roman" w:hAnsi="Times New Roman"/>
          <w:sz w:val="24"/>
        </w:rPr>
        <w:t>a</w:t>
      </w:r>
      <w:r>
        <w:rPr>
          <w:rFonts w:ascii="Times New Roman" w:hAnsi="Times New Roman"/>
          <w:sz w:val="24"/>
        </w:rPr>
        <w:t>lizēto atbalsta grupu organiz</w:t>
      </w:r>
      <w:r w:rsidR="00DA4688">
        <w:rPr>
          <w:rFonts w:ascii="Times New Roman" w:hAnsi="Times New Roman"/>
          <w:sz w:val="24"/>
        </w:rPr>
        <w:t>ē</w:t>
      </w:r>
      <w:r>
        <w:rPr>
          <w:rFonts w:ascii="Times New Roman" w:hAnsi="Times New Roman"/>
          <w:sz w:val="24"/>
        </w:rPr>
        <w:t xml:space="preserve">šanā un īstenošanā, tika </w:t>
      </w:r>
      <w:r w:rsidR="003454D0">
        <w:rPr>
          <w:rFonts w:ascii="Times New Roman" w:hAnsi="Times New Roman"/>
          <w:sz w:val="24"/>
        </w:rPr>
        <w:t>secināts, ka vienas s</w:t>
      </w:r>
      <w:r w:rsidR="002762A4" w:rsidRPr="002762A4">
        <w:rPr>
          <w:rFonts w:ascii="Times New Roman" w:hAnsi="Times New Roman"/>
          <w:sz w:val="24"/>
        </w:rPr>
        <w:t>pecializēt</w:t>
      </w:r>
      <w:r w:rsidR="003454D0">
        <w:rPr>
          <w:rFonts w:ascii="Times New Roman" w:hAnsi="Times New Roman"/>
          <w:sz w:val="24"/>
        </w:rPr>
        <w:t>ās</w:t>
      </w:r>
      <w:r w:rsidR="002762A4" w:rsidRPr="002762A4">
        <w:rPr>
          <w:rFonts w:ascii="Times New Roman" w:hAnsi="Times New Roman"/>
          <w:sz w:val="24"/>
        </w:rPr>
        <w:t xml:space="preserve"> atbalsta grup</w:t>
      </w:r>
      <w:r w:rsidR="003454D0">
        <w:rPr>
          <w:rFonts w:ascii="Times New Roman" w:hAnsi="Times New Roman"/>
          <w:sz w:val="24"/>
        </w:rPr>
        <w:t>as</w:t>
      </w:r>
      <w:r w:rsidR="002762A4" w:rsidRPr="002762A4">
        <w:rPr>
          <w:rFonts w:ascii="Times New Roman" w:hAnsi="Times New Roman"/>
          <w:sz w:val="24"/>
        </w:rPr>
        <w:t xml:space="preserve"> optimālais </w:t>
      </w:r>
      <w:r w:rsidR="00216F8E" w:rsidRPr="002762A4">
        <w:rPr>
          <w:rFonts w:ascii="Times New Roman" w:hAnsi="Times New Roman"/>
          <w:sz w:val="24"/>
        </w:rPr>
        <w:t xml:space="preserve">nodarbību </w:t>
      </w:r>
      <w:r w:rsidR="002762A4" w:rsidRPr="002762A4">
        <w:rPr>
          <w:rFonts w:ascii="Times New Roman" w:hAnsi="Times New Roman"/>
          <w:sz w:val="24"/>
        </w:rPr>
        <w:t>skaits ir četr</w:t>
      </w:r>
      <w:r w:rsidR="00216F8E">
        <w:rPr>
          <w:rFonts w:ascii="Times New Roman" w:hAnsi="Times New Roman"/>
          <w:sz w:val="24"/>
        </w:rPr>
        <w:t>as nodarbības</w:t>
      </w:r>
      <w:r w:rsidR="002762A4" w:rsidRPr="002762A4">
        <w:rPr>
          <w:rFonts w:ascii="Times New Roman" w:hAnsi="Times New Roman"/>
          <w:sz w:val="24"/>
        </w:rPr>
        <w:t>, jo vienas grupu nodarbības ilgums ir līdz 3 stundām</w:t>
      </w:r>
      <w:r w:rsidR="00216F8E">
        <w:rPr>
          <w:rFonts w:ascii="Times New Roman" w:hAnsi="Times New Roman"/>
          <w:sz w:val="24"/>
        </w:rPr>
        <w:t xml:space="preserve"> (kopā līdz 12 stundām)</w:t>
      </w:r>
      <w:r w:rsidR="002762A4" w:rsidRPr="002762A4">
        <w:rPr>
          <w:rFonts w:ascii="Times New Roman" w:hAnsi="Times New Roman"/>
          <w:sz w:val="24"/>
        </w:rPr>
        <w:t xml:space="preserve">, un tēma </w:t>
      </w:r>
      <w:r w:rsidR="003454D0">
        <w:rPr>
          <w:rFonts w:ascii="Times New Roman" w:hAnsi="Times New Roman"/>
          <w:sz w:val="24"/>
        </w:rPr>
        <w:t xml:space="preserve">četrās nodarbībās </w:t>
      </w:r>
      <w:r w:rsidR="002762A4" w:rsidRPr="002762A4">
        <w:rPr>
          <w:rFonts w:ascii="Times New Roman" w:hAnsi="Times New Roman"/>
          <w:sz w:val="24"/>
        </w:rPr>
        <w:t xml:space="preserve">tiek izskatīta pietiekoši plaši. </w:t>
      </w:r>
    </w:p>
    <w:p w14:paraId="0BC66A86" w14:textId="77777777" w:rsidR="002F255C" w:rsidRPr="00AB00D8" w:rsidRDefault="002F255C" w:rsidP="002F255C">
      <w:pPr>
        <w:jc w:val="both"/>
        <w:rPr>
          <w:rFonts w:asciiTheme="majorHAnsi" w:hAnsiTheme="majorHAnsi" w:cstheme="majorHAnsi"/>
          <w:b/>
          <w:bCs/>
          <w:color w:val="0070C0"/>
          <w:sz w:val="24"/>
        </w:rPr>
      </w:pPr>
    </w:p>
    <w:p w14:paraId="630A34D9" w14:textId="76F86B52" w:rsidR="00472A8B" w:rsidRPr="00AB00D8" w:rsidRDefault="00DA6F58" w:rsidP="00C91E20">
      <w:pPr>
        <w:pStyle w:val="Normal0"/>
        <w:numPr>
          <w:ilvl w:val="0"/>
          <w:numId w:val="9"/>
        </w:numPr>
        <w:rPr>
          <w:rFonts w:asciiTheme="majorHAnsi" w:hAnsiTheme="majorHAnsi" w:cstheme="majorHAnsi"/>
          <w:b/>
          <w:bCs/>
          <w:caps/>
          <w:color w:val="0070C0"/>
        </w:rPr>
      </w:pPr>
      <w:bookmarkStart w:id="8" w:name="_Hlk129975066"/>
      <w:r w:rsidRPr="00AB00D8">
        <w:rPr>
          <w:rFonts w:asciiTheme="majorHAnsi" w:hAnsiTheme="majorHAnsi" w:cstheme="majorHAnsi"/>
          <w:b/>
          <w:bCs/>
          <w:color w:val="0070C0"/>
        </w:rPr>
        <w:t>G</w:t>
      </w:r>
      <w:r w:rsidR="0099116A" w:rsidRPr="00AB00D8">
        <w:rPr>
          <w:rFonts w:asciiTheme="majorHAnsi" w:hAnsiTheme="majorHAnsi" w:cstheme="majorHAnsi"/>
          <w:b/>
          <w:bCs/>
          <w:color w:val="0070C0"/>
        </w:rPr>
        <w:t xml:space="preserve">rozījumi </w:t>
      </w:r>
      <w:r w:rsidR="00472A8B" w:rsidRPr="00AB00D8">
        <w:rPr>
          <w:rFonts w:asciiTheme="majorHAnsi" w:hAnsiTheme="majorHAnsi" w:cstheme="majorHAnsi"/>
          <w:b/>
          <w:bCs/>
          <w:color w:val="0070C0"/>
        </w:rPr>
        <w:t>2.2.2.</w:t>
      </w:r>
      <w:r w:rsidRPr="00AB00D8">
        <w:rPr>
          <w:rFonts w:asciiTheme="majorHAnsi" w:hAnsiTheme="majorHAnsi" w:cstheme="majorHAnsi"/>
          <w:b/>
          <w:bCs/>
          <w:color w:val="0070C0"/>
        </w:rPr>
        <w:t xml:space="preserve">  “</w:t>
      </w:r>
      <w:r w:rsidR="00472A8B" w:rsidRPr="00AB00D8">
        <w:rPr>
          <w:rFonts w:asciiTheme="majorHAnsi" w:hAnsiTheme="majorHAnsi" w:cstheme="majorHAnsi"/>
          <w:b/>
          <w:bCs/>
          <w:color w:val="0070C0"/>
        </w:rPr>
        <w:t>Vispārīgā atbalsta grupa</w:t>
      </w:r>
      <w:r w:rsidRPr="00AB00D8">
        <w:rPr>
          <w:rFonts w:asciiTheme="majorHAnsi" w:hAnsiTheme="majorHAnsi" w:cstheme="majorHAnsi"/>
          <w:b/>
          <w:bCs/>
          <w:color w:val="0070C0"/>
        </w:rPr>
        <w:t>” (</w:t>
      </w:r>
      <w:r w:rsidR="00AB31F9" w:rsidRPr="00AB00D8">
        <w:rPr>
          <w:rFonts w:asciiTheme="majorHAnsi" w:hAnsiTheme="majorHAnsi" w:cstheme="majorHAnsi"/>
          <w:b/>
          <w:bCs/>
          <w:color w:val="0070C0"/>
        </w:rPr>
        <w:t>2</w:t>
      </w:r>
      <w:r w:rsidR="00B67C25">
        <w:rPr>
          <w:rFonts w:asciiTheme="majorHAnsi" w:hAnsiTheme="majorHAnsi" w:cstheme="majorHAnsi"/>
          <w:b/>
          <w:bCs/>
          <w:color w:val="0070C0"/>
        </w:rPr>
        <w:t>6</w:t>
      </w:r>
      <w:r w:rsidR="00AB31F9" w:rsidRPr="00AB00D8">
        <w:rPr>
          <w:rFonts w:asciiTheme="majorHAnsi" w:hAnsiTheme="majorHAnsi" w:cstheme="majorHAnsi"/>
          <w:b/>
          <w:bCs/>
          <w:color w:val="0070C0"/>
        </w:rPr>
        <w:t>. -</w:t>
      </w:r>
      <w:r w:rsidR="009E773C" w:rsidRPr="00AB00D8">
        <w:rPr>
          <w:rFonts w:asciiTheme="majorHAnsi" w:hAnsiTheme="majorHAnsi" w:cstheme="majorHAnsi"/>
          <w:b/>
          <w:bCs/>
          <w:color w:val="0070C0"/>
        </w:rPr>
        <w:t xml:space="preserve"> </w:t>
      </w:r>
      <w:r w:rsidR="00AB31F9" w:rsidRPr="00AB00D8">
        <w:rPr>
          <w:rFonts w:asciiTheme="majorHAnsi" w:hAnsiTheme="majorHAnsi" w:cstheme="majorHAnsi"/>
          <w:b/>
          <w:bCs/>
          <w:color w:val="0070C0"/>
        </w:rPr>
        <w:t>28.lpp.).</w:t>
      </w:r>
    </w:p>
    <w:bookmarkEnd w:id="8"/>
    <w:p w14:paraId="47401536" w14:textId="77777777" w:rsidR="00DA6F58" w:rsidRDefault="00DA6F58" w:rsidP="00472A8B">
      <w:pPr>
        <w:spacing w:after="0" w:line="240" w:lineRule="auto"/>
        <w:rPr>
          <w:rFonts w:ascii="Times New Roman" w:eastAsia="Times New Roman" w:hAnsi="Times New Roman" w:cs="Times New Roman"/>
          <w:b/>
          <w:bCs/>
          <w:i/>
          <w:iCs/>
          <w:color w:val="000000"/>
          <w:sz w:val="24"/>
          <w:szCs w:val="24"/>
        </w:rPr>
      </w:pPr>
    </w:p>
    <w:p w14:paraId="2D3DC31A" w14:textId="381CE313" w:rsidR="00472A8B" w:rsidRDefault="00472A8B" w:rsidP="0099169E">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24249192" w14:textId="77777777" w:rsidR="00472A8B" w:rsidRPr="00094118" w:rsidRDefault="00472A8B" w:rsidP="00805F09">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w:t>
      </w:r>
    </w:p>
    <w:p w14:paraId="29D81AB1" w14:textId="1EEE5D50" w:rsidR="00472A8B" w:rsidRPr="001A549A" w:rsidRDefault="00AB31F9" w:rsidP="00805F09">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72A8B" w:rsidRPr="001A549A">
        <w:rPr>
          <w:rFonts w:ascii="Times New Roman" w:eastAsia="Times New Roman" w:hAnsi="Times New Roman" w:cs="Times New Roman"/>
          <w:color w:val="000000"/>
          <w:sz w:val="24"/>
          <w:szCs w:val="24"/>
        </w:rPr>
        <w:t xml:space="preserve">Vispārīgo atbalsta grupu vada pieredzes eksperts un līdzinieks. Kopējais vienas grupas nodarbību skaits ir 10, no kurām sešās nodarbībās tiks apskatīta konkrēta tēma (pamattēma jeb pamata saturs), bet četrās nodarbībās tēmas tiks precizētas atbilstoši konkrētās atbalsta grupas specifikai, vajadzībām un vēlmēm. Minēto četru nodarbību tēmas varētu būt atkarīgas no dažādiem atbalsta grupas raksturojošiem faktoriem, piemēram, atbalsta grupā iesaistīto vecāku bērnu vecums, izglītošanas veids un forma (formālā izglītība, neformālā izglītība, izglītošanās vispārējās izglītības iestādē vai speciālajā skolā), FT veids un tā īpatnības, funkcionālo ierobežojumu smaguma pakāpe u.c. </w:t>
      </w:r>
    </w:p>
    <w:p w14:paraId="536EF5D3" w14:textId="77777777" w:rsidR="008E0702" w:rsidRPr="001A549A" w:rsidRDefault="008E0702" w:rsidP="00805F0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Atbalsta grupu intensitātes ideālais risinājums ir atbalsta grupas nodarbības vienu reizi nedēļā, tomēr, ņemot vērā vecāku ikdienas specifiku, atbalsta grupas nodarbību intensitāte var tikt pazemināta, savstarpēji vienojoties ar grupas dalībniekiem, vadītājiem un PR pakalpojuma koordinatoram.</w:t>
      </w:r>
    </w:p>
    <w:p w14:paraId="62D9730C" w14:textId="77777777" w:rsidR="008E0702" w:rsidRPr="001A549A" w:rsidRDefault="008E0702" w:rsidP="00805F0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Izmēģinājumprojekta laikā vispārīgo atbalsta grupu intensitāte plānota reizi mēnesī. Pēc grupu darbības uzsākšanas atbalsta grupu intensitāte var tik mainīta, ņemot vērā grupu specifiku, izmēģinājumprojekta laikā iespējamos epidemioloģiskās situācijas ierobežojumus, kā arī to, ka nodarbību nodrošināšanas termiņš ir 10 mēneši.</w:t>
      </w:r>
    </w:p>
    <w:p w14:paraId="4B1F7391" w14:textId="77777777" w:rsidR="008E0702" w:rsidRPr="001A549A" w:rsidRDefault="008E0702" w:rsidP="00805F0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b/>
        <w:t>Plānots, ka katrā plānošanas reģionā jānodrošina vismaz viena vispārīgā atbalsta grupa.</w:t>
      </w:r>
      <w:sdt>
        <w:sdtPr>
          <w:rPr>
            <w:rFonts w:ascii="Times New Roman" w:hAnsi="Times New Roman" w:cs="Times New Roman"/>
            <w:sz w:val="24"/>
            <w:szCs w:val="24"/>
          </w:rPr>
          <w:tag w:val="goog_rdk_17"/>
          <w:id w:val="-1765998874"/>
          <w:showingPlcHdr/>
        </w:sdtPr>
        <w:sdtEndPr/>
        <w:sdtContent>
          <w:r w:rsidRPr="001A549A">
            <w:rPr>
              <w:rFonts w:ascii="Times New Roman" w:hAnsi="Times New Roman" w:cs="Times New Roman"/>
              <w:sz w:val="24"/>
              <w:szCs w:val="24"/>
            </w:rPr>
            <w:t xml:space="preserve">     </w:t>
          </w:r>
        </w:sdtContent>
      </w:sdt>
      <w:r w:rsidRPr="001A549A">
        <w:rPr>
          <w:rFonts w:ascii="Times New Roman" w:eastAsia="Times New Roman" w:hAnsi="Times New Roman" w:cs="Times New Roman"/>
          <w:color w:val="000000"/>
          <w:sz w:val="24"/>
          <w:szCs w:val="24"/>
        </w:rPr>
        <w:t xml:space="preserve"> Izmēģinājumprojekta laikā plānotas 10 vispārīgās atbalsta grupas (ar 8-20 dalībniekiem grupā), no tām divas grupas ir plānotas Rīgā, bet astoņas reģionos.</w:t>
      </w:r>
    </w:p>
    <w:p w14:paraId="10A16436" w14:textId="77777777" w:rsidR="008E0702" w:rsidRPr="001A549A" w:rsidRDefault="008E0702" w:rsidP="00805F09">
      <w:pPr>
        <w:tabs>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Jāņem vērā, ka vecākiem lielu finansiālo slogu sagādā bērnam nepieciešamo pakalpojumu izmaksas, savukārt ģimenes ienākumi var būt ļoti ierobežoti, jo ne vienmēr vecāki var apvienot bērna aprūpi ar pilnas slodzes darbu vai atrast un apmaksāt aukli, tāpēc atbalsta grupās, kuru norise ir paredzēta klātienē, tiek plānots arī bērnu pieskatīšanas pakalpojums, kur zinošs speciālists pieskatīs bērnus (uz katriem 3 bērniem paredzēts 1 pieskatītājs), kā arī viens papildu pieskatītājs bērnu brāļiem/māsām, ja vecākiem nebūs iespējas ierasties uz nodarbību bez bērna/iem. Nepieciešamības gadījumā tiks nodrošināts arī transports, kas nogādās atbalsta grupu dalībniekus uz/no nodarbībām, lai finansiālais stāvoklis un papildu izdevumi nav šķērslis vecākiem un bērniem nepieciešamā PR pakalpojumā ietvertā atbalsta saņemšanai. </w:t>
      </w:r>
    </w:p>
    <w:p w14:paraId="7A3E401A" w14:textId="412E2D24" w:rsidR="00472A8B" w:rsidRDefault="00472A8B" w:rsidP="00805F09">
      <w:pPr>
        <w:spacing w:after="0" w:line="360" w:lineRule="auto"/>
        <w:rPr>
          <w:rFonts w:ascii="Times New Roman" w:eastAsia="Times New Roman" w:hAnsi="Times New Roman" w:cs="Times New Roman"/>
          <w:b/>
          <w:bCs/>
          <w:i/>
          <w:iCs/>
          <w:color w:val="000000"/>
          <w:sz w:val="24"/>
          <w:szCs w:val="24"/>
        </w:rPr>
      </w:pPr>
    </w:p>
    <w:p w14:paraId="20C56B07" w14:textId="77777777" w:rsidR="008E0702" w:rsidRDefault="008E0702" w:rsidP="00805F09">
      <w:pPr>
        <w:spacing w:after="0" w:line="36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4D8026F7" w14:textId="77777777" w:rsidR="008E0702" w:rsidRPr="00094118" w:rsidRDefault="008E0702" w:rsidP="00805F09">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w:t>
      </w:r>
    </w:p>
    <w:p w14:paraId="22592587" w14:textId="2085A3C9" w:rsidR="00922B8A" w:rsidRDefault="008E0702" w:rsidP="0049236B">
      <w:pPr>
        <w:tabs>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4"/>
        </w:rPr>
      </w:pPr>
      <w:bookmarkStart w:id="9" w:name="_Hlk131521327"/>
      <w:bookmarkStart w:id="10" w:name="_Hlk129977712"/>
      <w:r w:rsidRPr="001A549A">
        <w:rPr>
          <w:rFonts w:ascii="Times New Roman" w:eastAsia="Times New Roman" w:hAnsi="Times New Roman" w:cs="Times New Roman"/>
          <w:color w:val="000000"/>
          <w:sz w:val="24"/>
          <w:szCs w:val="24"/>
        </w:rPr>
        <w:t xml:space="preserve">Vispārīgo atbalsta grupu vada </w:t>
      </w:r>
      <w:r>
        <w:rPr>
          <w:rFonts w:ascii="Times New Roman" w:eastAsia="Times New Roman" w:hAnsi="Times New Roman" w:cs="Times New Roman"/>
          <w:color w:val="000000"/>
          <w:sz w:val="24"/>
          <w:szCs w:val="24"/>
        </w:rPr>
        <w:t xml:space="preserve">līdzinieks vai līdzinieks un </w:t>
      </w:r>
      <w:r w:rsidRPr="001A549A">
        <w:rPr>
          <w:rFonts w:ascii="Times New Roman" w:eastAsia="Times New Roman" w:hAnsi="Times New Roman" w:cs="Times New Roman"/>
          <w:color w:val="000000"/>
          <w:sz w:val="24"/>
          <w:szCs w:val="24"/>
        </w:rPr>
        <w:t xml:space="preserve">pieredzes eksperts. Kopējais vienas grupas nodarbību skaits </w:t>
      </w:r>
      <w:r>
        <w:rPr>
          <w:rFonts w:ascii="Times New Roman" w:eastAsia="Times New Roman" w:hAnsi="Times New Roman" w:cs="Times New Roman"/>
          <w:color w:val="000000"/>
          <w:sz w:val="24"/>
          <w:szCs w:val="24"/>
        </w:rPr>
        <w:t>ir no 6-8</w:t>
      </w:r>
      <w:r w:rsidRPr="001A549A">
        <w:rPr>
          <w:rFonts w:ascii="Times New Roman" w:eastAsia="Times New Roman" w:hAnsi="Times New Roman" w:cs="Times New Roman"/>
          <w:color w:val="000000"/>
          <w:sz w:val="24"/>
          <w:szCs w:val="24"/>
        </w:rPr>
        <w:t xml:space="preserve">, no kurām </w:t>
      </w:r>
      <w:r>
        <w:rPr>
          <w:rFonts w:ascii="Times New Roman" w:eastAsia="Times New Roman" w:hAnsi="Times New Roman" w:cs="Times New Roman"/>
          <w:color w:val="000000"/>
          <w:sz w:val="24"/>
          <w:szCs w:val="24"/>
        </w:rPr>
        <w:t>četrās</w:t>
      </w:r>
      <w:r w:rsidRPr="001A549A">
        <w:rPr>
          <w:rFonts w:ascii="Times New Roman" w:eastAsia="Times New Roman" w:hAnsi="Times New Roman" w:cs="Times New Roman"/>
          <w:color w:val="000000"/>
          <w:sz w:val="24"/>
          <w:szCs w:val="24"/>
        </w:rPr>
        <w:t xml:space="preserve"> nodarbībās tiks apskatīta konkrēta tēma (pamattēma jeb pamata saturs), bet </w:t>
      </w:r>
      <w:r>
        <w:rPr>
          <w:rFonts w:ascii="Times New Roman" w:eastAsia="Times New Roman" w:hAnsi="Times New Roman" w:cs="Times New Roman"/>
          <w:color w:val="000000"/>
          <w:sz w:val="24"/>
          <w:szCs w:val="24"/>
        </w:rPr>
        <w:t>divās</w:t>
      </w:r>
      <w:r w:rsidRPr="001A549A">
        <w:rPr>
          <w:rFonts w:ascii="Times New Roman" w:eastAsia="Times New Roman" w:hAnsi="Times New Roman" w:cs="Times New Roman"/>
          <w:color w:val="000000"/>
          <w:sz w:val="24"/>
          <w:szCs w:val="24"/>
        </w:rPr>
        <w:t xml:space="preserve"> nodarbībās tēmas tiks precizētas atbilstoši konkrētās atbalsta grupas specifikai, </w:t>
      </w:r>
      <w:r w:rsidR="00360447">
        <w:rPr>
          <w:rFonts w:ascii="Times New Roman" w:eastAsia="Times New Roman" w:hAnsi="Times New Roman" w:cs="Times New Roman"/>
          <w:color w:val="000000"/>
          <w:sz w:val="24"/>
          <w:szCs w:val="24"/>
        </w:rPr>
        <w:t xml:space="preserve">atbalsta grupas dalībnieku </w:t>
      </w:r>
      <w:r w:rsidRPr="001A549A">
        <w:rPr>
          <w:rFonts w:ascii="Times New Roman" w:eastAsia="Times New Roman" w:hAnsi="Times New Roman" w:cs="Times New Roman"/>
          <w:color w:val="000000"/>
          <w:sz w:val="24"/>
          <w:szCs w:val="24"/>
        </w:rPr>
        <w:t xml:space="preserve">vajadzībām un vēlmēm. Minēto </w:t>
      </w:r>
      <w:r>
        <w:rPr>
          <w:rFonts w:ascii="Times New Roman" w:eastAsia="Times New Roman" w:hAnsi="Times New Roman" w:cs="Times New Roman"/>
          <w:color w:val="000000"/>
          <w:sz w:val="24"/>
          <w:szCs w:val="24"/>
        </w:rPr>
        <w:t>divu</w:t>
      </w:r>
      <w:r w:rsidRPr="001A549A">
        <w:rPr>
          <w:rFonts w:ascii="Times New Roman" w:eastAsia="Times New Roman" w:hAnsi="Times New Roman" w:cs="Times New Roman"/>
          <w:color w:val="000000"/>
          <w:sz w:val="24"/>
          <w:szCs w:val="24"/>
        </w:rPr>
        <w:t xml:space="preserve"> nodarbību tēmas varētu būt atkarīgas no dažādiem atbalsta grupas raksturojošiem faktoriem, piemēram, atbalsta grupā iesaistīto vecāku bērnu vecum</w:t>
      </w:r>
      <w:r w:rsidR="001C4D3B">
        <w:rPr>
          <w:rFonts w:ascii="Times New Roman" w:eastAsia="Times New Roman" w:hAnsi="Times New Roman" w:cs="Times New Roman"/>
          <w:color w:val="000000"/>
          <w:sz w:val="24"/>
          <w:szCs w:val="24"/>
        </w:rPr>
        <w:t>a</w:t>
      </w:r>
      <w:r w:rsidRPr="001A549A">
        <w:rPr>
          <w:rFonts w:ascii="Times New Roman" w:eastAsia="Times New Roman" w:hAnsi="Times New Roman" w:cs="Times New Roman"/>
          <w:color w:val="000000"/>
          <w:sz w:val="24"/>
          <w:szCs w:val="24"/>
        </w:rPr>
        <w:t>, izglītošanas veid</w:t>
      </w:r>
      <w:r w:rsidR="001C4D3B">
        <w:rPr>
          <w:rFonts w:ascii="Times New Roman" w:eastAsia="Times New Roman" w:hAnsi="Times New Roman" w:cs="Times New Roman"/>
          <w:color w:val="000000"/>
          <w:sz w:val="24"/>
          <w:szCs w:val="24"/>
        </w:rPr>
        <w:t>a</w:t>
      </w:r>
      <w:r w:rsidRPr="001A549A">
        <w:rPr>
          <w:rFonts w:ascii="Times New Roman" w:eastAsia="Times New Roman" w:hAnsi="Times New Roman" w:cs="Times New Roman"/>
          <w:color w:val="000000"/>
          <w:sz w:val="24"/>
          <w:szCs w:val="24"/>
        </w:rPr>
        <w:t xml:space="preserve"> un forma</w:t>
      </w:r>
      <w:r w:rsidR="001C4D3B">
        <w:rPr>
          <w:rFonts w:ascii="Times New Roman" w:eastAsia="Times New Roman" w:hAnsi="Times New Roman" w:cs="Times New Roman"/>
          <w:color w:val="000000"/>
          <w:sz w:val="24"/>
          <w:szCs w:val="24"/>
        </w:rPr>
        <w:t>s</w:t>
      </w:r>
      <w:r w:rsidRPr="001A549A">
        <w:rPr>
          <w:rFonts w:ascii="Times New Roman" w:eastAsia="Times New Roman" w:hAnsi="Times New Roman" w:cs="Times New Roman"/>
          <w:color w:val="000000"/>
          <w:sz w:val="24"/>
          <w:szCs w:val="24"/>
        </w:rPr>
        <w:t xml:space="preserve"> (formālā izglītība, neformālā izglītība, izglītošanās vispārējās izglītības iestādē vai speciālajā skolā), FT veid</w:t>
      </w:r>
      <w:r w:rsidR="00C622AB">
        <w:rPr>
          <w:rFonts w:ascii="Times New Roman" w:eastAsia="Times New Roman" w:hAnsi="Times New Roman" w:cs="Times New Roman"/>
          <w:color w:val="000000"/>
          <w:sz w:val="24"/>
          <w:szCs w:val="24"/>
        </w:rPr>
        <w:t>a</w:t>
      </w:r>
      <w:r w:rsidRPr="001A549A">
        <w:rPr>
          <w:rFonts w:ascii="Times New Roman" w:eastAsia="Times New Roman" w:hAnsi="Times New Roman" w:cs="Times New Roman"/>
          <w:color w:val="000000"/>
          <w:sz w:val="24"/>
          <w:szCs w:val="24"/>
        </w:rPr>
        <w:t xml:space="preserve"> un tā īpatnīb</w:t>
      </w:r>
      <w:r w:rsidR="00C622AB">
        <w:rPr>
          <w:rFonts w:ascii="Times New Roman" w:eastAsia="Times New Roman" w:hAnsi="Times New Roman" w:cs="Times New Roman"/>
          <w:color w:val="000000"/>
          <w:sz w:val="24"/>
          <w:szCs w:val="24"/>
        </w:rPr>
        <w:t>ām</w:t>
      </w:r>
      <w:r w:rsidRPr="001A549A">
        <w:rPr>
          <w:rFonts w:ascii="Times New Roman" w:eastAsia="Times New Roman" w:hAnsi="Times New Roman" w:cs="Times New Roman"/>
          <w:color w:val="000000"/>
          <w:sz w:val="24"/>
          <w:szCs w:val="24"/>
        </w:rPr>
        <w:t xml:space="preserve">, funkcionālo </w:t>
      </w:r>
      <w:r w:rsidR="00B16450">
        <w:rPr>
          <w:rFonts w:ascii="Times New Roman" w:eastAsia="Times New Roman" w:hAnsi="Times New Roman" w:cs="Times New Roman"/>
          <w:color w:val="000000"/>
          <w:sz w:val="24"/>
          <w:szCs w:val="24"/>
        </w:rPr>
        <w:t>traucējumu</w:t>
      </w:r>
      <w:r w:rsidR="00B16450" w:rsidRPr="001A549A">
        <w:rPr>
          <w:rFonts w:ascii="Times New Roman" w:eastAsia="Times New Roman" w:hAnsi="Times New Roman" w:cs="Times New Roman"/>
          <w:color w:val="000000"/>
          <w:sz w:val="24"/>
          <w:szCs w:val="24"/>
        </w:rPr>
        <w:t xml:space="preserve"> </w:t>
      </w:r>
      <w:r w:rsidRPr="001A549A">
        <w:rPr>
          <w:rFonts w:ascii="Times New Roman" w:eastAsia="Times New Roman" w:hAnsi="Times New Roman" w:cs="Times New Roman"/>
          <w:color w:val="000000"/>
          <w:sz w:val="24"/>
          <w:szCs w:val="24"/>
        </w:rPr>
        <w:t>smaguma pakāpe</w:t>
      </w:r>
      <w:r w:rsidR="00C622AB">
        <w:rPr>
          <w:rFonts w:ascii="Times New Roman" w:eastAsia="Times New Roman" w:hAnsi="Times New Roman" w:cs="Times New Roman"/>
          <w:color w:val="000000"/>
          <w:sz w:val="24"/>
          <w:szCs w:val="24"/>
        </w:rPr>
        <w:t>s</w:t>
      </w:r>
      <w:r w:rsidRPr="001A549A">
        <w:rPr>
          <w:rFonts w:ascii="Times New Roman" w:eastAsia="Times New Roman" w:hAnsi="Times New Roman" w:cs="Times New Roman"/>
          <w:color w:val="000000"/>
          <w:sz w:val="24"/>
          <w:szCs w:val="24"/>
        </w:rPr>
        <w:t xml:space="preserve"> u.c.</w:t>
      </w:r>
      <w:r w:rsidR="00C622AB">
        <w:rPr>
          <w:rFonts w:ascii="Times New Roman" w:eastAsia="Times New Roman" w:hAnsi="Times New Roman" w:cs="Times New Roman"/>
          <w:color w:val="000000"/>
          <w:sz w:val="24"/>
          <w:szCs w:val="24"/>
        </w:rPr>
        <w:t>.</w:t>
      </w:r>
      <w:r w:rsidRPr="001A549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Vecāki konkrētajā grupā var pielāgot tēmas savām vajadzībām un izvēlēties tās vadīt par vienu no tēmām. Pirmās atbalsta grupas būs </w:t>
      </w:r>
      <w:r w:rsidR="001E6251">
        <w:rPr>
          <w:rFonts w:ascii="Times New Roman" w:eastAsia="Times New Roman" w:hAnsi="Times New Roman" w:cs="Times New Roman"/>
          <w:color w:val="000000"/>
          <w:sz w:val="24"/>
          <w:szCs w:val="24"/>
        </w:rPr>
        <w:t xml:space="preserve">vērstas </w:t>
      </w:r>
      <w:r>
        <w:rPr>
          <w:rFonts w:ascii="Times New Roman" w:eastAsia="Times New Roman" w:hAnsi="Times New Roman" w:cs="Times New Roman"/>
          <w:color w:val="000000"/>
          <w:sz w:val="24"/>
          <w:szCs w:val="24"/>
        </w:rPr>
        <w:t xml:space="preserve"> uz savstarpēju iepazīšanos un uzticības radīšanu</w:t>
      </w:r>
      <w:r w:rsidR="00267A3E">
        <w:rPr>
          <w:rFonts w:ascii="Times New Roman" w:eastAsia="Times New Roman" w:hAnsi="Times New Roman" w:cs="Times New Roman"/>
          <w:color w:val="000000"/>
          <w:sz w:val="24"/>
          <w:szCs w:val="24"/>
        </w:rPr>
        <w:t xml:space="preserve"> starp atbalsta grupas dalībniekiem</w:t>
      </w:r>
      <w:r>
        <w:rPr>
          <w:rFonts w:ascii="Times New Roman" w:eastAsia="Times New Roman" w:hAnsi="Times New Roman" w:cs="Times New Roman"/>
          <w:color w:val="000000"/>
          <w:sz w:val="24"/>
          <w:szCs w:val="24"/>
        </w:rPr>
        <w:t xml:space="preserve">, jo </w:t>
      </w:r>
      <w:r w:rsidR="00267A3E">
        <w:rPr>
          <w:rFonts w:ascii="Times New Roman" w:eastAsia="Times New Roman" w:hAnsi="Times New Roman" w:cs="Times New Roman"/>
          <w:color w:val="000000"/>
          <w:sz w:val="24"/>
          <w:szCs w:val="24"/>
        </w:rPr>
        <w:t>izmēģināju</w:t>
      </w:r>
      <w:r w:rsidR="00922B8A">
        <w:rPr>
          <w:rFonts w:ascii="Times New Roman" w:eastAsia="Times New Roman" w:hAnsi="Times New Roman" w:cs="Times New Roman"/>
          <w:color w:val="000000"/>
          <w:sz w:val="24"/>
          <w:szCs w:val="24"/>
        </w:rPr>
        <w:t>m</w:t>
      </w:r>
      <w:r w:rsidR="00267A3E">
        <w:rPr>
          <w:rFonts w:ascii="Times New Roman" w:eastAsia="Times New Roman" w:hAnsi="Times New Roman" w:cs="Times New Roman"/>
          <w:color w:val="000000"/>
          <w:sz w:val="24"/>
          <w:szCs w:val="24"/>
        </w:rPr>
        <w:t>projekt</w:t>
      </w:r>
      <w:r w:rsidR="00360447">
        <w:rPr>
          <w:rFonts w:ascii="Times New Roman" w:eastAsia="Times New Roman" w:hAnsi="Times New Roman" w:cs="Times New Roman"/>
          <w:color w:val="000000"/>
          <w:sz w:val="24"/>
          <w:szCs w:val="24"/>
        </w:rPr>
        <w:t>ā</w:t>
      </w:r>
      <w:r w:rsidR="00267A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īstenoto </w:t>
      </w:r>
      <w:r w:rsidR="00273590">
        <w:rPr>
          <w:rFonts w:ascii="Times New Roman" w:eastAsia="Times New Roman" w:hAnsi="Times New Roman" w:cs="Times New Roman"/>
          <w:color w:val="000000"/>
          <w:sz w:val="24"/>
          <w:szCs w:val="24"/>
        </w:rPr>
        <w:t>vispārīg</w:t>
      </w:r>
      <w:r w:rsidR="00DB123D">
        <w:rPr>
          <w:rFonts w:ascii="Times New Roman" w:eastAsia="Times New Roman" w:hAnsi="Times New Roman" w:cs="Times New Roman"/>
          <w:color w:val="000000"/>
          <w:sz w:val="24"/>
          <w:szCs w:val="24"/>
        </w:rPr>
        <w:t>o</w:t>
      </w:r>
      <w:r w:rsidR="00273590">
        <w:rPr>
          <w:rFonts w:ascii="Times New Roman" w:eastAsia="Times New Roman" w:hAnsi="Times New Roman" w:cs="Times New Roman"/>
          <w:color w:val="000000"/>
          <w:sz w:val="24"/>
          <w:szCs w:val="24"/>
        </w:rPr>
        <w:t xml:space="preserve"> atbalsta </w:t>
      </w:r>
      <w:r>
        <w:rPr>
          <w:rFonts w:ascii="Times New Roman" w:eastAsia="Times New Roman" w:hAnsi="Times New Roman" w:cs="Times New Roman"/>
          <w:color w:val="000000"/>
          <w:sz w:val="24"/>
          <w:szCs w:val="24"/>
        </w:rPr>
        <w:t>grupu pieredze rāda, ka</w:t>
      </w:r>
      <w:r w:rsidR="00E11F13">
        <w:rPr>
          <w:rFonts w:ascii="Times New Roman" w:eastAsia="Times New Roman" w:hAnsi="Times New Roman" w:cs="Times New Roman"/>
          <w:color w:val="000000"/>
          <w:sz w:val="24"/>
          <w:szCs w:val="24"/>
        </w:rPr>
        <w:t xml:space="preserve">, uzsākot dalību jaunā atbalsta grupā, </w:t>
      </w:r>
      <w:r w:rsidR="00922B8A">
        <w:rPr>
          <w:rFonts w:ascii="Times New Roman" w:eastAsia="Times New Roman" w:hAnsi="Times New Roman" w:cs="Times New Roman"/>
          <w:color w:val="000000"/>
          <w:sz w:val="24"/>
          <w:szCs w:val="24"/>
        </w:rPr>
        <w:t xml:space="preserve">tas ir emocionāls pārdzīvojums gan </w:t>
      </w:r>
      <w:r w:rsidR="00E11F13">
        <w:rPr>
          <w:rFonts w:ascii="Times New Roman" w:eastAsia="Times New Roman" w:hAnsi="Times New Roman" w:cs="Times New Roman"/>
          <w:color w:val="000000"/>
          <w:sz w:val="24"/>
          <w:szCs w:val="24"/>
        </w:rPr>
        <w:lastRenderedPageBreak/>
        <w:t xml:space="preserve">grupas vadītājam - </w:t>
      </w:r>
      <w:r w:rsidR="00922B8A">
        <w:rPr>
          <w:rFonts w:ascii="Times New Roman" w:eastAsia="Times New Roman" w:hAnsi="Times New Roman" w:cs="Times New Roman"/>
          <w:color w:val="000000"/>
          <w:sz w:val="24"/>
          <w:szCs w:val="24"/>
        </w:rPr>
        <w:t>līdziniekam, gan atbalsta grupu dalībniekam</w:t>
      </w:r>
      <w:r w:rsidR="00C2305B">
        <w:rPr>
          <w:rFonts w:ascii="Times New Roman" w:eastAsia="Times New Roman" w:hAnsi="Times New Roman" w:cs="Times New Roman"/>
          <w:color w:val="000000"/>
          <w:sz w:val="24"/>
          <w:szCs w:val="24"/>
        </w:rPr>
        <w:t>, ja</w:t>
      </w:r>
      <w:r w:rsidR="00C2305B" w:rsidRPr="00C2305B">
        <w:rPr>
          <w:rFonts w:ascii="Times New Roman" w:eastAsia="Times New Roman" w:hAnsi="Times New Roman" w:cs="Times New Roman"/>
          <w:color w:val="000000"/>
          <w:sz w:val="24"/>
          <w:szCs w:val="24"/>
        </w:rPr>
        <w:t xml:space="preserve"> </w:t>
      </w:r>
      <w:r w:rsidR="00C2305B">
        <w:rPr>
          <w:rFonts w:ascii="Times New Roman" w:eastAsia="Times New Roman" w:hAnsi="Times New Roman" w:cs="Times New Roman"/>
          <w:color w:val="000000"/>
          <w:sz w:val="24"/>
          <w:szCs w:val="24"/>
        </w:rPr>
        <w:t>iepriekš nav piedzīvota līdzīga pieredze</w:t>
      </w:r>
      <w:r w:rsidR="0030732E">
        <w:rPr>
          <w:rFonts w:ascii="Times New Roman" w:eastAsia="Times New Roman" w:hAnsi="Times New Roman" w:cs="Times New Roman"/>
          <w:color w:val="000000"/>
          <w:sz w:val="24"/>
          <w:szCs w:val="24"/>
        </w:rPr>
        <w:t>.</w:t>
      </w:r>
    </w:p>
    <w:p w14:paraId="414F0E39" w14:textId="77777777" w:rsidR="00922B8A" w:rsidRDefault="00922B8A" w:rsidP="0049236B">
      <w:pPr>
        <w:tabs>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4"/>
        </w:rPr>
      </w:pPr>
    </w:p>
    <w:p w14:paraId="0018254E" w14:textId="2B5C28A1" w:rsidR="00FB6012" w:rsidRPr="001A549A" w:rsidRDefault="0030732E" w:rsidP="0006573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Vispārīgās a</w:t>
      </w:r>
      <w:r w:rsidR="00FB6012" w:rsidRPr="001A549A">
        <w:rPr>
          <w:rFonts w:ascii="Times New Roman" w:eastAsia="Times New Roman" w:hAnsi="Times New Roman" w:cs="Times New Roman"/>
          <w:color w:val="000000"/>
          <w:sz w:val="24"/>
          <w:szCs w:val="24"/>
        </w:rPr>
        <w:t xml:space="preserve">tbalsta grupu intensitātes ideālais risinājums ir atbalsta grupas nodarbības vienu reizi nedēļā, tomēr, ņemot vērā vecāku ikdienas specifiku, </w:t>
      </w:r>
      <w:r>
        <w:rPr>
          <w:rFonts w:ascii="Times New Roman" w:eastAsia="Times New Roman" w:hAnsi="Times New Roman" w:cs="Times New Roman"/>
          <w:color w:val="000000"/>
          <w:sz w:val="24"/>
          <w:szCs w:val="24"/>
        </w:rPr>
        <w:t xml:space="preserve">vispārīgās </w:t>
      </w:r>
      <w:r w:rsidR="00FB6012" w:rsidRPr="001A549A">
        <w:rPr>
          <w:rFonts w:ascii="Times New Roman" w:eastAsia="Times New Roman" w:hAnsi="Times New Roman" w:cs="Times New Roman"/>
          <w:color w:val="000000"/>
          <w:sz w:val="24"/>
          <w:szCs w:val="24"/>
        </w:rPr>
        <w:t>atbalsta grupas nodarbību intensitāte var tikt pazemināta, savstarpēji vienojoties ar grupas dalībniekiem, vadītājiem un PR pakalpojuma koordinatoram.</w:t>
      </w:r>
    </w:p>
    <w:p w14:paraId="10CC9A96" w14:textId="2EA0728F" w:rsidR="00FB6012" w:rsidRPr="001A549A" w:rsidRDefault="00FB6012" w:rsidP="007D504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Izmēģinājumprojekta laikā vispārīgo atbalsta grupu intensitāte plānota </w:t>
      </w:r>
      <w:r>
        <w:rPr>
          <w:rFonts w:ascii="Times New Roman" w:eastAsia="Times New Roman" w:hAnsi="Times New Roman" w:cs="Times New Roman"/>
          <w:color w:val="000000"/>
          <w:sz w:val="24"/>
          <w:szCs w:val="24"/>
        </w:rPr>
        <w:t xml:space="preserve">no vienas reizes nedēļā līdz vienai reizei </w:t>
      </w:r>
      <w:r w:rsidR="00216D9F">
        <w:rPr>
          <w:rFonts w:ascii="Times New Roman" w:eastAsia="Times New Roman" w:hAnsi="Times New Roman" w:cs="Times New Roman"/>
          <w:color w:val="000000"/>
          <w:sz w:val="24"/>
          <w:szCs w:val="24"/>
        </w:rPr>
        <w:t xml:space="preserve">divos </w:t>
      </w:r>
      <w:r>
        <w:rPr>
          <w:rFonts w:ascii="Times New Roman" w:eastAsia="Times New Roman" w:hAnsi="Times New Roman" w:cs="Times New Roman"/>
          <w:color w:val="000000"/>
          <w:sz w:val="24"/>
          <w:szCs w:val="24"/>
        </w:rPr>
        <w:t>mēne</w:t>
      </w:r>
      <w:r w:rsidR="00216D9F">
        <w:rPr>
          <w:rFonts w:ascii="Times New Roman" w:eastAsia="Times New Roman" w:hAnsi="Times New Roman" w:cs="Times New Roman"/>
          <w:color w:val="000000"/>
          <w:sz w:val="24"/>
          <w:szCs w:val="24"/>
        </w:rPr>
        <w:t>šos</w:t>
      </w:r>
      <w:r>
        <w:rPr>
          <w:rFonts w:ascii="Times New Roman" w:eastAsia="Times New Roman" w:hAnsi="Times New Roman" w:cs="Times New Roman"/>
          <w:color w:val="000000"/>
          <w:sz w:val="24"/>
          <w:szCs w:val="24"/>
        </w:rPr>
        <w:t>.</w:t>
      </w:r>
      <w:r w:rsidRPr="001A549A">
        <w:rPr>
          <w:rFonts w:ascii="Times New Roman" w:eastAsia="Times New Roman" w:hAnsi="Times New Roman" w:cs="Times New Roman"/>
          <w:color w:val="000000"/>
          <w:sz w:val="24"/>
          <w:szCs w:val="24"/>
        </w:rPr>
        <w:t xml:space="preserve"> Pēc </w:t>
      </w:r>
      <w:r w:rsidR="00216D9F">
        <w:rPr>
          <w:rFonts w:ascii="Times New Roman" w:eastAsia="Times New Roman" w:hAnsi="Times New Roman" w:cs="Times New Roman"/>
          <w:color w:val="000000"/>
          <w:sz w:val="24"/>
          <w:szCs w:val="24"/>
        </w:rPr>
        <w:t xml:space="preserve">vispārīgās atbalsta </w:t>
      </w:r>
      <w:r w:rsidRPr="001A549A">
        <w:rPr>
          <w:rFonts w:ascii="Times New Roman" w:eastAsia="Times New Roman" w:hAnsi="Times New Roman" w:cs="Times New Roman"/>
          <w:color w:val="000000"/>
          <w:sz w:val="24"/>
          <w:szCs w:val="24"/>
        </w:rPr>
        <w:t>grup</w:t>
      </w:r>
      <w:r w:rsidR="00216D9F">
        <w:rPr>
          <w:rFonts w:ascii="Times New Roman" w:eastAsia="Times New Roman" w:hAnsi="Times New Roman" w:cs="Times New Roman"/>
          <w:color w:val="000000"/>
          <w:sz w:val="24"/>
          <w:szCs w:val="24"/>
        </w:rPr>
        <w:t>as</w:t>
      </w:r>
      <w:r w:rsidRPr="001A549A">
        <w:rPr>
          <w:rFonts w:ascii="Times New Roman" w:eastAsia="Times New Roman" w:hAnsi="Times New Roman" w:cs="Times New Roman"/>
          <w:color w:val="000000"/>
          <w:sz w:val="24"/>
          <w:szCs w:val="24"/>
        </w:rPr>
        <w:t xml:space="preserve"> darbības uzsākšanas atbalsta grup</w:t>
      </w:r>
      <w:r w:rsidR="00216D9F">
        <w:rPr>
          <w:rFonts w:ascii="Times New Roman" w:eastAsia="Times New Roman" w:hAnsi="Times New Roman" w:cs="Times New Roman"/>
          <w:color w:val="000000"/>
          <w:sz w:val="24"/>
          <w:szCs w:val="24"/>
        </w:rPr>
        <w:t xml:space="preserve">as nodarbību </w:t>
      </w:r>
      <w:r w:rsidRPr="001A549A">
        <w:rPr>
          <w:rFonts w:ascii="Times New Roman" w:eastAsia="Times New Roman" w:hAnsi="Times New Roman" w:cs="Times New Roman"/>
          <w:color w:val="000000"/>
          <w:sz w:val="24"/>
          <w:szCs w:val="24"/>
        </w:rPr>
        <w:t xml:space="preserve"> intensitāte var tik mainīta, ņemot vērā </w:t>
      </w:r>
      <w:r w:rsidR="00216D9F">
        <w:rPr>
          <w:rFonts w:ascii="Times New Roman" w:eastAsia="Times New Roman" w:hAnsi="Times New Roman" w:cs="Times New Roman"/>
          <w:color w:val="000000"/>
          <w:sz w:val="24"/>
          <w:szCs w:val="24"/>
        </w:rPr>
        <w:t xml:space="preserve">konkrētās vispārīgās atbalsta </w:t>
      </w:r>
      <w:r w:rsidRPr="001A549A">
        <w:rPr>
          <w:rFonts w:ascii="Times New Roman" w:eastAsia="Times New Roman" w:hAnsi="Times New Roman" w:cs="Times New Roman"/>
          <w:color w:val="000000"/>
          <w:sz w:val="24"/>
          <w:szCs w:val="24"/>
        </w:rPr>
        <w:t>grup</w:t>
      </w:r>
      <w:r w:rsidR="00216D9F">
        <w:rPr>
          <w:rFonts w:ascii="Times New Roman" w:eastAsia="Times New Roman" w:hAnsi="Times New Roman" w:cs="Times New Roman"/>
          <w:color w:val="000000"/>
          <w:sz w:val="24"/>
          <w:szCs w:val="24"/>
        </w:rPr>
        <w:t>as</w:t>
      </w:r>
      <w:r w:rsidRPr="001A549A">
        <w:rPr>
          <w:rFonts w:ascii="Times New Roman" w:eastAsia="Times New Roman" w:hAnsi="Times New Roman" w:cs="Times New Roman"/>
          <w:color w:val="000000"/>
          <w:sz w:val="24"/>
          <w:szCs w:val="24"/>
        </w:rPr>
        <w:t xml:space="preserve"> specifiku, izmēģinājumprojekta laikā iespējamos epidemioloģiskās situācijas ierobežojumus, kā arī to, ka </w:t>
      </w:r>
      <w:r w:rsidR="005C63DC">
        <w:rPr>
          <w:rFonts w:ascii="Times New Roman" w:eastAsia="Times New Roman" w:hAnsi="Times New Roman" w:cs="Times New Roman"/>
          <w:color w:val="000000"/>
          <w:sz w:val="24"/>
          <w:szCs w:val="24"/>
        </w:rPr>
        <w:t xml:space="preserve">vienas vispārīgās atbalsta grupas kopējais </w:t>
      </w:r>
      <w:r w:rsidRPr="001A549A">
        <w:rPr>
          <w:rFonts w:ascii="Times New Roman" w:eastAsia="Times New Roman" w:hAnsi="Times New Roman" w:cs="Times New Roman"/>
          <w:color w:val="000000"/>
          <w:sz w:val="24"/>
          <w:szCs w:val="24"/>
        </w:rPr>
        <w:t xml:space="preserve">nodarbību nodrošināšanas termiņš ir </w:t>
      </w:r>
      <w:r>
        <w:rPr>
          <w:rFonts w:ascii="Times New Roman" w:eastAsia="Times New Roman" w:hAnsi="Times New Roman" w:cs="Times New Roman"/>
          <w:color w:val="000000"/>
          <w:sz w:val="24"/>
          <w:szCs w:val="24"/>
        </w:rPr>
        <w:t>8</w:t>
      </w:r>
      <w:r w:rsidRPr="001A549A">
        <w:rPr>
          <w:rFonts w:ascii="Times New Roman" w:eastAsia="Times New Roman" w:hAnsi="Times New Roman" w:cs="Times New Roman"/>
          <w:color w:val="000000"/>
          <w:sz w:val="24"/>
          <w:szCs w:val="24"/>
        </w:rPr>
        <w:t xml:space="preserve"> mēneši.</w:t>
      </w:r>
    </w:p>
    <w:p w14:paraId="2F5A1BBE" w14:textId="77777777" w:rsidR="00B3407B" w:rsidRDefault="00B3407B" w:rsidP="00B73A3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AF6ABF" w14:textId="2A704029" w:rsidR="00B3407B" w:rsidRPr="00B3407B" w:rsidRDefault="00B3407B" w:rsidP="00B73A3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07B">
        <w:rPr>
          <w:rFonts w:ascii="Times New Roman" w:eastAsia="Times New Roman" w:hAnsi="Times New Roman" w:cs="Times New Roman"/>
          <w:color w:val="000000"/>
          <w:sz w:val="24"/>
          <w:szCs w:val="24"/>
        </w:rPr>
        <w:t>Plānots, ka katrā plānošanas reģionā jānodrošina vismaz viena vispārīgā atbalsta grupa.</w:t>
      </w:r>
      <w:sdt>
        <w:sdtPr>
          <w:rPr>
            <w:rFonts w:ascii="Times New Roman" w:hAnsi="Times New Roman" w:cs="Times New Roman"/>
            <w:sz w:val="24"/>
            <w:szCs w:val="24"/>
          </w:rPr>
          <w:tag w:val="goog_rdk_17"/>
          <w:id w:val="730354167"/>
          <w:showingPlcHdr/>
        </w:sdtPr>
        <w:sdtEndPr/>
        <w:sdtContent>
          <w:r w:rsidRPr="00B3407B">
            <w:rPr>
              <w:rFonts w:ascii="Times New Roman" w:hAnsi="Times New Roman" w:cs="Times New Roman"/>
              <w:sz w:val="24"/>
              <w:szCs w:val="24"/>
            </w:rPr>
            <w:t xml:space="preserve">     </w:t>
          </w:r>
        </w:sdtContent>
      </w:sdt>
      <w:r w:rsidRPr="00B3407B">
        <w:rPr>
          <w:rFonts w:ascii="Times New Roman" w:eastAsia="Times New Roman" w:hAnsi="Times New Roman" w:cs="Times New Roman"/>
          <w:color w:val="000000"/>
          <w:sz w:val="24"/>
          <w:szCs w:val="24"/>
        </w:rPr>
        <w:t xml:space="preserve"> Izmēģinājumprojekta laikā var netikt nosegti visi plānošanas reģioni, plānots organizēt 10 vispārīgās atbalsta grupas (ar 5-20 dalībniekiem grupā), no tām vairākas grupas ir paredzēts organizēt Rīgā.</w:t>
      </w:r>
    </w:p>
    <w:p w14:paraId="46FA541F" w14:textId="13B438DF" w:rsidR="00FB6012" w:rsidRDefault="00FB6012" w:rsidP="00DB123D">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Jāņem vērā, ka vecākiem lielu finansiālo slogu sagādā bērnam nepieciešamo pakalpojumu izmaksas, savukārt ģimenes ienākumi var būt ļoti ierobežoti, jo ne vienmēr vecāki var apvienot bērna aprūpi ar pilnas slodzes darbu vai atrast un apmaksāt aukli, tāpēc </w:t>
      </w:r>
      <w:r w:rsidR="00A61057">
        <w:rPr>
          <w:rFonts w:ascii="Times New Roman" w:eastAsia="Times New Roman" w:hAnsi="Times New Roman" w:cs="Times New Roman"/>
          <w:color w:val="000000"/>
          <w:sz w:val="24"/>
          <w:szCs w:val="24"/>
        </w:rPr>
        <w:t xml:space="preserve">vispārīgās </w:t>
      </w:r>
      <w:r w:rsidRPr="001A549A">
        <w:rPr>
          <w:rFonts w:ascii="Times New Roman" w:eastAsia="Times New Roman" w:hAnsi="Times New Roman" w:cs="Times New Roman"/>
          <w:color w:val="000000"/>
          <w:sz w:val="24"/>
          <w:szCs w:val="24"/>
        </w:rPr>
        <w:t xml:space="preserve">atbalsta grupās, kuru norise ir paredzēta klātienē, tiek plānots arī bērnu pieskatīšanas pakalpojums, kur zinošs speciālists pieskatīs bērnus (uz katriem </w:t>
      </w:r>
      <w:r w:rsidR="00A61057">
        <w:rPr>
          <w:rFonts w:ascii="Times New Roman" w:eastAsia="Times New Roman" w:hAnsi="Times New Roman" w:cs="Times New Roman"/>
          <w:color w:val="000000"/>
          <w:sz w:val="24"/>
          <w:szCs w:val="24"/>
        </w:rPr>
        <w:t>trīs</w:t>
      </w:r>
      <w:r w:rsidRPr="001A549A">
        <w:rPr>
          <w:rFonts w:ascii="Times New Roman" w:eastAsia="Times New Roman" w:hAnsi="Times New Roman" w:cs="Times New Roman"/>
          <w:color w:val="000000"/>
          <w:sz w:val="24"/>
          <w:szCs w:val="24"/>
        </w:rPr>
        <w:t xml:space="preserve"> bērniem paredzēts </w:t>
      </w:r>
      <w:r w:rsidR="00A61057">
        <w:rPr>
          <w:rFonts w:ascii="Times New Roman" w:eastAsia="Times New Roman" w:hAnsi="Times New Roman" w:cs="Times New Roman"/>
          <w:color w:val="000000"/>
          <w:sz w:val="24"/>
          <w:szCs w:val="24"/>
        </w:rPr>
        <w:t>viens</w:t>
      </w:r>
      <w:r w:rsidRPr="001A549A">
        <w:rPr>
          <w:rFonts w:ascii="Times New Roman" w:eastAsia="Times New Roman" w:hAnsi="Times New Roman" w:cs="Times New Roman"/>
          <w:color w:val="000000"/>
          <w:sz w:val="24"/>
          <w:szCs w:val="24"/>
        </w:rPr>
        <w:t xml:space="preserve"> pieskatītājs), kā arī viens papildu pieskatītājs bērnu brāļiem/māsām, ja vecākiem nebūs iespējas ierasties uz nodarbību bez bērna/iem. </w:t>
      </w:r>
      <w:r>
        <w:rPr>
          <w:rFonts w:ascii="Times New Roman" w:eastAsia="Times New Roman" w:hAnsi="Times New Roman" w:cs="Times New Roman"/>
          <w:color w:val="000000"/>
          <w:sz w:val="24"/>
          <w:szCs w:val="24"/>
        </w:rPr>
        <w:t xml:space="preserve">Ņemot vērā, ka visbiežāk </w:t>
      </w:r>
      <w:r w:rsidR="00B328A7">
        <w:rPr>
          <w:rFonts w:ascii="Times New Roman" w:eastAsia="Times New Roman" w:hAnsi="Times New Roman" w:cs="Times New Roman"/>
          <w:color w:val="000000"/>
          <w:sz w:val="24"/>
          <w:szCs w:val="24"/>
        </w:rPr>
        <w:t xml:space="preserve">vispārīgās atbalsta </w:t>
      </w:r>
      <w:r>
        <w:rPr>
          <w:rFonts w:ascii="Times New Roman" w:eastAsia="Times New Roman" w:hAnsi="Times New Roman" w:cs="Times New Roman"/>
          <w:color w:val="000000"/>
          <w:sz w:val="24"/>
          <w:szCs w:val="24"/>
        </w:rPr>
        <w:t>grupas vadītājiem</w:t>
      </w:r>
      <w:r w:rsidR="00B328A7">
        <w:rPr>
          <w:rFonts w:ascii="Times New Roman" w:eastAsia="Times New Roman" w:hAnsi="Times New Roman" w:cs="Times New Roman"/>
          <w:color w:val="000000"/>
          <w:sz w:val="24"/>
          <w:szCs w:val="24"/>
        </w:rPr>
        <w:t xml:space="preserve"> – līdziniekiem,</w:t>
      </w:r>
      <w:r>
        <w:rPr>
          <w:rFonts w:ascii="Times New Roman" w:eastAsia="Times New Roman" w:hAnsi="Times New Roman" w:cs="Times New Roman"/>
          <w:color w:val="000000"/>
          <w:sz w:val="24"/>
          <w:szCs w:val="24"/>
        </w:rPr>
        <w:t xml:space="preserve"> arī ir bērni, kuri ir jāpieskata,</w:t>
      </w:r>
      <w:r w:rsidR="007A34DA">
        <w:rPr>
          <w:rFonts w:ascii="Times New Roman" w:eastAsia="Times New Roman" w:hAnsi="Times New Roman" w:cs="Times New Roman"/>
          <w:color w:val="000000"/>
          <w:sz w:val="24"/>
          <w:szCs w:val="24"/>
        </w:rPr>
        <w:t xml:space="preserve"> bērnu pieskatīšanas pakalpojum</w:t>
      </w:r>
      <w:r w:rsidR="00B328A7">
        <w:rPr>
          <w:rFonts w:ascii="Times New Roman" w:eastAsia="Times New Roman" w:hAnsi="Times New Roman" w:cs="Times New Roman"/>
          <w:color w:val="000000"/>
          <w:sz w:val="24"/>
          <w:szCs w:val="24"/>
        </w:rPr>
        <w:t>a ilgums tiek pagarināts</w:t>
      </w:r>
      <w:r w:rsidR="007A34DA">
        <w:rPr>
          <w:rFonts w:ascii="Times New Roman" w:eastAsia="Times New Roman" w:hAnsi="Times New Roman" w:cs="Times New Roman"/>
          <w:color w:val="000000"/>
          <w:sz w:val="24"/>
          <w:szCs w:val="24"/>
        </w:rPr>
        <w:t xml:space="preserve"> kopā par </w:t>
      </w:r>
      <w:r w:rsidR="00063105">
        <w:rPr>
          <w:rFonts w:ascii="Times New Roman" w:eastAsia="Times New Roman" w:hAnsi="Times New Roman" w:cs="Times New Roman"/>
          <w:color w:val="000000"/>
          <w:sz w:val="24"/>
          <w:szCs w:val="24"/>
        </w:rPr>
        <w:t xml:space="preserve">vienu </w:t>
      </w:r>
      <w:r w:rsidR="007A34DA">
        <w:rPr>
          <w:rFonts w:ascii="Times New Roman" w:eastAsia="Times New Roman" w:hAnsi="Times New Roman" w:cs="Times New Roman"/>
          <w:color w:val="000000"/>
          <w:sz w:val="24"/>
          <w:szCs w:val="24"/>
        </w:rPr>
        <w:t xml:space="preserve">stundu ilgāk nekā </w:t>
      </w:r>
      <w:r w:rsidR="00FF1D41">
        <w:rPr>
          <w:rFonts w:ascii="Times New Roman" w:eastAsia="Times New Roman" w:hAnsi="Times New Roman" w:cs="Times New Roman"/>
          <w:color w:val="000000"/>
          <w:sz w:val="24"/>
          <w:szCs w:val="24"/>
        </w:rPr>
        <w:t>vispā</w:t>
      </w:r>
      <w:r w:rsidR="00DB123D">
        <w:rPr>
          <w:rFonts w:ascii="Times New Roman" w:eastAsia="Times New Roman" w:hAnsi="Times New Roman" w:cs="Times New Roman"/>
          <w:color w:val="000000"/>
          <w:sz w:val="24"/>
          <w:szCs w:val="24"/>
        </w:rPr>
        <w:t>r</w:t>
      </w:r>
      <w:r w:rsidR="00FF1D41">
        <w:rPr>
          <w:rFonts w:ascii="Times New Roman" w:eastAsia="Times New Roman" w:hAnsi="Times New Roman" w:cs="Times New Roman"/>
          <w:color w:val="000000"/>
          <w:sz w:val="24"/>
          <w:szCs w:val="24"/>
        </w:rPr>
        <w:t xml:space="preserve">īgās atbalsta </w:t>
      </w:r>
      <w:r w:rsidR="007A34DA">
        <w:rPr>
          <w:rFonts w:ascii="Times New Roman" w:eastAsia="Times New Roman" w:hAnsi="Times New Roman" w:cs="Times New Roman"/>
          <w:color w:val="000000"/>
          <w:sz w:val="24"/>
          <w:szCs w:val="24"/>
        </w:rPr>
        <w:t xml:space="preserve">grupas norises laiks, jo grupas vadītājam </w:t>
      </w:r>
      <w:r w:rsidR="00063105">
        <w:rPr>
          <w:rFonts w:ascii="Times New Roman" w:eastAsia="Times New Roman" w:hAnsi="Times New Roman" w:cs="Times New Roman"/>
          <w:color w:val="000000"/>
          <w:sz w:val="24"/>
          <w:szCs w:val="24"/>
        </w:rPr>
        <w:t>pirms un pēc nodarbības</w:t>
      </w:r>
      <w:r w:rsidR="007A34DA">
        <w:rPr>
          <w:rFonts w:ascii="Times New Roman" w:eastAsia="Times New Roman" w:hAnsi="Times New Roman" w:cs="Times New Roman"/>
          <w:color w:val="000000"/>
          <w:sz w:val="24"/>
          <w:szCs w:val="24"/>
        </w:rPr>
        <w:t xml:space="preserve"> </w:t>
      </w:r>
      <w:r w:rsidR="00FF1D41">
        <w:rPr>
          <w:rFonts w:ascii="Times New Roman" w:eastAsia="Times New Roman" w:hAnsi="Times New Roman" w:cs="Times New Roman"/>
          <w:color w:val="000000"/>
          <w:sz w:val="24"/>
          <w:szCs w:val="24"/>
        </w:rPr>
        <w:t xml:space="preserve">ir jāsagatavo </w:t>
      </w:r>
      <w:r w:rsidR="00B9251C">
        <w:rPr>
          <w:rFonts w:ascii="Times New Roman" w:eastAsia="Times New Roman" w:hAnsi="Times New Roman" w:cs="Times New Roman"/>
          <w:color w:val="000000"/>
          <w:sz w:val="24"/>
          <w:szCs w:val="24"/>
        </w:rPr>
        <w:t xml:space="preserve">norises </w:t>
      </w:r>
      <w:r w:rsidR="007A34DA">
        <w:rPr>
          <w:rFonts w:ascii="Times New Roman" w:eastAsia="Times New Roman" w:hAnsi="Times New Roman" w:cs="Times New Roman"/>
          <w:color w:val="000000"/>
          <w:sz w:val="24"/>
          <w:szCs w:val="24"/>
        </w:rPr>
        <w:t>telpa un dokumenti</w:t>
      </w:r>
      <w:r w:rsidR="00063105">
        <w:rPr>
          <w:rFonts w:ascii="Times New Roman" w:eastAsia="Times New Roman" w:hAnsi="Times New Roman" w:cs="Times New Roman"/>
          <w:color w:val="000000"/>
          <w:sz w:val="24"/>
          <w:szCs w:val="24"/>
        </w:rPr>
        <w:t xml:space="preserve">. </w:t>
      </w:r>
      <w:r w:rsidRPr="001A549A">
        <w:rPr>
          <w:rFonts w:ascii="Times New Roman" w:eastAsia="Times New Roman" w:hAnsi="Times New Roman" w:cs="Times New Roman"/>
          <w:color w:val="000000"/>
          <w:sz w:val="24"/>
          <w:szCs w:val="24"/>
        </w:rPr>
        <w:t xml:space="preserve">Nepieciešamības gadījumā tiks nodrošināts arī transports, kas nogādās </w:t>
      </w:r>
      <w:r w:rsidR="005E3212">
        <w:rPr>
          <w:rFonts w:ascii="Times New Roman" w:eastAsia="Times New Roman" w:hAnsi="Times New Roman" w:cs="Times New Roman"/>
          <w:color w:val="000000"/>
          <w:sz w:val="24"/>
          <w:szCs w:val="24"/>
        </w:rPr>
        <w:t xml:space="preserve">vispārīgās </w:t>
      </w:r>
      <w:r w:rsidRPr="001A549A">
        <w:rPr>
          <w:rFonts w:ascii="Times New Roman" w:eastAsia="Times New Roman" w:hAnsi="Times New Roman" w:cs="Times New Roman"/>
          <w:color w:val="000000"/>
          <w:sz w:val="24"/>
          <w:szCs w:val="24"/>
        </w:rPr>
        <w:t>atbalsta grupu dalībniekus uz/no nodarbībām, lai finansiālais stāvoklis un papildu izdevumi nav šķērslis vecākiem un bērniem nepieciešamā PR pakalpojum</w:t>
      </w:r>
      <w:r w:rsidR="005E3212">
        <w:rPr>
          <w:rFonts w:ascii="Times New Roman" w:eastAsia="Times New Roman" w:hAnsi="Times New Roman" w:cs="Times New Roman"/>
          <w:color w:val="000000"/>
          <w:sz w:val="24"/>
          <w:szCs w:val="24"/>
        </w:rPr>
        <w:t>a</w:t>
      </w:r>
      <w:r w:rsidRPr="001A549A">
        <w:rPr>
          <w:rFonts w:ascii="Times New Roman" w:eastAsia="Times New Roman" w:hAnsi="Times New Roman" w:cs="Times New Roman"/>
          <w:color w:val="000000"/>
          <w:sz w:val="24"/>
          <w:szCs w:val="24"/>
        </w:rPr>
        <w:t xml:space="preserve"> saņemšanai. </w:t>
      </w:r>
    </w:p>
    <w:bookmarkEnd w:id="9"/>
    <w:p w14:paraId="6E5C486D" w14:textId="77777777" w:rsidR="00AB00D8" w:rsidRPr="001A549A" w:rsidRDefault="00AB00D8" w:rsidP="00805F09">
      <w:pPr>
        <w:tabs>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4"/>
        </w:rPr>
      </w:pPr>
    </w:p>
    <w:bookmarkEnd w:id="10"/>
    <w:p w14:paraId="024B8E61" w14:textId="0CFCA65B" w:rsidR="005E3212" w:rsidRPr="00AB00D8" w:rsidRDefault="007A34DA" w:rsidP="00DB123D">
      <w:pPr>
        <w:spacing w:after="0" w:line="36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62C79684" w14:textId="532CCA7B" w:rsidR="00063105" w:rsidRPr="005E3212" w:rsidRDefault="00063105" w:rsidP="00DB123D">
      <w:pPr>
        <w:spacing w:after="0" w:line="360" w:lineRule="auto"/>
        <w:jc w:val="both"/>
        <w:rPr>
          <w:rFonts w:ascii="Times New Roman" w:eastAsia="Times New Roman" w:hAnsi="Times New Roman" w:cs="Times New Roman"/>
          <w:color w:val="000000"/>
          <w:sz w:val="24"/>
          <w:szCs w:val="24"/>
        </w:rPr>
      </w:pPr>
      <w:r w:rsidRPr="005E3212">
        <w:rPr>
          <w:rFonts w:ascii="Times New Roman" w:eastAsia="Times New Roman" w:hAnsi="Times New Roman" w:cs="Times New Roman"/>
          <w:color w:val="000000"/>
          <w:sz w:val="24"/>
          <w:szCs w:val="24"/>
        </w:rPr>
        <w:lastRenderedPageBreak/>
        <w:t>Vispārīgo atbalsta grupu skaits pielāgots reālajam izmēģinājuma projekta laikam un dalībnieku ska</w:t>
      </w:r>
      <w:r w:rsidR="00497BF5" w:rsidRPr="005E3212">
        <w:rPr>
          <w:rFonts w:ascii="Times New Roman" w:eastAsia="Times New Roman" w:hAnsi="Times New Roman" w:cs="Times New Roman"/>
          <w:color w:val="000000"/>
          <w:sz w:val="24"/>
          <w:szCs w:val="24"/>
        </w:rPr>
        <w:t>i</w:t>
      </w:r>
      <w:r w:rsidRPr="005E3212">
        <w:rPr>
          <w:rFonts w:ascii="Times New Roman" w:eastAsia="Times New Roman" w:hAnsi="Times New Roman" w:cs="Times New Roman"/>
          <w:color w:val="000000"/>
          <w:sz w:val="24"/>
          <w:szCs w:val="24"/>
        </w:rPr>
        <w:t>ts g</w:t>
      </w:r>
      <w:r w:rsidR="00497BF5" w:rsidRPr="005E3212">
        <w:rPr>
          <w:rFonts w:ascii="Times New Roman" w:eastAsia="Times New Roman" w:hAnsi="Times New Roman" w:cs="Times New Roman"/>
          <w:color w:val="000000"/>
          <w:sz w:val="24"/>
          <w:szCs w:val="24"/>
        </w:rPr>
        <w:t>r</w:t>
      </w:r>
      <w:r w:rsidRPr="005E3212">
        <w:rPr>
          <w:rFonts w:ascii="Times New Roman" w:eastAsia="Times New Roman" w:hAnsi="Times New Roman" w:cs="Times New Roman"/>
          <w:color w:val="000000"/>
          <w:sz w:val="24"/>
          <w:szCs w:val="24"/>
        </w:rPr>
        <w:t>upā</w:t>
      </w:r>
      <w:r w:rsidR="009716C8">
        <w:rPr>
          <w:rFonts w:ascii="Times New Roman" w:eastAsia="Times New Roman" w:hAnsi="Times New Roman" w:cs="Times New Roman"/>
          <w:color w:val="000000"/>
          <w:sz w:val="24"/>
          <w:szCs w:val="24"/>
        </w:rPr>
        <w:t xml:space="preserve"> </w:t>
      </w:r>
      <w:r w:rsidR="00E53CFF">
        <w:rPr>
          <w:rFonts w:ascii="Times New Roman" w:eastAsia="Times New Roman" w:hAnsi="Times New Roman" w:cs="Times New Roman"/>
          <w:color w:val="000000"/>
          <w:sz w:val="24"/>
          <w:szCs w:val="24"/>
        </w:rPr>
        <w:t xml:space="preserve">pielāgots </w:t>
      </w:r>
      <w:r w:rsidRPr="005E3212">
        <w:rPr>
          <w:rFonts w:ascii="Times New Roman" w:eastAsia="Times New Roman" w:hAnsi="Times New Roman" w:cs="Times New Roman"/>
          <w:color w:val="000000"/>
          <w:sz w:val="24"/>
          <w:szCs w:val="24"/>
        </w:rPr>
        <w:t xml:space="preserve">- reālajai situācijai, jo vecāku aktivitāte dažādās </w:t>
      </w:r>
      <w:r w:rsidR="00E53CFF">
        <w:rPr>
          <w:rFonts w:ascii="Times New Roman" w:eastAsia="Times New Roman" w:hAnsi="Times New Roman" w:cs="Times New Roman"/>
          <w:color w:val="000000"/>
          <w:sz w:val="24"/>
          <w:szCs w:val="24"/>
        </w:rPr>
        <w:t xml:space="preserve">Latvijas </w:t>
      </w:r>
      <w:r w:rsidRPr="005E3212">
        <w:rPr>
          <w:rFonts w:ascii="Times New Roman" w:eastAsia="Times New Roman" w:hAnsi="Times New Roman" w:cs="Times New Roman"/>
          <w:color w:val="000000"/>
          <w:sz w:val="24"/>
          <w:szCs w:val="24"/>
        </w:rPr>
        <w:t xml:space="preserve">vietās ir atšķirīga, ko ietekmē dažādi faktori. </w:t>
      </w:r>
    </w:p>
    <w:p w14:paraId="06BBA10C" w14:textId="77777777" w:rsidR="005E3212" w:rsidRDefault="005E3212" w:rsidP="00DB123D">
      <w:pPr>
        <w:spacing w:after="0" w:line="360" w:lineRule="auto"/>
        <w:jc w:val="both"/>
        <w:rPr>
          <w:rFonts w:ascii="Times New Roman" w:eastAsia="Times New Roman" w:hAnsi="Times New Roman" w:cs="Times New Roman"/>
          <w:color w:val="000000"/>
          <w:sz w:val="24"/>
          <w:szCs w:val="24"/>
        </w:rPr>
      </w:pPr>
    </w:p>
    <w:p w14:paraId="171A1DDA" w14:textId="2F786FA6" w:rsidR="00063105" w:rsidRPr="005E3212" w:rsidRDefault="00CD533D" w:rsidP="00DB123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 nodrošinātu sekmīgu vispārīgās atbalsta grupas darbu, b</w:t>
      </w:r>
      <w:r w:rsidR="00063105" w:rsidRPr="005E3212">
        <w:rPr>
          <w:rFonts w:ascii="Times New Roman" w:eastAsia="Times New Roman" w:hAnsi="Times New Roman" w:cs="Times New Roman"/>
          <w:color w:val="000000"/>
          <w:sz w:val="24"/>
          <w:szCs w:val="24"/>
        </w:rPr>
        <w:t>ērnu pieskatīšana</w:t>
      </w:r>
      <w:r w:rsidR="00E53CFF">
        <w:rPr>
          <w:rFonts w:ascii="Times New Roman" w:eastAsia="Times New Roman" w:hAnsi="Times New Roman" w:cs="Times New Roman"/>
          <w:color w:val="000000"/>
          <w:sz w:val="24"/>
          <w:szCs w:val="24"/>
        </w:rPr>
        <w:t>s pakalpojums</w:t>
      </w:r>
      <w:r w:rsidR="00063105" w:rsidRPr="005E3212">
        <w:rPr>
          <w:rFonts w:ascii="Times New Roman" w:eastAsia="Times New Roman" w:hAnsi="Times New Roman" w:cs="Times New Roman"/>
          <w:color w:val="000000"/>
          <w:sz w:val="24"/>
          <w:szCs w:val="24"/>
        </w:rPr>
        <w:t xml:space="preserve"> pielāgot</w:t>
      </w:r>
      <w:r>
        <w:rPr>
          <w:rFonts w:ascii="Times New Roman" w:eastAsia="Times New Roman" w:hAnsi="Times New Roman" w:cs="Times New Roman"/>
          <w:color w:val="000000"/>
          <w:sz w:val="24"/>
          <w:szCs w:val="24"/>
        </w:rPr>
        <w:t>s</w:t>
      </w:r>
      <w:r w:rsidR="00063105" w:rsidRPr="005E3212">
        <w:rPr>
          <w:rFonts w:ascii="Times New Roman" w:eastAsia="Times New Roman" w:hAnsi="Times New Roman" w:cs="Times New Roman"/>
          <w:color w:val="000000"/>
          <w:sz w:val="24"/>
          <w:szCs w:val="24"/>
        </w:rPr>
        <w:t xml:space="preserve"> reālām </w:t>
      </w:r>
      <w:r w:rsidR="00E53CFF">
        <w:rPr>
          <w:rFonts w:ascii="Times New Roman" w:eastAsia="Times New Roman" w:hAnsi="Times New Roman" w:cs="Times New Roman"/>
          <w:color w:val="000000"/>
          <w:sz w:val="24"/>
          <w:szCs w:val="24"/>
        </w:rPr>
        <w:t xml:space="preserve">vispārīgās atbalsta grupas dalībnieku </w:t>
      </w:r>
      <w:r w:rsidR="00063105" w:rsidRPr="005E3212">
        <w:rPr>
          <w:rFonts w:ascii="Times New Roman" w:eastAsia="Times New Roman" w:hAnsi="Times New Roman" w:cs="Times New Roman"/>
          <w:color w:val="000000"/>
          <w:sz w:val="24"/>
          <w:szCs w:val="24"/>
        </w:rPr>
        <w:t>vajadzībām.</w:t>
      </w:r>
      <w:r w:rsidR="00497BF5" w:rsidRPr="005E3212">
        <w:rPr>
          <w:rFonts w:ascii="Times New Roman" w:eastAsia="Times New Roman" w:hAnsi="Times New Roman" w:cs="Times New Roman"/>
          <w:color w:val="000000"/>
          <w:sz w:val="24"/>
          <w:szCs w:val="24"/>
        </w:rPr>
        <w:t xml:space="preserve"> Ņemot vērā, ka visbiežāk grupas vadītājiem arī ir bērni, kuri ir jāpieskata, bērnu pieskatīšanas pakalpojum</w:t>
      </w:r>
      <w:r w:rsidR="00F657A7">
        <w:rPr>
          <w:rFonts w:ascii="Times New Roman" w:eastAsia="Times New Roman" w:hAnsi="Times New Roman" w:cs="Times New Roman"/>
          <w:color w:val="000000"/>
          <w:sz w:val="24"/>
          <w:szCs w:val="24"/>
        </w:rPr>
        <w:t>s</w:t>
      </w:r>
      <w:r w:rsidR="00497BF5" w:rsidRPr="005E3212">
        <w:rPr>
          <w:rFonts w:ascii="Times New Roman" w:eastAsia="Times New Roman" w:hAnsi="Times New Roman" w:cs="Times New Roman"/>
          <w:color w:val="000000"/>
          <w:sz w:val="24"/>
          <w:szCs w:val="24"/>
        </w:rPr>
        <w:t xml:space="preserve"> pa</w:t>
      </w:r>
      <w:r w:rsidR="00F657A7">
        <w:rPr>
          <w:rFonts w:ascii="Times New Roman" w:eastAsia="Times New Roman" w:hAnsi="Times New Roman" w:cs="Times New Roman"/>
          <w:color w:val="000000"/>
          <w:sz w:val="24"/>
          <w:szCs w:val="24"/>
        </w:rPr>
        <w:t>garināts</w:t>
      </w:r>
      <w:r w:rsidR="00497BF5" w:rsidRPr="005E3212">
        <w:rPr>
          <w:rFonts w:ascii="Times New Roman" w:eastAsia="Times New Roman" w:hAnsi="Times New Roman" w:cs="Times New Roman"/>
          <w:color w:val="000000"/>
          <w:sz w:val="24"/>
          <w:szCs w:val="24"/>
        </w:rPr>
        <w:t xml:space="preserve"> kopā par vienu stundu ilgāk nekā </w:t>
      </w:r>
      <w:r w:rsidR="00F657A7">
        <w:rPr>
          <w:rFonts w:ascii="Times New Roman" w:eastAsia="Times New Roman" w:hAnsi="Times New Roman" w:cs="Times New Roman"/>
          <w:color w:val="000000"/>
          <w:sz w:val="24"/>
          <w:szCs w:val="24"/>
        </w:rPr>
        <w:t xml:space="preserve">vispārīgās atbalsta </w:t>
      </w:r>
      <w:r w:rsidR="00497BF5" w:rsidRPr="005E3212">
        <w:rPr>
          <w:rFonts w:ascii="Times New Roman" w:eastAsia="Times New Roman" w:hAnsi="Times New Roman" w:cs="Times New Roman"/>
          <w:color w:val="000000"/>
          <w:sz w:val="24"/>
          <w:szCs w:val="24"/>
        </w:rPr>
        <w:t xml:space="preserve">grupas norises laiks, jo grupas vadītājam pirms un pēc nodarbības </w:t>
      </w:r>
      <w:r w:rsidR="00B9251C" w:rsidRPr="005E3212">
        <w:rPr>
          <w:rFonts w:ascii="Times New Roman" w:eastAsia="Times New Roman" w:hAnsi="Times New Roman" w:cs="Times New Roman"/>
          <w:color w:val="000000"/>
          <w:sz w:val="24"/>
          <w:szCs w:val="24"/>
        </w:rPr>
        <w:t>ir jāsagatavo</w:t>
      </w:r>
      <w:r w:rsidR="00B9251C">
        <w:rPr>
          <w:rFonts w:ascii="Times New Roman" w:eastAsia="Times New Roman" w:hAnsi="Times New Roman" w:cs="Times New Roman"/>
          <w:color w:val="000000"/>
          <w:sz w:val="24"/>
          <w:szCs w:val="24"/>
        </w:rPr>
        <w:t xml:space="preserve"> nodarbību norises</w:t>
      </w:r>
      <w:r w:rsidR="00B9251C" w:rsidRPr="005E3212">
        <w:rPr>
          <w:rFonts w:ascii="Times New Roman" w:eastAsia="Times New Roman" w:hAnsi="Times New Roman" w:cs="Times New Roman"/>
          <w:color w:val="000000"/>
          <w:sz w:val="24"/>
          <w:szCs w:val="24"/>
        </w:rPr>
        <w:t xml:space="preserve"> </w:t>
      </w:r>
      <w:r w:rsidR="00497BF5" w:rsidRPr="005E3212">
        <w:rPr>
          <w:rFonts w:ascii="Times New Roman" w:eastAsia="Times New Roman" w:hAnsi="Times New Roman" w:cs="Times New Roman"/>
          <w:color w:val="000000"/>
          <w:sz w:val="24"/>
          <w:szCs w:val="24"/>
        </w:rPr>
        <w:t>telpa un dokumenti.</w:t>
      </w:r>
      <w:r w:rsidR="00063105" w:rsidRPr="005E3212">
        <w:rPr>
          <w:rFonts w:ascii="Times New Roman" w:eastAsia="Times New Roman" w:hAnsi="Times New Roman" w:cs="Times New Roman"/>
          <w:color w:val="000000"/>
          <w:sz w:val="24"/>
          <w:szCs w:val="24"/>
        </w:rPr>
        <w:t xml:space="preserve"> </w:t>
      </w:r>
    </w:p>
    <w:p w14:paraId="045FF2F8" w14:textId="77777777" w:rsidR="007A34DA" w:rsidRDefault="007A34DA" w:rsidP="007A34DA">
      <w:pPr>
        <w:spacing w:after="0" w:line="240" w:lineRule="auto"/>
        <w:rPr>
          <w:rFonts w:ascii="Times New Roman" w:eastAsia="Times New Roman" w:hAnsi="Times New Roman" w:cs="Times New Roman"/>
          <w:b/>
          <w:bCs/>
          <w:i/>
          <w:iCs/>
          <w:color w:val="000000"/>
          <w:sz w:val="24"/>
          <w:szCs w:val="24"/>
        </w:rPr>
      </w:pPr>
    </w:p>
    <w:p w14:paraId="2386961F" w14:textId="7D39E725" w:rsidR="00472A8B" w:rsidRDefault="00472A8B" w:rsidP="00472A8B">
      <w:pPr>
        <w:spacing w:after="0" w:line="240" w:lineRule="auto"/>
        <w:rPr>
          <w:rFonts w:ascii="Times New Roman" w:eastAsia="Times New Roman" w:hAnsi="Times New Roman" w:cs="Times New Roman"/>
          <w:b/>
          <w:bCs/>
          <w:i/>
          <w:iCs/>
          <w:color w:val="000000"/>
          <w:sz w:val="24"/>
          <w:szCs w:val="24"/>
        </w:rPr>
      </w:pPr>
    </w:p>
    <w:p w14:paraId="16B05026" w14:textId="2E608333" w:rsidR="00387288" w:rsidRPr="00AB00D8" w:rsidRDefault="005A1D43" w:rsidP="002C2F15">
      <w:pPr>
        <w:pStyle w:val="Normal0"/>
        <w:numPr>
          <w:ilvl w:val="0"/>
          <w:numId w:val="9"/>
        </w:numPr>
        <w:ind w:left="284" w:hanging="284"/>
        <w:rPr>
          <w:rFonts w:asciiTheme="majorHAnsi" w:hAnsiTheme="majorHAnsi" w:cstheme="majorHAnsi"/>
          <w:b/>
          <w:bCs/>
          <w:caps/>
          <w:color w:val="0070C0"/>
        </w:rPr>
      </w:pPr>
      <w:r w:rsidRPr="00AB00D8">
        <w:rPr>
          <w:rFonts w:asciiTheme="majorHAnsi" w:hAnsiTheme="majorHAnsi" w:cstheme="majorHAnsi"/>
          <w:b/>
          <w:bCs/>
          <w:color w:val="0070C0"/>
        </w:rPr>
        <w:t>Grozījumi</w:t>
      </w:r>
      <w:r w:rsidR="00DD6206" w:rsidRPr="00AB00D8">
        <w:rPr>
          <w:rFonts w:asciiTheme="majorHAnsi" w:hAnsiTheme="majorHAnsi" w:cstheme="majorHAnsi"/>
          <w:b/>
          <w:bCs/>
          <w:caps/>
          <w:color w:val="0070C0"/>
        </w:rPr>
        <w:t xml:space="preserve"> </w:t>
      </w:r>
      <w:r w:rsidR="00DD02AE" w:rsidRPr="00AB00D8">
        <w:rPr>
          <w:rFonts w:asciiTheme="majorHAnsi" w:hAnsiTheme="majorHAnsi" w:cstheme="majorHAnsi"/>
          <w:b/>
          <w:bCs/>
          <w:caps/>
          <w:color w:val="0070C0"/>
        </w:rPr>
        <w:t xml:space="preserve"> </w:t>
      </w:r>
      <w:r w:rsidR="00387288" w:rsidRPr="00AB00D8">
        <w:rPr>
          <w:rFonts w:asciiTheme="majorHAnsi" w:hAnsiTheme="majorHAnsi" w:cstheme="majorHAnsi"/>
          <w:b/>
          <w:bCs/>
          <w:color w:val="0070C0"/>
        </w:rPr>
        <w:t>2.2.3.</w:t>
      </w:r>
      <w:r w:rsidR="00DD02AE" w:rsidRPr="00AB00D8">
        <w:rPr>
          <w:rFonts w:asciiTheme="majorHAnsi" w:hAnsiTheme="majorHAnsi" w:cstheme="majorHAnsi"/>
          <w:b/>
          <w:bCs/>
          <w:caps/>
          <w:color w:val="0070C0"/>
        </w:rPr>
        <w:t xml:space="preserve"> “</w:t>
      </w:r>
      <w:r w:rsidR="00387288" w:rsidRPr="00AB00D8">
        <w:rPr>
          <w:rFonts w:asciiTheme="majorHAnsi" w:hAnsiTheme="majorHAnsi" w:cstheme="majorHAnsi"/>
          <w:b/>
          <w:bCs/>
          <w:color w:val="0070C0"/>
        </w:rPr>
        <w:t>Specializētā atbalsta grupa</w:t>
      </w:r>
      <w:r w:rsidR="00DD02AE" w:rsidRPr="00AB00D8">
        <w:rPr>
          <w:rFonts w:asciiTheme="majorHAnsi" w:hAnsiTheme="majorHAnsi" w:cstheme="majorHAnsi"/>
          <w:b/>
          <w:bCs/>
          <w:caps/>
          <w:color w:val="0070C0"/>
        </w:rPr>
        <w:t>”</w:t>
      </w:r>
      <w:r w:rsidRPr="00AB00D8">
        <w:rPr>
          <w:rFonts w:asciiTheme="majorHAnsi" w:hAnsiTheme="majorHAnsi" w:cstheme="majorHAnsi"/>
          <w:b/>
          <w:bCs/>
          <w:caps/>
          <w:color w:val="0070C0"/>
        </w:rPr>
        <w:t xml:space="preserve"> (</w:t>
      </w:r>
      <w:r w:rsidR="0056496C" w:rsidRPr="00AB00D8">
        <w:rPr>
          <w:rFonts w:asciiTheme="majorHAnsi" w:hAnsiTheme="majorHAnsi" w:cstheme="majorHAnsi"/>
          <w:b/>
          <w:bCs/>
          <w:caps/>
          <w:color w:val="0070C0"/>
        </w:rPr>
        <w:t>28.-</w:t>
      </w:r>
      <w:r w:rsidR="002C2F15">
        <w:rPr>
          <w:rFonts w:asciiTheme="majorHAnsi" w:hAnsiTheme="majorHAnsi" w:cstheme="majorHAnsi"/>
          <w:b/>
          <w:bCs/>
          <w:caps/>
          <w:color w:val="0070C0"/>
        </w:rPr>
        <w:t>29</w:t>
      </w:r>
      <w:r w:rsidR="0056496C" w:rsidRPr="00AB00D8">
        <w:rPr>
          <w:rFonts w:asciiTheme="majorHAnsi" w:hAnsiTheme="majorHAnsi" w:cstheme="majorHAnsi"/>
          <w:b/>
          <w:bCs/>
          <w:caps/>
          <w:color w:val="0070C0"/>
        </w:rPr>
        <w:t>.</w:t>
      </w:r>
      <w:r w:rsidR="0056496C" w:rsidRPr="00AB00D8">
        <w:rPr>
          <w:rFonts w:asciiTheme="majorHAnsi" w:hAnsiTheme="majorHAnsi" w:cstheme="majorHAnsi"/>
          <w:b/>
          <w:bCs/>
          <w:color w:val="0070C0"/>
        </w:rPr>
        <w:t xml:space="preserve"> lpp.</w:t>
      </w:r>
      <w:r w:rsidR="0056496C" w:rsidRPr="00AB00D8">
        <w:rPr>
          <w:rFonts w:asciiTheme="majorHAnsi" w:hAnsiTheme="majorHAnsi" w:cstheme="majorHAnsi"/>
          <w:b/>
          <w:bCs/>
          <w:caps/>
          <w:color w:val="0070C0"/>
        </w:rPr>
        <w:t>).</w:t>
      </w:r>
    </w:p>
    <w:p w14:paraId="403CA502" w14:textId="77777777" w:rsidR="005A1D43" w:rsidRDefault="005A1D43" w:rsidP="00387288">
      <w:pPr>
        <w:spacing w:after="0"/>
        <w:rPr>
          <w:rFonts w:asciiTheme="majorHAnsi" w:hAnsiTheme="majorHAnsi" w:cstheme="majorHAnsi"/>
          <w:b/>
          <w:bCs/>
          <w:sz w:val="24"/>
          <w:szCs w:val="24"/>
        </w:rPr>
      </w:pPr>
    </w:p>
    <w:p w14:paraId="5B8D2B6D" w14:textId="580DED54" w:rsidR="00387288" w:rsidRDefault="00387288" w:rsidP="00387288">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2C979B0" w14:textId="77777777" w:rsidR="00307A09" w:rsidRDefault="00307A09" w:rsidP="00387288">
      <w:pPr>
        <w:spacing w:after="0"/>
        <w:rPr>
          <w:rFonts w:asciiTheme="majorHAnsi" w:hAnsiTheme="majorHAnsi" w:cstheme="majorHAnsi"/>
          <w:b/>
          <w:bCs/>
          <w:sz w:val="24"/>
          <w:szCs w:val="24"/>
        </w:rPr>
      </w:pPr>
    </w:p>
    <w:p w14:paraId="6D972A8E" w14:textId="0FD25311" w:rsidR="00387288" w:rsidRDefault="00387288" w:rsidP="00387288">
      <w:pPr>
        <w:spacing w:after="0"/>
        <w:rPr>
          <w:rFonts w:asciiTheme="majorHAnsi" w:hAnsiTheme="majorHAnsi" w:cstheme="majorHAnsi"/>
          <w:b/>
          <w:bCs/>
          <w:sz w:val="24"/>
          <w:szCs w:val="24"/>
        </w:rPr>
      </w:pPr>
      <w:r>
        <w:rPr>
          <w:rFonts w:asciiTheme="majorHAnsi" w:hAnsiTheme="majorHAnsi" w:cstheme="majorHAnsi"/>
          <w:b/>
          <w:bCs/>
          <w:sz w:val="24"/>
          <w:szCs w:val="24"/>
        </w:rPr>
        <w:t>[..]</w:t>
      </w:r>
    </w:p>
    <w:p w14:paraId="62AEDA7A" w14:textId="50DE29BB" w:rsidR="00387288" w:rsidRPr="00066D6B" w:rsidRDefault="00387288" w:rsidP="00066D6B">
      <w:pPr>
        <w:spacing w:after="0" w:line="360" w:lineRule="auto"/>
        <w:ind w:firstLine="720"/>
        <w:jc w:val="both"/>
        <w:rPr>
          <w:rFonts w:ascii="Times New Roman" w:eastAsia="Times New Roman" w:hAnsi="Times New Roman" w:cs="Times New Roman"/>
          <w:sz w:val="24"/>
          <w:szCs w:val="24"/>
        </w:rPr>
      </w:pPr>
      <w:r w:rsidRPr="001A549A">
        <w:rPr>
          <w:rFonts w:ascii="Times New Roman" w:eastAsia="Times New Roman" w:hAnsi="Times New Roman" w:cs="Times New Roman"/>
          <w:sz w:val="24"/>
          <w:szCs w:val="24"/>
        </w:rPr>
        <w:t>Par pamatu tēmu izvēlei tika izmantota SAA sniegtā informācija, kā arī vecāku sniegtā informācija LAA nodevuma izstrādes laikā. LAA pieredze rāda, ka daudzos gadījumos vecāki, kuriem ir bērni ar smagiem FT, vairs nevar atgriezties darba tirgū, jo vecāki ne vienmēr var savienot savu esošo darbu ar rūpēm par bērnu. Līdz ar to specializētajās atbalsta grupās tiek iekļauta tēma - vecāku pārkvalificēšanās citā specialitātē, lai sniegtu atbalstu tiem vecākiem, kuri vēlas atgriezties darba tirgū un iegūt jaunas prasmes, specialitāti.</w:t>
      </w:r>
    </w:p>
    <w:p w14:paraId="726ACE9F" w14:textId="77777777" w:rsidR="00387288" w:rsidRDefault="00387288" w:rsidP="00387288">
      <w:pPr>
        <w:spacing w:after="0" w:line="240" w:lineRule="auto"/>
        <w:rPr>
          <w:rFonts w:ascii="Times New Roman" w:eastAsia="Times New Roman" w:hAnsi="Times New Roman" w:cs="Times New Roman"/>
          <w:b/>
          <w:bCs/>
          <w:i/>
          <w:iCs/>
          <w:color w:val="000000"/>
          <w:sz w:val="24"/>
          <w:szCs w:val="24"/>
        </w:rPr>
      </w:pPr>
    </w:p>
    <w:p w14:paraId="6FEFF384" w14:textId="77777777" w:rsidR="00472A8B" w:rsidRDefault="00472A8B" w:rsidP="00472A8B">
      <w:pPr>
        <w:spacing w:after="0" w:line="240" w:lineRule="auto"/>
        <w:rPr>
          <w:rFonts w:ascii="Times New Roman" w:eastAsia="Times New Roman" w:hAnsi="Times New Roman" w:cs="Times New Roman"/>
          <w:b/>
          <w:bCs/>
          <w:i/>
          <w:iCs/>
          <w:color w:val="000000"/>
          <w:sz w:val="24"/>
          <w:szCs w:val="24"/>
        </w:rPr>
      </w:pPr>
    </w:p>
    <w:p w14:paraId="16B57429" w14:textId="160B9008" w:rsidR="009726A9" w:rsidRPr="002E485B" w:rsidRDefault="009726A9" w:rsidP="0097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i/>
          <w:color w:val="000000"/>
          <w:sz w:val="24"/>
        </w:rPr>
      </w:pPr>
      <w:r w:rsidRPr="002E485B">
        <w:rPr>
          <w:rFonts w:ascii="Times New Roman" w:hAnsi="Times New Roman"/>
          <w:i/>
          <w:color w:val="000000"/>
          <w:sz w:val="24"/>
        </w:rPr>
        <w:t>2.2.</w:t>
      </w:r>
      <w:r w:rsidRPr="0002430B">
        <w:rPr>
          <w:rFonts w:ascii="Times New Roman" w:eastAsia="Times New Roman" w:hAnsi="Times New Roman" w:cs="Times New Roman"/>
          <w:i/>
          <w:iCs/>
          <w:color w:val="000000"/>
          <w:sz w:val="24"/>
          <w:szCs w:val="24"/>
        </w:rPr>
        <w:t>3.1.</w:t>
      </w:r>
      <w:r w:rsidRPr="002E485B">
        <w:rPr>
          <w:rFonts w:ascii="Times New Roman" w:hAnsi="Times New Roman"/>
          <w:i/>
          <w:color w:val="000000"/>
          <w:sz w:val="24"/>
        </w:rPr>
        <w:t xml:space="preserve"> tabula</w:t>
      </w:r>
    </w:p>
    <w:p w14:paraId="4A35FA7F" w14:textId="77777777" w:rsidR="009726A9" w:rsidRPr="002E485B" w:rsidRDefault="009726A9" w:rsidP="009726A9">
      <w:pPr>
        <w:tabs>
          <w:tab w:val="left" w:pos="2720"/>
          <w:tab w:val="center" w:pos="4513"/>
        </w:tabs>
        <w:jc w:val="center"/>
        <w:rPr>
          <w:rFonts w:ascii="Times New Roman" w:hAnsi="Times New Roman"/>
          <w:sz w:val="24"/>
        </w:rPr>
      </w:pPr>
      <w:r w:rsidRPr="00F872A7">
        <w:rPr>
          <w:rFonts w:ascii="Times New Roman" w:eastAsia="Times New Roman" w:hAnsi="Times New Roman" w:cs="Times New Roman"/>
          <w:bCs/>
          <w:sz w:val="24"/>
          <w:szCs w:val="24"/>
        </w:rPr>
        <w:t>Plānotās specializēto atbalsta grupu tēmas sadalījumā pa PR pakalpojuma nodrošināšanas organizatoriskajiem nosacījumiem</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2"/>
        <w:gridCol w:w="1701"/>
        <w:gridCol w:w="1275"/>
        <w:gridCol w:w="1560"/>
        <w:gridCol w:w="1842"/>
      </w:tblGrid>
      <w:tr w:rsidR="00205CCD" w:rsidRPr="00775EA0" w14:paraId="1A3E8C64" w14:textId="77777777" w:rsidTr="00205CCD">
        <w:trPr>
          <w:tblHeader/>
          <w:jc w:val="center"/>
        </w:trPr>
        <w:tc>
          <w:tcPr>
            <w:tcW w:w="2972" w:type="dxa"/>
            <w:vMerge w:val="restart"/>
            <w:vAlign w:val="center"/>
          </w:tcPr>
          <w:p w14:paraId="13D7BD6B" w14:textId="77777777" w:rsidR="00205CCD" w:rsidRPr="00F872A7" w:rsidRDefault="00205CCD"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rPr>
            </w:pPr>
            <w:r w:rsidRPr="00F872A7">
              <w:rPr>
                <w:rFonts w:ascii="Times New Roman" w:eastAsia="Times New Roman" w:hAnsi="Times New Roman" w:cs="Times New Roman"/>
                <w:bCs/>
                <w:color w:val="000000"/>
                <w:sz w:val="24"/>
                <w:szCs w:val="24"/>
              </w:rPr>
              <w:t>Tēmas nosaukums</w:t>
            </w:r>
          </w:p>
        </w:tc>
        <w:tc>
          <w:tcPr>
            <w:tcW w:w="6378" w:type="dxa"/>
            <w:gridSpan w:val="4"/>
            <w:vAlign w:val="center"/>
          </w:tcPr>
          <w:p w14:paraId="568A7F32" w14:textId="77777777" w:rsidR="00205CCD" w:rsidRPr="00F872A7" w:rsidRDefault="00205CCD" w:rsidP="0049236B">
            <w:pPr>
              <w:tabs>
                <w:tab w:val="left" w:pos="2720"/>
                <w:tab w:val="center" w:pos="4513"/>
              </w:tabs>
              <w:jc w:val="center"/>
              <w:rPr>
                <w:rFonts w:ascii="Times New Roman" w:eastAsia="Times New Roman" w:hAnsi="Times New Roman" w:cs="Times New Roman"/>
                <w:bCs/>
                <w:sz w:val="24"/>
                <w:szCs w:val="24"/>
              </w:rPr>
            </w:pPr>
            <w:r w:rsidRPr="00F872A7">
              <w:rPr>
                <w:rFonts w:ascii="Times New Roman" w:eastAsia="Times New Roman" w:hAnsi="Times New Roman" w:cs="Times New Roman"/>
                <w:bCs/>
                <w:sz w:val="24"/>
                <w:szCs w:val="24"/>
              </w:rPr>
              <w:t>PR pakalpojuma nodrošināšanas organizatoriskie nosacījumi</w:t>
            </w:r>
          </w:p>
        </w:tc>
      </w:tr>
      <w:tr w:rsidR="00205CCD" w:rsidRPr="00775EA0" w14:paraId="417D4F61" w14:textId="77777777" w:rsidTr="00205CCD">
        <w:trPr>
          <w:tblHeader/>
          <w:jc w:val="center"/>
        </w:trPr>
        <w:tc>
          <w:tcPr>
            <w:tcW w:w="2972" w:type="dxa"/>
            <w:vMerge/>
            <w:vAlign w:val="center"/>
          </w:tcPr>
          <w:p w14:paraId="6C9C8907" w14:textId="77777777" w:rsidR="00205CCD" w:rsidRPr="002E485B" w:rsidRDefault="00205CCD"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p>
        </w:tc>
        <w:tc>
          <w:tcPr>
            <w:tcW w:w="1701" w:type="dxa"/>
            <w:vAlign w:val="center"/>
          </w:tcPr>
          <w:p w14:paraId="4C41D44B" w14:textId="77777777" w:rsidR="00205CCD" w:rsidRPr="002E485B" w:rsidRDefault="00205CCD"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Pr>
                <w:rFonts w:ascii="Times New Roman" w:eastAsia="Times New Roman" w:hAnsi="Times New Roman" w:cs="Times New Roman"/>
                <w:bCs/>
                <w:color w:val="000000"/>
                <w:sz w:val="24"/>
                <w:szCs w:val="24"/>
              </w:rPr>
              <w:t>g</w:t>
            </w:r>
            <w:r w:rsidRPr="00F872A7">
              <w:rPr>
                <w:rFonts w:ascii="Times New Roman" w:eastAsia="Times New Roman" w:hAnsi="Times New Roman" w:cs="Times New Roman"/>
                <w:bCs/>
                <w:color w:val="000000"/>
                <w:sz w:val="24"/>
                <w:szCs w:val="24"/>
              </w:rPr>
              <w:t>rupu</w:t>
            </w:r>
            <w:r w:rsidRPr="002E485B">
              <w:rPr>
                <w:rFonts w:ascii="Times New Roman" w:hAnsi="Times New Roman"/>
                <w:color w:val="000000"/>
                <w:sz w:val="24"/>
              </w:rPr>
              <w:t xml:space="preserve"> dalībnieki</w:t>
            </w:r>
          </w:p>
        </w:tc>
        <w:tc>
          <w:tcPr>
            <w:tcW w:w="1275" w:type="dxa"/>
            <w:vAlign w:val="center"/>
          </w:tcPr>
          <w:p w14:paraId="147A19BD" w14:textId="77777777" w:rsidR="00205CCD" w:rsidRPr="002E485B" w:rsidRDefault="00205CCD"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Pr>
                <w:rFonts w:ascii="Times New Roman" w:eastAsia="Times New Roman" w:hAnsi="Times New Roman" w:cs="Times New Roman"/>
                <w:bCs/>
                <w:color w:val="000000"/>
                <w:sz w:val="24"/>
                <w:szCs w:val="24"/>
              </w:rPr>
              <w:t>g</w:t>
            </w:r>
            <w:r w:rsidRPr="00F872A7">
              <w:rPr>
                <w:rFonts w:ascii="Times New Roman" w:eastAsia="Times New Roman" w:hAnsi="Times New Roman" w:cs="Times New Roman"/>
                <w:bCs/>
                <w:color w:val="000000"/>
                <w:sz w:val="24"/>
                <w:szCs w:val="24"/>
              </w:rPr>
              <w:t>rupu</w:t>
            </w:r>
            <w:r w:rsidRPr="002E485B">
              <w:rPr>
                <w:rFonts w:ascii="Times New Roman" w:hAnsi="Times New Roman"/>
                <w:color w:val="000000"/>
                <w:sz w:val="24"/>
              </w:rPr>
              <w:t xml:space="preserve"> skaits</w:t>
            </w:r>
          </w:p>
        </w:tc>
        <w:tc>
          <w:tcPr>
            <w:tcW w:w="1560" w:type="dxa"/>
            <w:vAlign w:val="center"/>
          </w:tcPr>
          <w:p w14:paraId="2B3A2EFE" w14:textId="77777777" w:rsidR="00205CCD" w:rsidRPr="002E485B" w:rsidRDefault="00205CCD"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Pr>
                <w:rFonts w:ascii="Times New Roman" w:eastAsia="Times New Roman" w:hAnsi="Times New Roman" w:cs="Times New Roman"/>
                <w:bCs/>
                <w:color w:val="000000"/>
                <w:sz w:val="24"/>
                <w:szCs w:val="24"/>
              </w:rPr>
              <w:t>d</w:t>
            </w:r>
            <w:r w:rsidRPr="00F872A7">
              <w:rPr>
                <w:rFonts w:ascii="Times New Roman" w:eastAsia="Times New Roman" w:hAnsi="Times New Roman" w:cs="Times New Roman"/>
                <w:bCs/>
                <w:color w:val="000000"/>
                <w:sz w:val="24"/>
                <w:szCs w:val="24"/>
              </w:rPr>
              <w:t>alībnieku</w:t>
            </w:r>
            <w:r w:rsidRPr="002E485B">
              <w:rPr>
                <w:rFonts w:ascii="Times New Roman" w:hAnsi="Times New Roman"/>
                <w:color w:val="000000"/>
                <w:sz w:val="24"/>
              </w:rPr>
              <w:t xml:space="preserve"> skaits grupā</w:t>
            </w:r>
          </w:p>
        </w:tc>
        <w:tc>
          <w:tcPr>
            <w:tcW w:w="1842" w:type="dxa"/>
            <w:vAlign w:val="center"/>
          </w:tcPr>
          <w:p w14:paraId="72299D1D" w14:textId="77777777" w:rsidR="00205CCD" w:rsidRPr="002E485B" w:rsidRDefault="00205CCD"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Pr>
                <w:rFonts w:ascii="Times New Roman" w:eastAsia="Times New Roman" w:hAnsi="Times New Roman" w:cs="Times New Roman"/>
                <w:bCs/>
                <w:color w:val="000000"/>
                <w:sz w:val="24"/>
                <w:szCs w:val="24"/>
              </w:rPr>
              <w:t>k</w:t>
            </w:r>
            <w:r w:rsidRPr="00F872A7">
              <w:rPr>
                <w:rFonts w:ascii="Times New Roman" w:eastAsia="Times New Roman" w:hAnsi="Times New Roman" w:cs="Times New Roman"/>
                <w:bCs/>
                <w:color w:val="000000"/>
                <w:sz w:val="24"/>
                <w:szCs w:val="24"/>
              </w:rPr>
              <w:t>opējais</w:t>
            </w:r>
            <w:r w:rsidRPr="002E485B">
              <w:rPr>
                <w:rFonts w:ascii="Times New Roman" w:hAnsi="Times New Roman"/>
                <w:color w:val="000000"/>
                <w:sz w:val="24"/>
              </w:rPr>
              <w:t xml:space="preserve"> nodarbību skaits </w:t>
            </w:r>
          </w:p>
        </w:tc>
      </w:tr>
      <w:tr w:rsidR="009726A9" w:rsidRPr="00775EA0" w14:paraId="20356415" w14:textId="77777777" w:rsidTr="0049236B">
        <w:trPr>
          <w:trHeight w:val="213"/>
          <w:jc w:val="center"/>
        </w:trPr>
        <w:tc>
          <w:tcPr>
            <w:tcW w:w="2972" w:type="dxa"/>
            <w:vMerge w:val="restart"/>
          </w:tcPr>
          <w:p w14:paraId="7F5B212A"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Stomatoloģija</w:t>
            </w:r>
          </w:p>
        </w:tc>
        <w:tc>
          <w:tcPr>
            <w:tcW w:w="1701" w:type="dxa"/>
          </w:tcPr>
          <w:p w14:paraId="66143BCC"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vecāki</w:t>
            </w:r>
          </w:p>
        </w:tc>
        <w:tc>
          <w:tcPr>
            <w:tcW w:w="1275" w:type="dxa"/>
          </w:tcPr>
          <w:p w14:paraId="3146DE8C"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1</w:t>
            </w:r>
          </w:p>
        </w:tc>
        <w:tc>
          <w:tcPr>
            <w:tcW w:w="1560" w:type="dxa"/>
          </w:tcPr>
          <w:p w14:paraId="06D467BF"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w:t>
            </w:r>
          </w:p>
        </w:tc>
        <w:tc>
          <w:tcPr>
            <w:tcW w:w="1842" w:type="dxa"/>
          </w:tcPr>
          <w:p w14:paraId="1D9CB76C"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4</w:t>
            </w:r>
          </w:p>
        </w:tc>
      </w:tr>
      <w:tr w:rsidR="009726A9" w:rsidRPr="00775EA0" w14:paraId="429EDC26" w14:textId="77777777" w:rsidTr="0049236B">
        <w:trPr>
          <w:trHeight w:val="193"/>
          <w:jc w:val="center"/>
        </w:trPr>
        <w:tc>
          <w:tcPr>
            <w:tcW w:w="2972" w:type="dxa"/>
            <w:vMerge/>
          </w:tcPr>
          <w:p w14:paraId="3B4D35CC" w14:textId="77777777" w:rsidR="009726A9" w:rsidRPr="00775EA0" w:rsidRDefault="009726A9" w:rsidP="004923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01" w:type="dxa"/>
          </w:tcPr>
          <w:p w14:paraId="1C15A77B"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bērni</w:t>
            </w:r>
          </w:p>
        </w:tc>
        <w:tc>
          <w:tcPr>
            <w:tcW w:w="1275" w:type="dxa"/>
          </w:tcPr>
          <w:p w14:paraId="05C6E165"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1</w:t>
            </w:r>
          </w:p>
        </w:tc>
        <w:tc>
          <w:tcPr>
            <w:tcW w:w="1560" w:type="dxa"/>
          </w:tcPr>
          <w:p w14:paraId="39C18CA6"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w:t>
            </w:r>
          </w:p>
        </w:tc>
        <w:tc>
          <w:tcPr>
            <w:tcW w:w="1842" w:type="dxa"/>
          </w:tcPr>
          <w:p w14:paraId="513D958B"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4</w:t>
            </w:r>
          </w:p>
        </w:tc>
      </w:tr>
      <w:tr w:rsidR="009726A9" w:rsidRPr="00775EA0" w14:paraId="1A9BEC19" w14:textId="77777777" w:rsidTr="0049236B">
        <w:trPr>
          <w:trHeight w:val="263"/>
          <w:jc w:val="center"/>
        </w:trPr>
        <w:tc>
          <w:tcPr>
            <w:tcW w:w="2972" w:type="dxa"/>
          </w:tcPr>
          <w:p w14:paraId="637071CC"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Ginekoloģija</w:t>
            </w:r>
          </w:p>
        </w:tc>
        <w:tc>
          <w:tcPr>
            <w:tcW w:w="1701" w:type="dxa"/>
          </w:tcPr>
          <w:p w14:paraId="6BCA90B3"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bērni</w:t>
            </w:r>
          </w:p>
        </w:tc>
        <w:tc>
          <w:tcPr>
            <w:tcW w:w="1275" w:type="dxa"/>
          </w:tcPr>
          <w:p w14:paraId="551E0AF4"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2</w:t>
            </w:r>
          </w:p>
        </w:tc>
        <w:tc>
          <w:tcPr>
            <w:tcW w:w="1560" w:type="dxa"/>
          </w:tcPr>
          <w:p w14:paraId="7C970A14"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w:t>
            </w:r>
          </w:p>
        </w:tc>
        <w:tc>
          <w:tcPr>
            <w:tcW w:w="1842" w:type="dxa"/>
          </w:tcPr>
          <w:p w14:paraId="496AA07E"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6</w:t>
            </w:r>
          </w:p>
        </w:tc>
      </w:tr>
      <w:tr w:rsidR="009726A9" w:rsidRPr="00775EA0" w14:paraId="61E12C8E" w14:textId="77777777" w:rsidTr="0049236B">
        <w:trPr>
          <w:jc w:val="center"/>
        </w:trPr>
        <w:tc>
          <w:tcPr>
            <w:tcW w:w="2972" w:type="dxa"/>
          </w:tcPr>
          <w:p w14:paraId="6ABD4B41"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Jaukti attīstības traucējumi</w:t>
            </w:r>
          </w:p>
        </w:tc>
        <w:tc>
          <w:tcPr>
            <w:tcW w:w="1701" w:type="dxa"/>
          </w:tcPr>
          <w:p w14:paraId="7AFCE416"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vecāki</w:t>
            </w:r>
          </w:p>
        </w:tc>
        <w:tc>
          <w:tcPr>
            <w:tcW w:w="1275" w:type="dxa"/>
          </w:tcPr>
          <w:p w14:paraId="52C71A46"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1</w:t>
            </w:r>
          </w:p>
        </w:tc>
        <w:tc>
          <w:tcPr>
            <w:tcW w:w="1560" w:type="dxa"/>
          </w:tcPr>
          <w:p w14:paraId="3B47DA0E"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8-20</w:t>
            </w:r>
          </w:p>
        </w:tc>
        <w:tc>
          <w:tcPr>
            <w:tcW w:w="1842" w:type="dxa"/>
          </w:tcPr>
          <w:p w14:paraId="4E8510C5"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6</w:t>
            </w:r>
          </w:p>
        </w:tc>
      </w:tr>
      <w:tr w:rsidR="009726A9" w:rsidRPr="00775EA0" w14:paraId="49D57750" w14:textId="77777777" w:rsidTr="0049236B">
        <w:trPr>
          <w:jc w:val="center"/>
        </w:trPr>
        <w:tc>
          <w:tcPr>
            <w:tcW w:w="2972" w:type="dxa"/>
          </w:tcPr>
          <w:p w14:paraId="16773F5F"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Epilepsija</w:t>
            </w:r>
          </w:p>
        </w:tc>
        <w:tc>
          <w:tcPr>
            <w:tcW w:w="1701" w:type="dxa"/>
          </w:tcPr>
          <w:p w14:paraId="77C6D5AF"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vecāki</w:t>
            </w:r>
          </w:p>
        </w:tc>
        <w:tc>
          <w:tcPr>
            <w:tcW w:w="1275" w:type="dxa"/>
          </w:tcPr>
          <w:p w14:paraId="220080EE"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2</w:t>
            </w:r>
          </w:p>
        </w:tc>
        <w:tc>
          <w:tcPr>
            <w:tcW w:w="1560" w:type="dxa"/>
          </w:tcPr>
          <w:p w14:paraId="085EE2BC"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8-20</w:t>
            </w:r>
          </w:p>
        </w:tc>
        <w:tc>
          <w:tcPr>
            <w:tcW w:w="1842" w:type="dxa"/>
          </w:tcPr>
          <w:p w14:paraId="3B2D0995"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6</w:t>
            </w:r>
          </w:p>
        </w:tc>
      </w:tr>
      <w:tr w:rsidR="009726A9" w:rsidRPr="00775EA0" w14:paraId="692D1F34" w14:textId="77777777" w:rsidTr="0049236B">
        <w:trPr>
          <w:jc w:val="center"/>
        </w:trPr>
        <w:tc>
          <w:tcPr>
            <w:tcW w:w="2972" w:type="dxa"/>
          </w:tcPr>
          <w:p w14:paraId="1D4F1E44"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Vecāka p</w:t>
            </w:r>
            <w:r w:rsidRPr="00775EA0">
              <w:rPr>
                <w:rFonts w:ascii="Times New Roman" w:eastAsia="Times New Roman" w:hAnsi="Times New Roman" w:cs="Times New Roman"/>
                <w:color w:val="000000"/>
                <w:sz w:val="24"/>
                <w:szCs w:val="24"/>
              </w:rPr>
              <w:t>ārklasificēšanās citā specialitātē</w:t>
            </w:r>
          </w:p>
        </w:tc>
        <w:tc>
          <w:tcPr>
            <w:tcW w:w="1701" w:type="dxa"/>
          </w:tcPr>
          <w:p w14:paraId="7F48E73F"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vecāki</w:t>
            </w:r>
          </w:p>
        </w:tc>
        <w:tc>
          <w:tcPr>
            <w:tcW w:w="1275" w:type="dxa"/>
          </w:tcPr>
          <w:p w14:paraId="2ADC6635"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2</w:t>
            </w:r>
          </w:p>
        </w:tc>
        <w:tc>
          <w:tcPr>
            <w:tcW w:w="1560" w:type="dxa"/>
          </w:tcPr>
          <w:p w14:paraId="6449BEB7"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w:t>
            </w:r>
          </w:p>
        </w:tc>
        <w:tc>
          <w:tcPr>
            <w:tcW w:w="1842" w:type="dxa"/>
          </w:tcPr>
          <w:p w14:paraId="7C266CE9"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w:t>
            </w:r>
          </w:p>
        </w:tc>
      </w:tr>
      <w:tr w:rsidR="009726A9" w:rsidRPr="00775EA0" w14:paraId="2A54D1B5" w14:textId="77777777" w:rsidTr="0049236B">
        <w:trPr>
          <w:jc w:val="center"/>
        </w:trPr>
        <w:tc>
          <w:tcPr>
            <w:tcW w:w="2972" w:type="dxa"/>
            <w:vMerge w:val="restart"/>
          </w:tcPr>
          <w:p w14:paraId="0312F1C6"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Pubertāte</w:t>
            </w:r>
          </w:p>
        </w:tc>
        <w:tc>
          <w:tcPr>
            <w:tcW w:w="1701" w:type="dxa"/>
          </w:tcPr>
          <w:p w14:paraId="08D1F148"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vecāki (ar bērniem meitenēm)</w:t>
            </w:r>
          </w:p>
        </w:tc>
        <w:tc>
          <w:tcPr>
            <w:tcW w:w="1275" w:type="dxa"/>
          </w:tcPr>
          <w:p w14:paraId="7921FB0C"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1</w:t>
            </w:r>
          </w:p>
        </w:tc>
        <w:tc>
          <w:tcPr>
            <w:tcW w:w="1560" w:type="dxa"/>
          </w:tcPr>
          <w:p w14:paraId="27A8EC6B"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20</w:t>
            </w:r>
          </w:p>
        </w:tc>
        <w:tc>
          <w:tcPr>
            <w:tcW w:w="1842" w:type="dxa"/>
          </w:tcPr>
          <w:p w14:paraId="1682932D"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6</w:t>
            </w:r>
          </w:p>
        </w:tc>
      </w:tr>
      <w:tr w:rsidR="009726A9" w:rsidRPr="00775EA0" w14:paraId="5B33562D" w14:textId="77777777" w:rsidTr="0049236B">
        <w:trPr>
          <w:jc w:val="center"/>
        </w:trPr>
        <w:tc>
          <w:tcPr>
            <w:tcW w:w="2972" w:type="dxa"/>
            <w:vMerge/>
          </w:tcPr>
          <w:p w14:paraId="12FDD49D" w14:textId="77777777" w:rsidR="009726A9" w:rsidRPr="00775EA0" w:rsidRDefault="009726A9" w:rsidP="004923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01" w:type="dxa"/>
          </w:tcPr>
          <w:p w14:paraId="2ED245EE"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vecāki (ar bērniem zēniem)</w:t>
            </w:r>
          </w:p>
        </w:tc>
        <w:tc>
          <w:tcPr>
            <w:tcW w:w="1275" w:type="dxa"/>
          </w:tcPr>
          <w:p w14:paraId="53D18C75"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1</w:t>
            </w:r>
          </w:p>
        </w:tc>
        <w:tc>
          <w:tcPr>
            <w:tcW w:w="1560" w:type="dxa"/>
          </w:tcPr>
          <w:p w14:paraId="29064BE8"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20</w:t>
            </w:r>
          </w:p>
        </w:tc>
        <w:tc>
          <w:tcPr>
            <w:tcW w:w="1842" w:type="dxa"/>
          </w:tcPr>
          <w:p w14:paraId="719AD03B"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6</w:t>
            </w:r>
          </w:p>
        </w:tc>
      </w:tr>
      <w:tr w:rsidR="009726A9" w:rsidRPr="00775EA0" w14:paraId="1EA538FE" w14:textId="77777777" w:rsidTr="0049236B">
        <w:trPr>
          <w:jc w:val="center"/>
        </w:trPr>
        <w:tc>
          <w:tcPr>
            <w:tcW w:w="2972" w:type="dxa"/>
          </w:tcPr>
          <w:p w14:paraId="5B7DE82B"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Nepiemērota seksuālā uzvedība</w:t>
            </w:r>
          </w:p>
        </w:tc>
        <w:tc>
          <w:tcPr>
            <w:tcW w:w="1701" w:type="dxa"/>
          </w:tcPr>
          <w:p w14:paraId="0840A213"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 xml:space="preserve">vecāki </w:t>
            </w:r>
          </w:p>
        </w:tc>
        <w:tc>
          <w:tcPr>
            <w:tcW w:w="1275" w:type="dxa"/>
          </w:tcPr>
          <w:p w14:paraId="32966E52"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1</w:t>
            </w:r>
          </w:p>
        </w:tc>
        <w:tc>
          <w:tcPr>
            <w:tcW w:w="1560" w:type="dxa"/>
          </w:tcPr>
          <w:p w14:paraId="50131B33"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20</w:t>
            </w:r>
          </w:p>
        </w:tc>
        <w:tc>
          <w:tcPr>
            <w:tcW w:w="1842" w:type="dxa"/>
          </w:tcPr>
          <w:p w14:paraId="08076473"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6</w:t>
            </w:r>
          </w:p>
        </w:tc>
      </w:tr>
      <w:tr w:rsidR="009726A9" w:rsidRPr="00775EA0" w14:paraId="4F45946F" w14:textId="77777777" w:rsidTr="0049236B">
        <w:trPr>
          <w:jc w:val="center"/>
        </w:trPr>
        <w:tc>
          <w:tcPr>
            <w:tcW w:w="2972" w:type="dxa"/>
          </w:tcPr>
          <w:p w14:paraId="43881801" w14:textId="77777777" w:rsidR="009726A9" w:rsidRPr="00775EA0" w:rsidRDefault="009726A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Citas tēmas</w:t>
            </w:r>
          </w:p>
        </w:tc>
        <w:tc>
          <w:tcPr>
            <w:tcW w:w="1701" w:type="dxa"/>
          </w:tcPr>
          <w:p w14:paraId="570DACE3"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vecāki</w:t>
            </w:r>
          </w:p>
        </w:tc>
        <w:tc>
          <w:tcPr>
            <w:tcW w:w="1275" w:type="dxa"/>
          </w:tcPr>
          <w:p w14:paraId="42AE6817"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w:t>
            </w:r>
          </w:p>
        </w:tc>
        <w:tc>
          <w:tcPr>
            <w:tcW w:w="1560" w:type="dxa"/>
          </w:tcPr>
          <w:p w14:paraId="37DC1C36"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8-20</w:t>
            </w:r>
          </w:p>
        </w:tc>
        <w:tc>
          <w:tcPr>
            <w:tcW w:w="1842" w:type="dxa"/>
          </w:tcPr>
          <w:p w14:paraId="12332600" w14:textId="77777777" w:rsidR="009726A9" w:rsidRPr="00775EA0" w:rsidRDefault="009726A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75EA0">
              <w:rPr>
                <w:rFonts w:ascii="Times New Roman" w:eastAsia="Times New Roman" w:hAnsi="Times New Roman" w:cs="Times New Roman"/>
                <w:color w:val="000000"/>
                <w:sz w:val="24"/>
                <w:szCs w:val="24"/>
              </w:rPr>
              <w:t>6</w:t>
            </w:r>
          </w:p>
        </w:tc>
      </w:tr>
    </w:tbl>
    <w:p w14:paraId="14E3CA8D" w14:textId="77777777" w:rsidR="00307A09" w:rsidRDefault="00307A09" w:rsidP="00307A09">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p>
    <w:p w14:paraId="06F1E572" w14:textId="70415196" w:rsidR="00307A09" w:rsidRPr="001A549A" w:rsidRDefault="00307A09" w:rsidP="00307A09">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Specializēto atbalsta grupu nodarbības tiek nodrošinātas gan tiešsaistē, gan klātienē, Rīgā un nepieciešamības gadījumā, ņemot vērā pieprasījumu, dažādos Latvijas reģionos, nodrošinot dalībniekiem izdales materiālus. Atbalsta grupām, kuru norise ir paredzēta klātienē, tiek plānots bērnu, viņu brāļu/māsu pieskatīšanas pakalpojums (uz katriem trīs bērniem būs viens pieskatītājs, kā arī viens papildu pieskatītājs brāļiem/māsām). Ņemot vērā bērnu un vecāku faktisko dzīves vietu, pieļaujams klātienes nodarbības organizēt hibrīdveidā (vienlaicīgi tiešsaistē un klātienē), lai neliegtu tajās piedalīties ģimenēm, kas atrodas tālu no grupas nodarbības norises vietas. </w:t>
      </w:r>
    </w:p>
    <w:p w14:paraId="2AE676EF" w14:textId="029352E8" w:rsidR="00805F09" w:rsidRPr="00205CCD" w:rsidRDefault="00CA1754" w:rsidP="00205CC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20"/>
          <w:id w:val="-2138400222"/>
        </w:sdtPr>
        <w:sdtEndPr/>
        <w:sdtContent/>
      </w:sdt>
      <w:r w:rsidR="00307A09" w:rsidRPr="001A549A">
        <w:rPr>
          <w:rFonts w:ascii="Times New Roman" w:eastAsia="Times New Roman" w:hAnsi="Times New Roman" w:cs="Times New Roman"/>
          <w:color w:val="000000"/>
          <w:sz w:val="24"/>
          <w:szCs w:val="24"/>
        </w:rPr>
        <w:tab/>
        <w:t>Atkarībā no grupas veida plānots, ka specializētās atbalsta grupas tiekas reizi mēnesī vai divos mēnešos, piemēram, grupa par stomatoloģiju reizi sešās nedēļās, bet grupa par ginekoloģiju reizi mēnesī (pārējās specializētās atbalsta grupas). Specializētās atbalsta grupas vada profesionālis un līdzinieks vai pieredzes eksperts un līdzinieks. Izmēģinājuumprojekta laikā iepriekšminētā PR pakalpojuma intensitāte var tikt mainīta, ņemot vērā vecāku vēlmes un atbalsta grupu vadītāju iespējas.</w:t>
      </w:r>
    </w:p>
    <w:p w14:paraId="70574DD7" w14:textId="257F9792" w:rsidR="00307A09" w:rsidRDefault="00307A09" w:rsidP="00307A09">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7D5261C8" w14:textId="3A5FF491" w:rsidR="00307A09" w:rsidRPr="001A549A" w:rsidRDefault="00307A09" w:rsidP="00307A09">
      <w:pPr>
        <w:tabs>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4"/>
        </w:rPr>
      </w:pPr>
      <w:bookmarkStart w:id="11" w:name="_Hlk130888365"/>
      <w:r w:rsidRPr="001A549A">
        <w:rPr>
          <w:rFonts w:ascii="Times New Roman" w:eastAsia="Times New Roman" w:hAnsi="Times New Roman" w:cs="Times New Roman"/>
          <w:color w:val="000000"/>
          <w:sz w:val="24"/>
          <w:szCs w:val="24"/>
        </w:rPr>
        <w:t>Specializētā atbalsta grupa ir PR pakalpojuma veids, kura mērķis ir kādas konkrētas problēmas risināšana, kas ir aktuāla bērniem un vecākiem. Šīs grupas vada profesionālis un līdzinieks vai pieredzes eksperts un līdzinieks. 2.2.3.1. tabulā ir apkopotas provizoriskās specializēto atbalsta grupu tēmas, kuras izmēģinājumprojekta laikā plānots īstenot, taču tās var tikt mainītas un koriģētas, ņemot vērā priekšizpētes grup</w:t>
      </w:r>
      <w:r w:rsidR="00B239CA">
        <w:rPr>
          <w:rFonts w:ascii="Times New Roman" w:eastAsia="Times New Roman" w:hAnsi="Times New Roman" w:cs="Times New Roman"/>
          <w:color w:val="000000"/>
          <w:sz w:val="24"/>
          <w:szCs w:val="24"/>
        </w:rPr>
        <w:t>as</w:t>
      </w:r>
      <w:r w:rsidRPr="001A549A">
        <w:rPr>
          <w:rFonts w:ascii="Times New Roman" w:eastAsia="Times New Roman" w:hAnsi="Times New Roman" w:cs="Times New Roman"/>
          <w:color w:val="000000"/>
          <w:sz w:val="24"/>
          <w:szCs w:val="24"/>
        </w:rPr>
        <w:t xml:space="preserve"> un citu atbalsta grupu ietvaros identificētās problēmas, ar ko saskaras bērni un vecāki. </w:t>
      </w:r>
    </w:p>
    <w:p w14:paraId="692C718E" w14:textId="5C0AA2D0" w:rsidR="00307A09" w:rsidRDefault="00307A09" w:rsidP="00307A09">
      <w:pPr>
        <w:spacing w:after="0" w:line="360" w:lineRule="auto"/>
        <w:ind w:firstLine="720"/>
        <w:jc w:val="both"/>
        <w:rPr>
          <w:rFonts w:ascii="Times New Roman" w:eastAsia="Times New Roman" w:hAnsi="Times New Roman" w:cs="Times New Roman"/>
          <w:sz w:val="24"/>
          <w:szCs w:val="24"/>
        </w:rPr>
      </w:pPr>
      <w:bookmarkStart w:id="12" w:name="_Hlk130830138"/>
      <w:r w:rsidRPr="001A549A">
        <w:rPr>
          <w:rFonts w:ascii="Times New Roman" w:eastAsia="Times New Roman" w:hAnsi="Times New Roman" w:cs="Times New Roman"/>
          <w:sz w:val="24"/>
          <w:szCs w:val="24"/>
        </w:rPr>
        <w:t>Par pamatu tēmu izvēlei tika izmantota SAA sniegtā informācija, kā arī vecāku sniegtā informācija LAA nodevuma izstrādes laikā</w:t>
      </w:r>
      <w:r>
        <w:rPr>
          <w:rFonts w:ascii="Times New Roman" w:eastAsia="Times New Roman" w:hAnsi="Times New Roman" w:cs="Times New Roman"/>
          <w:sz w:val="24"/>
          <w:szCs w:val="24"/>
        </w:rPr>
        <w:t xml:space="preserve"> </w:t>
      </w:r>
      <w:bookmarkStart w:id="13" w:name="_Hlk131522963"/>
      <w:r w:rsidR="001966D1">
        <w:rPr>
          <w:rFonts w:ascii="Times New Roman" w:eastAsia="Times New Roman" w:hAnsi="Times New Roman" w:cs="Times New Roman"/>
          <w:sz w:val="24"/>
          <w:szCs w:val="24"/>
        </w:rPr>
        <w:t xml:space="preserve">un PR pakalpojuma apraksta aprobācijas izmēģinājumprojekta </w:t>
      </w:r>
      <w:r>
        <w:rPr>
          <w:rFonts w:ascii="Times New Roman" w:eastAsia="Times New Roman" w:hAnsi="Times New Roman" w:cs="Times New Roman"/>
          <w:sz w:val="24"/>
          <w:szCs w:val="24"/>
        </w:rPr>
        <w:t>laikā iegūtā informācija</w:t>
      </w:r>
      <w:bookmarkEnd w:id="13"/>
      <w:r w:rsidR="00765E7D">
        <w:rPr>
          <w:rFonts w:ascii="Times New Roman" w:eastAsia="Times New Roman" w:hAnsi="Times New Roman" w:cs="Times New Roman"/>
          <w:sz w:val="24"/>
          <w:szCs w:val="24"/>
        </w:rPr>
        <w:t xml:space="preserve">. </w:t>
      </w:r>
      <w:r w:rsidRPr="001A549A">
        <w:rPr>
          <w:rFonts w:ascii="Times New Roman" w:eastAsia="Times New Roman" w:hAnsi="Times New Roman" w:cs="Times New Roman"/>
          <w:sz w:val="24"/>
          <w:szCs w:val="24"/>
        </w:rPr>
        <w:t>LAA pieredze rāda, ka daudzos gadījumos vecāki</w:t>
      </w:r>
      <w:r>
        <w:rPr>
          <w:rFonts w:ascii="Times New Roman" w:eastAsia="Times New Roman" w:hAnsi="Times New Roman" w:cs="Times New Roman"/>
          <w:sz w:val="24"/>
          <w:szCs w:val="24"/>
        </w:rPr>
        <w:t>em</w:t>
      </w:r>
      <w:r w:rsidRPr="001A549A">
        <w:rPr>
          <w:rFonts w:ascii="Times New Roman" w:eastAsia="Times New Roman" w:hAnsi="Times New Roman" w:cs="Times New Roman"/>
          <w:sz w:val="24"/>
          <w:szCs w:val="24"/>
        </w:rPr>
        <w:t xml:space="preserve">, kuriem ir bērni ar smagiem FT, </w:t>
      </w:r>
      <w:r>
        <w:rPr>
          <w:rFonts w:ascii="Times New Roman" w:eastAsia="Times New Roman" w:hAnsi="Times New Roman" w:cs="Times New Roman"/>
          <w:sz w:val="24"/>
          <w:szCs w:val="24"/>
        </w:rPr>
        <w:t xml:space="preserve">ir iereobežotas iespējas saņemt specifisku atbalstu, kas orientēts uz viņu bērnu vajadzībām, tāpēc specializētās atbalsta grupas ir </w:t>
      </w:r>
      <w:r w:rsidR="00765E7D">
        <w:rPr>
          <w:rFonts w:ascii="Times New Roman" w:eastAsia="Times New Roman" w:hAnsi="Times New Roman" w:cs="Times New Roman"/>
          <w:sz w:val="24"/>
          <w:szCs w:val="24"/>
        </w:rPr>
        <w:t>atbilstošs veids atbalsta un inform</w:t>
      </w:r>
      <w:r w:rsidR="001966D1">
        <w:rPr>
          <w:rFonts w:ascii="Times New Roman" w:eastAsia="Times New Roman" w:hAnsi="Times New Roman" w:cs="Times New Roman"/>
          <w:sz w:val="24"/>
          <w:szCs w:val="24"/>
        </w:rPr>
        <w:t>āc</w:t>
      </w:r>
      <w:r w:rsidR="00765E7D">
        <w:rPr>
          <w:rFonts w:ascii="Times New Roman" w:eastAsia="Times New Roman" w:hAnsi="Times New Roman" w:cs="Times New Roman"/>
          <w:sz w:val="24"/>
          <w:szCs w:val="24"/>
        </w:rPr>
        <w:t xml:space="preserve">ijas saņemšanai. </w:t>
      </w:r>
    </w:p>
    <w:p w14:paraId="2B1FD5E7" w14:textId="77777777" w:rsidR="00307A09" w:rsidRPr="001A549A" w:rsidRDefault="00307A09" w:rsidP="0030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i/>
          <w:color w:val="000000"/>
          <w:sz w:val="24"/>
        </w:rPr>
      </w:pPr>
      <w:r w:rsidRPr="001A549A">
        <w:rPr>
          <w:rFonts w:ascii="Times New Roman" w:hAnsi="Times New Roman"/>
          <w:i/>
          <w:color w:val="000000"/>
          <w:sz w:val="24"/>
        </w:rPr>
        <w:lastRenderedPageBreak/>
        <w:t>2.2.</w:t>
      </w:r>
      <w:r w:rsidRPr="001A549A">
        <w:rPr>
          <w:rFonts w:ascii="Times New Roman" w:eastAsia="Times New Roman" w:hAnsi="Times New Roman" w:cs="Times New Roman"/>
          <w:i/>
          <w:iCs/>
          <w:color w:val="000000"/>
          <w:sz w:val="24"/>
          <w:szCs w:val="24"/>
        </w:rPr>
        <w:t>3.1.</w:t>
      </w:r>
      <w:r w:rsidRPr="001A549A">
        <w:rPr>
          <w:rFonts w:ascii="Times New Roman" w:hAnsi="Times New Roman"/>
          <w:i/>
          <w:color w:val="000000"/>
          <w:sz w:val="24"/>
        </w:rPr>
        <w:t xml:space="preserve"> tabula</w:t>
      </w:r>
    </w:p>
    <w:p w14:paraId="7F5DC546" w14:textId="77777777" w:rsidR="00307A09" w:rsidRPr="001A549A" w:rsidRDefault="00307A09" w:rsidP="00307A09">
      <w:pPr>
        <w:tabs>
          <w:tab w:val="left" w:pos="2720"/>
          <w:tab w:val="center" w:pos="4513"/>
        </w:tabs>
        <w:jc w:val="center"/>
        <w:rPr>
          <w:rFonts w:ascii="Times New Roman" w:hAnsi="Times New Roman"/>
          <w:sz w:val="24"/>
        </w:rPr>
      </w:pPr>
      <w:r w:rsidRPr="001A549A">
        <w:rPr>
          <w:rFonts w:ascii="Times New Roman" w:eastAsia="Times New Roman" w:hAnsi="Times New Roman" w:cs="Times New Roman"/>
          <w:bCs/>
          <w:sz w:val="24"/>
          <w:szCs w:val="24"/>
        </w:rPr>
        <w:t>Plānotās specializēto atbalsta grupu tēmas sadalījumā pa PR pakalpojuma nodrošināšanas organizatoriskajiem nosacījumiem</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1559"/>
        <w:gridCol w:w="1275"/>
        <w:gridCol w:w="1560"/>
        <w:gridCol w:w="1842"/>
      </w:tblGrid>
      <w:tr w:rsidR="00624158" w:rsidRPr="001A549A" w14:paraId="0AC4526A" w14:textId="77777777" w:rsidTr="00624158">
        <w:trPr>
          <w:tblHeader/>
          <w:jc w:val="center"/>
        </w:trPr>
        <w:tc>
          <w:tcPr>
            <w:tcW w:w="3114" w:type="dxa"/>
            <w:vMerge w:val="restart"/>
          </w:tcPr>
          <w:p w14:paraId="4B65FDC6" w14:textId="77777777" w:rsidR="00624158" w:rsidRPr="001A549A" w:rsidRDefault="00624158"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rPr>
            </w:pPr>
            <w:r w:rsidRPr="001A549A">
              <w:rPr>
                <w:rFonts w:ascii="Times New Roman" w:eastAsia="Times New Roman" w:hAnsi="Times New Roman" w:cs="Times New Roman"/>
                <w:bCs/>
                <w:color w:val="000000"/>
                <w:sz w:val="24"/>
                <w:szCs w:val="24"/>
              </w:rPr>
              <w:t>Tēmas nosaukums</w:t>
            </w:r>
          </w:p>
        </w:tc>
        <w:tc>
          <w:tcPr>
            <w:tcW w:w="6236" w:type="dxa"/>
            <w:gridSpan w:val="4"/>
          </w:tcPr>
          <w:p w14:paraId="22C56BC6" w14:textId="77777777" w:rsidR="00624158" w:rsidRPr="001A549A" w:rsidRDefault="00624158" w:rsidP="0049236B">
            <w:pPr>
              <w:tabs>
                <w:tab w:val="left" w:pos="2720"/>
                <w:tab w:val="center" w:pos="4513"/>
              </w:tabs>
              <w:jc w:val="center"/>
              <w:rPr>
                <w:rFonts w:ascii="Times New Roman" w:eastAsia="Times New Roman" w:hAnsi="Times New Roman" w:cs="Times New Roman"/>
                <w:bCs/>
                <w:sz w:val="24"/>
                <w:szCs w:val="24"/>
              </w:rPr>
            </w:pPr>
            <w:r w:rsidRPr="001A549A">
              <w:rPr>
                <w:rFonts w:ascii="Times New Roman" w:eastAsia="Times New Roman" w:hAnsi="Times New Roman" w:cs="Times New Roman"/>
                <w:bCs/>
                <w:sz w:val="24"/>
                <w:szCs w:val="24"/>
              </w:rPr>
              <w:t>PR pakalpojuma nodrošināšanas organizatoriskie nosacījumi</w:t>
            </w:r>
          </w:p>
        </w:tc>
      </w:tr>
      <w:tr w:rsidR="00624158" w:rsidRPr="001A549A" w14:paraId="565E09A4" w14:textId="77777777" w:rsidTr="00624158">
        <w:trPr>
          <w:tblHeader/>
          <w:jc w:val="center"/>
        </w:trPr>
        <w:tc>
          <w:tcPr>
            <w:tcW w:w="3114" w:type="dxa"/>
            <w:vMerge/>
          </w:tcPr>
          <w:p w14:paraId="289A6AED" w14:textId="77777777" w:rsidR="00624158" w:rsidRPr="001A549A" w:rsidRDefault="00624158"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p>
        </w:tc>
        <w:tc>
          <w:tcPr>
            <w:tcW w:w="1559" w:type="dxa"/>
          </w:tcPr>
          <w:p w14:paraId="4704C556" w14:textId="77777777" w:rsidR="00624158" w:rsidRPr="001A549A" w:rsidRDefault="00624158"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grupu</w:t>
            </w:r>
            <w:r w:rsidRPr="001A549A">
              <w:rPr>
                <w:rFonts w:ascii="Times New Roman" w:hAnsi="Times New Roman"/>
                <w:color w:val="000000"/>
                <w:sz w:val="24"/>
              </w:rPr>
              <w:t xml:space="preserve"> dalībnieki</w:t>
            </w:r>
          </w:p>
        </w:tc>
        <w:tc>
          <w:tcPr>
            <w:tcW w:w="1275" w:type="dxa"/>
          </w:tcPr>
          <w:p w14:paraId="1D1359C6" w14:textId="77777777" w:rsidR="00624158" w:rsidRPr="001A549A" w:rsidRDefault="00624158"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grupu</w:t>
            </w:r>
            <w:r w:rsidRPr="001A549A">
              <w:rPr>
                <w:rFonts w:ascii="Times New Roman" w:hAnsi="Times New Roman"/>
                <w:color w:val="000000"/>
                <w:sz w:val="24"/>
              </w:rPr>
              <w:t xml:space="preserve"> skaits</w:t>
            </w:r>
          </w:p>
        </w:tc>
        <w:tc>
          <w:tcPr>
            <w:tcW w:w="1560" w:type="dxa"/>
          </w:tcPr>
          <w:p w14:paraId="0A67B921" w14:textId="77777777" w:rsidR="00624158" w:rsidRPr="001A549A" w:rsidRDefault="00624158"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dalībnieku</w:t>
            </w:r>
            <w:r w:rsidRPr="001A549A">
              <w:rPr>
                <w:rFonts w:ascii="Times New Roman" w:hAnsi="Times New Roman"/>
                <w:color w:val="000000"/>
                <w:sz w:val="24"/>
              </w:rPr>
              <w:t xml:space="preserve"> skaits grupā</w:t>
            </w:r>
          </w:p>
        </w:tc>
        <w:tc>
          <w:tcPr>
            <w:tcW w:w="1842" w:type="dxa"/>
          </w:tcPr>
          <w:p w14:paraId="4835E34E" w14:textId="77777777" w:rsidR="00624158" w:rsidRPr="001A549A" w:rsidRDefault="00624158" w:rsidP="0049236B">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kopējais</w:t>
            </w:r>
            <w:r w:rsidRPr="001A549A">
              <w:rPr>
                <w:rFonts w:ascii="Times New Roman" w:hAnsi="Times New Roman"/>
                <w:color w:val="000000"/>
                <w:sz w:val="24"/>
              </w:rPr>
              <w:t xml:space="preserve"> nodarbību skaits </w:t>
            </w:r>
          </w:p>
        </w:tc>
      </w:tr>
      <w:tr w:rsidR="00307A09" w:rsidRPr="001A549A" w14:paraId="3D617143" w14:textId="77777777" w:rsidTr="0049236B">
        <w:trPr>
          <w:trHeight w:val="213"/>
          <w:jc w:val="center"/>
        </w:trPr>
        <w:tc>
          <w:tcPr>
            <w:tcW w:w="3114" w:type="dxa"/>
            <w:vMerge w:val="restart"/>
          </w:tcPr>
          <w:p w14:paraId="70A4BE67"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Stomatoloģija</w:t>
            </w:r>
            <w:r>
              <w:rPr>
                <w:rFonts w:ascii="Times New Roman" w:eastAsia="Times New Roman" w:hAnsi="Times New Roman" w:cs="Times New Roman"/>
                <w:color w:val="000000"/>
                <w:sz w:val="24"/>
                <w:szCs w:val="24"/>
              </w:rPr>
              <w:t>. Ārstniecība</w:t>
            </w:r>
          </w:p>
        </w:tc>
        <w:tc>
          <w:tcPr>
            <w:tcW w:w="1559" w:type="dxa"/>
          </w:tcPr>
          <w:p w14:paraId="7B296FD9"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7FB4D08A"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56B12FF3" w14:textId="2C72611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w:t>
            </w:r>
            <w:r w:rsidR="008160DF">
              <w:rPr>
                <w:rFonts w:ascii="Times New Roman" w:eastAsia="Times New Roman" w:hAnsi="Times New Roman" w:cs="Times New Roman"/>
                <w:color w:val="000000"/>
                <w:sz w:val="24"/>
                <w:szCs w:val="24"/>
              </w:rPr>
              <w:t>5</w:t>
            </w:r>
          </w:p>
        </w:tc>
        <w:tc>
          <w:tcPr>
            <w:tcW w:w="1842" w:type="dxa"/>
          </w:tcPr>
          <w:p w14:paraId="668953D1"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4</w:t>
            </w:r>
          </w:p>
        </w:tc>
      </w:tr>
      <w:tr w:rsidR="00307A09" w:rsidRPr="001A549A" w14:paraId="1B64DC41" w14:textId="77777777" w:rsidTr="0049236B">
        <w:trPr>
          <w:trHeight w:val="193"/>
          <w:jc w:val="center"/>
        </w:trPr>
        <w:tc>
          <w:tcPr>
            <w:tcW w:w="3114" w:type="dxa"/>
            <w:vMerge/>
          </w:tcPr>
          <w:p w14:paraId="5E42E63D" w14:textId="77777777" w:rsidR="00307A09" w:rsidRPr="001A549A" w:rsidRDefault="00307A09" w:rsidP="004923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559" w:type="dxa"/>
          </w:tcPr>
          <w:p w14:paraId="47879644"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bērni</w:t>
            </w:r>
          </w:p>
        </w:tc>
        <w:tc>
          <w:tcPr>
            <w:tcW w:w="1275" w:type="dxa"/>
          </w:tcPr>
          <w:p w14:paraId="379C7BF4"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1</w:t>
            </w:r>
          </w:p>
        </w:tc>
        <w:tc>
          <w:tcPr>
            <w:tcW w:w="1560" w:type="dxa"/>
          </w:tcPr>
          <w:p w14:paraId="094C23E6"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842" w:type="dxa"/>
          </w:tcPr>
          <w:p w14:paraId="4909E361"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4</w:t>
            </w:r>
          </w:p>
        </w:tc>
      </w:tr>
      <w:tr w:rsidR="00307A09" w:rsidRPr="001A549A" w14:paraId="779A58C0" w14:textId="77777777" w:rsidTr="0049236B">
        <w:trPr>
          <w:trHeight w:val="263"/>
          <w:jc w:val="center"/>
        </w:trPr>
        <w:tc>
          <w:tcPr>
            <w:tcW w:w="3114" w:type="dxa"/>
          </w:tcPr>
          <w:p w14:paraId="07625F31"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Stomatoloģija. Higiēna</w:t>
            </w:r>
          </w:p>
        </w:tc>
        <w:tc>
          <w:tcPr>
            <w:tcW w:w="1559" w:type="dxa"/>
          </w:tcPr>
          <w:p w14:paraId="63EA8968"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37A633DF"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7E20CAB9" w14:textId="0D3B0850"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4B0E1DCF"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4FA630BA" w14:textId="77777777" w:rsidTr="0049236B">
        <w:trPr>
          <w:jc w:val="center"/>
        </w:trPr>
        <w:tc>
          <w:tcPr>
            <w:tcW w:w="3114" w:type="dxa"/>
          </w:tcPr>
          <w:p w14:paraId="774BB3AF"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notiek speciālajās skolās?</w:t>
            </w:r>
          </w:p>
        </w:tc>
        <w:tc>
          <w:tcPr>
            <w:tcW w:w="1559" w:type="dxa"/>
          </w:tcPr>
          <w:p w14:paraId="2E393D2E" w14:textId="68E98515" w:rsidR="00307A09" w:rsidRPr="001A549A" w:rsidRDefault="00AC5895"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307A09">
              <w:rPr>
                <w:rFonts w:ascii="Times New Roman" w:eastAsia="Times New Roman" w:hAnsi="Times New Roman" w:cs="Times New Roman"/>
                <w:color w:val="000000"/>
                <w:sz w:val="24"/>
                <w:szCs w:val="24"/>
              </w:rPr>
              <w:t>ecāki</w:t>
            </w:r>
          </w:p>
        </w:tc>
        <w:tc>
          <w:tcPr>
            <w:tcW w:w="1275" w:type="dxa"/>
          </w:tcPr>
          <w:p w14:paraId="64ECEA3F"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6FE3593C" w14:textId="0BFF48E1"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7FE357A4"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6F7FA070" w14:textId="77777777" w:rsidTr="0049236B">
        <w:trPr>
          <w:jc w:val="center"/>
        </w:trPr>
        <w:tc>
          <w:tcPr>
            <w:tcW w:w="3114" w:type="dxa"/>
          </w:tcPr>
          <w:p w14:paraId="35A83D0B"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Individuālais atbalsts izglītības iestādē</w:t>
            </w:r>
          </w:p>
        </w:tc>
        <w:tc>
          <w:tcPr>
            <w:tcW w:w="1559" w:type="dxa"/>
          </w:tcPr>
          <w:p w14:paraId="123A90F0"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6BD6F4AB"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307527C7" w14:textId="7B62AB8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1983C740"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01C9F4DF" w14:textId="77777777" w:rsidTr="0049236B">
        <w:trPr>
          <w:jc w:val="center"/>
        </w:trPr>
        <w:tc>
          <w:tcPr>
            <w:tcW w:w="3114" w:type="dxa"/>
          </w:tcPr>
          <w:p w14:paraId="0E3ADFC0" w14:textId="77777777" w:rsidR="00307A09" w:rsidRPr="001A549A" w:rsidRDefault="00307A09" w:rsidP="0049236B">
            <w:p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tas ir – Autisms?</w:t>
            </w:r>
          </w:p>
        </w:tc>
        <w:tc>
          <w:tcPr>
            <w:tcW w:w="1559" w:type="dxa"/>
          </w:tcPr>
          <w:p w14:paraId="03A6945B" w14:textId="61A37255" w:rsidR="00307A09" w:rsidRPr="001A549A" w:rsidRDefault="00AC5895"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307A09">
              <w:rPr>
                <w:rFonts w:ascii="Times New Roman" w:eastAsia="Times New Roman" w:hAnsi="Times New Roman" w:cs="Times New Roman"/>
                <w:color w:val="000000"/>
                <w:sz w:val="24"/>
                <w:szCs w:val="24"/>
              </w:rPr>
              <w:t>ecāki</w:t>
            </w:r>
          </w:p>
        </w:tc>
        <w:tc>
          <w:tcPr>
            <w:tcW w:w="1275" w:type="dxa"/>
          </w:tcPr>
          <w:p w14:paraId="2896251A"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231A1935" w14:textId="31320530"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3B45DA06"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5F616EDA" w14:textId="77777777" w:rsidTr="0049236B">
        <w:trPr>
          <w:jc w:val="center"/>
        </w:trPr>
        <w:tc>
          <w:tcPr>
            <w:tcW w:w="3114" w:type="dxa"/>
          </w:tcPr>
          <w:p w14:paraId="3BC3B693"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Multipli </w:t>
            </w:r>
            <w:r w:rsidRPr="001A549A">
              <w:rPr>
                <w:rFonts w:ascii="Times New Roman" w:eastAsia="Times New Roman" w:hAnsi="Times New Roman" w:cs="Times New Roman"/>
                <w:color w:val="000000"/>
                <w:sz w:val="24"/>
                <w:szCs w:val="24"/>
              </w:rPr>
              <w:t>traucējumi</w:t>
            </w:r>
          </w:p>
        </w:tc>
        <w:tc>
          <w:tcPr>
            <w:tcW w:w="1559" w:type="dxa"/>
          </w:tcPr>
          <w:p w14:paraId="5E3FFBA5"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57A5DC68"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1</w:t>
            </w:r>
          </w:p>
        </w:tc>
        <w:tc>
          <w:tcPr>
            <w:tcW w:w="1560" w:type="dxa"/>
          </w:tcPr>
          <w:p w14:paraId="1105581A" w14:textId="338286C5"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15119A84"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49F05AEC" w14:textId="77777777" w:rsidTr="0049236B">
        <w:trPr>
          <w:jc w:val="center"/>
        </w:trPr>
        <w:tc>
          <w:tcPr>
            <w:tcW w:w="3114" w:type="dxa"/>
          </w:tcPr>
          <w:p w14:paraId="37E6842D" w14:textId="77777777" w:rsidR="00307A09"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komunikācija</w:t>
            </w:r>
          </w:p>
        </w:tc>
        <w:tc>
          <w:tcPr>
            <w:tcW w:w="1559" w:type="dxa"/>
          </w:tcPr>
          <w:p w14:paraId="21698A2A"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68E64299"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6495E383" w14:textId="088628AD"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65460310"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2B14F76F" w14:textId="77777777" w:rsidTr="0049236B">
        <w:trPr>
          <w:jc w:val="center"/>
        </w:trPr>
        <w:tc>
          <w:tcPr>
            <w:tcW w:w="3114" w:type="dxa"/>
          </w:tcPr>
          <w:p w14:paraId="24DCEEF8"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 kura speciālista griezties?</w:t>
            </w:r>
          </w:p>
        </w:tc>
        <w:tc>
          <w:tcPr>
            <w:tcW w:w="1559" w:type="dxa"/>
          </w:tcPr>
          <w:p w14:paraId="4AC874C3"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0734406C"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7A983211" w14:textId="4B064F92"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3BC5B747"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7DC0ED97" w14:textId="77777777" w:rsidTr="0049236B">
        <w:trPr>
          <w:trHeight w:val="263"/>
          <w:jc w:val="center"/>
        </w:trPr>
        <w:tc>
          <w:tcPr>
            <w:tcW w:w="3114" w:type="dxa"/>
          </w:tcPr>
          <w:p w14:paraId="5E653297"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Ginekoloģija</w:t>
            </w:r>
          </w:p>
        </w:tc>
        <w:tc>
          <w:tcPr>
            <w:tcW w:w="1559" w:type="dxa"/>
          </w:tcPr>
          <w:p w14:paraId="6B52BFD1"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6095A385"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67AF030D" w14:textId="20BA7663"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w:t>
            </w:r>
            <w:r w:rsidR="008160DF">
              <w:rPr>
                <w:rFonts w:ascii="Times New Roman" w:eastAsia="Times New Roman" w:hAnsi="Times New Roman" w:cs="Times New Roman"/>
                <w:color w:val="000000"/>
                <w:sz w:val="24"/>
                <w:szCs w:val="24"/>
              </w:rPr>
              <w:t>5</w:t>
            </w:r>
          </w:p>
        </w:tc>
        <w:tc>
          <w:tcPr>
            <w:tcW w:w="1842" w:type="dxa"/>
          </w:tcPr>
          <w:p w14:paraId="4014EC7A"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4D75FA58" w14:textId="77777777" w:rsidTr="0049236B">
        <w:trPr>
          <w:jc w:val="center"/>
        </w:trPr>
        <w:tc>
          <w:tcPr>
            <w:tcW w:w="3114" w:type="dxa"/>
          </w:tcPr>
          <w:p w14:paraId="6D67C1EC"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w:t>
            </w:r>
            <w:r>
              <w:rPr>
                <w:rFonts w:ascii="Times New Roman" w:eastAsia="Times New Roman" w:hAnsi="Times New Roman" w:cs="Times New Roman"/>
                <w:color w:val="000000"/>
                <w:sz w:val="24"/>
                <w:szCs w:val="24"/>
              </w:rPr>
              <w:t>u</w:t>
            </w:r>
            <w:r w:rsidRPr="001A549A">
              <w:rPr>
                <w:rFonts w:ascii="Times New Roman" w:eastAsia="Times New Roman" w:hAnsi="Times New Roman" w:cs="Times New Roman"/>
                <w:color w:val="000000"/>
                <w:sz w:val="24"/>
                <w:szCs w:val="24"/>
              </w:rPr>
              <w:t xml:space="preserve"> pārklasificēšanās citā specialitātē</w:t>
            </w:r>
          </w:p>
        </w:tc>
        <w:tc>
          <w:tcPr>
            <w:tcW w:w="1559" w:type="dxa"/>
          </w:tcPr>
          <w:p w14:paraId="4087758B"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27B5243F"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6B3C5B0D"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1842" w:type="dxa"/>
          </w:tcPr>
          <w:p w14:paraId="057DFD95"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14E60B77" w14:textId="77777777" w:rsidTr="0049236B">
        <w:trPr>
          <w:jc w:val="center"/>
        </w:trPr>
        <w:tc>
          <w:tcPr>
            <w:tcW w:w="3114" w:type="dxa"/>
          </w:tcPr>
          <w:p w14:paraId="4211EB2B"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agresija</w:t>
            </w:r>
          </w:p>
        </w:tc>
        <w:tc>
          <w:tcPr>
            <w:tcW w:w="1559" w:type="dxa"/>
          </w:tcPr>
          <w:p w14:paraId="4477AB5C"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3DF5C0FD"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17F97837" w14:textId="6FF64BD9"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58858256" w14:textId="77777777" w:rsidR="00307A09"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6EFE634E" w14:textId="77777777" w:rsidTr="0049236B">
        <w:trPr>
          <w:jc w:val="center"/>
        </w:trPr>
        <w:tc>
          <w:tcPr>
            <w:tcW w:w="3114" w:type="dxa"/>
          </w:tcPr>
          <w:p w14:paraId="58528F1F"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Nepiemērota seksuālā uzvedība</w:t>
            </w:r>
          </w:p>
        </w:tc>
        <w:tc>
          <w:tcPr>
            <w:tcW w:w="1559" w:type="dxa"/>
          </w:tcPr>
          <w:p w14:paraId="72498F9F"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 (ar bērniem meitenēm)</w:t>
            </w:r>
          </w:p>
        </w:tc>
        <w:tc>
          <w:tcPr>
            <w:tcW w:w="1275" w:type="dxa"/>
          </w:tcPr>
          <w:p w14:paraId="0B17AE2B"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1</w:t>
            </w:r>
          </w:p>
        </w:tc>
        <w:tc>
          <w:tcPr>
            <w:tcW w:w="1560" w:type="dxa"/>
          </w:tcPr>
          <w:p w14:paraId="26814E36" w14:textId="218E9ACC"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1A549A">
              <w:rPr>
                <w:rFonts w:ascii="Times New Roman" w:eastAsia="Times New Roman" w:hAnsi="Times New Roman" w:cs="Times New Roman"/>
                <w:color w:val="000000"/>
                <w:sz w:val="24"/>
                <w:szCs w:val="24"/>
              </w:rPr>
              <w:t>2</w:t>
            </w:r>
            <w:r w:rsidR="008160DF">
              <w:rPr>
                <w:rFonts w:ascii="Times New Roman" w:eastAsia="Times New Roman" w:hAnsi="Times New Roman" w:cs="Times New Roman"/>
                <w:color w:val="000000"/>
                <w:sz w:val="24"/>
                <w:szCs w:val="24"/>
              </w:rPr>
              <w:t>5</w:t>
            </w:r>
          </w:p>
        </w:tc>
        <w:tc>
          <w:tcPr>
            <w:tcW w:w="1842" w:type="dxa"/>
          </w:tcPr>
          <w:p w14:paraId="49A235FF"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7B1595B3" w14:textId="77777777" w:rsidTr="0049236B">
        <w:trPr>
          <w:jc w:val="center"/>
        </w:trPr>
        <w:tc>
          <w:tcPr>
            <w:tcW w:w="3114" w:type="dxa"/>
          </w:tcPr>
          <w:p w14:paraId="3034A837"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Pašaprūpe</w:t>
            </w:r>
          </w:p>
        </w:tc>
        <w:tc>
          <w:tcPr>
            <w:tcW w:w="1559" w:type="dxa"/>
          </w:tcPr>
          <w:p w14:paraId="6F2609A3"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214CB33E"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16852346" w14:textId="6FA2389A"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0CA6EE6D"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03858FC0" w14:textId="77777777" w:rsidTr="0049236B">
        <w:trPr>
          <w:jc w:val="center"/>
        </w:trPr>
        <w:tc>
          <w:tcPr>
            <w:tcW w:w="3114" w:type="dxa"/>
          </w:tcPr>
          <w:p w14:paraId="061CE686"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Saskarsmes treniņu grupa</w:t>
            </w:r>
          </w:p>
        </w:tc>
        <w:tc>
          <w:tcPr>
            <w:tcW w:w="1559" w:type="dxa"/>
          </w:tcPr>
          <w:p w14:paraId="1DC444C6"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w:t>
            </w:r>
          </w:p>
        </w:tc>
        <w:tc>
          <w:tcPr>
            <w:tcW w:w="1275" w:type="dxa"/>
          </w:tcPr>
          <w:p w14:paraId="0D8F2C36"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Pr>
          <w:p w14:paraId="489FC3A5"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1842" w:type="dxa"/>
          </w:tcPr>
          <w:p w14:paraId="34217B57" w14:textId="7DF6CDC2" w:rsidR="00307A09" w:rsidRPr="001A549A" w:rsidRDefault="00765E7D"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307A09" w:rsidRPr="001A549A" w14:paraId="2929EFD2" w14:textId="77777777" w:rsidTr="0049236B">
        <w:trPr>
          <w:jc w:val="center"/>
        </w:trPr>
        <w:tc>
          <w:tcPr>
            <w:tcW w:w="3114" w:type="dxa"/>
          </w:tcPr>
          <w:p w14:paraId="35E875BE" w14:textId="77777777"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sensorā uzvedība</w:t>
            </w:r>
          </w:p>
        </w:tc>
        <w:tc>
          <w:tcPr>
            <w:tcW w:w="1559" w:type="dxa"/>
          </w:tcPr>
          <w:p w14:paraId="31F9CE52"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576CE087"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06EE727D" w14:textId="024671DE"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04AAD7EA"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07A09" w:rsidRPr="001A549A" w14:paraId="71963D06" w14:textId="77777777" w:rsidTr="0049236B">
        <w:trPr>
          <w:jc w:val="center"/>
        </w:trPr>
        <w:tc>
          <w:tcPr>
            <w:tcW w:w="3114" w:type="dxa"/>
          </w:tcPr>
          <w:p w14:paraId="48E20D87" w14:textId="07852E33" w:rsidR="00307A09" w:rsidRPr="001A549A" w:rsidRDefault="00307A09" w:rsidP="0049236B">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Mieg</w:t>
            </w:r>
            <w:r w:rsidR="00553FBC">
              <w:rPr>
                <w:rFonts w:ascii="Times New Roman" w:eastAsia="Times New Roman" w:hAnsi="Times New Roman" w:cs="Times New Roman"/>
                <w:color w:val="000000"/>
                <w:sz w:val="24"/>
                <w:szCs w:val="24"/>
              </w:rPr>
              <w:t xml:space="preserve">a un </w:t>
            </w:r>
            <w:r>
              <w:rPr>
                <w:rFonts w:ascii="Times New Roman" w:eastAsia="Times New Roman" w:hAnsi="Times New Roman" w:cs="Times New Roman"/>
                <w:color w:val="000000"/>
                <w:sz w:val="24"/>
                <w:szCs w:val="24"/>
              </w:rPr>
              <w:t xml:space="preserve"> </w:t>
            </w:r>
            <w:r w:rsidR="00E04B04">
              <w:rPr>
                <w:rFonts w:ascii="Times New Roman" w:eastAsia="Times New Roman" w:hAnsi="Times New Roman" w:cs="Times New Roman"/>
                <w:color w:val="000000"/>
                <w:sz w:val="24"/>
                <w:szCs w:val="24"/>
              </w:rPr>
              <w:t>ē</w:t>
            </w:r>
            <w:r>
              <w:rPr>
                <w:rFonts w:ascii="Times New Roman" w:eastAsia="Times New Roman" w:hAnsi="Times New Roman" w:cs="Times New Roman"/>
                <w:color w:val="000000"/>
                <w:sz w:val="24"/>
                <w:szCs w:val="24"/>
              </w:rPr>
              <w:t>šana</w:t>
            </w:r>
            <w:r w:rsidR="00553FBC">
              <w:rPr>
                <w:rFonts w:ascii="Times New Roman" w:eastAsia="Times New Roman" w:hAnsi="Times New Roman" w:cs="Times New Roman"/>
                <w:color w:val="000000"/>
                <w:sz w:val="24"/>
                <w:szCs w:val="24"/>
              </w:rPr>
              <w:t>s traucējumi</w:t>
            </w:r>
            <w:r>
              <w:rPr>
                <w:rFonts w:ascii="Times New Roman" w:eastAsia="Times New Roman" w:hAnsi="Times New Roman" w:cs="Times New Roman"/>
                <w:color w:val="000000"/>
                <w:sz w:val="24"/>
                <w:szCs w:val="24"/>
              </w:rPr>
              <w:t xml:space="preserve"> </w:t>
            </w:r>
          </w:p>
        </w:tc>
        <w:tc>
          <w:tcPr>
            <w:tcW w:w="1559" w:type="dxa"/>
          </w:tcPr>
          <w:p w14:paraId="232DBD66"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2CC7C53A"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06E60D61" w14:textId="646DAF89"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429BE468" w14:textId="77777777" w:rsidR="00307A09" w:rsidRPr="001A549A" w:rsidRDefault="00307A09" w:rsidP="0049236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53FBC" w:rsidRPr="001A549A" w14:paraId="3CE52210" w14:textId="77777777" w:rsidTr="0049236B">
        <w:trPr>
          <w:jc w:val="center"/>
        </w:trPr>
        <w:tc>
          <w:tcPr>
            <w:tcW w:w="3114" w:type="dxa"/>
          </w:tcPr>
          <w:p w14:paraId="608AE1B6" w14:textId="198C8158" w:rsidR="00553FBC" w:rsidRDefault="00553FBC" w:rsidP="00553FBC">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Citas tēmas</w:t>
            </w:r>
          </w:p>
        </w:tc>
        <w:tc>
          <w:tcPr>
            <w:tcW w:w="1559" w:type="dxa"/>
          </w:tcPr>
          <w:p w14:paraId="4B01EE7D" w14:textId="06FF3A14" w:rsidR="00553FBC" w:rsidRPr="001A549A" w:rsidRDefault="00553FBC" w:rsidP="00553FBC">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2427166A" w14:textId="0863C74B" w:rsidR="00553FBC" w:rsidRDefault="00553FBC" w:rsidP="00553FBC">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0A93B4A8" w14:textId="511B4969" w:rsidR="00553FBC" w:rsidRPr="001A549A" w:rsidRDefault="00553FBC" w:rsidP="00553FBC">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8-2</w:t>
            </w:r>
            <w:r w:rsidR="008160DF">
              <w:rPr>
                <w:rFonts w:ascii="Times New Roman" w:eastAsia="Times New Roman" w:hAnsi="Times New Roman" w:cs="Times New Roman"/>
                <w:color w:val="000000"/>
                <w:sz w:val="24"/>
                <w:szCs w:val="24"/>
              </w:rPr>
              <w:t>5</w:t>
            </w:r>
          </w:p>
        </w:tc>
        <w:tc>
          <w:tcPr>
            <w:tcW w:w="1842" w:type="dxa"/>
          </w:tcPr>
          <w:p w14:paraId="5F8643D5" w14:textId="39865C56" w:rsidR="00553FBC" w:rsidRDefault="00553FBC" w:rsidP="00553FBC">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14:paraId="2BB007D1" w14:textId="77777777" w:rsidR="00307A09" w:rsidRDefault="00307A09" w:rsidP="00307A09">
      <w:pPr>
        <w:spacing w:after="0" w:line="240" w:lineRule="auto"/>
        <w:rPr>
          <w:rFonts w:ascii="Times New Roman" w:eastAsia="Times New Roman" w:hAnsi="Times New Roman" w:cs="Times New Roman"/>
          <w:b/>
          <w:bCs/>
          <w:color w:val="000000"/>
          <w:sz w:val="24"/>
          <w:szCs w:val="24"/>
        </w:rPr>
      </w:pPr>
    </w:p>
    <w:p w14:paraId="231B6137" w14:textId="1B4A1DAB" w:rsidR="00765E7D" w:rsidRPr="001A549A" w:rsidRDefault="00765E7D" w:rsidP="00765E7D">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Specializēto atbalsta grupu nodarbības tiek nodrošinātas gan tiešsaistē, gan klātienē, Rīgā un nepieciešamības gadījumā, ņemot vērā pieprasījumu, dažādos Latvijas reģionos, nodrošinot dalībniekiem izdales materiālus. </w:t>
      </w:r>
      <w:r w:rsidR="00E04B04">
        <w:rPr>
          <w:rFonts w:ascii="Times New Roman" w:eastAsia="Times New Roman" w:hAnsi="Times New Roman" w:cs="Times New Roman"/>
          <w:color w:val="000000"/>
          <w:sz w:val="24"/>
          <w:szCs w:val="24"/>
        </w:rPr>
        <w:t>Specializētajām a</w:t>
      </w:r>
      <w:r w:rsidRPr="001A549A">
        <w:rPr>
          <w:rFonts w:ascii="Times New Roman" w:eastAsia="Times New Roman" w:hAnsi="Times New Roman" w:cs="Times New Roman"/>
          <w:color w:val="000000"/>
          <w:sz w:val="24"/>
          <w:szCs w:val="24"/>
        </w:rPr>
        <w:t xml:space="preserve">tbalsta grupām, kuru norise ir paredzēta klātienē, tiek plānots bērnu, viņu brāļu/māsu pieskatīšanas pakalpojums (uz katriem trīs bērniem būs viens pieskatītājs, kā arī viens papildu pieskatītājs brāļiem/māsām). Ņemot vērā bērnu un vecāku faktisko dzīves vietu, pieļaujams klātienes nodarbības organizēt hibrīdveidā (vienlaicīgi tiešsaistē un klātienē), lai neliegtu tajās piedalīties ģimenēm, kas atrodas tālu no grupas nodarbības norises vietas. </w:t>
      </w:r>
    </w:p>
    <w:p w14:paraId="7741F5CD" w14:textId="71AD4E84" w:rsidR="00765E7D" w:rsidRPr="0057529E" w:rsidRDefault="00765E7D" w:rsidP="00765E7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Atkarībā no grupas veida plānots, ka specializētās atbalsta grupas tiekas </w:t>
      </w:r>
      <w:r>
        <w:rPr>
          <w:rFonts w:ascii="Times New Roman" w:eastAsia="Times New Roman" w:hAnsi="Times New Roman" w:cs="Times New Roman"/>
          <w:color w:val="000000"/>
          <w:sz w:val="24"/>
          <w:szCs w:val="24"/>
        </w:rPr>
        <w:t xml:space="preserve">sākot ar </w:t>
      </w:r>
      <w:r w:rsidRPr="001A549A">
        <w:rPr>
          <w:rFonts w:ascii="Times New Roman" w:eastAsia="Times New Roman" w:hAnsi="Times New Roman" w:cs="Times New Roman"/>
          <w:color w:val="000000"/>
          <w:sz w:val="24"/>
          <w:szCs w:val="24"/>
        </w:rPr>
        <w:t xml:space="preserve">reizi </w:t>
      </w:r>
      <w:r>
        <w:rPr>
          <w:rFonts w:ascii="Times New Roman" w:eastAsia="Times New Roman" w:hAnsi="Times New Roman" w:cs="Times New Roman"/>
          <w:color w:val="000000"/>
          <w:sz w:val="24"/>
          <w:szCs w:val="24"/>
        </w:rPr>
        <w:t xml:space="preserve">nedēļā </w:t>
      </w:r>
      <w:r w:rsidR="00FE0E64">
        <w:rPr>
          <w:rFonts w:ascii="Times New Roman" w:eastAsia="Times New Roman" w:hAnsi="Times New Roman" w:cs="Times New Roman"/>
          <w:color w:val="000000"/>
          <w:sz w:val="24"/>
          <w:szCs w:val="24"/>
        </w:rPr>
        <w:t>līdz vienu reizi divos mēnešos</w:t>
      </w:r>
      <w:r w:rsidR="00467AE3">
        <w:rPr>
          <w:rFonts w:ascii="Times New Roman" w:eastAsia="Times New Roman" w:hAnsi="Times New Roman" w:cs="Times New Roman"/>
          <w:color w:val="000000"/>
          <w:sz w:val="24"/>
          <w:szCs w:val="24"/>
        </w:rPr>
        <w:t>, vai retāk (pēc nepieciešamības)</w:t>
      </w:r>
      <w:r>
        <w:rPr>
          <w:rFonts w:ascii="Times New Roman" w:eastAsia="Times New Roman" w:hAnsi="Times New Roman" w:cs="Times New Roman"/>
          <w:color w:val="000000"/>
          <w:sz w:val="24"/>
          <w:szCs w:val="24"/>
        </w:rPr>
        <w:t xml:space="preserve">. </w:t>
      </w:r>
      <w:r w:rsidRPr="001A549A">
        <w:rPr>
          <w:rFonts w:ascii="Times New Roman" w:eastAsia="Times New Roman" w:hAnsi="Times New Roman" w:cs="Times New Roman"/>
          <w:color w:val="000000"/>
          <w:sz w:val="24"/>
          <w:szCs w:val="24"/>
        </w:rPr>
        <w:t xml:space="preserve">Specializētās atbalsta grupas </w:t>
      </w:r>
      <w:r w:rsidRPr="000955D0">
        <w:rPr>
          <w:rFonts w:ascii="Times New Roman" w:eastAsia="Times New Roman" w:hAnsi="Times New Roman" w:cs="Times New Roman"/>
          <w:color w:val="000000"/>
          <w:sz w:val="24"/>
          <w:szCs w:val="24"/>
        </w:rPr>
        <w:t xml:space="preserve">vada </w:t>
      </w:r>
      <w:r w:rsidR="000955D0" w:rsidRPr="00467AE3">
        <w:rPr>
          <w:rFonts w:ascii="Times New Roman" w:hAnsi="Times New Roman"/>
          <w:sz w:val="24"/>
          <w:szCs w:val="24"/>
        </w:rPr>
        <w:t>profesionālis un/vai pieredzes eksperts</w:t>
      </w:r>
      <w:r w:rsidRPr="001A549A">
        <w:rPr>
          <w:rFonts w:ascii="Times New Roman" w:eastAsia="Times New Roman" w:hAnsi="Times New Roman" w:cs="Times New Roman"/>
          <w:color w:val="000000"/>
          <w:sz w:val="24"/>
          <w:szCs w:val="24"/>
        </w:rPr>
        <w:t>. Izmēģinājumprojekta laikā iepriekšminētā PR pakalpojuma intensitāte var tikt mainīta, ņemot vērā vecāku vēlmes un atbalsta grupu vadītāju iespējas.</w:t>
      </w:r>
      <w:r w:rsidR="00C852A7">
        <w:rPr>
          <w:rFonts w:ascii="Times New Roman" w:eastAsia="Times New Roman" w:hAnsi="Times New Roman" w:cs="Times New Roman"/>
          <w:color w:val="000000"/>
          <w:sz w:val="24"/>
          <w:szCs w:val="24"/>
        </w:rPr>
        <w:t xml:space="preserve"> </w:t>
      </w:r>
      <w:bookmarkStart w:id="14" w:name="_Hlk131593010"/>
      <w:r w:rsidR="00C852A7">
        <w:rPr>
          <w:rFonts w:ascii="Times New Roman" w:eastAsia="Times New Roman" w:hAnsi="Times New Roman" w:cs="Times New Roman"/>
          <w:color w:val="000000"/>
          <w:sz w:val="24"/>
          <w:szCs w:val="24"/>
        </w:rPr>
        <w:t>Tāpat arī i</w:t>
      </w:r>
      <w:r w:rsidR="00C852A7" w:rsidRPr="001A549A">
        <w:rPr>
          <w:rFonts w:ascii="Times New Roman" w:eastAsia="Times New Roman" w:hAnsi="Times New Roman" w:cs="Times New Roman"/>
          <w:color w:val="000000"/>
          <w:sz w:val="24"/>
          <w:szCs w:val="24"/>
        </w:rPr>
        <w:t>zmēģinājumprojekta laikā</w:t>
      </w:r>
      <w:r w:rsidR="00C852A7">
        <w:rPr>
          <w:rFonts w:ascii="Times New Roman" w:eastAsia="Times New Roman" w:hAnsi="Times New Roman" w:cs="Times New Roman"/>
          <w:color w:val="000000"/>
          <w:sz w:val="24"/>
          <w:szCs w:val="24"/>
        </w:rPr>
        <w:t xml:space="preserve"> specializēto atbalsta grupu maksimālais </w:t>
      </w:r>
      <w:r w:rsidR="00C852A7">
        <w:rPr>
          <w:rFonts w:ascii="Times New Roman" w:eastAsia="Times New Roman" w:hAnsi="Times New Roman" w:cs="Times New Roman"/>
          <w:color w:val="000000"/>
          <w:sz w:val="24"/>
          <w:szCs w:val="24"/>
        </w:rPr>
        <w:lastRenderedPageBreak/>
        <w:t xml:space="preserve">dalībnieku skaits vairumā gadījumu netiks ierobežots, kaut arī metodikā norādīts vēlamais maksimāl dalībnieku skaitu. </w:t>
      </w:r>
    </w:p>
    <w:bookmarkEnd w:id="14"/>
    <w:p w14:paraId="1B28A17D" w14:textId="77777777" w:rsidR="00307A09" w:rsidRDefault="00307A09" w:rsidP="00307A09">
      <w:pPr>
        <w:spacing w:after="0" w:line="240" w:lineRule="auto"/>
        <w:rPr>
          <w:rFonts w:ascii="Times New Roman" w:eastAsia="Times New Roman" w:hAnsi="Times New Roman" w:cs="Times New Roman"/>
          <w:b/>
          <w:bCs/>
          <w:color w:val="000000"/>
          <w:sz w:val="24"/>
          <w:szCs w:val="24"/>
        </w:rPr>
      </w:pPr>
    </w:p>
    <w:p w14:paraId="3CDBF04F" w14:textId="77777777" w:rsidR="00EA018B" w:rsidRDefault="00EA018B" w:rsidP="00307A09">
      <w:pPr>
        <w:spacing w:after="0" w:line="240" w:lineRule="auto"/>
        <w:rPr>
          <w:rFonts w:ascii="Times New Roman" w:eastAsia="Times New Roman" w:hAnsi="Times New Roman" w:cs="Times New Roman"/>
          <w:b/>
          <w:bCs/>
          <w:color w:val="000000"/>
          <w:sz w:val="24"/>
          <w:szCs w:val="24"/>
        </w:rPr>
      </w:pPr>
    </w:p>
    <w:p w14:paraId="1092EB04" w14:textId="77777777" w:rsidR="00EA018B" w:rsidRDefault="00EA018B" w:rsidP="00307A09">
      <w:pPr>
        <w:spacing w:after="0" w:line="240" w:lineRule="auto"/>
        <w:rPr>
          <w:rFonts w:ascii="Times New Roman" w:eastAsia="Times New Roman" w:hAnsi="Times New Roman" w:cs="Times New Roman"/>
          <w:b/>
          <w:bCs/>
          <w:color w:val="000000"/>
          <w:sz w:val="24"/>
          <w:szCs w:val="24"/>
        </w:rPr>
      </w:pPr>
    </w:p>
    <w:p w14:paraId="549BA61B" w14:textId="77777777" w:rsidR="00EA018B" w:rsidRDefault="00EA018B" w:rsidP="00307A09">
      <w:pPr>
        <w:spacing w:after="0" w:line="240" w:lineRule="auto"/>
        <w:rPr>
          <w:rFonts w:ascii="Times New Roman" w:eastAsia="Times New Roman" w:hAnsi="Times New Roman" w:cs="Times New Roman"/>
          <w:b/>
          <w:bCs/>
          <w:color w:val="000000"/>
          <w:sz w:val="24"/>
          <w:szCs w:val="24"/>
        </w:rPr>
      </w:pPr>
    </w:p>
    <w:bookmarkEnd w:id="11"/>
    <w:p w14:paraId="6BF2B71D" w14:textId="77777777" w:rsidR="00765E7D" w:rsidRPr="0057529E" w:rsidRDefault="00765E7D" w:rsidP="00765E7D">
      <w:pPr>
        <w:spacing w:after="0" w:line="240" w:lineRule="auto"/>
        <w:rPr>
          <w:rFonts w:ascii="Times New Roman" w:eastAsia="Times New Roman" w:hAnsi="Times New Roman" w:cs="Times New Roman"/>
          <w:b/>
          <w:bCs/>
          <w:i/>
          <w:iCs/>
          <w:color w:val="000000"/>
          <w:sz w:val="24"/>
          <w:szCs w:val="24"/>
        </w:rPr>
      </w:pPr>
      <w:r w:rsidRPr="0057529E">
        <w:rPr>
          <w:rFonts w:ascii="Times New Roman" w:eastAsia="Times New Roman" w:hAnsi="Times New Roman" w:cs="Times New Roman"/>
          <w:b/>
          <w:bCs/>
          <w:i/>
          <w:iCs/>
          <w:color w:val="000000"/>
          <w:sz w:val="24"/>
          <w:szCs w:val="24"/>
        </w:rPr>
        <w:t>Izmaiņu skaidrojums</w:t>
      </w:r>
    </w:p>
    <w:p w14:paraId="5967CCD8" w14:textId="77777777" w:rsidR="00765E7D" w:rsidRPr="0057529E" w:rsidRDefault="00765E7D" w:rsidP="00765E7D">
      <w:pPr>
        <w:spacing w:after="0" w:line="240" w:lineRule="auto"/>
        <w:rPr>
          <w:rFonts w:ascii="Times New Roman" w:eastAsia="Times New Roman" w:hAnsi="Times New Roman" w:cs="Times New Roman"/>
          <w:b/>
          <w:bCs/>
          <w:i/>
          <w:iCs/>
          <w:color w:val="000000"/>
          <w:sz w:val="24"/>
          <w:szCs w:val="24"/>
        </w:rPr>
      </w:pPr>
    </w:p>
    <w:p w14:paraId="7E2A574D" w14:textId="555DB885" w:rsidR="00765E7D" w:rsidRDefault="00765E7D" w:rsidP="00467AE3">
      <w:pPr>
        <w:spacing w:after="0" w:line="360" w:lineRule="auto"/>
        <w:jc w:val="both"/>
        <w:rPr>
          <w:rFonts w:ascii="Times New Roman" w:eastAsia="Times New Roman" w:hAnsi="Times New Roman" w:cs="Times New Roman"/>
          <w:color w:val="000000"/>
          <w:sz w:val="24"/>
          <w:szCs w:val="24"/>
        </w:rPr>
      </w:pPr>
      <w:r w:rsidRPr="00322BF3">
        <w:rPr>
          <w:rFonts w:ascii="Times New Roman" w:eastAsia="Times New Roman" w:hAnsi="Times New Roman" w:cs="Times New Roman"/>
          <w:color w:val="000000"/>
          <w:sz w:val="24"/>
          <w:szCs w:val="24"/>
        </w:rPr>
        <w:t xml:space="preserve">Neskatoties uz to, ka </w:t>
      </w:r>
      <w:r w:rsidR="001C17F2">
        <w:rPr>
          <w:rFonts w:ascii="Times New Roman" w:eastAsia="Times New Roman" w:hAnsi="Times New Roman" w:cs="Times New Roman"/>
          <w:color w:val="000000"/>
          <w:sz w:val="24"/>
          <w:szCs w:val="24"/>
        </w:rPr>
        <w:t>PR pakalpojuma pirmreizējā aprakstā</w:t>
      </w:r>
      <w:r w:rsidRPr="00322BF3">
        <w:rPr>
          <w:rFonts w:ascii="Times New Roman" w:eastAsia="Times New Roman" w:hAnsi="Times New Roman" w:cs="Times New Roman"/>
          <w:color w:val="000000"/>
          <w:sz w:val="24"/>
          <w:szCs w:val="24"/>
        </w:rPr>
        <w:t xml:space="preserve"> </w:t>
      </w:r>
      <w:r w:rsidR="00EA25CA">
        <w:rPr>
          <w:rFonts w:ascii="Times New Roman" w:eastAsia="Times New Roman" w:hAnsi="Times New Roman" w:cs="Times New Roman"/>
          <w:color w:val="000000"/>
          <w:sz w:val="24"/>
          <w:szCs w:val="24"/>
        </w:rPr>
        <w:t xml:space="preserve">vienas </w:t>
      </w:r>
      <w:r w:rsidRPr="00322BF3">
        <w:rPr>
          <w:rFonts w:ascii="Times New Roman" w:eastAsia="Times New Roman" w:hAnsi="Times New Roman" w:cs="Times New Roman"/>
          <w:color w:val="000000"/>
          <w:sz w:val="24"/>
          <w:szCs w:val="24"/>
        </w:rPr>
        <w:t>specializēt</w:t>
      </w:r>
      <w:r w:rsidR="001C17F2">
        <w:rPr>
          <w:rFonts w:ascii="Times New Roman" w:eastAsia="Times New Roman" w:hAnsi="Times New Roman" w:cs="Times New Roman"/>
          <w:color w:val="000000"/>
          <w:sz w:val="24"/>
          <w:szCs w:val="24"/>
        </w:rPr>
        <w:t>ās</w:t>
      </w:r>
      <w:r w:rsidRPr="00322BF3">
        <w:rPr>
          <w:rFonts w:ascii="Times New Roman" w:eastAsia="Times New Roman" w:hAnsi="Times New Roman" w:cs="Times New Roman"/>
          <w:color w:val="000000"/>
          <w:sz w:val="24"/>
          <w:szCs w:val="24"/>
        </w:rPr>
        <w:t xml:space="preserve"> atbalsta grup</w:t>
      </w:r>
      <w:r w:rsidR="001C17F2">
        <w:rPr>
          <w:rFonts w:ascii="Times New Roman" w:eastAsia="Times New Roman" w:hAnsi="Times New Roman" w:cs="Times New Roman"/>
          <w:color w:val="000000"/>
          <w:sz w:val="24"/>
          <w:szCs w:val="24"/>
        </w:rPr>
        <w:t>as</w:t>
      </w:r>
      <w:r w:rsidRPr="00322BF3">
        <w:rPr>
          <w:rFonts w:ascii="Times New Roman" w:eastAsia="Times New Roman" w:hAnsi="Times New Roman" w:cs="Times New Roman"/>
          <w:color w:val="000000"/>
          <w:sz w:val="24"/>
          <w:szCs w:val="24"/>
        </w:rPr>
        <w:t xml:space="preserve"> dalībnieku skaits </w:t>
      </w:r>
      <w:r w:rsidR="00B2161E">
        <w:rPr>
          <w:rFonts w:ascii="Times New Roman" w:eastAsia="Times New Roman" w:hAnsi="Times New Roman" w:cs="Times New Roman"/>
          <w:color w:val="000000"/>
          <w:sz w:val="24"/>
          <w:szCs w:val="24"/>
        </w:rPr>
        <w:t xml:space="preserve">tika plānots </w:t>
      </w:r>
      <w:r w:rsidRPr="00322BF3">
        <w:rPr>
          <w:rFonts w:ascii="Times New Roman" w:eastAsia="Times New Roman" w:hAnsi="Times New Roman" w:cs="Times New Roman"/>
          <w:color w:val="000000"/>
          <w:sz w:val="24"/>
          <w:szCs w:val="24"/>
        </w:rPr>
        <w:t xml:space="preserve"> no 8-20, jau pirmās </w:t>
      </w:r>
      <w:r w:rsidR="00B2161E">
        <w:rPr>
          <w:rFonts w:ascii="Times New Roman" w:eastAsia="Times New Roman" w:hAnsi="Times New Roman" w:cs="Times New Roman"/>
          <w:color w:val="000000"/>
          <w:sz w:val="24"/>
          <w:szCs w:val="24"/>
        </w:rPr>
        <w:t xml:space="preserve">specializētās atbalsta </w:t>
      </w:r>
      <w:r w:rsidRPr="00322BF3">
        <w:rPr>
          <w:rFonts w:ascii="Times New Roman" w:eastAsia="Times New Roman" w:hAnsi="Times New Roman" w:cs="Times New Roman"/>
          <w:color w:val="000000"/>
          <w:sz w:val="24"/>
          <w:szCs w:val="24"/>
        </w:rPr>
        <w:t xml:space="preserve">grupas parādīja, ka </w:t>
      </w:r>
      <w:r w:rsidR="00C8695A">
        <w:rPr>
          <w:rFonts w:ascii="Times New Roman" w:eastAsia="Times New Roman" w:hAnsi="Times New Roman" w:cs="Times New Roman"/>
          <w:color w:val="000000"/>
          <w:sz w:val="24"/>
          <w:szCs w:val="24"/>
        </w:rPr>
        <w:t xml:space="preserve">vecāku </w:t>
      </w:r>
      <w:r w:rsidRPr="00322BF3">
        <w:rPr>
          <w:rFonts w:ascii="Times New Roman" w:eastAsia="Times New Roman" w:hAnsi="Times New Roman" w:cs="Times New Roman"/>
          <w:color w:val="000000"/>
          <w:sz w:val="24"/>
          <w:szCs w:val="24"/>
        </w:rPr>
        <w:t>interese ir ļoti liela. Tas saistīts ar akūt</w:t>
      </w:r>
      <w:r w:rsidR="00C8695A">
        <w:rPr>
          <w:rFonts w:ascii="Times New Roman" w:eastAsia="Times New Roman" w:hAnsi="Times New Roman" w:cs="Times New Roman"/>
          <w:color w:val="000000"/>
          <w:sz w:val="24"/>
          <w:szCs w:val="24"/>
        </w:rPr>
        <w:t>u</w:t>
      </w:r>
      <w:r w:rsidRPr="00322BF3">
        <w:rPr>
          <w:rFonts w:ascii="Times New Roman" w:eastAsia="Times New Roman" w:hAnsi="Times New Roman" w:cs="Times New Roman"/>
          <w:color w:val="000000"/>
          <w:sz w:val="24"/>
          <w:szCs w:val="24"/>
        </w:rPr>
        <w:t xml:space="preserve"> informācijas un atbalsta trūkumu, tāpēc </w:t>
      </w:r>
      <w:r w:rsidR="00C8695A">
        <w:rPr>
          <w:rFonts w:ascii="Times New Roman" w:eastAsia="Times New Roman" w:hAnsi="Times New Roman" w:cs="Times New Roman"/>
          <w:color w:val="000000"/>
          <w:sz w:val="24"/>
          <w:szCs w:val="24"/>
        </w:rPr>
        <w:t>izmēģinājum</w:t>
      </w:r>
      <w:r w:rsidRPr="00322BF3">
        <w:rPr>
          <w:rFonts w:ascii="Times New Roman" w:eastAsia="Times New Roman" w:hAnsi="Times New Roman" w:cs="Times New Roman"/>
          <w:color w:val="000000"/>
          <w:sz w:val="24"/>
          <w:szCs w:val="24"/>
        </w:rPr>
        <w:t xml:space="preserve">projektā pēc ekspertu, tostarp </w:t>
      </w:r>
      <w:r w:rsidR="00053A67">
        <w:rPr>
          <w:rFonts w:ascii="Times New Roman" w:eastAsia="Times New Roman" w:hAnsi="Times New Roman" w:cs="Times New Roman"/>
          <w:color w:val="000000"/>
          <w:sz w:val="24"/>
          <w:szCs w:val="24"/>
        </w:rPr>
        <w:t>biedrības “</w:t>
      </w:r>
      <w:r w:rsidRPr="00322BF3">
        <w:rPr>
          <w:rFonts w:ascii="Times New Roman" w:eastAsia="Times New Roman" w:hAnsi="Times New Roman" w:cs="Times New Roman"/>
          <w:color w:val="000000"/>
          <w:sz w:val="24"/>
          <w:szCs w:val="24"/>
        </w:rPr>
        <w:t>Velku fond</w:t>
      </w:r>
      <w:r w:rsidR="00053A67">
        <w:rPr>
          <w:rFonts w:ascii="Times New Roman" w:eastAsia="Times New Roman" w:hAnsi="Times New Roman" w:cs="Times New Roman"/>
          <w:color w:val="000000"/>
          <w:sz w:val="24"/>
          <w:szCs w:val="24"/>
        </w:rPr>
        <w:t>s”</w:t>
      </w:r>
      <w:r w:rsidRPr="00322BF3">
        <w:rPr>
          <w:rFonts w:ascii="Times New Roman" w:eastAsia="Times New Roman" w:hAnsi="Times New Roman" w:cs="Times New Roman"/>
          <w:color w:val="000000"/>
          <w:sz w:val="24"/>
          <w:szCs w:val="24"/>
        </w:rPr>
        <w:t xml:space="preserve"> vecāku atbalsta grupu vadītājas  Ilzes Lielpēteres</w:t>
      </w:r>
      <w:r w:rsidR="00E9375B">
        <w:rPr>
          <w:rFonts w:ascii="Times New Roman" w:eastAsia="Times New Roman" w:hAnsi="Times New Roman" w:cs="Times New Roman"/>
          <w:color w:val="000000"/>
          <w:sz w:val="24"/>
          <w:szCs w:val="24"/>
        </w:rPr>
        <w:t>,</w:t>
      </w:r>
      <w:r w:rsidRPr="00322BF3">
        <w:rPr>
          <w:rFonts w:ascii="Times New Roman" w:eastAsia="Times New Roman" w:hAnsi="Times New Roman" w:cs="Times New Roman"/>
          <w:color w:val="000000"/>
          <w:sz w:val="24"/>
          <w:szCs w:val="24"/>
        </w:rPr>
        <w:t xml:space="preserve"> ieteikuma</w:t>
      </w:r>
      <w:r w:rsidR="00467AE3">
        <w:rPr>
          <w:rFonts w:ascii="Times New Roman" w:eastAsia="Times New Roman" w:hAnsi="Times New Roman" w:cs="Times New Roman"/>
          <w:color w:val="000000"/>
          <w:sz w:val="24"/>
          <w:szCs w:val="24"/>
        </w:rPr>
        <w:t>,</w:t>
      </w:r>
      <w:r w:rsidRPr="00322BF3">
        <w:rPr>
          <w:rFonts w:ascii="Times New Roman" w:eastAsia="Times New Roman" w:hAnsi="Times New Roman" w:cs="Times New Roman"/>
          <w:color w:val="000000"/>
          <w:sz w:val="24"/>
          <w:szCs w:val="24"/>
        </w:rPr>
        <w:t xml:space="preserve"> </w:t>
      </w:r>
      <w:r w:rsidR="00E9375B">
        <w:rPr>
          <w:rFonts w:ascii="Times New Roman" w:eastAsia="Times New Roman" w:hAnsi="Times New Roman" w:cs="Times New Roman"/>
          <w:color w:val="000000"/>
          <w:sz w:val="24"/>
          <w:szCs w:val="24"/>
        </w:rPr>
        <w:t xml:space="preserve">tika </w:t>
      </w:r>
      <w:r w:rsidRPr="00322BF3">
        <w:rPr>
          <w:rFonts w:ascii="Times New Roman" w:eastAsia="Times New Roman" w:hAnsi="Times New Roman" w:cs="Times New Roman"/>
          <w:color w:val="000000"/>
          <w:sz w:val="24"/>
          <w:szCs w:val="24"/>
        </w:rPr>
        <w:t>pieņ</w:t>
      </w:r>
      <w:r w:rsidR="00EA25CA">
        <w:rPr>
          <w:rFonts w:ascii="Times New Roman" w:eastAsia="Times New Roman" w:hAnsi="Times New Roman" w:cs="Times New Roman"/>
          <w:color w:val="000000"/>
          <w:sz w:val="24"/>
          <w:szCs w:val="24"/>
        </w:rPr>
        <w:t>e</w:t>
      </w:r>
      <w:r w:rsidRPr="00322BF3">
        <w:rPr>
          <w:rFonts w:ascii="Times New Roman" w:eastAsia="Times New Roman" w:hAnsi="Times New Roman" w:cs="Times New Roman"/>
          <w:color w:val="000000"/>
          <w:sz w:val="24"/>
          <w:szCs w:val="24"/>
        </w:rPr>
        <w:t>m</w:t>
      </w:r>
      <w:r w:rsidR="00E9375B">
        <w:rPr>
          <w:rFonts w:ascii="Times New Roman" w:eastAsia="Times New Roman" w:hAnsi="Times New Roman" w:cs="Times New Roman"/>
          <w:color w:val="000000"/>
          <w:sz w:val="24"/>
          <w:szCs w:val="24"/>
        </w:rPr>
        <w:t>ts</w:t>
      </w:r>
      <w:r w:rsidRPr="00322BF3">
        <w:rPr>
          <w:rFonts w:ascii="Times New Roman" w:eastAsia="Times New Roman" w:hAnsi="Times New Roman" w:cs="Times New Roman"/>
          <w:color w:val="000000"/>
          <w:sz w:val="24"/>
          <w:szCs w:val="24"/>
        </w:rPr>
        <w:t xml:space="preserve"> lēmum</w:t>
      </w:r>
      <w:r w:rsidR="00E9375B">
        <w:rPr>
          <w:rFonts w:ascii="Times New Roman" w:eastAsia="Times New Roman" w:hAnsi="Times New Roman" w:cs="Times New Roman"/>
          <w:color w:val="000000"/>
          <w:sz w:val="24"/>
          <w:szCs w:val="24"/>
        </w:rPr>
        <w:t>s</w:t>
      </w:r>
      <w:r w:rsidRPr="00322BF3">
        <w:rPr>
          <w:rFonts w:ascii="Times New Roman" w:eastAsia="Times New Roman" w:hAnsi="Times New Roman" w:cs="Times New Roman"/>
          <w:color w:val="000000"/>
          <w:sz w:val="24"/>
          <w:szCs w:val="24"/>
        </w:rPr>
        <w:t xml:space="preserve"> neierobežot specializēt</w:t>
      </w:r>
      <w:r w:rsidR="00EA25CA">
        <w:rPr>
          <w:rFonts w:ascii="Times New Roman" w:eastAsia="Times New Roman" w:hAnsi="Times New Roman" w:cs="Times New Roman"/>
          <w:color w:val="000000"/>
          <w:sz w:val="24"/>
          <w:szCs w:val="24"/>
        </w:rPr>
        <w:t>ās</w:t>
      </w:r>
      <w:r w:rsidRPr="00322BF3">
        <w:rPr>
          <w:rFonts w:ascii="Times New Roman" w:eastAsia="Times New Roman" w:hAnsi="Times New Roman" w:cs="Times New Roman"/>
          <w:color w:val="000000"/>
          <w:sz w:val="24"/>
          <w:szCs w:val="24"/>
        </w:rPr>
        <w:t xml:space="preserve"> atbalsta grup</w:t>
      </w:r>
      <w:r w:rsidR="00EA25CA">
        <w:rPr>
          <w:rFonts w:ascii="Times New Roman" w:eastAsia="Times New Roman" w:hAnsi="Times New Roman" w:cs="Times New Roman"/>
          <w:color w:val="000000"/>
          <w:sz w:val="24"/>
          <w:szCs w:val="24"/>
        </w:rPr>
        <w:t>as</w:t>
      </w:r>
      <w:r w:rsidRPr="00322BF3">
        <w:rPr>
          <w:rFonts w:ascii="Times New Roman" w:eastAsia="Times New Roman" w:hAnsi="Times New Roman" w:cs="Times New Roman"/>
          <w:color w:val="000000"/>
          <w:sz w:val="24"/>
          <w:szCs w:val="24"/>
        </w:rPr>
        <w:t xml:space="preserve"> dalībnieku skaitu. Lai nodrošinātu kvalitāti, specializēto grupu vadīšanai ir </w:t>
      </w:r>
      <w:r w:rsidR="002A0B12">
        <w:rPr>
          <w:rFonts w:ascii="Times New Roman" w:eastAsia="Times New Roman" w:hAnsi="Times New Roman" w:cs="Times New Roman"/>
          <w:color w:val="000000"/>
          <w:sz w:val="24"/>
          <w:szCs w:val="24"/>
        </w:rPr>
        <w:t xml:space="preserve">piesaistīti </w:t>
      </w:r>
      <w:r w:rsidRPr="00322BF3">
        <w:rPr>
          <w:rFonts w:ascii="Times New Roman" w:eastAsia="Times New Roman" w:hAnsi="Times New Roman" w:cs="Times New Roman"/>
          <w:color w:val="000000"/>
          <w:sz w:val="24"/>
          <w:szCs w:val="24"/>
        </w:rPr>
        <w:t xml:space="preserve">  profesionāli vadītāji, kuri spēj strādāt ar lielām </w:t>
      </w:r>
      <w:r w:rsidR="00F65EE9">
        <w:rPr>
          <w:rFonts w:ascii="Times New Roman" w:eastAsia="Times New Roman" w:hAnsi="Times New Roman" w:cs="Times New Roman"/>
          <w:color w:val="000000"/>
          <w:sz w:val="24"/>
          <w:szCs w:val="24"/>
        </w:rPr>
        <w:t xml:space="preserve">dalībnieku </w:t>
      </w:r>
      <w:r w:rsidRPr="00322BF3">
        <w:rPr>
          <w:rFonts w:ascii="Times New Roman" w:eastAsia="Times New Roman" w:hAnsi="Times New Roman" w:cs="Times New Roman"/>
          <w:color w:val="000000"/>
          <w:sz w:val="24"/>
          <w:szCs w:val="24"/>
        </w:rPr>
        <w:t xml:space="preserve">grupām. </w:t>
      </w:r>
    </w:p>
    <w:p w14:paraId="4A6F904F" w14:textId="6500DB17" w:rsidR="00C852A7" w:rsidRPr="00322BF3" w:rsidRDefault="00C852A7" w:rsidP="00467AE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Metodikā tiek saglabāts vēlamais maksimālais specializēto atbalsta grupu dalībnieku skaits. </w:t>
      </w:r>
    </w:p>
    <w:p w14:paraId="39642733" w14:textId="77777777" w:rsidR="00765E7D" w:rsidRPr="00322BF3" w:rsidRDefault="00765E7D" w:rsidP="00467AE3">
      <w:pPr>
        <w:spacing w:after="0" w:line="360" w:lineRule="auto"/>
        <w:jc w:val="both"/>
        <w:rPr>
          <w:rFonts w:ascii="Times New Roman" w:eastAsia="Times New Roman" w:hAnsi="Times New Roman" w:cs="Times New Roman"/>
          <w:color w:val="000000"/>
          <w:sz w:val="24"/>
          <w:szCs w:val="24"/>
        </w:rPr>
      </w:pPr>
    </w:p>
    <w:p w14:paraId="27DD66BD" w14:textId="1C52214E" w:rsidR="00765E7D" w:rsidRPr="00322BF3" w:rsidRDefault="00765E7D" w:rsidP="00467AE3">
      <w:pPr>
        <w:spacing w:after="0" w:line="360" w:lineRule="auto"/>
        <w:jc w:val="both"/>
        <w:rPr>
          <w:rFonts w:ascii="Times New Roman" w:eastAsia="Times New Roman" w:hAnsi="Times New Roman" w:cs="Times New Roman"/>
          <w:color w:val="000000"/>
          <w:sz w:val="24"/>
          <w:szCs w:val="24"/>
        </w:rPr>
      </w:pPr>
      <w:r w:rsidRPr="00322BF3">
        <w:rPr>
          <w:rFonts w:ascii="Times New Roman" w:eastAsia="Times New Roman" w:hAnsi="Times New Roman" w:cs="Times New Roman"/>
          <w:color w:val="000000"/>
          <w:sz w:val="24"/>
          <w:szCs w:val="24"/>
        </w:rPr>
        <w:t xml:space="preserve">Ņemot vērā, ka daudzi vecāki saviem bērniem autisma diagnozi ir saņēmuši nesen un viņiem interesē liels tēmu spektrs, </w:t>
      </w:r>
      <w:r w:rsidR="00E2018B">
        <w:rPr>
          <w:rFonts w:ascii="Times New Roman" w:eastAsia="Times New Roman" w:hAnsi="Times New Roman" w:cs="Times New Roman"/>
          <w:color w:val="000000"/>
          <w:sz w:val="24"/>
          <w:szCs w:val="24"/>
        </w:rPr>
        <w:t xml:space="preserve">vienas </w:t>
      </w:r>
      <w:r w:rsidRPr="00322BF3">
        <w:rPr>
          <w:rFonts w:ascii="Times New Roman" w:eastAsia="Times New Roman" w:hAnsi="Times New Roman" w:cs="Times New Roman"/>
          <w:color w:val="000000"/>
          <w:sz w:val="24"/>
          <w:szCs w:val="24"/>
        </w:rPr>
        <w:t>specializēt</w:t>
      </w:r>
      <w:r w:rsidR="00E2018B">
        <w:rPr>
          <w:rFonts w:ascii="Times New Roman" w:eastAsia="Times New Roman" w:hAnsi="Times New Roman" w:cs="Times New Roman"/>
          <w:color w:val="000000"/>
          <w:sz w:val="24"/>
          <w:szCs w:val="24"/>
        </w:rPr>
        <w:t>ās</w:t>
      </w:r>
      <w:r w:rsidRPr="00322BF3">
        <w:rPr>
          <w:rFonts w:ascii="Times New Roman" w:eastAsia="Times New Roman" w:hAnsi="Times New Roman" w:cs="Times New Roman"/>
          <w:color w:val="000000"/>
          <w:sz w:val="24"/>
          <w:szCs w:val="24"/>
        </w:rPr>
        <w:t xml:space="preserve"> atbalsta grup</w:t>
      </w:r>
      <w:r w:rsidR="00E2018B">
        <w:rPr>
          <w:rFonts w:ascii="Times New Roman" w:eastAsia="Times New Roman" w:hAnsi="Times New Roman" w:cs="Times New Roman"/>
          <w:color w:val="000000"/>
          <w:sz w:val="24"/>
          <w:szCs w:val="24"/>
        </w:rPr>
        <w:t>as nodarbību</w:t>
      </w:r>
      <w:r w:rsidRPr="00322BF3">
        <w:rPr>
          <w:rFonts w:ascii="Times New Roman" w:eastAsia="Times New Roman" w:hAnsi="Times New Roman" w:cs="Times New Roman"/>
          <w:color w:val="000000"/>
          <w:sz w:val="24"/>
          <w:szCs w:val="24"/>
        </w:rPr>
        <w:t xml:space="preserve"> skaits ti</w:t>
      </w:r>
      <w:r w:rsidR="005A3EAB">
        <w:rPr>
          <w:rFonts w:ascii="Times New Roman" w:eastAsia="Times New Roman" w:hAnsi="Times New Roman" w:cs="Times New Roman"/>
          <w:color w:val="000000"/>
          <w:sz w:val="24"/>
          <w:szCs w:val="24"/>
        </w:rPr>
        <w:t>ek</w:t>
      </w:r>
      <w:r w:rsidR="000F1792">
        <w:rPr>
          <w:rFonts w:ascii="Times New Roman" w:eastAsia="Times New Roman" w:hAnsi="Times New Roman" w:cs="Times New Roman"/>
          <w:color w:val="000000"/>
          <w:sz w:val="24"/>
          <w:szCs w:val="24"/>
        </w:rPr>
        <w:t xml:space="preserve"> </w:t>
      </w:r>
      <w:r w:rsidR="00F12B9F">
        <w:rPr>
          <w:rFonts w:ascii="Times New Roman" w:eastAsia="Times New Roman" w:hAnsi="Times New Roman" w:cs="Times New Roman"/>
          <w:color w:val="000000"/>
          <w:sz w:val="24"/>
          <w:szCs w:val="24"/>
        </w:rPr>
        <w:t>noteikts četras (iepriekš  4-8 nodarbīb</w:t>
      </w:r>
      <w:r w:rsidR="000F1792">
        <w:rPr>
          <w:rFonts w:ascii="Times New Roman" w:eastAsia="Times New Roman" w:hAnsi="Times New Roman" w:cs="Times New Roman"/>
          <w:color w:val="000000"/>
          <w:sz w:val="24"/>
          <w:szCs w:val="24"/>
        </w:rPr>
        <w:t>as</w:t>
      </w:r>
      <w:r w:rsidR="00F12B9F">
        <w:rPr>
          <w:rFonts w:ascii="Times New Roman" w:eastAsia="Times New Roman" w:hAnsi="Times New Roman" w:cs="Times New Roman"/>
          <w:color w:val="000000"/>
          <w:sz w:val="24"/>
          <w:szCs w:val="24"/>
        </w:rPr>
        <w:t>)</w:t>
      </w:r>
      <w:r w:rsidR="008160DF">
        <w:rPr>
          <w:rFonts w:ascii="Times New Roman" w:eastAsia="Times New Roman" w:hAnsi="Times New Roman" w:cs="Times New Roman"/>
          <w:color w:val="000000"/>
          <w:sz w:val="24"/>
          <w:szCs w:val="24"/>
        </w:rPr>
        <w:t>.</w:t>
      </w:r>
      <w:r w:rsidRPr="00322BF3">
        <w:rPr>
          <w:rFonts w:ascii="Times New Roman" w:eastAsia="Times New Roman" w:hAnsi="Times New Roman" w:cs="Times New Roman"/>
          <w:color w:val="000000"/>
          <w:sz w:val="24"/>
          <w:szCs w:val="24"/>
        </w:rPr>
        <w:t xml:space="preserve"> </w:t>
      </w:r>
      <w:r w:rsidR="00420952">
        <w:rPr>
          <w:rFonts w:ascii="Times New Roman" w:eastAsia="Times New Roman" w:hAnsi="Times New Roman" w:cs="Times New Roman"/>
          <w:color w:val="000000"/>
          <w:sz w:val="24"/>
          <w:szCs w:val="24"/>
        </w:rPr>
        <w:t>Tas palīdz sašaurināt plašas tēmas</w:t>
      </w:r>
      <w:r w:rsidR="00B43134">
        <w:rPr>
          <w:rFonts w:ascii="Times New Roman" w:eastAsia="Times New Roman" w:hAnsi="Times New Roman" w:cs="Times New Roman"/>
          <w:color w:val="000000"/>
          <w:sz w:val="24"/>
          <w:szCs w:val="24"/>
        </w:rPr>
        <w:t xml:space="preserve">, </w:t>
      </w:r>
      <w:r w:rsidR="000035B6">
        <w:rPr>
          <w:rFonts w:ascii="Times New Roman" w:eastAsia="Times New Roman" w:hAnsi="Times New Roman" w:cs="Times New Roman"/>
          <w:color w:val="000000"/>
          <w:sz w:val="24"/>
          <w:szCs w:val="24"/>
        </w:rPr>
        <w:t xml:space="preserve">izdalot konkrētus jautājumus, kas interesē vecākus un </w:t>
      </w:r>
      <w:r w:rsidR="007A5D99">
        <w:rPr>
          <w:rFonts w:ascii="Times New Roman" w:eastAsia="Times New Roman" w:hAnsi="Times New Roman" w:cs="Times New Roman"/>
          <w:color w:val="000000"/>
          <w:sz w:val="24"/>
          <w:szCs w:val="24"/>
        </w:rPr>
        <w:t xml:space="preserve">kas </w:t>
      </w:r>
      <w:r w:rsidR="00F610BB">
        <w:rPr>
          <w:rFonts w:ascii="Times New Roman" w:eastAsia="Times New Roman" w:hAnsi="Times New Roman" w:cs="Times New Roman"/>
          <w:color w:val="000000"/>
          <w:sz w:val="24"/>
          <w:szCs w:val="24"/>
        </w:rPr>
        <w:t>palīdz</w:t>
      </w:r>
      <w:r w:rsidR="00B43134">
        <w:rPr>
          <w:rFonts w:ascii="Times New Roman" w:eastAsia="Times New Roman" w:hAnsi="Times New Roman" w:cs="Times New Roman"/>
          <w:color w:val="000000"/>
          <w:sz w:val="24"/>
          <w:szCs w:val="24"/>
        </w:rPr>
        <w:t xml:space="preserve"> vecākiem vieglāk uztvert informāciju</w:t>
      </w:r>
      <w:r w:rsidR="007A5D99">
        <w:rPr>
          <w:rFonts w:ascii="Times New Roman" w:eastAsia="Times New Roman" w:hAnsi="Times New Roman" w:cs="Times New Roman"/>
          <w:color w:val="000000"/>
          <w:sz w:val="24"/>
          <w:szCs w:val="24"/>
        </w:rPr>
        <w:t>.</w:t>
      </w:r>
      <w:r w:rsidR="00B43134">
        <w:rPr>
          <w:rFonts w:ascii="Times New Roman" w:eastAsia="Times New Roman" w:hAnsi="Times New Roman" w:cs="Times New Roman"/>
          <w:color w:val="000000"/>
          <w:sz w:val="24"/>
          <w:szCs w:val="24"/>
        </w:rPr>
        <w:t xml:space="preserve"> </w:t>
      </w:r>
    </w:p>
    <w:p w14:paraId="73BB1ACD" w14:textId="77777777" w:rsidR="00765E7D" w:rsidRPr="00322BF3" w:rsidRDefault="00765E7D" w:rsidP="00467AE3">
      <w:pPr>
        <w:spacing w:after="0" w:line="360" w:lineRule="auto"/>
        <w:rPr>
          <w:rFonts w:ascii="Times New Roman" w:eastAsia="Times New Roman" w:hAnsi="Times New Roman" w:cs="Times New Roman"/>
          <w:color w:val="000000"/>
          <w:sz w:val="24"/>
          <w:szCs w:val="24"/>
        </w:rPr>
      </w:pPr>
    </w:p>
    <w:p w14:paraId="6C0028E0" w14:textId="20C375C9" w:rsidR="00765E7D" w:rsidRDefault="00765E7D" w:rsidP="00467AE3">
      <w:pPr>
        <w:spacing w:after="0" w:line="360" w:lineRule="auto"/>
        <w:jc w:val="both"/>
        <w:rPr>
          <w:rFonts w:ascii="Times New Roman" w:eastAsia="Times New Roman" w:hAnsi="Times New Roman" w:cs="Times New Roman"/>
          <w:color w:val="000000"/>
          <w:sz w:val="24"/>
          <w:szCs w:val="24"/>
        </w:rPr>
      </w:pPr>
      <w:r w:rsidRPr="00322BF3">
        <w:rPr>
          <w:rFonts w:ascii="Times New Roman" w:eastAsia="Times New Roman" w:hAnsi="Times New Roman" w:cs="Times New Roman"/>
          <w:color w:val="000000"/>
          <w:sz w:val="24"/>
          <w:szCs w:val="24"/>
        </w:rPr>
        <w:t xml:space="preserve">Lai precizētu </w:t>
      </w:r>
      <w:r w:rsidR="00DD3278">
        <w:rPr>
          <w:rFonts w:ascii="Times New Roman" w:eastAsia="Times New Roman" w:hAnsi="Times New Roman" w:cs="Times New Roman"/>
          <w:color w:val="000000"/>
          <w:sz w:val="24"/>
          <w:szCs w:val="24"/>
        </w:rPr>
        <w:t>izmēģinājum</w:t>
      </w:r>
      <w:r w:rsidRPr="00322BF3">
        <w:rPr>
          <w:rFonts w:ascii="Times New Roman" w:eastAsia="Times New Roman" w:hAnsi="Times New Roman" w:cs="Times New Roman"/>
          <w:color w:val="000000"/>
          <w:sz w:val="24"/>
          <w:szCs w:val="24"/>
        </w:rPr>
        <w:t>projektā nepieciešamās specializēt</w:t>
      </w:r>
      <w:r w:rsidR="00DD3278">
        <w:rPr>
          <w:rFonts w:ascii="Times New Roman" w:eastAsia="Times New Roman" w:hAnsi="Times New Roman" w:cs="Times New Roman"/>
          <w:color w:val="000000"/>
          <w:sz w:val="24"/>
          <w:szCs w:val="24"/>
        </w:rPr>
        <w:t>o</w:t>
      </w:r>
      <w:r w:rsidRPr="00322BF3">
        <w:rPr>
          <w:rFonts w:ascii="Times New Roman" w:eastAsia="Times New Roman" w:hAnsi="Times New Roman" w:cs="Times New Roman"/>
          <w:color w:val="000000"/>
          <w:sz w:val="24"/>
          <w:szCs w:val="24"/>
        </w:rPr>
        <w:t xml:space="preserve"> atbalsta grup</w:t>
      </w:r>
      <w:r w:rsidR="00DD3278">
        <w:rPr>
          <w:rFonts w:ascii="Times New Roman" w:eastAsia="Times New Roman" w:hAnsi="Times New Roman" w:cs="Times New Roman"/>
          <w:color w:val="000000"/>
          <w:sz w:val="24"/>
          <w:szCs w:val="24"/>
        </w:rPr>
        <w:t xml:space="preserve">u veidus </w:t>
      </w:r>
      <w:r w:rsidR="004D2CE2">
        <w:rPr>
          <w:rFonts w:ascii="Times New Roman" w:eastAsia="Times New Roman" w:hAnsi="Times New Roman" w:cs="Times New Roman"/>
          <w:color w:val="000000"/>
          <w:sz w:val="24"/>
          <w:szCs w:val="24"/>
        </w:rPr>
        <w:t>(tēmas)</w:t>
      </w:r>
      <w:r w:rsidRPr="00322BF3">
        <w:rPr>
          <w:rFonts w:ascii="Times New Roman" w:eastAsia="Times New Roman" w:hAnsi="Times New Roman" w:cs="Times New Roman"/>
          <w:color w:val="000000"/>
          <w:sz w:val="24"/>
          <w:szCs w:val="24"/>
        </w:rPr>
        <w:t xml:space="preserve">, projekta īstenotāji analizēja </w:t>
      </w:r>
      <w:r w:rsidR="004D2CE2">
        <w:rPr>
          <w:rFonts w:ascii="Times New Roman" w:eastAsia="Times New Roman" w:hAnsi="Times New Roman" w:cs="Times New Roman"/>
          <w:color w:val="000000"/>
          <w:sz w:val="24"/>
          <w:szCs w:val="24"/>
        </w:rPr>
        <w:t xml:space="preserve">priekšizpētes atbalsta grupā </w:t>
      </w:r>
      <w:r w:rsidRPr="00322BF3">
        <w:rPr>
          <w:rFonts w:ascii="Times New Roman" w:eastAsia="Times New Roman" w:hAnsi="Times New Roman" w:cs="Times New Roman"/>
          <w:color w:val="000000"/>
          <w:sz w:val="24"/>
          <w:szCs w:val="24"/>
        </w:rPr>
        <w:t xml:space="preserve">vecāku </w:t>
      </w:r>
      <w:r w:rsidR="00B75CAC" w:rsidRPr="00322BF3">
        <w:rPr>
          <w:rFonts w:ascii="Times New Roman" w:eastAsia="Times New Roman" w:hAnsi="Times New Roman" w:cs="Times New Roman"/>
          <w:color w:val="000000"/>
          <w:sz w:val="24"/>
          <w:szCs w:val="24"/>
        </w:rPr>
        <w:t xml:space="preserve">iesūtītos jautājumus </w:t>
      </w:r>
      <w:r w:rsidR="00B75CAC">
        <w:rPr>
          <w:rFonts w:ascii="Times New Roman" w:eastAsia="Times New Roman" w:hAnsi="Times New Roman" w:cs="Times New Roman"/>
          <w:color w:val="000000"/>
          <w:sz w:val="24"/>
          <w:szCs w:val="24"/>
        </w:rPr>
        <w:t xml:space="preserve">un vecāku aizpildītās </w:t>
      </w:r>
      <w:r w:rsidRPr="00322BF3">
        <w:rPr>
          <w:rFonts w:ascii="Times New Roman" w:eastAsia="Times New Roman" w:hAnsi="Times New Roman" w:cs="Times New Roman"/>
          <w:color w:val="000000"/>
          <w:sz w:val="24"/>
          <w:szCs w:val="24"/>
        </w:rPr>
        <w:t xml:space="preserve">pieteikšanās anketās minētās </w:t>
      </w:r>
      <w:r w:rsidR="00B75CAC">
        <w:rPr>
          <w:rFonts w:ascii="Times New Roman" w:eastAsia="Times New Roman" w:hAnsi="Times New Roman" w:cs="Times New Roman"/>
          <w:color w:val="000000"/>
          <w:sz w:val="24"/>
          <w:szCs w:val="24"/>
        </w:rPr>
        <w:t xml:space="preserve">tēmas un </w:t>
      </w:r>
      <w:r w:rsidRPr="00322BF3">
        <w:rPr>
          <w:rFonts w:ascii="Times New Roman" w:eastAsia="Times New Roman" w:hAnsi="Times New Roman" w:cs="Times New Roman"/>
          <w:color w:val="000000"/>
          <w:sz w:val="24"/>
          <w:szCs w:val="24"/>
        </w:rPr>
        <w:t>aktu</w:t>
      </w:r>
      <w:r w:rsidR="00B75CAC">
        <w:rPr>
          <w:rFonts w:ascii="Times New Roman" w:eastAsia="Times New Roman" w:hAnsi="Times New Roman" w:cs="Times New Roman"/>
          <w:color w:val="000000"/>
          <w:sz w:val="24"/>
          <w:szCs w:val="24"/>
        </w:rPr>
        <w:t xml:space="preserve">ālos jautājumus. </w:t>
      </w:r>
      <w:r w:rsidRPr="00322BF3">
        <w:rPr>
          <w:rFonts w:ascii="Times New Roman" w:eastAsia="Times New Roman" w:hAnsi="Times New Roman" w:cs="Times New Roman"/>
          <w:color w:val="000000"/>
          <w:sz w:val="24"/>
          <w:szCs w:val="24"/>
        </w:rPr>
        <w:t xml:space="preserve"> Tāpat tēmas konkretizēt palīdzēja </w:t>
      </w:r>
      <w:r w:rsidR="00154628">
        <w:rPr>
          <w:rFonts w:ascii="Times New Roman" w:eastAsia="Times New Roman" w:hAnsi="Times New Roman" w:cs="Times New Roman"/>
          <w:color w:val="000000"/>
          <w:sz w:val="24"/>
          <w:szCs w:val="24"/>
        </w:rPr>
        <w:t xml:space="preserve">vecāku iesūtītie </w:t>
      </w:r>
      <w:r w:rsidRPr="00322BF3">
        <w:rPr>
          <w:rFonts w:ascii="Times New Roman" w:eastAsia="Times New Roman" w:hAnsi="Times New Roman" w:cs="Times New Roman"/>
          <w:color w:val="000000"/>
          <w:sz w:val="24"/>
          <w:szCs w:val="24"/>
        </w:rPr>
        <w:t>jautājumi pēc pirmajā</w:t>
      </w:r>
      <w:r w:rsidR="00154628">
        <w:rPr>
          <w:rFonts w:ascii="Times New Roman" w:eastAsia="Times New Roman" w:hAnsi="Times New Roman" w:cs="Times New Roman"/>
          <w:color w:val="000000"/>
          <w:sz w:val="24"/>
          <w:szCs w:val="24"/>
        </w:rPr>
        <w:t>m</w:t>
      </w:r>
      <w:r w:rsidRPr="00322BF3">
        <w:rPr>
          <w:rFonts w:ascii="Times New Roman" w:eastAsia="Times New Roman" w:hAnsi="Times New Roman" w:cs="Times New Roman"/>
          <w:color w:val="000000"/>
          <w:sz w:val="24"/>
          <w:szCs w:val="24"/>
        </w:rPr>
        <w:t xml:space="preserve"> specializēt</w:t>
      </w:r>
      <w:r w:rsidR="00CD68C1">
        <w:rPr>
          <w:rFonts w:ascii="Times New Roman" w:eastAsia="Times New Roman" w:hAnsi="Times New Roman" w:cs="Times New Roman"/>
          <w:color w:val="000000"/>
          <w:sz w:val="24"/>
          <w:szCs w:val="24"/>
        </w:rPr>
        <w:t>ajām</w:t>
      </w:r>
      <w:r w:rsidRPr="00322BF3">
        <w:rPr>
          <w:rFonts w:ascii="Times New Roman" w:eastAsia="Times New Roman" w:hAnsi="Times New Roman" w:cs="Times New Roman"/>
          <w:color w:val="000000"/>
          <w:sz w:val="24"/>
          <w:szCs w:val="24"/>
        </w:rPr>
        <w:t xml:space="preserve"> atbalsta grup</w:t>
      </w:r>
      <w:r w:rsidR="00CD68C1">
        <w:rPr>
          <w:rFonts w:ascii="Times New Roman" w:eastAsia="Times New Roman" w:hAnsi="Times New Roman" w:cs="Times New Roman"/>
          <w:color w:val="000000"/>
          <w:sz w:val="24"/>
          <w:szCs w:val="24"/>
        </w:rPr>
        <w:t>ām</w:t>
      </w:r>
      <w:r w:rsidRPr="00322BF3">
        <w:rPr>
          <w:rFonts w:ascii="Times New Roman" w:eastAsia="Times New Roman" w:hAnsi="Times New Roman" w:cs="Times New Roman"/>
          <w:color w:val="000000"/>
          <w:sz w:val="24"/>
          <w:szCs w:val="24"/>
        </w:rPr>
        <w:t xml:space="preserve"> </w:t>
      </w:r>
      <w:r w:rsidR="00CD68C1">
        <w:rPr>
          <w:rFonts w:ascii="Times New Roman" w:eastAsia="Times New Roman" w:hAnsi="Times New Roman" w:cs="Times New Roman"/>
          <w:color w:val="000000"/>
          <w:sz w:val="24"/>
          <w:szCs w:val="24"/>
        </w:rPr>
        <w:t xml:space="preserve">par tēmām </w:t>
      </w:r>
      <w:r w:rsidR="00154628">
        <w:rPr>
          <w:rFonts w:ascii="Times New Roman" w:eastAsia="Times New Roman" w:hAnsi="Times New Roman" w:cs="Times New Roman"/>
          <w:color w:val="000000"/>
          <w:sz w:val="24"/>
          <w:szCs w:val="24"/>
        </w:rPr>
        <w:t>“S</w:t>
      </w:r>
      <w:r w:rsidRPr="00322BF3">
        <w:rPr>
          <w:rFonts w:ascii="Times New Roman" w:eastAsia="Times New Roman" w:hAnsi="Times New Roman" w:cs="Times New Roman"/>
          <w:color w:val="000000"/>
          <w:sz w:val="24"/>
          <w:szCs w:val="24"/>
        </w:rPr>
        <w:t>tomatoloģij</w:t>
      </w:r>
      <w:r w:rsidR="00154628">
        <w:rPr>
          <w:rFonts w:ascii="Times New Roman" w:eastAsia="Times New Roman" w:hAnsi="Times New Roman" w:cs="Times New Roman"/>
          <w:color w:val="000000"/>
          <w:sz w:val="24"/>
          <w:szCs w:val="24"/>
        </w:rPr>
        <w:t>a”</w:t>
      </w:r>
      <w:r w:rsidRPr="00322BF3">
        <w:rPr>
          <w:rFonts w:ascii="Times New Roman" w:eastAsia="Times New Roman" w:hAnsi="Times New Roman" w:cs="Times New Roman"/>
          <w:color w:val="000000"/>
          <w:sz w:val="24"/>
          <w:szCs w:val="24"/>
        </w:rPr>
        <w:t xml:space="preserve"> un “Kas tas ir – autisms?”.</w:t>
      </w:r>
      <w:r w:rsidR="007C356E">
        <w:rPr>
          <w:rFonts w:ascii="Times New Roman" w:eastAsia="Times New Roman" w:hAnsi="Times New Roman" w:cs="Times New Roman"/>
          <w:color w:val="000000"/>
          <w:sz w:val="24"/>
          <w:szCs w:val="24"/>
        </w:rPr>
        <w:t xml:space="preserve"> Līdz ar to tika precizētas specializēto atbalsta grupu tēmas:</w:t>
      </w:r>
    </w:p>
    <w:p w14:paraId="22F3BA47" w14:textId="30B9D7F8" w:rsidR="00765E7D" w:rsidRDefault="00D14325"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765E7D" w:rsidRPr="007C356E">
        <w:rPr>
          <w:rFonts w:ascii="Times New Roman" w:eastAsia="Times New Roman" w:hAnsi="Times New Roman" w:cs="Times New Roman"/>
          <w:color w:val="000000"/>
          <w:sz w:val="24"/>
          <w:szCs w:val="24"/>
        </w:rPr>
        <w:t xml:space="preserve">irmajā specializētajā </w:t>
      </w:r>
      <w:r w:rsidR="00A008A6" w:rsidRPr="007C356E">
        <w:rPr>
          <w:rFonts w:ascii="Times New Roman" w:eastAsia="Times New Roman" w:hAnsi="Times New Roman" w:cs="Times New Roman"/>
          <w:color w:val="000000"/>
          <w:sz w:val="24"/>
          <w:szCs w:val="24"/>
        </w:rPr>
        <w:t>atbalsta grup</w:t>
      </w:r>
      <w:r w:rsidR="00AB15FD" w:rsidRPr="007C356E">
        <w:rPr>
          <w:rFonts w:ascii="Times New Roman" w:eastAsia="Times New Roman" w:hAnsi="Times New Roman" w:cs="Times New Roman"/>
          <w:color w:val="000000"/>
          <w:sz w:val="24"/>
          <w:szCs w:val="24"/>
        </w:rPr>
        <w:t>ā</w:t>
      </w:r>
      <w:r w:rsidR="00A008A6" w:rsidRPr="007C356E">
        <w:rPr>
          <w:rFonts w:ascii="Times New Roman" w:eastAsia="Times New Roman" w:hAnsi="Times New Roman" w:cs="Times New Roman"/>
          <w:color w:val="000000"/>
          <w:sz w:val="24"/>
          <w:szCs w:val="24"/>
        </w:rPr>
        <w:t xml:space="preserve"> par tēmu “S</w:t>
      </w:r>
      <w:r w:rsidR="00765E7D" w:rsidRPr="007C356E">
        <w:rPr>
          <w:rFonts w:ascii="Times New Roman" w:eastAsia="Times New Roman" w:hAnsi="Times New Roman" w:cs="Times New Roman"/>
          <w:color w:val="000000"/>
          <w:sz w:val="24"/>
          <w:szCs w:val="24"/>
        </w:rPr>
        <w:t>tomatoloģija</w:t>
      </w:r>
      <w:r w:rsidR="00A008A6" w:rsidRPr="007C356E">
        <w:rPr>
          <w:rFonts w:ascii="Times New Roman" w:eastAsia="Times New Roman" w:hAnsi="Times New Roman" w:cs="Times New Roman"/>
          <w:color w:val="000000"/>
          <w:sz w:val="24"/>
          <w:szCs w:val="24"/>
        </w:rPr>
        <w:t>”</w:t>
      </w:r>
      <w:r w:rsidR="00765E7D" w:rsidRPr="007C35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vecākiem </w:t>
      </w:r>
      <w:r w:rsidR="00765E7D" w:rsidRPr="007C356E">
        <w:rPr>
          <w:rFonts w:ascii="Times New Roman" w:eastAsia="Times New Roman" w:hAnsi="Times New Roman" w:cs="Times New Roman"/>
          <w:color w:val="000000"/>
          <w:sz w:val="24"/>
          <w:szCs w:val="24"/>
        </w:rPr>
        <w:t>bija daudz jautājum</w:t>
      </w:r>
      <w:r>
        <w:rPr>
          <w:rFonts w:ascii="Times New Roman" w:eastAsia="Times New Roman" w:hAnsi="Times New Roman" w:cs="Times New Roman"/>
          <w:color w:val="000000"/>
          <w:sz w:val="24"/>
          <w:szCs w:val="24"/>
        </w:rPr>
        <w:t xml:space="preserve">u </w:t>
      </w:r>
      <w:r w:rsidR="00765E7D" w:rsidRPr="007C356E">
        <w:rPr>
          <w:rFonts w:ascii="Times New Roman" w:eastAsia="Times New Roman" w:hAnsi="Times New Roman" w:cs="Times New Roman"/>
          <w:color w:val="000000"/>
          <w:sz w:val="24"/>
          <w:szCs w:val="24"/>
        </w:rPr>
        <w:t xml:space="preserve">par akūtām situācijām,  </w:t>
      </w:r>
      <w:r w:rsidR="00376B3C">
        <w:rPr>
          <w:rFonts w:ascii="Times New Roman" w:eastAsia="Times New Roman" w:hAnsi="Times New Roman" w:cs="Times New Roman"/>
          <w:color w:val="000000"/>
          <w:sz w:val="24"/>
          <w:szCs w:val="24"/>
        </w:rPr>
        <w:t xml:space="preserve">līdz ar to tēma </w:t>
      </w:r>
      <w:r w:rsidR="00AB15FD" w:rsidRPr="007C356E">
        <w:rPr>
          <w:rFonts w:ascii="Times New Roman" w:eastAsia="Times New Roman" w:hAnsi="Times New Roman" w:cs="Times New Roman"/>
          <w:color w:val="000000"/>
          <w:sz w:val="24"/>
          <w:szCs w:val="24"/>
        </w:rPr>
        <w:t>“</w:t>
      </w:r>
      <w:r w:rsidR="00765E7D" w:rsidRPr="007C356E">
        <w:rPr>
          <w:rFonts w:ascii="Times New Roman" w:eastAsia="Times New Roman" w:hAnsi="Times New Roman" w:cs="Times New Roman"/>
          <w:color w:val="000000"/>
          <w:sz w:val="24"/>
          <w:szCs w:val="24"/>
        </w:rPr>
        <w:t>Stomatoloģija</w:t>
      </w:r>
      <w:r w:rsidR="00AB15FD" w:rsidRPr="007C356E">
        <w:rPr>
          <w:rFonts w:ascii="Times New Roman" w:eastAsia="Times New Roman" w:hAnsi="Times New Roman" w:cs="Times New Roman"/>
          <w:color w:val="000000"/>
          <w:sz w:val="24"/>
          <w:szCs w:val="24"/>
        </w:rPr>
        <w:t xml:space="preserve">”  </w:t>
      </w:r>
      <w:r w:rsidR="00765E7D" w:rsidRPr="007C356E">
        <w:rPr>
          <w:rFonts w:ascii="Times New Roman" w:eastAsia="Times New Roman" w:hAnsi="Times New Roman" w:cs="Times New Roman"/>
          <w:color w:val="000000"/>
          <w:sz w:val="24"/>
          <w:szCs w:val="24"/>
        </w:rPr>
        <w:t xml:space="preserve">tika sadalīta divās daļās – </w:t>
      </w:r>
      <w:r w:rsidR="00C61147" w:rsidRPr="007C356E">
        <w:rPr>
          <w:rFonts w:ascii="Times New Roman" w:eastAsia="Times New Roman" w:hAnsi="Times New Roman" w:cs="Times New Roman"/>
          <w:color w:val="000000"/>
          <w:sz w:val="24"/>
          <w:szCs w:val="24"/>
        </w:rPr>
        <w:t>“</w:t>
      </w:r>
      <w:r w:rsidR="00765E7D" w:rsidRPr="007C356E">
        <w:rPr>
          <w:rFonts w:ascii="Times New Roman" w:eastAsia="Times New Roman" w:hAnsi="Times New Roman" w:cs="Times New Roman"/>
          <w:color w:val="000000"/>
          <w:sz w:val="24"/>
          <w:szCs w:val="24"/>
        </w:rPr>
        <w:t>Higiēna</w:t>
      </w:r>
      <w:r w:rsidR="00C61147" w:rsidRPr="007C356E">
        <w:rPr>
          <w:rFonts w:ascii="Times New Roman" w:eastAsia="Times New Roman" w:hAnsi="Times New Roman" w:cs="Times New Roman"/>
          <w:color w:val="000000"/>
          <w:sz w:val="24"/>
          <w:szCs w:val="24"/>
        </w:rPr>
        <w:t>”</w:t>
      </w:r>
      <w:r w:rsidR="00765E7D" w:rsidRPr="007C356E">
        <w:rPr>
          <w:rFonts w:ascii="Times New Roman" w:eastAsia="Times New Roman" w:hAnsi="Times New Roman" w:cs="Times New Roman"/>
          <w:color w:val="000000"/>
          <w:sz w:val="24"/>
          <w:szCs w:val="24"/>
        </w:rPr>
        <w:t xml:space="preserve"> un </w:t>
      </w:r>
      <w:r w:rsidR="00C61147" w:rsidRPr="007C356E">
        <w:rPr>
          <w:rFonts w:ascii="Times New Roman" w:eastAsia="Times New Roman" w:hAnsi="Times New Roman" w:cs="Times New Roman"/>
          <w:color w:val="000000"/>
          <w:sz w:val="24"/>
          <w:szCs w:val="24"/>
        </w:rPr>
        <w:t>“</w:t>
      </w:r>
      <w:r w:rsidR="00765E7D" w:rsidRPr="00467AE3">
        <w:rPr>
          <w:rFonts w:ascii="Times New Roman" w:eastAsia="Times New Roman" w:hAnsi="Times New Roman" w:cs="Times New Roman"/>
          <w:color w:val="000000"/>
          <w:sz w:val="24"/>
          <w:szCs w:val="24"/>
        </w:rPr>
        <w:t>Ārstēšana</w:t>
      </w:r>
      <w:r w:rsidR="00C61147" w:rsidRPr="00467AE3">
        <w:rPr>
          <w:rFonts w:ascii="Times New Roman" w:eastAsia="Times New Roman" w:hAnsi="Times New Roman" w:cs="Times New Roman"/>
          <w:color w:val="000000"/>
          <w:sz w:val="24"/>
          <w:szCs w:val="24"/>
        </w:rPr>
        <w:t>”</w:t>
      </w:r>
      <w:r w:rsidR="00765E7D" w:rsidRPr="00467AE3">
        <w:rPr>
          <w:rFonts w:ascii="Times New Roman" w:eastAsia="Times New Roman" w:hAnsi="Times New Roman" w:cs="Times New Roman"/>
          <w:color w:val="000000"/>
          <w:sz w:val="24"/>
          <w:szCs w:val="24"/>
        </w:rPr>
        <w:t xml:space="preserve">. </w:t>
      </w:r>
      <w:r w:rsidR="004E3CF1" w:rsidRPr="00467AE3">
        <w:rPr>
          <w:rFonts w:ascii="Times New Roman" w:eastAsia="Times New Roman" w:hAnsi="Times New Roman" w:cs="Times New Roman"/>
          <w:color w:val="000000"/>
          <w:sz w:val="24"/>
          <w:szCs w:val="24"/>
        </w:rPr>
        <w:t>Minētās grupas vadī</w:t>
      </w:r>
      <w:r w:rsidR="008909E5" w:rsidRPr="00467AE3">
        <w:rPr>
          <w:rFonts w:ascii="Times New Roman" w:eastAsia="Times New Roman" w:hAnsi="Times New Roman" w:cs="Times New Roman"/>
          <w:color w:val="000000"/>
          <w:sz w:val="24"/>
          <w:szCs w:val="24"/>
        </w:rPr>
        <w:t>j</w:t>
      </w:r>
      <w:r w:rsidR="004E3CF1" w:rsidRPr="00467AE3">
        <w:rPr>
          <w:rFonts w:ascii="Times New Roman" w:eastAsia="Times New Roman" w:hAnsi="Times New Roman" w:cs="Times New Roman"/>
          <w:color w:val="000000"/>
          <w:sz w:val="24"/>
          <w:szCs w:val="24"/>
        </w:rPr>
        <w:t xml:space="preserve">a </w:t>
      </w:r>
      <w:r w:rsidR="00467AE3">
        <w:rPr>
          <w:rFonts w:ascii="Times New Roman" w:eastAsia="Times New Roman" w:hAnsi="Times New Roman" w:cs="Times New Roman"/>
          <w:color w:val="000000"/>
          <w:sz w:val="24"/>
          <w:szCs w:val="24"/>
        </w:rPr>
        <w:t>speciālisti</w:t>
      </w:r>
      <w:r w:rsidR="004E3CF1" w:rsidRPr="00467AE3">
        <w:rPr>
          <w:rFonts w:ascii="Times New Roman" w:eastAsia="Times New Roman" w:hAnsi="Times New Roman" w:cs="Times New Roman"/>
          <w:color w:val="000000"/>
          <w:sz w:val="24"/>
          <w:szCs w:val="24"/>
        </w:rPr>
        <w:t xml:space="preserve"> stomatoloģij</w:t>
      </w:r>
      <w:r w:rsidR="00467AE3">
        <w:rPr>
          <w:rFonts w:ascii="Times New Roman" w:eastAsia="Times New Roman" w:hAnsi="Times New Roman" w:cs="Times New Roman"/>
          <w:color w:val="000000"/>
          <w:sz w:val="24"/>
          <w:szCs w:val="24"/>
        </w:rPr>
        <w:t>as jomā</w:t>
      </w:r>
      <w:r w:rsidR="004E3CF1" w:rsidRPr="00467AE3">
        <w:rPr>
          <w:rFonts w:ascii="Times New Roman" w:eastAsia="Times New Roman" w:hAnsi="Times New Roman" w:cs="Times New Roman"/>
          <w:color w:val="000000"/>
          <w:sz w:val="24"/>
          <w:szCs w:val="24"/>
        </w:rPr>
        <w:t xml:space="preserve">, kā arī </w:t>
      </w:r>
      <w:r w:rsidR="008909E5" w:rsidRPr="00467AE3">
        <w:rPr>
          <w:rFonts w:ascii="Times New Roman" w:eastAsia="Times New Roman" w:hAnsi="Times New Roman" w:cs="Times New Roman"/>
          <w:color w:val="000000"/>
          <w:sz w:val="24"/>
          <w:szCs w:val="24"/>
        </w:rPr>
        <w:t>papildus</w:t>
      </w:r>
      <w:r w:rsidR="005748D1" w:rsidRPr="00467AE3">
        <w:rPr>
          <w:rFonts w:ascii="Times New Roman" w:eastAsia="Times New Roman" w:hAnsi="Times New Roman" w:cs="Times New Roman"/>
          <w:color w:val="000000"/>
          <w:sz w:val="24"/>
          <w:szCs w:val="24"/>
        </w:rPr>
        <w:t xml:space="preserve"> “Ā</w:t>
      </w:r>
      <w:r w:rsidR="009A36EA" w:rsidRPr="00467AE3">
        <w:rPr>
          <w:rFonts w:ascii="Times New Roman" w:eastAsia="Times New Roman" w:hAnsi="Times New Roman" w:cs="Times New Roman"/>
          <w:color w:val="000000"/>
          <w:sz w:val="24"/>
          <w:szCs w:val="24"/>
        </w:rPr>
        <w:t>rstniecības” grupai</w:t>
      </w:r>
      <w:r w:rsidR="008909E5" w:rsidRPr="00467AE3">
        <w:rPr>
          <w:rFonts w:ascii="Times New Roman" w:eastAsia="Times New Roman" w:hAnsi="Times New Roman" w:cs="Times New Roman"/>
          <w:color w:val="000000"/>
          <w:sz w:val="24"/>
          <w:szCs w:val="24"/>
        </w:rPr>
        <w:t xml:space="preserve"> tika piesaistīts </w:t>
      </w:r>
      <w:r w:rsidR="00BE5DBC" w:rsidRPr="00467AE3">
        <w:rPr>
          <w:rFonts w:ascii="Times New Roman" w:eastAsia="Times New Roman" w:hAnsi="Times New Roman" w:cs="Times New Roman"/>
          <w:color w:val="000000"/>
          <w:sz w:val="24"/>
          <w:szCs w:val="24"/>
        </w:rPr>
        <w:t xml:space="preserve">kā </w:t>
      </w:r>
      <w:r w:rsidR="008909E5" w:rsidRPr="00467AE3">
        <w:rPr>
          <w:rFonts w:ascii="Times New Roman" w:eastAsia="Times New Roman" w:hAnsi="Times New Roman" w:cs="Times New Roman"/>
          <w:color w:val="000000"/>
          <w:sz w:val="24"/>
          <w:szCs w:val="24"/>
        </w:rPr>
        <w:t xml:space="preserve">brīvprātīgais </w:t>
      </w:r>
      <w:r w:rsidR="00765E7D" w:rsidRPr="00467AE3">
        <w:rPr>
          <w:rFonts w:ascii="Times New Roman" w:eastAsia="Times New Roman" w:hAnsi="Times New Roman" w:cs="Times New Roman"/>
          <w:color w:val="000000"/>
          <w:sz w:val="24"/>
          <w:szCs w:val="24"/>
        </w:rPr>
        <w:t>arī bērnu anestezeolog</w:t>
      </w:r>
      <w:r w:rsidR="00BE5DBC" w:rsidRPr="00467AE3">
        <w:rPr>
          <w:rFonts w:ascii="Times New Roman" w:eastAsia="Times New Roman" w:hAnsi="Times New Roman" w:cs="Times New Roman"/>
          <w:color w:val="000000"/>
          <w:sz w:val="24"/>
          <w:szCs w:val="24"/>
        </w:rPr>
        <w:t>s</w:t>
      </w:r>
      <w:r w:rsidR="00765E7D" w:rsidRPr="00467AE3">
        <w:rPr>
          <w:rFonts w:ascii="Times New Roman" w:eastAsia="Times New Roman" w:hAnsi="Times New Roman" w:cs="Times New Roman"/>
          <w:color w:val="000000"/>
          <w:sz w:val="24"/>
          <w:szCs w:val="24"/>
        </w:rPr>
        <w:t xml:space="preserve"> </w:t>
      </w:r>
      <w:r w:rsidR="00BE5DBC" w:rsidRPr="00467AE3">
        <w:rPr>
          <w:rFonts w:ascii="Times New Roman" w:eastAsia="Times New Roman" w:hAnsi="Times New Roman" w:cs="Times New Roman"/>
          <w:color w:val="000000"/>
          <w:sz w:val="24"/>
          <w:szCs w:val="24"/>
        </w:rPr>
        <w:t xml:space="preserve">kurš </w:t>
      </w:r>
      <w:r w:rsidR="00765E7D" w:rsidRPr="00467AE3">
        <w:rPr>
          <w:rFonts w:ascii="Times New Roman" w:eastAsia="Times New Roman" w:hAnsi="Times New Roman" w:cs="Times New Roman"/>
          <w:color w:val="000000"/>
          <w:sz w:val="24"/>
          <w:szCs w:val="24"/>
        </w:rPr>
        <w:t>skaidro</w:t>
      </w:r>
      <w:r w:rsidR="00BE5DBC" w:rsidRPr="00467AE3">
        <w:rPr>
          <w:rFonts w:ascii="Times New Roman" w:eastAsia="Times New Roman" w:hAnsi="Times New Roman" w:cs="Times New Roman"/>
          <w:color w:val="000000"/>
          <w:sz w:val="24"/>
          <w:szCs w:val="24"/>
        </w:rPr>
        <w:t>ja</w:t>
      </w:r>
      <w:r w:rsidR="00765E7D" w:rsidRPr="00467AE3">
        <w:rPr>
          <w:rFonts w:ascii="Times New Roman" w:eastAsia="Times New Roman" w:hAnsi="Times New Roman" w:cs="Times New Roman"/>
          <w:color w:val="000000"/>
          <w:sz w:val="24"/>
          <w:szCs w:val="24"/>
        </w:rPr>
        <w:t xml:space="preserve"> </w:t>
      </w:r>
      <w:r w:rsidR="005748D1" w:rsidRPr="00467AE3">
        <w:rPr>
          <w:rFonts w:ascii="Times New Roman" w:eastAsia="Times New Roman" w:hAnsi="Times New Roman" w:cs="Times New Roman"/>
          <w:color w:val="000000"/>
          <w:sz w:val="24"/>
          <w:szCs w:val="24"/>
        </w:rPr>
        <w:t xml:space="preserve">zobu labošanas iespējas bērniem </w:t>
      </w:r>
      <w:r w:rsidR="009A36EA" w:rsidRPr="00467AE3">
        <w:rPr>
          <w:rFonts w:ascii="Times New Roman" w:eastAsia="Times New Roman" w:hAnsi="Times New Roman" w:cs="Times New Roman"/>
          <w:color w:val="000000"/>
          <w:sz w:val="24"/>
          <w:szCs w:val="24"/>
        </w:rPr>
        <w:t>, pielietojot</w:t>
      </w:r>
      <w:r w:rsidR="00765E7D" w:rsidRPr="00467AE3">
        <w:rPr>
          <w:rFonts w:ascii="Times New Roman" w:eastAsia="Times New Roman" w:hAnsi="Times New Roman" w:cs="Times New Roman"/>
          <w:color w:val="000000"/>
          <w:sz w:val="24"/>
          <w:szCs w:val="24"/>
        </w:rPr>
        <w:t xml:space="preserve"> piln</w:t>
      </w:r>
      <w:r w:rsidR="009A36EA" w:rsidRPr="00467AE3">
        <w:rPr>
          <w:rFonts w:ascii="Times New Roman" w:eastAsia="Times New Roman" w:hAnsi="Times New Roman" w:cs="Times New Roman"/>
          <w:color w:val="000000"/>
          <w:sz w:val="24"/>
          <w:szCs w:val="24"/>
        </w:rPr>
        <w:t>u</w:t>
      </w:r>
      <w:r w:rsidR="00765E7D" w:rsidRPr="00467AE3">
        <w:rPr>
          <w:rFonts w:ascii="Times New Roman" w:eastAsia="Times New Roman" w:hAnsi="Times New Roman" w:cs="Times New Roman"/>
          <w:color w:val="000000"/>
          <w:sz w:val="24"/>
          <w:szCs w:val="24"/>
        </w:rPr>
        <w:t xml:space="preserve"> narkoz</w:t>
      </w:r>
      <w:r w:rsidR="00C61147" w:rsidRPr="00467AE3">
        <w:rPr>
          <w:rFonts w:ascii="Times New Roman" w:eastAsia="Times New Roman" w:hAnsi="Times New Roman" w:cs="Times New Roman"/>
          <w:color w:val="000000"/>
          <w:sz w:val="24"/>
          <w:szCs w:val="24"/>
        </w:rPr>
        <w:t>i</w:t>
      </w:r>
      <w:r w:rsidR="00765E7D" w:rsidRPr="00467AE3">
        <w:rPr>
          <w:rFonts w:ascii="Times New Roman" w:eastAsia="Times New Roman" w:hAnsi="Times New Roman" w:cs="Times New Roman"/>
          <w:color w:val="000000"/>
          <w:sz w:val="24"/>
          <w:szCs w:val="24"/>
        </w:rPr>
        <w:t xml:space="preserve">. </w:t>
      </w:r>
    </w:p>
    <w:p w14:paraId="2760E0C1" w14:textId="77777777" w:rsidR="007431A6" w:rsidRDefault="007431A6" w:rsidP="00467AE3">
      <w:pPr>
        <w:spacing w:after="0" w:line="360" w:lineRule="auto"/>
        <w:jc w:val="both"/>
        <w:rPr>
          <w:rFonts w:ascii="Times New Roman" w:eastAsia="Times New Roman" w:hAnsi="Times New Roman" w:cs="Times New Roman"/>
          <w:color w:val="000000"/>
          <w:sz w:val="24"/>
          <w:szCs w:val="24"/>
        </w:rPr>
      </w:pPr>
    </w:p>
    <w:p w14:paraId="4D1B69C7" w14:textId="658A3C8F" w:rsidR="00097BC6" w:rsidRPr="0017659D" w:rsidRDefault="00097BC6" w:rsidP="008B4D6E">
      <w:pPr>
        <w:pStyle w:val="ListParagraph"/>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17659D">
        <w:rPr>
          <w:rFonts w:ascii="Times New Roman" w:eastAsia="Times New Roman" w:hAnsi="Times New Roman" w:cs="Times New Roman"/>
          <w:color w:val="000000"/>
          <w:sz w:val="24"/>
          <w:szCs w:val="24"/>
        </w:rPr>
        <w:t xml:space="preserve">rojekta īstenotāji konstatēja, ka viena no aktuālajām tēmām, kas interesē vecākus, ir tēma “Kas tas ir – autisms?”. Šīs tēmas ietvaros tika skaidroti autisma pamatii – autisma rašanās vēsture, </w:t>
      </w:r>
      <w:r w:rsidR="008B4D6E">
        <w:rPr>
          <w:rFonts w:ascii="Times New Roman" w:eastAsia="Times New Roman" w:hAnsi="Times New Roman" w:cs="Times New Roman"/>
          <w:color w:val="000000"/>
          <w:sz w:val="24"/>
          <w:szCs w:val="24"/>
        </w:rPr>
        <w:t xml:space="preserve">autisma </w:t>
      </w:r>
      <w:r w:rsidRPr="0017659D">
        <w:rPr>
          <w:rFonts w:ascii="Times New Roman" w:eastAsia="Times New Roman" w:hAnsi="Times New Roman" w:cs="Times New Roman"/>
          <w:color w:val="000000"/>
          <w:sz w:val="24"/>
          <w:szCs w:val="24"/>
        </w:rPr>
        <w:t xml:space="preserve">intervence, zinātnē balstītas </w:t>
      </w:r>
      <w:r w:rsidR="008B4D6E">
        <w:rPr>
          <w:rFonts w:ascii="Times New Roman" w:eastAsia="Times New Roman" w:hAnsi="Times New Roman" w:cs="Times New Roman"/>
          <w:color w:val="000000"/>
          <w:sz w:val="24"/>
          <w:szCs w:val="24"/>
        </w:rPr>
        <w:t xml:space="preserve">ārstēšanas </w:t>
      </w:r>
      <w:r w:rsidRPr="0017659D">
        <w:rPr>
          <w:rFonts w:ascii="Times New Roman" w:eastAsia="Times New Roman" w:hAnsi="Times New Roman" w:cs="Times New Roman"/>
          <w:color w:val="000000"/>
          <w:sz w:val="24"/>
          <w:szCs w:val="24"/>
        </w:rPr>
        <w:t xml:space="preserve">metodes un mīti utt. Šī </w:t>
      </w:r>
      <w:r w:rsidRPr="0017659D">
        <w:rPr>
          <w:rFonts w:ascii="Times New Roman" w:eastAsia="Times New Roman" w:hAnsi="Times New Roman" w:cs="Times New Roman"/>
          <w:color w:val="000000"/>
          <w:sz w:val="24"/>
          <w:szCs w:val="24"/>
        </w:rPr>
        <w:lastRenderedPageBreak/>
        <w:t xml:space="preserve">tēma ir īpaši aktuāla vecākiem, kuru bērni diagnozi ir saņēmuši pavisam nesen, un šī tēma būs aktuāla vecākiem, kuru bērnu veselībā ir notikušas nozīmīgas pārmaiņas, piemēram, regress vai arī atklāti citi funkcionālie traucējumi. </w:t>
      </w:r>
    </w:p>
    <w:p w14:paraId="527FD636" w14:textId="77777777" w:rsidR="00E32F30" w:rsidRDefault="007431A6"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7431A6">
        <w:rPr>
          <w:rFonts w:ascii="Times New Roman" w:eastAsia="Times New Roman" w:hAnsi="Times New Roman" w:cs="Times New Roman"/>
          <w:color w:val="000000"/>
          <w:sz w:val="24"/>
          <w:szCs w:val="24"/>
        </w:rPr>
        <w:t>Projekta īstenotāji atteicās no tēmas “Epilepsija</w:t>
      </w:r>
      <w:r>
        <w:rPr>
          <w:rFonts w:ascii="Times New Roman" w:eastAsia="Times New Roman" w:hAnsi="Times New Roman" w:cs="Times New Roman"/>
          <w:color w:val="000000"/>
          <w:sz w:val="24"/>
          <w:szCs w:val="24"/>
        </w:rPr>
        <w:t>”</w:t>
      </w:r>
      <w:r w:rsidRPr="007431A6">
        <w:rPr>
          <w:rFonts w:ascii="Times New Roman" w:eastAsia="Times New Roman" w:hAnsi="Times New Roman" w:cs="Times New Roman"/>
          <w:color w:val="000000"/>
          <w:sz w:val="24"/>
          <w:szCs w:val="24"/>
        </w:rPr>
        <w:t>, jo tā tika iekļauta divās citās speci</w:t>
      </w:r>
      <w:r w:rsidR="00C225A4">
        <w:rPr>
          <w:rFonts w:ascii="Times New Roman" w:eastAsia="Times New Roman" w:hAnsi="Times New Roman" w:cs="Times New Roman"/>
          <w:color w:val="000000"/>
          <w:sz w:val="24"/>
          <w:szCs w:val="24"/>
        </w:rPr>
        <w:t>a</w:t>
      </w:r>
      <w:r w:rsidRPr="007431A6">
        <w:rPr>
          <w:rFonts w:ascii="Times New Roman" w:eastAsia="Times New Roman" w:hAnsi="Times New Roman" w:cs="Times New Roman"/>
          <w:color w:val="000000"/>
          <w:sz w:val="24"/>
          <w:szCs w:val="24"/>
        </w:rPr>
        <w:t>l</w:t>
      </w:r>
      <w:r w:rsidR="004104A1">
        <w:rPr>
          <w:rFonts w:ascii="Times New Roman" w:eastAsia="Times New Roman" w:hAnsi="Times New Roman" w:cs="Times New Roman"/>
          <w:color w:val="000000"/>
          <w:sz w:val="24"/>
          <w:szCs w:val="24"/>
        </w:rPr>
        <w:t>izēt</w:t>
      </w:r>
      <w:r w:rsidR="00C225A4">
        <w:rPr>
          <w:rFonts w:ascii="Times New Roman" w:eastAsia="Times New Roman" w:hAnsi="Times New Roman" w:cs="Times New Roman"/>
          <w:color w:val="000000"/>
          <w:sz w:val="24"/>
          <w:szCs w:val="24"/>
        </w:rPr>
        <w:t>ajās</w:t>
      </w:r>
      <w:r w:rsidRPr="007431A6">
        <w:rPr>
          <w:rFonts w:ascii="Times New Roman" w:eastAsia="Times New Roman" w:hAnsi="Times New Roman" w:cs="Times New Roman"/>
          <w:color w:val="000000"/>
          <w:sz w:val="24"/>
          <w:szCs w:val="24"/>
        </w:rPr>
        <w:t xml:space="preserve"> atbalsta grup</w:t>
      </w:r>
      <w:r w:rsidR="00C225A4">
        <w:rPr>
          <w:rFonts w:ascii="Times New Roman" w:eastAsia="Times New Roman" w:hAnsi="Times New Roman" w:cs="Times New Roman"/>
          <w:color w:val="000000"/>
          <w:sz w:val="24"/>
          <w:szCs w:val="24"/>
        </w:rPr>
        <w:t>ās par</w:t>
      </w:r>
      <w:r w:rsidRPr="007431A6">
        <w:rPr>
          <w:rFonts w:ascii="Times New Roman" w:eastAsia="Times New Roman" w:hAnsi="Times New Roman" w:cs="Times New Roman"/>
          <w:color w:val="000000"/>
          <w:sz w:val="24"/>
          <w:szCs w:val="24"/>
        </w:rPr>
        <w:t xml:space="preserve"> tēmā</w:t>
      </w:r>
      <w:r w:rsidR="00C225A4">
        <w:rPr>
          <w:rFonts w:ascii="Times New Roman" w:eastAsia="Times New Roman" w:hAnsi="Times New Roman" w:cs="Times New Roman"/>
          <w:color w:val="000000"/>
          <w:sz w:val="24"/>
          <w:szCs w:val="24"/>
        </w:rPr>
        <w:t>m</w:t>
      </w:r>
      <w:r w:rsidRPr="007431A6">
        <w:rPr>
          <w:rFonts w:ascii="Times New Roman" w:eastAsia="Times New Roman" w:hAnsi="Times New Roman" w:cs="Times New Roman"/>
          <w:color w:val="000000"/>
          <w:sz w:val="24"/>
          <w:szCs w:val="24"/>
        </w:rPr>
        <w:t xml:space="preserve"> “Kas tas ir – autisms?” </w:t>
      </w:r>
      <w:r w:rsidR="004104A1">
        <w:rPr>
          <w:rFonts w:ascii="Times New Roman" w:eastAsia="Times New Roman" w:hAnsi="Times New Roman" w:cs="Times New Roman"/>
          <w:color w:val="000000"/>
          <w:sz w:val="24"/>
          <w:szCs w:val="24"/>
        </w:rPr>
        <w:t>(</w:t>
      </w:r>
      <w:r w:rsidRPr="007431A6">
        <w:rPr>
          <w:rFonts w:ascii="Times New Roman" w:eastAsia="Times New Roman" w:hAnsi="Times New Roman" w:cs="Times New Roman"/>
          <w:color w:val="000000"/>
          <w:sz w:val="24"/>
          <w:szCs w:val="24"/>
        </w:rPr>
        <w:t>apakštēmā “Kormobiditāte”</w:t>
      </w:r>
      <w:r w:rsidR="004104A1">
        <w:rPr>
          <w:rFonts w:ascii="Times New Roman" w:eastAsia="Times New Roman" w:hAnsi="Times New Roman" w:cs="Times New Roman"/>
          <w:color w:val="000000"/>
          <w:sz w:val="24"/>
          <w:szCs w:val="24"/>
        </w:rPr>
        <w:t>)</w:t>
      </w:r>
      <w:r w:rsidR="00C225A4">
        <w:rPr>
          <w:rFonts w:ascii="Times New Roman" w:eastAsia="Times New Roman" w:hAnsi="Times New Roman" w:cs="Times New Roman"/>
          <w:color w:val="000000"/>
          <w:sz w:val="24"/>
          <w:szCs w:val="24"/>
        </w:rPr>
        <w:t xml:space="preserve"> un </w:t>
      </w:r>
      <w:r w:rsidRPr="007431A6">
        <w:rPr>
          <w:rFonts w:ascii="Times New Roman" w:eastAsia="Times New Roman" w:hAnsi="Times New Roman" w:cs="Times New Roman"/>
          <w:color w:val="000000"/>
          <w:sz w:val="24"/>
          <w:szCs w:val="24"/>
        </w:rPr>
        <w:t xml:space="preserve">“Multiplie traucējumi”. </w:t>
      </w:r>
    </w:p>
    <w:p w14:paraId="4523AA8C" w14:textId="23D9894C" w:rsidR="00E32F30" w:rsidRDefault="00765E7D"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E32F30">
        <w:rPr>
          <w:rFonts w:ascii="Times New Roman" w:eastAsia="Times New Roman" w:hAnsi="Times New Roman" w:cs="Times New Roman"/>
          <w:color w:val="000000"/>
          <w:sz w:val="24"/>
          <w:szCs w:val="24"/>
        </w:rPr>
        <w:t>Tāpat specializētā</w:t>
      </w:r>
      <w:r w:rsidR="00FE6BA1" w:rsidRPr="00E32F30">
        <w:rPr>
          <w:rFonts w:ascii="Times New Roman" w:eastAsia="Times New Roman" w:hAnsi="Times New Roman" w:cs="Times New Roman"/>
          <w:color w:val="000000"/>
          <w:sz w:val="24"/>
          <w:szCs w:val="24"/>
        </w:rPr>
        <w:t>s</w:t>
      </w:r>
      <w:r w:rsidRPr="00E32F30">
        <w:rPr>
          <w:rFonts w:ascii="Times New Roman" w:eastAsia="Times New Roman" w:hAnsi="Times New Roman" w:cs="Times New Roman"/>
          <w:color w:val="000000"/>
          <w:sz w:val="24"/>
          <w:szCs w:val="24"/>
        </w:rPr>
        <w:t xml:space="preserve"> atbalsta grup</w:t>
      </w:r>
      <w:r w:rsidR="00FE6BA1" w:rsidRPr="00E32F30">
        <w:rPr>
          <w:rFonts w:ascii="Times New Roman" w:eastAsia="Times New Roman" w:hAnsi="Times New Roman" w:cs="Times New Roman"/>
          <w:color w:val="000000"/>
          <w:sz w:val="24"/>
          <w:szCs w:val="24"/>
        </w:rPr>
        <w:t>as</w:t>
      </w:r>
      <w:r w:rsidRPr="00E32F30">
        <w:rPr>
          <w:rFonts w:ascii="Times New Roman" w:eastAsia="Times New Roman" w:hAnsi="Times New Roman" w:cs="Times New Roman"/>
          <w:color w:val="000000"/>
          <w:sz w:val="24"/>
          <w:szCs w:val="24"/>
        </w:rPr>
        <w:t xml:space="preserve"> “Kas tas ir – autisms?</w:t>
      </w:r>
      <w:r w:rsidR="00464343" w:rsidRPr="00E32F30">
        <w:rPr>
          <w:rFonts w:ascii="Times New Roman" w:eastAsia="Times New Roman" w:hAnsi="Times New Roman" w:cs="Times New Roman"/>
          <w:color w:val="000000"/>
          <w:sz w:val="24"/>
          <w:szCs w:val="24"/>
        </w:rPr>
        <w:t>”</w:t>
      </w:r>
      <w:r w:rsidR="00FE6BA1" w:rsidRPr="00E32F30">
        <w:rPr>
          <w:rFonts w:ascii="Times New Roman" w:eastAsia="Times New Roman" w:hAnsi="Times New Roman" w:cs="Times New Roman"/>
          <w:color w:val="000000"/>
          <w:sz w:val="24"/>
          <w:szCs w:val="24"/>
        </w:rPr>
        <w:t xml:space="preserve"> ietvaros vecāku</w:t>
      </w:r>
      <w:r w:rsidR="00464343" w:rsidRPr="00E32F30">
        <w:rPr>
          <w:rFonts w:ascii="Times New Roman" w:eastAsia="Times New Roman" w:hAnsi="Times New Roman" w:cs="Times New Roman"/>
          <w:color w:val="000000"/>
          <w:sz w:val="24"/>
          <w:szCs w:val="24"/>
        </w:rPr>
        <w:t xml:space="preserve"> </w:t>
      </w:r>
      <w:r w:rsidRPr="00E32F30">
        <w:rPr>
          <w:rFonts w:ascii="Times New Roman" w:eastAsia="Times New Roman" w:hAnsi="Times New Roman" w:cs="Times New Roman"/>
          <w:color w:val="000000"/>
          <w:sz w:val="24"/>
          <w:szCs w:val="24"/>
        </w:rPr>
        <w:t xml:space="preserve"> uzdotie jautājumi veicināja jaunas </w:t>
      </w:r>
      <w:r w:rsidR="00FE6BA1" w:rsidRPr="00E32F30">
        <w:rPr>
          <w:rFonts w:ascii="Times New Roman" w:eastAsia="Times New Roman" w:hAnsi="Times New Roman" w:cs="Times New Roman"/>
          <w:color w:val="000000"/>
          <w:sz w:val="24"/>
          <w:szCs w:val="24"/>
        </w:rPr>
        <w:t>specializētās atbalsta grupas izveid</w:t>
      </w:r>
      <w:r w:rsidR="00F431DA" w:rsidRPr="00E32F30">
        <w:rPr>
          <w:rFonts w:ascii="Times New Roman" w:eastAsia="Times New Roman" w:hAnsi="Times New Roman" w:cs="Times New Roman"/>
          <w:color w:val="000000"/>
          <w:sz w:val="24"/>
          <w:szCs w:val="24"/>
        </w:rPr>
        <w:t>i</w:t>
      </w:r>
      <w:r w:rsidR="00FE6BA1" w:rsidRPr="00E32F30">
        <w:rPr>
          <w:rFonts w:ascii="Times New Roman" w:eastAsia="Times New Roman" w:hAnsi="Times New Roman" w:cs="Times New Roman"/>
          <w:color w:val="000000"/>
          <w:sz w:val="24"/>
          <w:szCs w:val="24"/>
        </w:rPr>
        <w:t xml:space="preserve"> par </w:t>
      </w:r>
      <w:r w:rsidRPr="00E32F30">
        <w:rPr>
          <w:rFonts w:ascii="Times New Roman" w:eastAsia="Times New Roman" w:hAnsi="Times New Roman" w:cs="Times New Roman"/>
          <w:color w:val="000000"/>
          <w:sz w:val="24"/>
          <w:szCs w:val="24"/>
        </w:rPr>
        <w:t>tēm</w:t>
      </w:r>
      <w:r w:rsidR="00FE6BA1" w:rsidRPr="00E32F30">
        <w:rPr>
          <w:rFonts w:ascii="Times New Roman" w:eastAsia="Times New Roman" w:hAnsi="Times New Roman" w:cs="Times New Roman"/>
          <w:color w:val="000000"/>
          <w:sz w:val="24"/>
          <w:szCs w:val="24"/>
        </w:rPr>
        <w:t>u</w:t>
      </w:r>
      <w:r w:rsidRPr="00E32F30">
        <w:rPr>
          <w:rFonts w:ascii="Times New Roman" w:eastAsia="Times New Roman" w:hAnsi="Times New Roman" w:cs="Times New Roman"/>
          <w:color w:val="000000"/>
          <w:sz w:val="24"/>
          <w:szCs w:val="24"/>
        </w:rPr>
        <w:t xml:space="preserve"> “Pie kura speciālista griezties?”, jo vecākiem trūkst informācijas, kur</w:t>
      </w:r>
      <w:r w:rsidR="00104887" w:rsidRPr="00E32F30">
        <w:rPr>
          <w:rFonts w:ascii="Times New Roman" w:eastAsia="Times New Roman" w:hAnsi="Times New Roman" w:cs="Times New Roman"/>
          <w:color w:val="000000"/>
          <w:sz w:val="24"/>
          <w:szCs w:val="24"/>
        </w:rPr>
        <w:t>u</w:t>
      </w:r>
      <w:r w:rsidRPr="00E32F30">
        <w:rPr>
          <w:rFonts w:ascii="Times New Roman" w:eastAsia="Times New Roman" w:hAnsi="Times New Roman" w:cs="Times New Roman"/>
          <w:color w:val="000000"/>
          <w:sz w:val="24"/>
          <w:szCs w:val="24"/>
        </w:rPr>
        <w:t xml:space="preserve"> speciālist</w:t>
      </w:r>
      <w:r w:rsidR="00104887" w:rsidRPr="00E32F30">
        <w:rPr>
          <w:rFonts w:ascii="Times New Roman" w:eastAsia="Times New Roman" w:hAnsi="Times New Roman" w:cs="Times New Roman"/>
          <w:color w:val="000000"/>
          <w:sz w:val="24"/>
          <w:szCs w:val="24"/>
        </w:rPr>
        <w:t xml:space="preserve">u apmeklējums </w:t>
      </w:r>
      <w:r w:rsidRPr="00E32F30">
        <w:rPr>
          <w:rFonts w:ascii="Times New Roman" w:eastAsia="Times New Roman" w:hAnsi="Times New Roman" w:cs="Times New Roman"/>
          <w:color w:val="000000"/>
          <w:sz w:val="24"/>
          <w:szCs w:val="24"/>
        </w:rPr>
        <w:t xml:space="preserve"> ir </w:t>
      </w:r>
      <w:r w:rsidR="00104887" w:rsidRPr="00E32F30">
        <w:rPr>
          <w:rFonts w:ascii="Times New Roman" w:eastAsia="Times New Roman" w:hAnsi="Times New Roman" w:cs="Times New Roman"/>
          <w:color w:val="000000"/>
          <w:sz w:val="24"/>
          <w:szCs w:val="24"/>
        </w:rPr>
        <w:t xml:space="preserve">bērnam </w:t>
      </w:r>
      <w:r w:rsidRPr="00E32F30">
        <w:rPr>
          <w:rFonts w:ascii="Times New Roman" w:eastAsia="Times New Roman" w:hAnsi="Times New Roman" w:cs="Times New Roman"/>
          <w:color w:val="000000"/>
          <w:sz w:val="24"/>
          <w:szCs w:val="24"/>
        </w:rPr>
        <w:t>būtisk</w:t>
      </w:r>
      <w:r w:rsidR="00104887" w:rsidRPr="00E32F30">
        <w:rPr>
          <w:rFonts w:ascii="Times New Roman" w:eastAsia="Times New Roman" w:hAnsi="Times New Roman" w:cs="Times New Roman"/>
          <w:color w:val="000000"/>
          <w:sz w:val="24"/>
          <w:szCs w:val="24"/>
        </w:rPr>
        <w:t>s</w:t>
      </w:r>
      <w:r w:rsidRPr="00E32F30">
        <w:rPr>
          <w:rFonts w:ascii="Times New Roman" w:eastAsia="Times New Roman" w:hAnsi="Times New Roman" w:cs="Times New Roman"/>
          <w:color w:val="000000"/>
          <w:sz w:val="24"/>
          <w:szCs w:val="24"/>
        </w:rPr>
        <w:t xml:space="preserve"> gan </w:t>
      </w:r>
      <w:r w:rsidR="00104887" w:rsidRPr="00E32F30">
        <w:rPr>
          <w:rFonts w:ascii="Times New Roman" w:eastAsia="Times New Roman" w:hAnsi="Times New Roman" w:cs="Times New Roman"/>
          <w:color w:val="000000"/>
          <w:sz w:val="24"/>
          <w:szCs w:val="24"/>
        </w:rPr>
        <w:t xml:space="preserve">bērna </w:t>
      </w:r>
      <w:r w:rsidRPr="00E32F30">
        <w:rPr>
          <w:rFonts w:ascii="Times New Roman" w:eastAsia="Times New Roman" w:hAnsi="Times New Roman" w:cs="Times New Roman"/>
          <w:color w:val="000000"/>
          <w:sz w:val="24"/>
          <w:szCs w:val="24"/>
        </w:rPr>
        <w:t xml:space="preserve">diagnozes saņemšanas brīdī, gan arī tālāk </w:t>
      </w:r>
      <w:r w:rsidR="00104887" w:rsidRPr="00E32F30">
        <w:rPr>
          <w:rFonts w:ascii="Times New Roman" w:eastAsia="Times New Roman" w:hAnsi="Times New Roman" w:cs="Times New Roman"/>
          <w:color w:val="000000"/>
          <w:sz w:val="24"/>
          <w:szCs w:val="24"/>
        </w:rPr>
        <w:t xml:space="preserve">bērna </w:t>
      </w:r>
      <w:r w:rsidRPr="00E32F30">
        <w:rPr>
          <w:rFonts w:ascii="Times New Roman" w:eastAsia="Times New Roman" w:hAnsi="Times New Roman" w:cs="Times New Roman"/>
          <w:color w:val="000000"/>
          <w:sz w:val="24"/>
          <w:szCs w:val="24"/>
        </w:rPr>
        <w:t xml:space="preserve">visas dzīves garumā. </w:t>
      </w:r>
    </w:p>
    <w:p w14:paraId="52209CE9" w14:textId="6B74E347" w:rsidR="00F25009" w:rsidRDefault="000510F3"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 k</w:t>
      </w:r>
      <w:r w:rsidR="00765E7D" w:rsidRPr="00E32F30">
        <w:rPr>
          <w:rFonts w:ascii="Times New Roman" w:eastAsia="Times New Roman" w:hAnsi="Times New Roman" w:cs="Times New Roman"/>
          <w:color w:val="000000"/>
          <w:sz w:val="24"/>
          <w:szCs w:val="24"/>
        </w:rPr>
        <w:t>ā īpaš</w:t>
      </w:r>
      <w:r>
        <w:rPr>
          <w:rFonts w:ascii="Times New Roman" w:eastAsia="Times New Roman" w:hAnsi="Times New Roman" w:cs="Times New Roman"/>
          <w:color w:val="000000"/>
          <w:sz w:val="24"/>
          <w:szCs w:val="24"/>
        </w:rPr>
        <w:t>u</w:t>
      </w:r>
      <w:r w:rsidR="00765E7D" w:rsidRPr="00E32F30">
        <w:rPr>
          <w:rFonts w:ascii="Times New Roman" w:eastAsia="Times New Roman" w:hAnsi="Times New Roman" w:cs="Times New Roman"/>
          <w:color w:val="000000"/>
          <w:sz w:val="24"/>
          <w:szCs w:val="24"/>
        </w:rPr>
        <w:t xml:space="preserve"> aktualitāt</w:t>
      </w:r>
      <w:r>
        <w:rPr>
          <w:rFonts w:ascii="Times New Roman" w:eastAsia="Times New Roman" w:hAnsi="Times New Roman" w:cs="Times New Roman"/>
          <w:color w:val="000000"/>
          <w:sz w:val="24"/>
          <w:szCs w:val="24"/>
        </w:rPr>
        <w:t>i</w:t>
      </w:r>
      <w:r w:rsidR="00765E7D" w:rsidRPr="00E32F30">
        <w:rPr>
          <w:rFonts w:ascii="Times New Roman" w:eastAsia="Times New Roman" w:hAnsi="Times New Roman" w:cs="Times New Roman"/>
          <w:color w:val="000000"/>
          <w:sz w:val="24"/>
          <w:szCs w:val="24"/>
        </w:rPr>
        <w:t xml:space="preserve"> izdalī</w:t>
      </w:r>
      <w:r>
        <w:rPr>
          <w:rFonts w:ascii="Times New Roman" w:eastAsia="Times New Roman" w:hAnsi="Times New Roman" w:cs="Times New Roman"/>
          <w:color w:val="000000"/>
          <w:sz w:val="24"/>
          <w:szCs w:val="24"/>
        </w:rPr>
        <w:t>ja tēmu par</w:t>
      </w:r>
      <w:r w:rsidR="00765E7D" w:rsidRPr="00E32F30">
        <w:rPr>
          <w:rFonts w:ascii="Times New Roman" w:eastAsia="Times New Roman" w:hAnsi="Times New Roman" w:cs="Times New Roman"/>
          <w:color w:val="000000"/>
          <w:sz w:val="24"/>
          <w:szCs w:val="24"/>
        </w:rPr>
        <w:t xml:space="preserve"> bērnu un jauniešu ar autismu uzvedības izaicinājumi</w:t>
      </w:r>
      <w:r>
        <w:rPr>
          <w:rFonts w:ascii="Times New Roman" w:eastAsia="Times New Roman" w:hAnsi="Times New Roman" w:cs="Times New Roman"/>
          <w:color w:val="000000"/>
          <w:sz w:val="24"/>
          <w:szCs w:val="24"/>
        </w:rPr>
        <w:t>em</w:t>
      </w:r>
      <w:r w:rsidR="00765E7D" w:rsidRPr="00E32F30">
        <w:rPr>
          <w:rFonts w:ascii="Times New Roman" w:eastAsia="Times New Roman" w:hAnsi="Times New Roman" w:cs="Times New Roman"/>
          <w:color w:val="000000"/>
          <w:sz w:val="24"/>
          <w:szCs w:val="24"/>
        </w:rPr>
        <w:t xml:space="preserve"> mājās, izglītības iestādē un sabiedrībā, tostarp autoagresija. Ņemot vērā to, ka vecāku pieredzes stāsti liecināja, ka bieži gan vecāku, gan pedagogu un pat medicīnas darbinieku un citu speciālistu izvēlētās metodes darbam ar agresīvu uzvedību var tikt klasificētas kā fiziska un emocionāla vardarbība, projekta īstenotāji meklēja speciālistus, kuri būtu gatavi vadīt special</w:t>
      </w:r>
      <w:r w:rsidR="005E076D" w:rsidRPr="00E32F30">
        <w:rPr>
          <w:rFonts w:ascii="Times New Roman" w:eastAsia="Times New Roman" w:hAnsi="Times New Roman" w:cs="Times New Roman"/>
          <w:color w:val="000000"/>
          <w:sz w:val="24"/>
          <w:szCs w:val="24"/>
        </w:rPr>
        <w:t>i</w:t>
      </w:r>
      <w:r w:rsidR="00765E7D" w:rsidRPr="00E32F30">
        <w:rPr>
          <w:rFonts w:ascii="Times New Roman" w:eastAsia="Times New Roman" w:hAnsi="Times New Roman" w:cs="Times New Roman"/>
          <w:color w:val="000000"/>
          <w:sz w:val="24"/>
          <w:szCs w:val="24"/>
        </w:rPr>
        <w:t xml:space="preserve">zēto atbalsta grupu </w:t>
      </w:r>
      <w:r w:rsidR="005E076D" w:rsidRPr="00E32F30">
        <w:rPr>
          <w:rFonts w:ascii="Times New Roman" w:eastAsia="Times New Roman" w:hAnsi="Times New Roman" w:cs="Times New Roman"/>
          <w:color w:val="000000"/>
          <w:sz w:val="24"/>
          <w:szCs w:val="24"/>
        </w:rPr>
        <w:t xml:space="preserve">par tēmu </w:t>
      </w:r>
      <w:r w:rsidR="00765E7D" w:rsidRPr="00E32F30">
        <w:rPr>
          <w:rFonts w:ascii="Times New Roman" w:eastAsia="Times New Roman" w:hAnsi="Times New Roman" w:cs="Times New Roman"/>
          <w:color w:val="000000"/>
          <w:sz w:val="24"/>
          <w:szCs w:val="24"/>
        </w:rPr>
        <w:t xml:space="preserve">“Autisms un agresija” un skaidrot </w:t>
      </w:r>
      <w:r w:rsidR="00E524E0" w:rsidRPr="00E32F30">
        <w:rPr>
          <w:rFonts w:ascii="Times New Roman" w:eastAsia="Times New Roman" w:hAnsi="Times New Roman" w:cs="Times New Roman"/>
          <w:color w:val="000000"/>
          <w:sz w:val="24"/>
          <w:szCs w:val="24"/>
        </w:rPr>
        <w:t xml:space="preserve">bērnu </w:t>
      </w:r>
      <w:r w:rsidR="00765E7D" w:rsidRPr="00E32F30">
        <w:rPr>
          <w:rFonts w:ascii="Times New Roman" w:eastAsia="Times New Roman" w:hAnsi="Times New Roman" w:cs="Times New Roman"/>
          <w:color w:val="000000"/>
          <w:sz w:val="24"/>
          <w:szCs w:val="24"/>
        </w:rPr>
        <w:t xml:space="preserve">agresīvas uzvedības veidošanās cēloņus, kā arī intervences metodes. </w:t>
      </w:r>
    </w:p>
    <w:p w14:paraId="1B846A70" w14:textId="7E3FFD3F" w:rsidR="00DA55F3" w:rsidRDefault="00765E7D"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F25009">
        <w:rPr>
          <w:rFonts w:ascii="Times New Roman" w:eastAsia="Times New Roman" w:hAnsi="Times New Roman" w:cs="Times New Roman"/>
          <w:color w:val="000000"/>
          <w:sz w:val="24"/>
          <w:szCs w:val="24"/>
        </w:rPr>
        <w:t xml:space="preserve">Ņemot vērā, ka viens no būtiskākajiem </w:t>
      </w:r>
      <w:r w:rsidR="00E524E0" w:rsidRPr="00F25009">
        <w:rPr>
          <w:rFonts w:ascii="Times New Roman" w:eastAsia="Times New Roman" w:hAnsi="Times New Roman" w:cs="Times New Roman"/>
          <w:color w:val="000000"/>
          <w:sz w:val="24"/>
          <w:szCs w:val="24"/>
        </w:rPr>
        <w:t xml:space="preserve">bērnu agresīvas </w:t>
      </w:r>
      <w:r w:rsidRPr="00F25009">
        <w:rPr>
          <w:rFonts w:ascii="Times New Roman" w:eastAsia="Times New Roman" w:hAnsi="Times New Roman" w:cs="Times New Roman"/>
          <w:color w:val="000000"/>
          <w:sz w:val="24"/>
          <w:szCs w:val="24"/>
        </w:rPr>
        <w:t>uzvedības iemesliem ir tieši komunikācijas grūtības, projekta īstenotāji uzrunāja autisma speciālistus novadīt speci</w:t>
      </w:r>
      <w:r w:rsidR="00F25009">
        <w:rPr>
          <w:rFonts w:ascii="Times New Roman" w:eastAsia="Times New Roman" w:hAnsi="Times New Roman" w:cs="Times New Roman"/>
          <w:color w:val="000000"/>
          <w:sz w:val="24"/>
          <w:szCs w:val="24"/>
        </w:rPr>
        <w:t>alizēto</w:t>
      </w:r>
      <w:r w:rsidRPr="00F25009">
        <w:rPr>
          <w:rFonts w:ascii="Times New Roman" w:eastAsia="Times New Roman" w:hAnsi="Times New Roman" w:cs="Times New Roman"/>
          <w:color w:val="000000"/>
          <w:sz w:val="24"/>
          <w:szCs w:val="24"/>
        </w:rPr>
        <w:t xml:space="preserve"> atbalsta grupu </w:t>
      </w:r>
      <w:r w:rsidR="008A76A2" w:rsidRPr="00F25009">
        <w:rPr>
          <w:rFonts w:ascii="Times New Roman" w:eastAsia="Times New Roman" w:hAnsi="Times New Roman" w:cs="Times New Roman"/>
          <w:color w:val="000000"/>
          <w:sz w:val="24"/>
          <w:szCs w:val="24"/>
        </w:rPr>
        <w:t xml:space="preserve">par tēmu </w:t>
      </w:r>
      <w:r w:rsidRPr="00F25009">
        <w:rPr>
          <w:rFonts w:ascii="Times New Roman" w:eastAsia="Times New Roman" w:hAnsi="Times New Roman" w:cs="Times New Roman"/>
          <w:color w:val="000000"/>
          <w:sz w:val="24"/>
          <w:szCs w:val="24"/>
        </w:rPr>
        <w:t>“Autisms un komunikācija”, kas palīdzēs atrast komunikācijas veidus vecākiem, kuru bērni</w:t>
      </w:r>
      <w:r w:rsidR="008A76A2" w:rsidRPr="00F25009">
        <w:rPr>
          <w:rFonts w:ascii="Times New Roman" w:eastAsia="Times New Roman" w:hAnsi="Times New Roman" w:cs="Times New Roman"/>
          <w:color w:val="000000"/>
          <w:sz w:val="24"/>
          <w:szCs w:val="24"/>
        </w:rPr>
        <w:t>em komunikācija not</w:t>
      </w:r>
      <w:r w:rsidR="000A2EB6" w:rsidRPr="00F25009">
        <w:rPr>
          <w:rFonts w:ascii="Times New Roman" w:eastAsia="Times New Roman" w:hAnsi="Times New Roman" w:cs="Times New Roman"/>
          <w:color w:val="000000"/>
          <w:sz w:val="24"/>
          <w:szCs w:val="24"/>
        </w:rPr>
        <w:t>ie</w:t>
      </w:r>
      <w:r w:rsidR="008A76A2" w:rsidRPr="00F25009">
        <w:rPr>
          <w:rFonts w:ascii="Times New Roman" w:eastAsia="Times New Roman" w:hAnsi="Times New Roman" w:cs="Times New Roman"/>
          <w:color w:val="000000"/>
          <w:sz w:val="24"/>
          <w:szCs w:val="24"/>
        </w:rPr>
        <w:t>k</w:t>
      </w:r>
      <w:r w:rsidRPr="00F25009">
        <w:rPr>
          <w:rFonts w:ascii="Times New Roman" w:eastAsia="Times New Roman" w:hAnsi="Times New Roman" w:cs="Times New Roman"/>
          <w:color w:val="000000"/>
          <w:sz w:val="24"/>
          <w:szCs w:val="24"/>
        </w:rPr>
        <w:t xml:space="preserve"> gan verbāli, gan neverbāli, gan </w:t>
      </w:r>
      <w:r w:rsidR="000A2EB6" w:rsidRPr="00F25009">
        <w:rPr>
          <w:rFonts w:ascii="Times New Roman" w:eastAsia="Times New Roman" w:hAnsi="Times New Roman" w:cs="Times New Roman"/>
          <w:color w:val="000000"/>
          <w:sz w:val="24"/>
          <w:szCs w:val="24"/>
        </w:rPr>
        <w:t xml:space="preserve">bērni ir </w:t>
      </w:r>
      <w:r w:rsidRPr="00F25009">
        <w:rPr>
          <w:rFonts w:ascii="Times New Roman" w:eastAsia="Times New Roman" w:hAnsi="Times New Roman" w:cs="Times New Roman"/>
          <w:color w:val="000000"/>
          <w:sz w:val="24"/>
          <w:szCs w:val="24"/>
        </w:rPr>
        <w:t xml:space="preserve">runājoši dažādās valodās. </w:t>
      </w:r>
    </w:p>
    <w:p w14:paraId="29101BA2" w14:textId="77E34DCC" w:rsidR="00DA55F3" w:rsidRDefault="00765E7D"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DA55F3">
        <w:rPr>
          <w:rFonts w:ascii="Times New Roman" w:eastAsia="Times New Roman" w:hAnsi="Times New Roman" w:cs="Times New Roman"/>
          <w:color w:val="000000"/>
          <w:sz w:val="24"/>
          <w:szCs w:val="24"/>
        </w:rPr>
        <w:t xml:space="preserve">Specializētās atbalsta grupas </w:t>
      </w:r>
      <w:r w:rsidR="0041104D" w:rsidRPr="00DA55F3">
        <w:rPr>
          <w:rFonts w:ascii="Times New Roman" w:eastAsia="Times New Roman" w:hAnsi="Times New Roman" w:cs="Times New Roman"/>
          <w:color w:val="000000"/>
          <w:sz w:val="24"/>
          <w:szCs w:val="24"/>
        </w:rPr>
        <w:t xml:space="preserve">par tēmām </w:t>
      </w:r>
      <w:r w:rsidRPr="00DA55F3">
        <w:rPr>
          <w:rFonts w:ascii="Times New Roman" w:eastAsia="Times New Roman" w:hAnsi="Times New Roman" w:cs="Times New Roman"/>
          <w:color w:val="000000"/>
          <w:sz w:val="24"/>
          <w:szCs w:val="24"/>
        </w:rPr>
        <w:t>“Seksualitāte puišiem” un “Nepiemērota seksuāla uzvedība” ti</w:t>
      </w:r>
      <w:r w:rsidR="000A094E">
        <w:rPr>
          <w:rFonts w:ascii="Times New Roman" w:eastAsia="Times New Roman" w:hAnsi="Times New Roman" w:cs="Times New Roman"/>
          <w:color w:val="000000"/>
          <w:sz w:val="24"/>
          <w:szCs w:val="24"/>
        </w:rPr>
        <w:t>e</w:t>
      </w:r>
      <w:r w:rsidRPr="00DA55F3">
        <w:rPr>
          <w:rFonts w:ascii="Times New Roman" w:eastAsia="Times New Roman" w:hAnsi="Times New Roman" w:cs="Times New Roman"/>
          <w:color w:val="000000"/>
          <w:sz w:val="24"/>
          <w:szCs w:val="24"/>
        </w:rPr>
        <w:t xml:space="preserve">k apvienotas, jo projekta organizatori paredz, ka šīm abām grupām ir līdzīga mērķauditorija. </w:t>
      </w:r>
    </w:p>
    <w:p w14:paraId="149257BB" w14:textId="55E94DCF" w:rsidR="00B72DDE" w:rsidRDefault="00765E7D"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3041BC">
        <w:rPr>
          <w:rFonts w:ascii="Times New Roman" w:eastAsia="Times New Roman" w:hAnsi="Times New Roman" w:cs="Times New Roman"/>
          <w:color w:val="000000"/>
          <w:sz w:val="24"/>
          <w:szCs w:val="24"/>
        </w:rPr>
        <w:t xml:space="preserve">Pamatojoties </w:t>
      </w:r>
      <w:r w:rsidR="003041BC">
        <w:rPr>
          <w:rFonts w:ascii="Times New Roman" w:eastAsia="Times New Roman" w:hAnsi="Times New Roman" w:cs="Times New Roman"/>
          <w:color w:val="000000"/>
          <w:sz w:val="24"/>
          <w:szCs w:val="24"/>
        </w:rPr>
        <w:t xml:space="preserve">uz vecāku pieprasījumu </w:t>
      </w:r>
      <w:r w:rsidRPr="003041BC">
        <w:rPr>
          <w:rFonts w:ascii="Times New Roman" w:eastAsia="Times New Roman" w:hAnsi="Times New Roman" w:cs="Times New Roman"/>
          <w:color w:val="000000"/>
          <w:sz w:val="24"/>
          <w:szCs w:val="24"/>
        </w:rPr>
        <w:t xml:space="preserve">tika izveidota </w:t>
      </w:r>
      <w:r w:rsidR="003041BC">
        <w:rPr>
          <w:rFonts w:ascii="Times New Roman" w:eastAsia="Times New Roman" w:hAnsi="Times New Roman" w:cs="Times New Roman"/>
          <w:color w:val="000000"/>
          <w:sz w:val="24"/>
          <w:szCs w:val="24"/>
        </w:rPr>
        <w:t xml:space="preserve">specializētā atbalsta grupa par </w:t>
      </w:r>
      <w:r w:rsidRPr="003041BC">
        <w:rPr>
          <w:rFonts w:ascii="Times New Roman" w:eastAsia="Times New Roman" w:hAnsi="Times New Roman" w:cs="Times New Roman"/>
          <w:color w:val="000000"/>
          <w:sz w:val="24"/>
          <w:szCs w:val="24"/>
        </w:rPr>
        <w:t>tēm</w:t>
      </w:r>
      <w:r w:rsidR="008270A4">
        <w:rPr>
          <w:rFonts w:ascii="Times New Roman" w:eastAsia="Times New Roman" w:hAnsi="Times New Roman" w:cs="Times New Roman"/>
          <w:color w:val="000000"/>
          <w:sz w:val="24"/>
          <w:szCs w:val="24"/>
        </w:rPr>
        <w:t>u</w:t>
      </w:r>
      <w:r w:rsidRPr="003041BC">
        <w:rPr>
          <w:rFonts w:ascii="Times New Roman" w:eastAsia="Times New Roman" w:hAnsi="Times New Roman" w:cs="Times New Roman"/>
          <w:color w:val="000000"/>
          <w:sz w:val="24"/>
          <w:szCs w:val="24"/>
        </w:rPr>
        <w:t xml:space="preserve"> “Kas notiek speciālajās skolās</w:t>
      </w:r>
      <w:r w:rsidR="008B7A17">
        <w:rPr>
          <w:rFonts w:ascii="Times New Roman" w:eastAsia="Times New Roman" w:hAnsi="Times New Roman" w:cs="Times New Roman"/>
          <w:color w:val="000000"/>
          <w:sz w:val="24"/>
          <w:szCs w:val="24"/>
        </w:rPr>
        <w:t>?</w:t>
      </w:r>
      <w:r w:rsidRPr="003041BC">
        <w:rPr>
          <w:rFonts w:ascii="Times New Roman" w:eastAsia="Times New Roman" w:hAnsi="Times New Roman" w:cs="Times New Roman"/>
          <w:color w:val="000000"/>
          <w:sz w:val="24"/>
          <w:szCs w:val="24"/>
        </w:rPr>
        <w:t xml:space="preserve">”. Tā kā par </w:t>
      </w:r>
      <w:r w:rsidR="008270A4">
        <w:rPr>
          <w:rFonts w:ascii="Times New Roman" w:eastAsia="Times New Roman" w:hAnsi="Times New Roman" w:cs="Times New Roman"/>
          <w:color w:val="000000"/>
          <w:sz w:val="24"/>
          <w:szCs w:val="24"/>
        </w:rPr>
        <w:t xml:space="preserve">šo tēmu </w:t>
      </w:r>
      <w:r w:rsidRPr="003041BC">
        <w:rPr>
          <w:rFonts w:ascii="Times New Roman" w:eastAsia="Times New Roman" w:hAnsi="Times New Roman" w:cs="Times New Roman"/>
          <w:color w:val="000000"/>
          <w:sz w:val="24"/>
          <w:szCs w:val="24"/>
        </w:rPr>
        <w:t xml:space="preserve"> bija liela interese  pirmsskolas vecuma bērnu vecākiem, kā arī vispārizglītojošo skolu audzēkņu vecākiem, daudzie jautājumi rosināja veidot jaunu </w:t>
      </w:r>
      <w:r w:rsidR="008270A4">
        <w:rPr>
          <w:rFonts w:ascii="Times New Roman" w:eastAsia="Times New Roman" w:hAnsi="Times New Roman" w:cs="Times New Roman"/>
          <w:color w:val="000000"/>
          <w:sz w:val="24"/>
          <w:szCs w:val="24"/>
        </w:rPr>
        <w:t>speci</w:t>
      </w:r>
      <w:r w:rsidR="00060E9E">
        <w:rPr>
          <w:rFonts w:ascii="Times New Roman" w:eastAsia="Times New Roman" w:hAnsi="Times New Roman" w:cs="Times New Roman"/>
          <w:color w:val="000000"/>
          <w:sz w:val="24"/>
          <w:szCs w:val="24"/>
        </w:rPr>
        <w:t xml:space="preserve">alizēto atbalsta grupu par </w:t>
      </w:r>
      <w:r w:rsidRPr="003041BC">
        <w:rPr>
          <w:rFonts w:ascii="Times New Roman" w:eastAsia="Times New Roman" w:hAnsi="Times New Roman" w:cs="Times New Roman"/>
          <w:color w:val="000000"/>
          <w:sz w:val="24"/>
          <w:szCs w:val="24"/>
        </w:rPr>
        <w:t>tēmu “Individuālais atbalsts izglītības iestādē”.</w:t>
      </w:r>
    </w:p>
    <w:p w14:paraId="14BE8AF5" w14:textId="755F72AD" w:rsidR="00B72DDE" w:rsidRDefault="00060E9E"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B72DDE">
        <w:rPr>
          <w:rFonts w:ascii="Times New Roman" w:eastAsia="Times New Roman" w:hAnsi="Times New Roman" w:cs="Times New Roman"/>
          <w:color w:val="000000"/>
          <w:sz w:val="24"/>
          <w:szCs w:val="24"/>
        </w:rPr>
        <w:t xml:space="preserve">Izmēģinājumprojekta norises </w:t>
      </w:r>
      <w:r w:rsidRPr="00072F0C">
        <w:rPr>
          <w:rFonts w:ascii="Times New Roman" w:eastAsia="Times New Roman" w:hAnsi="Times New Roman" w:cs="Times New Roman"/>
          <w:color w:val="000000"/>
          <w:sz w:val="24"/>
          <w:szCs w:val="24"/>
        </w:rPr>
        <w:t xml:space="preserve">gaitā aktualizējās tēma par </w:t>
      </w:r>
      <w:r w:rsidR="00693EA3" w:rsidRPr="00072F0C">
        <w:rPr>
          <w:rFonts w:ascii="Times New Roman" w:eastAsia="Times New Roman" w:hAnsi="Times New Roman" w:cs="Times New Roman"/>
          <w:color w:val="000000"/>
          <w:sz w:val="24"/>
          <w:szCs w:val="24"/>
        </w:rPr>
        <w:t xml:space="preserve">problēmām izglītības jomā. Līdz ar to tika </w:t>
      </w:r>
      <w:r w:rsidR="003000F1" w:rsidRPr="00072F0C">
        <w:rPr>
          <w:rFonts w:ascii="Times New Roman" w:eastAsia="Times New Roman" w:hAnsi="Times New Roman" w:cs="Times New Roman"/>
          <w:color w:val="000000"/>
          <w:sz w:val="24"/>
          <w:szCs w:val="24"/>
        </w:rPr>
        <w:t xml:space="preserve">konstatēta nepieciešamība pēc divām specializētajām atbalsta grupām par tēmām </w:t>
      </w:r>
      <w:r w:rsidR="00155EBA" w:rsidRPr="00072F0C">
        <w:rPr>
          <w:rFonts w:ascii="Times New Roman" w:eastAsia="Times New Roman" w:hAnsi="Times New Roman" w:cs="Times New Roman"/>
          <w:color w:val="000000"/>
          <w:sz w:val="24"/>
          <w:szCs w:val="24"/>
        </w:rPr>
        <w:t xml:space="preserve">“Autisms un sensorā uzvedība” un “Pašaprūpe”, kas var palīdzēt vecākiem </w:t>
      </w:r>
      <w:r w:rsidR="00155EBA" w:rsidRPr="00072F0C">
        <w:rPr>
          <w:rFonts w:ascii="Times New Roman" w:eastAsia="Times New Roman" w:hAnsi="Times New Roman" w:cs="Times New Roman"/>
          <w:color w:val="000000"/>
          <w:sz w:val="24"/>
          <w:szCs w:val="24"/>
        </w:rPr>
        <w:lastRenderedPageBreak/>
        <w:t>veicināt bērnu ar autismu un invaliditāti iekļaušanu izglītības iestādē.</w:t>
      </w:r>
      <w:r w:rsidR="00B72DDE" w:rsidRPr="00072F0C">
        <w:rPr>
          <w:rFonts w:ascii="Times New Roman" w:eastAsia="Times New Roman" w:hAnsi="Times New Roman" w:cs="Times New Roman"/>
          <w:color w:val="000000"/>
          <w:sz w:val="24"/>
          <w:szCs w:val="24"/>
        </w:rPr>
        <w:t xml:space="preserve"> Šīs tēmas palīdz izprast bērna uzvedību un vajadzības, būtiski uzlabojot mērķauditorijas dzīves kvalitāti, kā arī palielina iespēju </w:t>
      </w:r>
      <w:r w:rsidR="008B4D6E">
        <w:rPr>
          <w:rFonts w:ascii="Times New Roman" w:eastAsia="Times New Roman" w:hAnsi="Times New Roman" w:cs="Times New Roman"/>
          <w:color w:val="000000"/>
          <w:sz w:val="24"/>
          <w:szCs w:val="24"/>
        </w:rPr>
        <w:t xml:space="preserve">bērniem/jauniešiem </w:t>
      </w:r>
      <w:r w:rsidR="00B72DDE" w:rsidRPr="00072F0C">
        <w:rPr>
          <w:rFonts w:ascii="Times New Roman" w:eastAsia="Times New Roman" w:hAnsi="Times New Roman" w:cs="Times New Roman"/>
          <w:color w:val="000000"/>
          <w:sz w:val="24"/>
          <w:szCs w:val="24"/>
        </w:rPr>
        <w:t>dzīvot neatkarīgu dzīvi.</w:t>
      </w:r>
    </w:p>
    <w:p w14:paraId="27863A4F" w14:textId="77777777" w:rsidR="00622A39" w:rsidRDefault="00765E7D"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E34193">
        <w:rPr>
          <w:rFonts w:ascii="Times New Roman" w:eastAsia="Times New Roman" w:hAnsi="Times New Roman" w:cs="Times New Roman"/>
          <w:color w:val="000000"/>
          <w:sz w:val="24"/>
          <w:szCs w:val="24"/>
        </w:rPr>
        <w:t xml:space="preserve">Projekta īstenotāji ir apkopojuši tēmas, </w:t>
      </w:r>
      <w:r w:rsidR="00BC2D01">
        <w:rPr>
          <w:rFonts w:ascii="Times New Roman" w:eastAsia="Times New Roman" w:hAnsi="Times New Roman" w:cs="Times New Roman"/>
          <w:color w:val="000000"/>
          <w:sz w:val="24"/>
          <w:szCs w:val="24"/>
        </w:rPr>
        <w:t xml:space="preserve">par </w:t>
      </w:r>
      <w:r w:rsidRPr="00E34193">
        <w:rPr>
          <w:rFonts w:ascii="Times New Roman" w:eastAsia="Times New Roman" w:hAnsi="Times New Roman" w:cs="Times New Roman"/>
          <w:color w:val="000000"/>
          <w:sz w:val="24"/>
          <w:szCs w:val="24"/>
        </w:rPr>
        <w:t>kur</w:t>
      </w:r>
      <w:r w:rsidR="00BC2D01">
        <w:rPr>
          <w:rFonts w:ascii="Times New Roman" w:eastAsia="Times New Roman" w:hAnsi="Times New Roman" w:cs="Times New Roman"/>
          <w:color w:val="000000"/>
          <w:sz w:val="24"/>
          <w:szCs w:val="24"/>
        </w:rPr>
        <w:t>ām</w:t>
      </w:r>
      <w:r w:rsidRPr="00E34193">
        <w:rPr>
          <w:rFonts w:ascii="Times New Roman" w:eastAsia="Times New Roman" w:hAnsi="Times New Roman" w:cs="Times New Roman"/>
          <w:color w:val="000000"/>
          <w:sz w:val="24"/>
          <w:szCs w:val="24"/>
        </w:rPr>
        <w:t xml:space="preserve"> Latvijas speciālisti nevar </w:t>
      </w:r>
      <w:r w:rsidR="00595FAC">
        <w:rPr>
          <w:rFonts w:ascii="Times New Roman" w:eastAsia="Times New Roman" w:hAnsi="Times New Roman" w:cs="Times New Roman"/>
          <w:color w:val="000000"/>
          <w:sz w:val="24"/>
          <w:szCs w:val="24"/>
        </w:rPr>
        <w:t>sniegt informāciju</w:t>
      </w:r>
      <w:r w:rsidRPr="00E34193">
        <w:rPr>
          <w:rFonts w:ascii="Times New Roman" w:eastAsia="Times New Roman" w:hAnsi="Times New Roman" w:cs="Times New Roman"/>
          <w:color w:val="000000"/>
          <w:sz w:val="24"/>
          <w:szCs w:val="24"/>
        </w:rPr>
        <w:t xml:space="preserve">, piemēram, </w:t>
      </w:r>
      <w:r w:rsidR="00A42086" w:rsidRPr="00E34193">
        <w:rPr>
          <w:rFonts w:ascii="Times New Roman" w:eastAsia="Times New Roman" w:hAnsi="Times New Roman" w:cs="Times New Roman"/>
          <w:color w:val="000000"/>
          <w:sz w:val="24"/>
          <w:szCs w:val="24"/>
        </w:rPr>
        <w:t>ē</w:t>
      </w:r>
      <w:r w:rsidRPr="00E34193">
        <w:rPr>
          <w:rFonts w:ascii="Times New Roman" w:eastAsia="Times New Roman" w:hAnsi="Times New Roman" w:cs="Times New Roman"/>
          <w:color w:val="000000"/>
          <w:sz w:val="24"/>
          <w:szCs w:val="24"/>
        </w:rPr>
        <w:t xml:space="preserve">šanas </w:t>
      </w:r>
      <w:r w:rsidR="00E34193">
        <w:rPr>
          <w:rFonts w:ascii="Times New Roman" w:eastAsia="Times New Roman" w:hAnsi="Times New Roman" w:cs="Times New Roman"/>
          <w:color w:val="000000"/>
          <w:sz w:val="24"/>
          <w:szCs w:val="24"/>
        </w:rPr>
        <w:t>un</w:t>
      </w:r>
      <w:r w:rsidRPr="00E34193">
        <w:rPr>
          <w:rFonts w:ascii="Times New Roman" w:eastAsia="Times New Roman" w:hAnsi="Times New Roman" w:cs="Times New Roman"/>
          <w:color w:val="000000"/>
          <w:sz w:val="24"/>
          <w:szCs w:val="24"/>
        </w:rPr>
        <w:t xml:space="preserve"> </w:t>
      </w:r>
      <w:r w:rsidR="00A42086" w:rsidRPr="00E34193">
        <w:rPr>
          <w:rFonts w:ascii="Times New Roman" w:eastAsia="Times New Roman" w:hAnsi="Times New Roman" w:cs="Times New Roman"/>
          <w:color w:val="000000"/>
          <w:sz w:val="24"/>
          <w:szCs w:val="24"/>
        </w:rPr>
        <w:t>m</w:t>
      </w:r>
      <w:r w:rsidRPr="00E34193">
        <w:rPr>
          <w:rFonts w:ascii="Times New Roman" w:eastAsia="Times New Roman" w:hAnsi="Times New Roman" w:cs="Times New Roman"/>
          <w:color w:val="000000"/>
          <w:sz w:val="24"/>
          <w:szCs w:val="24"/>
        </w:rPr>
        <w:t>iega traucējumi</w:t>
      </w:r>
      <w:r w:rsidR="00E34193">
        <w:rPr>
          <w:rFonts w:ascii="Times New Roman" w:eastAsia="Times New Roman" w:hAnsi="Times New Roman" w:cs="Times New Roman"/>
          <w:color w:val="000000"/>
          <w:sz w:val="24"/>
          <w:szCs w:val="24"/>
        </w:rPr>
        <w:t>. Līdz ar to</w:t>
      </w:r>
      <w:r w:rsidRPr="00E34193">
        <w:rPr>
          <w:rFonts w:ascii="Times New Roman" w:eastAsia="Times New Roman" w:hAnsi="Times New Roman" w:cs="Times New Roman"/>
          <w:color w:val="000000"/>
          <w:sz w:val="24"/>
          <w:szCs w:val="24"/>
        </w:rPr>
        <w:t xml:space="preserve"> projekta organizatori meklēs starptautiskos speciālistus vienas specializētās atbalsta grup</w:t>
      </w:r>
      <w:r w:rsidR="00F459C4">
        <w:rPr>
          <w:rFonts w:ascii="Times New Roman" w:eastAsia="Times New Roman" w:hAnsi="Times New Roman" w:cs="Times New Roman"/>
          <w:color w:val="000000"/>
          <w:sz w:val="24"/>
          <w:szCs w:val="24"/>
        </w:rPr>
        <w:t>as</w:t>
      </w:r>
      <w:r w:rsidRPr="00E34193">
        <w:rPr>
          <w:rFonts w:ascii="Times New Roman" w:eastAsia="Times New Roman" w:hAnsi="Times New Roman" w:cs="Times New Roman"/>
          <w:color w:val="000000"/>
          <w:sz w:val="24"/>
          <w:szCs w:val="24"/>
        </w:rPr>
        <w:t xml:space="preserve"> vadīšanai</w:t>
      </w:r>
      <w:r w:rsidR="00F459C4">
        <w:rPr>
          <w:rFonts w:ascii="Times New Roman" w:eastAsia="Times New Roman" w:hAnsi="Times New Roman" w:cs="Times New Roman"/>
          <w:color w:val="000000"/>
          <w:sz w:val="24"/>
          <w:szCs w:val="24"/>
        </w:rPr>
        <w:t xml:space="preserve"> par tēmu “Ēšanas un miega traucējumi”</w:t>
      </w:r>
      <w:r w:rsidRPr="00E34193">
        <w:rPr>
          <w:rFonts w:ascii="Times New Roman" w:eastAsia="Times New Roman" w:hAnsi="Times New Roman" w:cs="Times New Roman"/>
          <w:color w:val="000000"/>
          <w:sz w:val="24"/>
          <w:szCs w:val="24"/>
        </w:rPr>
        <w:t xml:space="preserve">, </w:t>
      </w:r>
      <w:r w:rsidR="00F459C4">
        <w:rPr>
          <w:rFonts w:ascii="Times New Roman" w:eastAsia="Times New Roman" w:hAnsi="Times New Roman" w:cs="Times New Roman"/>
          <w:color w:val="000000"/>
          <w:sz w:val="24"/>
          <w:szCs w:val="24"/>
        </w:rPr>
        <w:t xml:space="preserve">kas </w:t>
      </w:r>
      <w:r w:rsidRPr="00E34193">
        <w:rPr>
          <w:rFonts w:ascii="Times New Roman" w:eastAsia="Times New Roman" w:hAnsi="Times New Roman" w:cs="Times New Roman"/>
          <w:color w:val="000000"/>
          <w:sz w:val="24"/>
          <w:szCs w:val="24"/>
        </w:rPr>
        <w:t>praktiskā līmenī</w:t>
      </w:r>
      <w:r w:rsidR="00F459C4">
        <w:rPr>
          <w:rFonts w:ascii="Times New Roman" w:eastAsia="Times New Roman" w:hAnsi="Times New Roman" w:cs="Times New Roman"/>
          <w:color w:val="000000"/>
          <w:sz w:val="24"/>
          <w:szCs w:val="24"/>
        </w:rPr>
        <w:t xml:space="preserve"> dos iespēju vecākiem</w:t>
      </w:r>
      <w:r w:rsidRPr="00E34193">
        <w:rPr>
          <w:rFonts w:ascii="Times New Roman" w:eastAsia="Times New Roman" w:hAnsi="Times New Roman" w:cs="Times New Roman"/>
          <w:color w:val="000000"/>
          <w:sz w:val="24"/>
          <w:szCs w:val="24"/>
        </w:rPr>
        <w:t xml:space="preserve"> iegūt pamatzināšanas</w:t>
      </w:r>
      <w:r w:rsidR="00C00AAC" w:rsidRPr="00E34193">
        <w:rPr>
          <w:rFonts w:ascii="Times New Roman" w:eastAsia="Times New Roman" w:hAnsi="Times New Roman" w:cs="Times New Roman"/>
          <w:color w:val="000000"/>
          <w:sz w:val="24"/>
          <w:szCs w:val="24"/>
        </w:rPr>
        <w:t xml:space="preserve"> šajos jautājumos</w:t>
      </w:r>
      <w:r w:rsidRPr="00E34193">
        <w:rPr>
          <w:rFonts w:ascii="Times New Roman" w:eastAsia="Times New Roman" w:hAnsi="Times New Roman" w:cs="Times New Roman"/>
          <w:color w:val="000000"/>
          <w:sz w:val="24"/>
          <w:szCs w:val="24"/>
        </w:rPr>
        <w:t xml:space="preserve">. </w:t>
      </w:r>
    </w:p>
    <w:p w14:paraId="76F4DB41" w14:textId="4C6A0953" w:rsidR="00765E7D" w:rsidRPr="00622A39" w:rsidRDefault="00765E7D" w:rsidP="00467AE3">
      <w:pPr>
        <w:pStyle w:val="ListParagraph"/>
        <w:numPr>
          <w:ilvl w:val="0"/>
          <w:numId w:val="11"/>
        </w:numPr>
        <w:spacing w:after="0" w:line="360" w:lineRule="auto"/>
        <w:jc w:val="both"/>
        <w:rPr>
          <w:rFonts w:ascii="Times New Roman" w:eastAsia="Times New Roman" w:hAnsi="Times New Roman" w:cs="Times New Roman"/>
          <w:color w:val="000000"/>
          <w:sz w:val="24"/>
          <w:szCs w:val="24"/>
        </w:rPr>
      </w:pPr>
      <w:r w:rsidRPr="00622A39">
        <w:rPr>
          <w:rFonts w:ascii="Times New Roman" w:eastAsia="Times New Roman" w:hAnsi="Times New Roman" w:cs="Times New Roman"/>
          <w:color w:val="000000"/>
          <w:sz w:val="24"/>
          <w:szCs w:val="24"/>
        </w:rPr>
        <w:t xml:space="preserve">Sociālā darbinieka un </w:t>
      </w:r>
      <w:r w:rsidR="00622A39">
        <w:rPr>
          <w:rFonts w:ascii="Times New Roman" w:eastAsia="Times New Roman" w:hAnsi="Times New Roman" w:cs="Times New Roman"/>
          <w:color w:val="000000"/>
          <w:sz w:val="24"/>
          <w:szCs w:val="24"/>
        </w:rPr>
        <w:t>izmēģinājum</w:t>
      </w:r>
      <w:r w:rsidRPr="00622A39">
        <w:rPr>
          <w:rFonts w:ascii="Times New Roman" w:eastAsia="Times New Roman" w:hAnsi="Times New Roman" w:cs="Times New Roman"/>
          <w:color w:val="000000"/>
          <w:sz w:val="24"/>
          <w:szCs w:val="24"/>
        </w:rPr>
        <w:t>projekt</w:t>
      </w:r>
      <w:r w:rsidR="00622A39">
        <w:rPr>
          <w:rFonts w:ascii="Times New Roman" w:eastAsia="Times New Roman" w:hAnsi="Times New Roman" w:cs="Times New Roman"/>
          <w:color w:val="000000"/>
          <w:sz w:val="24"/>
          <w:szCs w:val="24"/>
        </w:rPr>
        <w:t>a</w:t>
      </w:r>
      <w:r w:rsidRPr="00622A39">
        <w:rPr>
          <w:rFonts w:ascii="Times New Roman" w:eastAsia="Times New Roman" w:hAnsi="Times New Roman" w:cs="Times New Roman"/>
          <w:color w:val="000000"/>
          <w:sz w:val="24"/>
          <w:szCs w:val="24"/>
        </w:rPr>
        <w:t xml:space="preserve"> vadītāj</w:t>
      </w:r>
      <w:r w:rsidR="00622A39">
        <w:rPr>
          <w:rFonts w:ascii="Times New Roman" w:eastAsia="Times New Roman" w:hAnsi="Times New Roman" w:cs="Times New Roman"/>
          <w:color w:val="000000"/>
          <w:sz w:val="24"/>
          <w:szCs w:val="24"/>
        </w:rPr>
        <w:t>a</w:t>
      </w:r>
      <w:r w:rsidRPr="00622A39">
        <w:rPr>
          <w:rFonts w:ascii="Times New Roman" w:eastAsia="Times New Roman" w:hAnsi="Times New Roman" w:cs="Times New Roman"/>
          <w:color w:val="000000"/>
          <w:sz w:val="24"/>
          <w:szCs w:val="24"/>
        </w:rPr>
        <w:t xml:space="preserve"> intervijas ar vecākiem </w:t>
      </w:r>
      <w:r w:rsidR="00622A39">
        <w:rPr>
          <w:rFonts w:ascii="Times New Roman" w:eastAsia="Times New Roman" w:hAnsi="Times New Roman" w:cs="Times New Roman"/>
          <w:color w:val="000000"/>
          <w:sz w:val="24"/>
          <w:szCs w:val="24"/>
        </w:rPr>
        <w:t>atklāja</w:t>
      </w:r>
      <w:r w:rsidRPr="00622A39">
        <w:rPr>
          <w:rFonts w:ascii="Times New Roman" w:eastAsia="Times New Roman" w:hAnsi="Times New Roman" w:cs="Times New Roman"/>
          <w:color w:val="000000"/>
          <w:sz w:val="24"/>
          <w:szCs w:val="24"/>
        </w:rPr>
        <w:t xml:space="preserve">, ka vecākiem ir liela interese par </w:t>
      </w:r>
      <w:r w:rsidR="00681DD6">
        <w:rPr>
          <w:rFonts w:ascii="Times New Roman" w:eastAsia="Times New Roman" w:hAnsi="Times New Roman" w:cs="Times New Roman"/>
          <w:color w:val="000000"/>
          <w:sz w:val="24"/>
          <w:szCs w:val="24"/>
        </w:rPr>
        <w:t xml:space="preserve">specializētajām </w:t>
      </w:r>
      <w:r w:rsidRPr="00622A39">
        <w:rPr>
          <w:rFonts w:ascii="Times New Roman" w:eastAsia="Times New Roman" w:hAnsi="Times New Roman" w:cs="Times New Roman"/>
          <w:color w:val="000000"/>
          <w:sz w:val="24"/>
          <w:szCs w:val="24"/>
        </w:rPr>
        <w:t>atbalsta grupām</w:t>
      </w:r>
      <w:r w:rsidR="00681DD6">
        <w:rPr>
          <w:rFonts w:ascii="Times New Roman" w:eastAsia="Times New Roman" w:hAnsi="Times New Roman" w:cs="Times New Roman"/>
          <w:color w:val="000000"/>
          <w:sz w:val="24"/>
          <w:szCs w:val="24"/>
        </w:rPr>
        <w:t>, kur</w:t>
      </w:r>
      <w:r w:rsidR="00116D39">
        <w:rPr>
          <w:rFonts w:ascii="Times New Roman" w:eastAsia="Times New Roman" w:hAnsi="Times New Roman" w:cs="Times New Roman"/>
          <w:color w:val="000000"/>
          <w:sz w:val="24"/>
          <w:szCs w:val="24"/>
        </w:rPr>
        <w:t>u dalībnieki ir</w:t>
      </w:r>
      <w:r w:rsidRPr="00622A39">
        <w:rPr>
          <w:rFonts w:ascii="Times New Roman" w:eastAsia="Times New Roman" w:hAnsi="Times New Roman" w:cs="Times New Roman"/>
          <w:color w:val="000000"/>
          <w:sz w:val="24"/>
          <w:szCs w:val="24"/>
        </w:rPr>
        <w:t xml:space="preserve"> paši jaunieši ar autismu un invaliditāti. </w:t>
      </w:r>
      <w:r w:rsidR="00116D39">
        <w:rPr>
          <w:rFonts w:ascii="Times New Roman" w:eastAsia="Times New Roman" w:hAnsi="Times New Roman" w:cs="Times New Roman"/>
          <w:color w:val="000000"/>
          <w:sz w:val="24"/>
          <w:szCs w:val="24"/>
        </w:rPr>
        <w:t>Līdz ar to tiks veidot</w:t>
      </w:r>
      <w:r w:rsidR="00125D6E">
        <w:rPr>
          <w:rFonts w:ascii="Times New Roman" w:eastAsia="Times New Roman" w:hAnsi="Times New Roman" w:cs="Times New Roman"/>
          <w:color w:val="000000"/>
          <w:sz w:val="24"/>
          <w:szCs w:val="24"/>
        </w:rPr>
        <w:t>s</w:t>
      </w:r>
      <w:r w:rsidR="00116D39">
        <w:rPr>
          <w:rFonts w:ascii="Times New Roman" w:eastAsia="Times New Roman" w:hAnsi="Times New Roman" w:cs="Times New Roman"/>
          <w:color w:val="000000"/>
          <w:sz w:val="24"/>
          <w:szCs w:val="24"/>
        </w:rPr>
        <w:t xml:space="preserve"> īpašs specializētās atbalsta grupas </w:t>
      </w:r>
      <w:r w:rsidR="003D3FAF">
        <w:rPr>
          <w:rFonts w:ascii="Times New Roman" w:eastAsia="Times New Roman" w:hAnsi="Times New Roman" w:cs="Times New Roman"/>
          <w:color w:val="000000"/>
          <w:sz w:val="24"/>
          <w:szCs w:val="24"/>
        </w:rPr>
        <w:t xml:space="preserve">norises </w:t>
      </w:r>
      <w:r w:rsidR="00116D39">
        <w:rPr>
          <w:rFonts w:ascii="Times New Roman" w:eastAsia="Times New Roman" w:hAnsi="Times New Roman" w:cs="Times New Roman"/>
          <w:color w:val="000000"/>
          <w:sz w:val="24"/>
          <w:szCs w:val="24"/>
        </w:rPr>
        <w:t>formāts</w:t>
      </w:r>
      <w:r w:rsidR="008160DF">
        <w:rPr>
          <w:rFonts w:ascii="Times New Roman" w:eastAsia="Times New Roman" w:hAnsi="Times New Roman" w:cs="Times New Roman"/>
          <w:color w:val="000000"/>
          <w:sz w:val="24"/>
          <w:szCs w:val="24"/>
        </w:rPr>
        <w:t xml:space="preserve"> </w:t>
      </w:r>
      <w:r w:rsidR="003D3FAF">
        <w:rPr>
          <w:rFonts w:ascii="Times New Roman" w:eastAsia="Times New Roman" w:hAnsi="Times New Roman" w:cs="Times New Roman"/>
          <w:color w:val="000000"/>
          <w:sz w:val="24"/>
          <w:szCs w:val="24"/>
        </w:rPr>
        <w:t>- s</w:t>
      </w:r>
      <w:r w:rsidRPr="00622A39">
        <w:rPr>
          <w:rFonts w:ascii="Times New Roman" w:eastAsia="Times New Roman" w:hAnsi="Times New Roman" w:cs="Times New Roman"/>
          <w:color w:val="000000"/>
          <w:sz w:val="24"/>
          <w:szCs w:val="24"/>
        </w:rPr>
        <w:t>askarsmes treniņu grup</w:t>
      </w:r>
      <w:r w:rsidR="003D3FAF">
        <w:rPr>
          <w:rFonts w:ascii="Times New Roman" w:eastAsia="Times New Roman" w:hAnsi="Times New Roman" w:cs="Times New Roman"/>
          <w:color w:val="000000"/>
          <w:sz w:val="24"/>
          <w:szCs w:val="24"/>
        </w:rPr>
        <w:t>as</w:t>
      </w:r>
      <w:r w:rsidR="00125D6E">
        <w:rPr>
          <w:rFonts w:ascii="Times New Roman" w:eastAsia="Times New Roman" w:hAnsi="Times New Roman" w:cs="Times New Roman"/>
          <w:color w:val="000000"/>
          <w:sz w:val="24"/>
          <w:szCs w:val="24"/>
        </w:rPr>
        <w:t xml:space="preserve">, kuru nosaukums būs </w:t>
      </w:r>
      <w:r w:rsidR="008160DF">
        <w:rPr>
          <w:rFonts w:ascii="Times New Roman" w:eastAsia="Times New Roman" w:hAnsi="Times New Roman" w:cs="Times New Roman"/>
          <w:color w:val="000000"/>
          <w:sz w:val="24"/>
          <w:szCs w:val="24"/>
        </w:rPr>
        <w:t>-</w:t>
      </w:r>
      <w:r w:rsidR="00125D6E">
        <w:rPr>
          <w:rFonts w:ascii="Times New Roman" w:eastAsia="Times New Roman" w:hAnsi="Times New Roman" w:cs="Times New Roman"/>
          <w:color w:val="000000"/>
          <w:sz w:val="24"/>
          <w:szCs w:val="24"/>
        </w:rPr>
        <w:t xml:space="preserve"> Draudzēšanās grupiņas</w:t>
      </w:r>
      <w:r w:rsidRPr="00622A39">
        <w:rPr>
          <w:rFonts w:ascii="Times New Roman" w:eastAsia="Times New Roman" w:hAnsi="Times New Roman" w:cs="Times New Roman"/>
          <w:color w:val="000000"/>
          <w:sz w:val="24"/>
          <w:szCs w:val="24"/>
        </w:rPr>
        <w:t xml:space="preserve">, jo bērniem ar autismu nepatīk, ka tiek uzsvērtas viņu speciālās vajadzības. </w:t>
      </w:r>
    </w:p>
    <w:p w14:paraId="2A8C4733" w14:textId="77777777" w:rsidR="00765E7D" w:rsidRPr="00322BF3" w:rsidRDefault="00765E7D" w:rsidP="00467AE3">
      <w:pPr>
        <w:spacing w:after="0" w:line="360" w:lineRule="auto"/>
        <w:jc w:val="both"/>
        <w:rPr>
          <w:rFonts w:ascii="Times New Roman" w:eastAsia="Times New Roman" w:hAnsi="Times New Roman" w:cs="Times New Roman"/>
          <w:color w:val="000000"/>
          <w:sz w:val="24"/>
          <w:szCs w:val="24"/>
        </w:rPr>
      </w:pPr>
    </w:p>
    <w:p w14:paraId="6901242B" w14:textId="55015917" w:rsidR="00765E7D" w:rsidRDefault="00765E7D" w:rsidP="00F00904">
      <w:pPr>
        <w:spacing w:after="0" w:line="360" w:lineRule="auto"/>
        <w:jc w:val="both"/>
        <w:rPr>
          <w:rFonts w:ascii="Times New Roman" w:eastAsia="Times New Roman" w:hAnsi="Times New Roman" w:cs="Times New Roman"/>
          <w:color w:val="000000"/>
          <w:sz w:val="24"/>
          <w:szCs w:val="24"/>
        </w:rPr>
      </w:pPr>
      <w:r w:rsidRPr="00322BF3">
        <w:rPr>
          <w:rFonts w:ascii="Times New Roman" w:eastAsia="Times New Roman" w:hAnsi="Times New Roman" w:cs="Times New Roman"/>
          <w:color w:val="000000"/>
          <w:sz w:val="24"/>
          <w:szCs w:val="24"/>
        </w:rPr>
        <w:t xml:space="preserve">Vienā saskarsmes treniņu grupā darbosies </w:t>
      </w:r>
      <w:r w:rsidR="00D818C0">
        <w:rPr>
          <w:rFonts w:ascii="Times New Roman" w:eastAsia="Times New Roman" w:hAnsi="Times New Roman" w:cs="Times New Roman"/>
          <w:color w:val="000000"/>
          <w:sz w:val="24"/>
          <w:szCs w:val="24"/>
        </w:rPr>
        <w:t xml:space="preserve">no </w:t>
      </w:r>
      <w:r w:rsidRPr="00322BF3">
        <w:rPr>
          <w:rFonts w:ascii="Times New Roman" w:eastAsia="Times New Roman" w:hAnsi="Times New Roman" w:cs="Times New Roman"/>
          <w:color w:val="000000"/>
          <w:sz w:val="24"/>
          <w:szCs w:val="24"/>
        </w:rPr>
        <w:t>8</w:t>
      </w:r>
      <w:r w:rsidR="00D818C0">
        <w:rPr>
          <w:rFonts w:ascii="Times New Roman" w:eastAsia="Times New Roman" w:hAnsi="Times New Roman" w:cs="Times New Roman"/>
          <w:color w:val="000000"/>
          <w:sz w:val="24"/>
          <w:szCs w:val="24"/>
        </w:rPr>
        <w:t xml:space="preserve"> līdz</w:t>
      </w:r>
      <w:r w:rsidRPr="00322BF3">
        <w:rPr>
          <w:rFonts w:ascii="Times New Roman" w:eastAsia="Times New Roman" w:hAnsi="Times New Roman" w:cs="Times New Roman"/>
          <w:color w:val="000000"/>
          <w:sz w:val="24"/>
          <w:szCs w:val="24"/>
        </w:rPr>
        <w:t>10 bērni</w:t>
      </w:r>
      <w:r w:rsidR="00D818C0">
        <w:rPr>
          <w:rFonts w:ascii="Times New Roman" w:eastAsia="Times New Roman" w:hAnsi="Times New Roman" w:cs="Times New Roman"/>
          <w:color w:val="000000"/>
          <w:sz w:val="24"/>
          <w:szCs w:val="24"/>
        </w:rPr>
        <w:t>em</w:t>
      </w:r>
      <w:r w:rsidRPr="00322BF3">
        <w:rPr>
          <w:rFonts w:ascii="Times New Roman" w:eastAsia="Times New Roman" w:hAnsi="Times New Roman" w:cs="Times New Roman"/>
          <w:color w:val="000000"/>
          <w:sz w:val="24"/>
          <w:szCs w:val="24"/>
        </w:rPr>
        <w:t xml:space="preserve">, kā arī </w:t>
      </w:r>
      <w:r w:rsidR="00F8122E">
        <w:rPr>
          <w:rFonts w:ascii="Times New Roman" w:eastAsia="Times New Roman" w:hAnsi="Times New Roman" w:cs="Times New Roman"/>
          <w:color w:val="000000"/>
          <w:sz w:val="24"/>
          <w:szCs w:val="24"/>
        </w:rPr>
        <w:t xml:space="preserve">šajās saskarsmes grupās </w:t>
      </w:r>
      <w:r w:rsidRPr="00322BF3">
        <w:rPr>
          <w:rFonts w:ascii="Times New Roman" w:eastAsia="Times New Roman" w:hAnsi="Times New Roman" w:cs="Times New Roman"/>
          <w:color w:val="000000"/>
          <w:sz w:val="24"/>
          <w:szCs w:val="24"/>
        </w:rPr>
        <w:t xml:space="preserve"> varēs līdzdarboties </w:t>
      </w:r>
      <w:r w:rsidR="00F8122E">
        <w:rPr>
          <w:rFonts w:ascii="Times New Roman" w:eastAsia="Times New Roman" w:hAnsi="Times New Roman" w:cs="Times New Roman"/>
          <w:color w:val="000000"/>
          <w:sz w:val="24"/>
          <w:szCs w:val="24"/>
        </w:rPr>
        <w:t xml:space="preserve">arī bērnu ar autismu </w:t>
      </w:r>
      <w:r w:rsidRPr="00322BF3">
        <w:rPr>
          <w:rFonts w:ascii="Times New Roman" w:eastAsia="Times New Roman" w:hAnsi="Times New Roman" w:cs="Times New Roman"/>
          <w:color w:val="000000"/>
          <w:sz w:val="24"/>
          <w:szCs w:val="24"/>
        </w:rPr>
        <w:t xml:space="preserve">brāļi un māsas, ja viņiem būs interese. </w:t>
      </w:r>
      <w:r w:rsidR="008A21E9">
        <w:rPr>
          <w:rFonts w:ascii="Times New Roman" w:eastAsia="Times New Roman" w:hAnsi="Times New Roman" w:cs="Times New Roman"/>
          <w:color w:val="000000"/>
          <w:sz w:val="24"/>
          <w:szCs w:val="24"/>
        </w:rPr>
        <w:t xml:space="preserve">Saskarsmes treniņu </w:t>
      </w:r>
      <w:r w:rsidRPr="00322BF3">
        <w:rPr>
          <w:rFonts w:ascii="Times New Roman" w:eastAsia="Times New Roman" w:hAnsi="Times New Roman" w:cs="Times New Roman"/>
          <w:color w:val="000000"/>
          <w:sz w:val="24"/>
          <w:szCs w:val="24"/>
        </w:rPr>
        <w:t xml:space="preserve">grupās katrai </w:t>
      </w:r>
      <w:r w:rsidR="008B4D6E">
        <w:rPr>
          <w:rFonts w:ascii="Times New Roman" w:eastAsia="Times New Roman" w:hAnsi="Times New Roman" w:cs="Times New Roman"/>
          <w:color w:val="000000"/>
          <w:sz w:val="24"/>
          <w:szCs w:val="24"/>
        </w:rPr>
        <w:t>n</w:t>
      </w:r>
      <w:r w:rsidRPr="00322BF3">
        <w:rPr>
          <w:rFonts w:ascii="Times New Roman" w:eastAsia="Times New Roman" w:hAnsi="Times New Roman" w:cs="Times New Roman"/>
          <w:color w:val="000000"/>
          <w:sz w:val="24"/>
          <w:szCs w:val="24"/>
        </w:rPr>
        <w:t xml:space="preserve">odarbībai būs īpašs uzdevums, kurš tiks veidots </w:t>
      </w:r>
      <w:r w:rsidR="008A21E9">
        <w:rPr>
          <w:rFonts w:ascii="Times New Roman" w:eastAsia="Times New Roman" w:hAnsi="Times New Roman" w:cs="Times New Roman"/>
          <w:color w:val="000000"/>
          <w:sz w:val="24"/>
          <w:szCs w:val="24"/>
        </w:rPr>
        <w:t xml:space="preserve">ņemot vērā </w:t>
      </w:r>
      <w:r w:rsidRPr="00322BF3">
        <w:rPr>
          <w:rFonts w:ascii="Times New Roman" w:eastAsia="Times New Roman" w:hAnsi="Times New Roman" w:cs="Times New Roman"/>
          <w:color w:val="000000"/>
          <w:sz w:val="24"/>
          <w:szCs w:val="24"/>
        </w:rPr>
        <w:t>bērnu speciāl</w:t>
      </w:r>
      <w:r w:rsidR="00574B93">
        <w:rPr>
          <w:rFonts w:ascii="Times New Roman" w:eastAsia="Times New Roman" w:hAnsi="Times New Roman" w:cs="Times New Roman"/>
          <w:color w:val="000000"/>
          <w:sz w:val="24"/>
          <w:szCs w:val="24"/>
        </w:rPr>
        <w:t>ās</w:t>
      </w:r>
      <w:r w:rsidRPr="00322BF3">
        <w:rPr>
          <w:rFonts w:ascii="Times New Roman" w:eastAsia="Times New Roman" w:hAnsi="Times New Roman" w:cs="Times New Roman"/>
          <w:color w:val="000000"/>
          <w:sz w:val="24"/>
          <w:szCs w:val="24"/>
        </w:rPr>
        <w:t xml:space="preserve"> vajadzīb</w:t>
      </w:r>
      <w:r w:rsidR="00574B93">
        <w:rPr>
          <w:rFonts w:ascii="Times New Roman" w:eastAsia="Times New Roman" w:hAnsi="Times New Roman" w:cs="Times New Roman"/>
          <w:color w:val="000000"/>
          <w:sz w:val="24"/>
          <w:szCs w:val="24"/>
        </w:rPr>
        <w:t>as</w:t>
      </w:r>
      <w:r w:rsidRPr="00322BF3">
        <w:rPr>
          <w:rFonts w:ascii="Times New Roman" w:eastAsia="Times New Roman" w:hAnsi="Times New Roman" w:cs="Times New Roman"/>
          <w:color w:val="000000"/>
          <w:sz w:val="24"/>
          <w:szCs w:val="24"/>
        </w:rPr>
        <w:t>. Piemēram, problēmu risināšana, impulsu kontrole</w:t>
      </w:r>
      <w:r w:rsidR="008B4D6E">
        <w:rPr>
          <w:rFonts w:ascii="Times New Roman" w:eastAsia="Times New Roman" w:hAnsi="Times New Roman" w:cs="Times New Roman"/>
          <w:color w:val="000000"/>
          <w:sz w:val="24"/>
          <w:szCs w:val="24"/>
        </w:rPr>
        <w:t>s prasmes</w:t>
      </w:r>
      <w:r w:rsidRPr="00322BF3">
        <w:rPr>
          <w:rFonts w:ascii="Times New Roman" w:eastAsia="Times New Roman" w:hAnsi="Times New Roman" w:cs="Times New Roman"/>
          <w:color w:val="000000"/>
          <w:sz w:val="24"/>
          <w:szCs w:val="24"/>
        </w:rPr>
        <w:t xml:space="preserve">, sadarbības prasmju attīstīšana, emociju atpazīšana </w:t>
      </w:r>
      <w:r w:rsidR="00574B93">
        <w:rPr>
          <w:rFonts w:ascii="Times New Roman" w:eastAsia="Times New Roman" w:hAnsi="Times New Roman" w:cs="Times New Roman"/>
          <w:color w:val="000000"/>
          <w:sz w:val="24"/>
          <w:szCs w:val="24"/>
        </w:rPr>
        <w:t>u.c.</w:t>
      </w:r>
      <w:r w:rsidRPr="00322BF3">
        <w:rPr>
          <w:rFonts w:ascii="Times New Roman" w:eastAsia="Times New Roman" w:hAnsi="Times New Roman" w:cs="Times New Roman"/>
          <w:color w:val="000000"/>
          <w:sz w:val="24"/>
          <w:szCs w:val="24"/>
        </w:rPr>
        <w:t xml:space="preserve"> </w:t>
      </w:r>
    </w:p>
    <w:p w14:paraId="4030D0F9" w14:textId="7E091879" w:rsidR="001C79DB" w:rsidRPr="00322BF3" w:rsidRDefault="00765E7D" w:rsidP="001C2B63">
      <w:pPr>
        <w:spacing w:after="0" w:line="360" w:lineRule="auto"/>
        <w:jc w:val="both"/>
        <w:rPr>
          <w:rFonts w:ascii="Times New Roman" w:eastAsia="Times New Roman" w:hAnsi="Times New Roman" w:cs="Times New Roman"/>
          <w:color w:val="000000"/>
          <w:sz w:val="24"/>
          <w:szCs w:val="24"/>
        </w:rPr>
      </w:pPr>
      <w:r w:rsidRPr="00322BF3">
        <w:rPr>
          <w:rFonts w:ascii="Times New Roman" w:eastAsia="Times New Roman" w:hAnsi="Times New Roman" w:cs="Times New Roman"/>
          <w:color w:val="000000"/>
          <w:sz w:val="24"/>
          <w:szCs w:val="24"/>
        </w:rPr>
        <w:t xml:space="preserve">Pirms </w:t>
      </w:r>
      <w:r w:rsidR="006A021F">
        <w:rPr>
          <w:rFonts w:ascii="Times New Roman" w:eastAsia="Times New Roman" w:hAnsi="Times New Roman" w:cs="Times New Roman"/>
          <w:color w:val="000000"/>
          <w:sz w:val="24"/>
          <w:szCs w:val="24"/>
        </w:rPr>
        <w:t>saskarsmes treniņu g</w:t>
      </w:r>
      <w:r w:rsidRPr="00322BF3">
        <w:rPr>
          <w:rFonts w:ascii="Times New Roman" w:eastAsia="Times New Roman" w:hAnsi="Times New Roman" w:cs="Times New Roman"/>
          <w:color w:val="000000"/>
          <w:sz w:val="24"/>
          <w:szCs w:val="24"/>
        </w:rPr>
        <w:t xml:space="preserve">rupas </w:t>
      </w:r>
      <w:r w:rsidR="006A021F">
        <w:rPr>
          <w:rFonts w:ascii="Times New Roman" w:eastAsia="Times New Roman" w:hAnsi="Times New Roman" w:cs="Times New Roman"/>
          <w:color w:val="000000"/>
          <w:sz w:val="24"/>
          <w:szCs w:val="24"/>
        </w:rPr>
        <w:t xml:space="preserve">darbības </w:t>
      </w:r>
      <w:r w:rsidRPr="00322BF3">
        <w:rPr>
          <w:rFonts w:ascii="Times New Roman" w:eastAsia="Times New Roman" w:hAnsi="Times New Roman" w:cs="Times New Roman"/>
          <w:color w:val="000000"/>
          <w:sz w:val="24"/>
          <w:szCs w:val="24"/>
        </w:rPr>
        <w:t xml:space="preserve">uzsākšanas klīniskais psihologs individuāli izvērtēs bērnu un intervēs vecākus, lai grupu dalībniekus atlasītu  līdzīgus pēc vecuma, spējām, prasmēm un mērķiem. </w:t>
      </w:r>
      <w:r w:rsidR="001C79DB">
        <w:rPr>
          <w:rFonts w:ascii="Times New Roman" w:eastAsia="Times New Roman" w:hAnsi="Times New Roman" w:cs="Times New Roman"/>
          <w:color w:val="000000"/>
          <w:sz w:val="24"/>
          <w:szCs w:val="24"/>
        </w:rPr>
        <w:t>Saskarsmes treniņu g</w:t>
      </w:r>
      <w:r w:rsidR="001C79DB" w:rsidRPr="00322BF3">
        <w:rPr>
          <w:rFonts w:ascii="Times New Roman" w:eastAsia="Times New Roman" w:hAnsi="Times New Roman" w:cs="Times New Roman"/>
          <w:color w:val="000000"/>
          <w:sz w:val="24"/>
          <w:szCs w:val="24"/>
        </w:rPr>
        <w:t xml:space="preserve">rupu vadīs divi speciālisti ar klīniskā psihologa, psihologa vai  </w:t>
      </w:r>
      <w:r w:rsidR="003B10FA">
        <w:rPr>
          <w:rFonts w:ascii="Times New Roman" w:eastAsia="Times New Roman" w:hAnsi="Times New Roman" w:cs="Times New Roman"/>
          <w:color w:val="000000"/>
          <w:sz w:val="24"/>
          <w:szCs w:val="24"/>
        </w:rPr>
        <w:t xml:space="preserve">ar citu kvalifikāciju sociālās vai cilvēkrīcības zinātnēs, kā arī ar pieredzi darbā ar bērniem ar uzvedības un komunikācijas grūtībām. </w:t>
      </w:r>
    </w:p>
    <w:p w14:paraId="794803A6" w14:textId="77777777" w:rsidR="00765E7D" w:rsidRPr="00322BF3" w:rsidRDefault="00765E7D" w:rsidP="001C2B63">
      <w:pPr>
        <w:spacing w:after="0" w:line="360" w:lineRule="auto"/>
        <w:jc w:val="both"/>
        <w:rPr>
          <w:rFonts w:ascii="Times New Roman" w:eastAsia="Times New Roman" w:hAnsi="Times New Roman" w:cs="Times New Roman"/>
          <w:color w:val="000000"/>
          <w:sz w:val="24"/>
          <w:szCs w:val="24"/>
        </w:rPr>
      </w:pPr>
    </w:p>
    <w:p w14:paraId="5AC0F482" w14:textId="467E17BC" w:rsidR="00765E7D" w:rsidRPr="00322BF3" w:rsidRDefault="00765E7D" w:rsidP="001C2B63">
      <w:pPr>
        <w:spacing w:after="0" w:line="360" w:lineRule="auto"/>
        <w:jc w:val="both"/>
        <w:rPr>
          <w:rFonts w:ascii="Times New Roman" w:eastAsia="Times New Roman" w:hAnsi="Times New Roman" w:cs="Times New Roman"/>
          <w:color w:val="000000"/>
          <w:sz w:val="24"/>
          <w:szCs w:val="24"/>
        </w:rPr>
      </w:pPr>
      <w:r w:rsidRPr="00322BF3">
        <w:rPr>
          <w:rFonts w:ascii="Times New Roman" w:eastAsia="Times New Roman" w:hAnsi="Times New Roman" w:cs="Times New Roman"/>
          <w:color w:val="000000"/>
          <w:sz w:val="24"/>
          <w:szCs w:val="24"/>
        </w:rPr>
        <w:t xml:space="preserve">Pirms katras </w:t>
      </w:r>
      <w:r w:rsidR="006A021F">
        <w:rPr>
          <w:rFonts w:ascii="Times New Roman" w:eastAsia="Times New Roman" w:hAnsi="Times New Roman" w:cs="Times New Roman"/>
          <w:color w:val="000000"/>
          <w:sz w:val="24"/>
          <w:szCs w:val="24"/>
        </w:rPr>
        <w:t xml:space="preserve">saskarsmes grupas </w:t>
      </w:r>
      <w:r w:rsidR="006A13A0">
        <w:rPr>
          <w:rFonts w:ascii="Times New Roman" w:eastAsia="Times New Roman" w:hAnsi="Times New Roman" w:cs="Times New Roman"/>
          <w:color w:val="000000"/>
          <w:sz w:val="24"/>
          <w:szCs w:val="24"/>
        </w:rPr>
        <w:t xml:space="preserve">tikšanās </w:t>
      </w:r>
      <w:r w:rsidRPr="00322BF3">
        <w:rPr>
          <w:rFonts w:ascii="Times New Roman" w:eastAsia="Times New Roman" w:hAnsi="Times New Roman" w:cs="Times New Roman"/>
          <w:color w:val="000000"/>
          <w:sz w:val="24"/>
          <w:szCs w:val="24"/>
        </w:rPr>
        <w:t xml:space="preserve"> bērni un vecāki saņems informāciju par </w:t>
      </w:r>
      <w:r w:rsidR="006A13A0">
        <w:rPr>
          <w:rFonts w:ascii="Times New Roman" w:eastAsia="Times New Roman" w:hAnsi="Times New Roman" w:cs="Times New Roman"/>
          <w:color w:val="000000"/>
          <w:sz w:val="24"/>
          <w:szCs w:val="24"/>
        </w:rPr>
        <w:t xml:space="preserve">konkrētās nodarbības </w:t>
      </w:r>
      <w:r w:rsidRPr="00322BF3">
        <w:rPr>
          <w:rFonts w:ascii="Times New Roman" w:eastAsia="Times New Roman" w:hAnsi="Times New Roman" w:cs="Times New Roman"/>
          <w:color w:val="000000"/>
          <w:sz w:val="24"/>
          <w:szCs w:val="24"/>
        </w:rPr>
        <w:t xml:space="preserve"> mērķiem un nelielu uzdevumu, kas palīdzēs sagatavoties un noskaņoties nodarbībai. Tāpat pēc katras </w:t>
      </w:r>
      <w:r w:rsidR="006A13A0">
        <w:rPr>
          <w:rFonts w:ascii="Times New Roman" w:eastAsia="Times New Roman" w:hAnsi="Times New Roman" w:cs="Times New Roman"/>
          <w:color w:val="000000"/>
          <w:sz w:val="24"/>
          <w:szCs w:val="24"/>
        </w:rPr>
        <w:t xml:space="preserve">saskarsmes grupas  nodarbības </w:t>
      </w:r>
      <w:r w:rsidR="00EA079F">
        <w:rPr>
          <w:rFonts w:ascii="Times New Roman" w:eastAsia="Times New Roman" w:hAnsi="Times New Roman" w:cs="Times New Roman"/>
          <w:color w:val="000000"/>
          <w:sz w:val="24"/>
          <w:szCs w:val="24"/>
        </w:rPr>
        <w:t xml:space="preserve">grupas vadītāji - </w:t>
      </w:r>
      <w:r w:rsidRPr="00322BF3">
        <w:rPr>
          <w:rFonts w:ascii="Times New Roman" w:eastAsia="Times New Roman" w:hAnsi="Times New Roman" w:cs="Times New Roman"/>
          <w:color w:val="000000"/>
          <w:sz w:val="24"/>
          <w:szCs w:val="24"/>
        </w:rPr>
        <w:t xml:space="preserve">speciālisti sniegs atgriezenisko saiti vecākiem, kā arī līdzi tiks dots mājas darbs. </w:t>
      </w:r>
      <w:r w:rsidR="00CB7576">
        <w:rPr>
          <w:rFonts w:ascii="Times New Roman" w:eastAsia="Times New Roman" w:hAnsi="Times New Roman" w:cs="Times New Roman"/>
          <w:color w:val="000000"/>
          <w:sz w:val="24"/>
          <w:szCs w:val="24"/>
        </w:rPr>
        <w:t>Saskarsmes g</w:t>
      </w:r>
      <w:r w:rsidRPr="00322BF3">
        <w:rPr>
          <w:rFonts w:ascii="Times New Roman" w:eastAsia="Times New Roman" w:hAnsi="Times New Roman" w:cs="Times New Roman"/>
          <w:color w:val="000000"/>
          <w:sz w:val="24"/>
          <w:szCs w:val="24"/>
        </w:rPr>
        <w:t xml:space="preserve">rupu dalībniekiem pēc </w:t>
      </w:r>
      <w:r w:rsidR="003D1C0B">
        <w:rPr>
          <w:rFonts w:ascii="Times New Roman" w:eastAsia="Times New Roman" w:hAnsi="Times New Roman" w:cs="Times New Roman"/>
          <w:color w:val="000000"/>
          <w:sz w:val="24"/>
          <w:szCs w:val="24"/>
        </w:rPr>
        <w:t xml:space="preserve">nodarbībām </w:t>
      </w:r>
      <w:r w:rsidRPr="00322BF3">
        <w:rPr>
          <w:rFonts w:ascii="Times New Roman" w:eastAsia="Times New Roman" w:hAnsi="Times New Roman" w:cs="Times New Roman"/>
          <w:color w:val="000000"/>
          <w:sz w:val="24"/>
          <w:szCs w:val="24"/>
        </w:rPr>
        <w:t xml:space="preserve">būs iespēja pavadīt </w:t>
      </w:r>
      <w:r w:rsidR="003D1C0B" w:rsidRPr="00322BF3">
        <w:rPr>
          <w:rFonts w:ascii="Times New Roman" w:eastAsia="Times New Roman" w:hAnsi="Times New Roman" w:cs="Times New Roman"/>
          <w:color w:val="000000"/>
          <w:sz w:val="24"/>
          <w:szCs w:val="24"/>
        </w:rPr>
        <w:t xml:space="preserve">laiku </w:t>
      </w:r>
      <w:r w:rsidRPr="00322BF3">
        <w:rPr>
          <w:rFonts w:ascii="Times New Roman" w:eastAsia="Times New Roman" w:hAnsi="Times New Roman" w:cs="Times New Roman"/>
          <w:color w:val="000000"/>
          <w:sz w:val="24"/>
          <w:szCs w:val="24"/>
        </w:rPr>
        <w:t>kopā struk</w:t>
      </w:r>
      <w:r w:rsidR="003D1C0B">
        <w:rPr>
          <w:rFonts w:ascii="Times New Roman" w:eastAsia="Times New Roman" w:hAnsi="Times New Roman" w:cs="Times New Roman"/>
          <w:color w:val="000000"/>
          <w:sz w:val="24"/>
          <w:szCs w:val="24"/>
        </w:rPr>
        <w:t>t</w:t>
      </w:r>
      <w:r w:rsidRPr="00322BF3">
        <w:rPr>
          <w:rFonts w:ascii="Times New Roman" w:eastAsia="Times New Roman" w:hAnsi="Times New Roman" w:cs="Times New Roman"/>
          <w:color w:val="000000"/>
          <w:sz w:val="24"/>
          <w:szCs w:val="24"/>
        </w:rPr>
        <w:t xml:space="preserve">urētā vidē. </w:t>
      </w:r>
    </w:p>
    <w:p w14:paraId="37710D26" w14:textId="77777777" w:rsidR="00765E7D" w:rsidRPr="00322BF3" w:rsidRDefault="00765E7D" w:rsidP="001C2B63">
      <w:pPr>
        <w:spacing w:after="0" w:line="360" w:lineRule="auto"/>
        <w:jc w:val="both"/>
        <w:rPr>
          <w:rFonts w:ascii="Times New Roman" w:eastAsia="Times New Roman" w:hAnsi="Times New Roman" w:cs="Times New Roman"/>
          <w:color w:val="000000"/>
          <w:sz w:val="24"/>
          <w:szCs w:val="24"/>
        </w:rPr>
      </w:pPr>
    </w:p>
    <w:p w14:paraId="5FCF82EB" w14:textId="0337C3F0" w:rsidR="00765E7D" w:rsidRDefault="00765E7D" w:rsidP="00765E7D">
      <w:pPr>
        <w:spacing w:after="0" w:line="240" w:lineRule="auto"/>
        <w:rPr>
          <w:rFonts w:ascii="Times New Roman" w:eastAsia="Times New Roman" w:hAnsi="Times New Roman" w:cs="Times New Roman"/>
          <w:b/>
          <w:bCs/>
          <w:i/>
          <w:iCs/>
          <w:color w:val="000000"/>
          <w:sz w:val="24"/>
          <w:szCs w:val="24"/>
        </w:rPr>
      </w:pPr>
    </w:p>
    <w:p w14:paraId="0D64747B" w14:textId="77777777" w:rsidR="00E659B4" w:rsidRDefault="00E659B4" w:rsidP="00765E7D">
      <w:pPr>
        <w:spacing w:after="0" w:line="240" w:lineRule="auto"/>
        <w:rPr>
          <w:rFonts w:ascii="Times New Roman" w:eastAsia="Times New Roman" w:hAnsi="Times New Roman" w:cs="Times New Roman"/>
          <w:b/>
          <w:bCs/>
          <w:i/>
          <w:iCs/>
          <w:color w:val="000000"/>
          <w:sz w:val="24"/>
          <w:szCs w:val="24"/>
        </w:rPr>
      </w:pPr>
    </w:p>
    <w:p w14:paraId="45EBDA64" w14:textId="77777777" w:rsidR="00CA1754" w:rsidRDefault="00CA1754" w:rsidP="00765E7D">
      <w:pPr>
        <w:spacing w:after="0" w:line="240" w:lineRule="auto"/>
        <w:rPr>
          <w:rFonts w:ascii="Times New Roman" w:eastAsia="Times New Roman" w:hAnsi="Times New Roman" w:cs="Times New Roman"/>
          <w:b/>
          <w:bCs/>
          <w:i/>
          <w:iCs/>
          <w:color w:val="000000"/>
          <w:sz w:val="24"/>
          <w:szCs w:val="24"/>
        </w:rPr>
      </w:pPr>
    </w:p>
    <w:p w14:paraId="2E79D8D4" w14:textId="77777777" w:rsidR="00CA1754" w:rsidRDefault="00CA1754" w:rsidP="00765E7D">
      <w:pPr>
        <w:spacing w:after="0" w:line="240" w:lineRule="auto"/>
        <w:rPr>
          <w:rFonts w:ascii="Times New Roman" w:eastAsia="Times New Roman" w:hAnsi="Times New Roman" w:cs="Times New Roman"/>
          <w:b/>
          <w:bCs/>
          <w:i/>
          <w:iCs/>
          <w:color w:val="000000"/>
          <w:sz w:val="24"/>
          <w:szCs w:val="24"/>
        </w:rPr>
      </w:pPr>
    </w:p>
    <w:bookmarkEnd w:id="12"/>
    <w:p w14:paraId="2A2ACD0F" w14:textId="1E5BBA14" w:rsidR="00FC61B1" w:rsidRPr="001C2B63" w:rsidRDefault="00B54901" w:rsidP="001C2B63">
      <w:pPr>
        <w:pStyle w:val="Normal0"/>
        <w:rPr>
          <w:rFonts w:ascii="Times New Roman" w:hAnsi="Times New Roman" w:cs="Times New Roman"/>
          <w:b/>
          <w:bCs/>
          <w:color w:val="0070C0"/>
        </w:rPr>
      </w:pPr>
      <w:r w:rsidRPr="001C2B63">
        <w:rPr>
          <w:rFonts w:ascii="Times New Roman" w:hAnsi="Times New Roman" w:cs="Times New Roman"/>
          <w:b/>
          <w:bCs/>
          <w:caps/>
          <w:color w:val="0070C0"/>
        </w:rPr>
        <w:lastRenderedPageBreak/>
        <w:t xml:space="preserve">5. </w:t>
      </w:r>
      <w:r w:rsidR="00940F87" w:rsidRPr="00205CCD">
        <w:rPr>
          <w:rFonts w:asciiTheme="majorHAnsi" w:hAnsiTheme="majorHAnsi" w:cstheme="majorHAnsi"/>
          <w:b/>
          <w:bCs/>
          <w:color w:val="0070C0"/>
        </w:rPr>
        <w:t>Grozījumi</w:t>
      </w:r>
      <w:r w:rsidR="00940F87" w:rsidRPr="00205CCD">
        <w:rPr>
          <w:rFonts w:ascii="Times New Roman" w:hAnsi="Times New Roman" w:cs="Times New Roman"/>
          <w:b/>
          <w:bCs/>
          <w:color w:val="0070C0"/>
        </w:rPr>
        <w:t xml:space="preserve"> </w:t>
      </w:r>
      <w:r w:rsidR="00FC61B1" w:rsidRPr="001C2B63">
        <w:rPr>
          <w:rFonts w:ascii="Times New Roman" w:hAnsi="Times New Roman" w:cs="Times New Roman"/>
          <w:b/>
          <w:bCs/>
          <w:color w:val="0070C0"/>
        </w:rPr>
        <w:t xml:space="preserve">2.2.4. </w:t>
      </w:r>
      <w:r w:rsidRPr="00205CCD">
        <w:rPr>
          <w:rFonts w:ascii="Times New Roman" w:hAnsi="Times New Roman" w:cs="Times New Roman"/>
          <w:b/>
          <w:bCs/>
          <w:color w:val="0070C0"/>
        </w:rPr>
        <w:t>“</w:t>
      </w:r>
      <w:r w:rsidR="00E659B4" w:rsidRPr="001C2B63">
        <w:rPr>
          <w:rFonts w:ascii="Times New Roman" w:hAnsi="Times New Roman" w:cs="Times New Roman"/>
          <w:b/>
          <w:bCs/>
          <w:color w:val="0070C0"/>
        </w:rPr>
        <w:t>Radošā darbnīcas</w:t>
      </w:r>
      <w:r w:rsidRPr="00205CCD">
        <w:rPr>
          <w:rFonts w:ascii="Times New Roman" w:hAnsi="Times New Roman" w:cs="Times New Roman"/>
          <w:b/>
          <w:bCs/>
          <w:color w:val="0070C0"/>
        </w:rPr>
        <w:t>” (</w:t>
      </w:r>
      <w:r w:rsidR="003B10FA">
        <w:rPr>
          <w:rFonts w:ascii="Times New Roman" w:hAnsi="Times New Roman" w:cs="Times New Roman"/>
          <w:b/>
          <w:bCs/>
          <w:color w:val="0070C0"/>
        </w:rPr>
        <w:t>29</w:t>
      </w:r>
      <w:r w:rsidRPr="00205CCD">
        <w:rPr>
          <w:rFonts w:ascii="Times New Roman" w:hAnsi="Times New Roman" w:cs="Times New Roman"/>
          <w:b/>
          <w:bCs/>
          <w:color w:val="0070C0"/>
        </w:rPr>
        <w:t>.-3</w:t>
      </w:r>
      <w:r w:rsidR="003B10FA">
        <w:rPr>
          <w:rFonts w:ascii="Times New Roman" w:hAnsi="Times New Roman" w:cs="Times New Roman"/>
          <w:b/>
          <w:bCs/>
          <w:color w:val="0070C0"/>
        </w:rPr>
        <w:t>0</w:t>
      </w:r>
      <w:r w:rsidRPr="00205CCD">
        <w:rPr>
          <w:rFonts w:ascii="Times New Roman" w:hAnsi="Times New Roman" w:cs="Times New Roman"/>
          <w:b/>
          <w:bCs/>
          <w:color w:val="0070C0"/>
        </w:rPr>
        <w:t>.lpp.)</w:t>
      </w:r>
    </w:p>
    <w:p w14:paraId="74B73AB2" w14:textId="77777777" w:rsidR="00940F87" w:rsidRDefault="00940F87" w:rsidP="00FC61B1">
      <w:pPr>
        <w:spacing w:after="0" w:line="240" w:lineRule="auto"/>
        <w:rPr>
          <w:rFonts w:ascii="Times New Roman" w:eastAsia="Times New Roman" w:hAnsi="Times New Roman" w:cs="Times New Roman"/>
          <w:b/>
          <w:bCs/>
          <w:i/>
          <w:iCs/>
          <w:color w:val="000000"/>
          <w:sz w:val="24"/>
          <w:szCs w:val="24"/>
        </w:rPr>
      </w:pPr>
    </w:p>
    <w:p w14:paraId="51781E02" w14:textId="7CA8D9C4" w:rsidR="00FC61B1" w:rsidRDefault="00FC61B1" w:rsidP="00FC61B1">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08240FB7" w14:textId="2E9AD45F" w:rsidR="00FC61B1" w:rsidRDefault="00FC61B1" w:rsidP="00FC61B1">
      <w:pPr>
        <w:spacing w:after="0"/>
        <w:rPr>
          <w:rFonts w:asciiTheme="majorHAnsi" w:hAnsiTheme="majorHAnsi" w:cstheme="majorHAnsi"/>
          <w:b/>
          <w:bCs/>
          <w:sz w:val="24"/>
          <w:szCs w:val="24"/>
        </w:rPr>
      </w:pPr>
      <w:r>
        <w:rPr>
          <w:rFonts w:asciiTheme="majorHAnsi" w:hAnsiTheme="majorHAnsi" w:cstheme="majorHAnsi"/>
          <w:b/>
          <w:bCs/>
          <w:sz w:val="24"/>
          <w:szCs w:val="24"/>
        </w:rPr>
        <w:t>[..]</w:t>
      </w:r>
    </w:p>
    <w:p w14:paraId="5CFEEEFA" w14:textId="77777777" w:rsidR="00FC61B1" w:rsidRPr="001A549A" w:rsidRDefault="00FC61B1" w:rsidP="00FC61B1">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Radošo darbnīcu nodarbību norise paredzēta tikai klātienē gan Rīgā, gan Latvijas reģionos. Ir paredzēts, ka vienā radošās darbnīcas nodarbībā piedalīsies līdz 16 bērniem un viena nodarbība ilgs piecas stundas. Nodarbībās </w:t>
      </w:r>
      <w:r w:rsidRPr="001A549A">
        <w:rPr>
          <w:rFonts w:ascii="Times New Roman" w:hAnsi="Times New Roman" w:cs="Times New Roman"/>
          <w:color w:val="000000"/>
          <w:sz w:val="24"/>
          <w:szCs w:val="24"/>
        </w:rPr>
        <w:t>dalībnieki var pievienoties pēc viņu iespējām. Kafijas pauzēm darbnīcās nav noteikta laika, bet tiek nodrošināts galds ar kafiju, tēju un uzkodām, ko izmanto arī bērnu vecāki, kuri nogādājuši bērnu uz nodarbību. Vienai radošās darbnīcas grupai tiks organizētas astoņas nodarbības un tās notiks reizi mēnesī. Lai nodrošinātu pietiekamu uzmanību katram bērna, plānots, ka radošo grupu nodarbības vadīs trīs profesionāļi.</w:t>
      </w:r>
    </w:p>
    <w:p w14:paraId="78B332EA" w14:textId="77777777" w:rsidR="009240F7" w:rsidRDefault="009240F7" w:rsidP="00FC61B1">
      <w:pPr>
        <w:spacing w:before="240" w:after="0" w:line="240" w:lineRule="auto"/>
        <w:rPr>
          <w:rFonts w:ascii="Times New Roman" w:eastAsia="Times New Roman" w:hAnsi="Times New Roman" w:cs="Times New Roman"/>
          <w:b/>
          <w:bCs/>
          <w:i/>
          <w:iCs/>
          <w:color w:val="000000"/>
          <w:sz w:val="24"/>
          <w:szCs w:val="24"/>
        </w:rPr>
      </w:pPr>
    </w:p>
    <w:p w14:paraId="32DC9B45" w14:textId="40F456D0" w:rsidR="00FC61B1" w:rsidRDefault="00FC61B1" w:rsidP="00FC61B1">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543D74E4" w14:textId="77777777" w:rsidR="00FC61B1" w:rsidRPr="00094118" w:rsidRDefault="00FC61B1" w:rsidP="00FC61B1">
      <w:pPr>
        <w:spacing w:after="0"/>
        <w:rPr>
          <w:rFonts w:asciiTheme="majorHAnsi" w:hAnsiTheme="majorHAnsi" w:cstheme="majorHAnsi"/>
          <w:b/>
          <w:bCs/>
          <w:sz w:val="24"/>
          <w:szCs w:val="24"/>
        </w:rPr>
      </w:pPr>
      <w:r>
        <w:rPr>
          <w:rFonts w:asciiTheme="majorHAnsi" w:hAnsiTheme="majorHAnsi" w:cstheme="majorHAnsi"/>
          <w:b/>
          <w:bCs/>
          <w:sz w:val="24"/>
          <w:szCs w:val="24"/>
        </w:rPr>
        <w:t>[..]</w:t>
      </w:r>
    </w:p>
    <w:p w14:paraId="76C0E38A" w14:textId="1AF49AC2" w:rsidR="00FC61B1" w:rsidRPr="001A549A" w:rsidRDefault="00FC61B1" w:rsidP="00FC61B1">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1A549A">
        <w:rPr>
          <w:rFonts w:ascii="Times New Roman" w:eastAsia="Times New Roman" w:hAnsi="Times New Roman" w:cs="Times New Roman"/>
          <w:color w:val="000000"/>
          <w:sz w:val="24"/>
          <w:szCs w:val="24"/>
        </w:rPr>
        <w:t>Radošo darbnīcu nodarbību norise paredzēta tikai klātienē gan Rīgā, gan Latvijas reģionos. Ir paredzēts, ka vienā radošās darbnīcas nodarbībā piedalīsies līdz 16 bērniem un viena nodarbība ilgs piecas stundas. Nodarbīb</w:t>
      </w:r>
      <w:r w:rsidR="00C27F49">
        <w:rPr>
          <w:rFonts w:ascii="Times New Roman" w:eastAsia="Times New Roman" w:hAnsi="Times New Roman" w:cs="Times New Roman"/>
          <w:color w:val="000000"/>
          <w:sz w:val="24"/>
          <w:szCs w:val="24"/>
        </w:rPr>
        <w:t>a</w:t>
      </w:r>
      <w:r w:rsidRPr="001A549A">
        <w:rPr>
          <w:rFonts w:ascii="Times New Roman" w:eastAsia="Times New Roman" w:hAnsi="Times New Roman" w:cs="Times New Roman"/>
          <w:color w:val="000000"/>
          <w:sz w:val="24"/>
          <w:szCs w:val="24"/>
        </w:rPr>
        <w:t xml:space="preserve">s </w:t>
      </w:r>
      <w:r w:rsidR="00E21647">
        <w:rPr>
          <w:rFonts w:ascii="Times New Roman" w:eastAsia="Times New Roman" w:hAnsi="Times New Roman" w:cs="Times New Roman"/>
          <w:color w:val="000000"/>
          <w:sz w:val="24"/>
          <w:szCs w:val="24"/>
        </w:rPr>
        <w:t xml:space="preserve">norises laikā </w:t>
      </w:r>
      <w:r w:rsidRPr="001A549A">
        <w:rPr>
          <w:rFonts w:ascii="Times New Roman" w:hAnsi="Times New Roman" w:cs="Times New Roman"/>
          <w:color w:val="000000"/>
          <w:sz w:val="24"/>
          <w:szCs w:val="24"/>
        </w:rPr>
        <w:t>dalībnieki var pievienoties pēc viņu</w:t>
      </w:r>
      <w:r w:rsidR="00C27F49">
        <w:rPr>
          <w:rFonts w:ascii="Times New Roman" w:hAnsi="Times New Roman" w:cs="Times New Roman"/>
          <w:color w:val="000000"/>
          <w:sz w:val="24"/>
          <w:szCs w:val="24"/>
        </w:rPr>
        <w:t xml:space="preserve"> vēlmēm un</w:t>
      </w:r>
      <w:r w:rsidRPr="001A549A">
        <w:rPr>
          <w:rFonts w:ascii="Times New Roman" w:hAnsi="Times New Roman" w:cs="Times New Roman"/>
          <w:color w:val="000000"/>
          <w:sz w:val="24"/>
          <w:szCs w:val="24"/>
        </w:rPr>
        <w:t xml:space="preserve"> iespējām. Kafijas pauzēm </w:t>
      </w:r>
      <w:r w:rsidR="00C27F49">
        <w:rPr>
          <w:rFonts w:ascii="Times New Roman" w:hAnsi="Times New Roman" w:cs="Times New Roman"/>
          <w:color w:val="000000"/>
          <w:sz w:val="24"/>
          <w:szCs w:val="24"/>
        </w:rPr>
        <w:t>nodarbībās</w:t>
      </w:r>
      <w:r w:rsidRPr="001A549A">
        <w:rPr>
          <w:rFonts w:ascii="Times New Roman" w:hAnsi="Times New Roman" w:cs="Times New Roman"/>
          <w:color w:val="000000"/>
          <w:sz w:val="24"/>
          <w:szCs w:val="24"/>
        </w:rPr>
        <w:t xml:space="preserve"> nav noteikta laika, bet </w:t>
      </w:r>
      <w:r w:rsidR="00FD5E83">
        <w:rPr>
          <w:rFonts w:ascii="Times New Roman" w:hAnsi="Times New Roman" w:cs="Times New Roman"/>
          <w:color w:val="000000"/>
          <w:sz w:val="24"/>
          <w:szCs w:val="24"/>
        </w:rPr>
        <w:t xml:space="preserve">nodarbību laikā </w:t>
      </w:r>
      <w:r w:rsidRPr="001A549A">
        <w:rPr>
          <w:rFonts w:ascii="Times New Roman" w:hAnsi="Times New Roman" w:cs="Times New Roman"/>
          <w:color w:val="000000"/>
          <w:sz w:val="24"/>
          <w:szCs w:val="24"/>
        </w:rPr>
        <w:t>tiek nodrošināts galds ar kafiju, tēju un uzkodām, ko izmanto arī bērnu vecāki</w:t>
      </w:r>
      <w:r w:rsidR="00D20EE5">
        <w:rPr>
          <w:rFonts w:ascii="Times New Roman" w:hAnsi="Times New Roman" w:cs="Times New Roman"/>
          <w:color w:val="000000"/>
          <w:sz w:val="24"/>
          <w:szCs w:val="24"/>
        </w:rPr>
        <w:t xml:space="preserve"> (bērnu pavadošās personas)</w:t>
      </w:r>
      <w:r w:rsidRPr="001A549A">
        <w:rPr>
          <w:rFonts w:ascii="Times New Roman" w:hAnsi="Times New Roman" w:cs="Times New Roman"/>
          <w:color w:val="000000"/>
          <w:sz w:val="24"/>
          <w:szCs w:val="24"/>
        </w:rPr>
        <w:t xml:space="preserve">, kuri </w:t>
      </w:r>
      <w:r w:rsidR="00D20EE5">
        <w:rPr>
          <w:rFonts w:ascii="Times New Roman" w:hAnsi="Times New Roman" w:cs="Times New Roman"/>
          <w:color w:val="000000"/>
          <w:sz w:val="24"/>
          <w:szCs w:val="24"/>
        </w:rPr>
        <w:t xml:space="preserve">atveduši </w:t>
      </w:r>
      <w:r w:rsidRPr="001A549A">
        <w:rPr>
          <w:rFonts w:ascii="Times New Roman" w:hAnsi="Times New Roman" w:cs="Times New Roman"/>
          <w:color w:val="000000"/>
          <w:sz w:val="24"/>
          <w:szCs w:val="24"/>
        </w:rPr>
        <w:t xml:space="preserve">bērnu uz nodarbību. </w:t>
      </w:r>
      <w:bookmarkStart w:id="15" w:name="_Hlk130835235"/>
      <w:r w:rsidRPr="001A549A">
        <w:rPr>
          <w:rFonts w:ascii="Times New Roman" w:hAnsi="Times New Roman" w:cs="Times New Roman"/>
          <w:color w:val="000000"/>
          <w:sz w:val="24"/>
          <w:szCs w:val="24"/>
        </w:rPr>
        <w:t xml:space="preserve">Vienai radošās darbnīcas grupai tiks organizētas astoņas nodarbības un </w:t>
      </w:r>
      <w:r w:rsidR="007A58BF">
        <w:rPr>
          <w:rFonts w:ascii="Times New Roman" w:hAnsi="Times New Roman" w:cs="Times New Roman"/>
          <w:color w:val="000000"/>
          <w:sz w:val="24"/>
          <w:szCs w:val="24"/>
        </w:rPr>
        <w:t>vienas radošās darbnīcas grupas nodarbību norises biežums būs no vienas reizes nedēļā līdz vienai reizei mēnesī</w:t>
      </w:r>
      <w:r w:rsidR="008160DF">
        <w:rPr>
          <w:rFonts w:ascii="Times New Roman" w:hAnsi="Times New Roman" w:cs="Times New Roman"/>
          <w:color w:val="000000"/>
          <w:sz w:val="24"/>
          <w:szCs w:val="24"/>
        </w:rPr>
        <w:t>.</w:t>
      </w:r>
      <w:r w:rsidR="007A58BF">
        <w:rPr>
          <w:rFonts w:ascii="Times New Roman" w:hAnsi="Times New Roman" w:cs="Times New Roman"/>
          <w:color w:val="000000"/>
          <w:sz w:val="24"/>
          <w:szCs w:val="24"/>
        </w:rPr>
        <w:t xml:space="preserve"> </w:t>
      </w:r>
      <w:bookmarkEnd w:id="15"/>
      <w:r w:rsidRPr="001A549A">
        <w:rPr>
          <w:rFonts w:ascii="Times New Roman" w:hAnsi="Times New Roman" w:cs="Times New Roman"/>
          <w:color w:val="000000"/>
          <w:sz w:val="24"/>
          <w:szCs w:val="24"/>
        </w:rPr>
        <w:t xml:space="preserve">Lai nodrošinātu pietiekamu uzmanību katram bērna, plānots, ka radošo </w:t>
      </w:r>
      <w:r w:rsidR="00FD5E83">
        <w:rPr>
          <w:rFonts w:ascii="Times New Roman" w:hAnsi="Times New Roman" w:cs="Times New Roman"/>
          <w:color w:val="000000"/>
          <w:sz w:val="24"/>
          <w:szCs w:val="24"/>
        </w:rPr>
        <w:t xml:space="preserve">darbnīcu </w:t>
      </w:r>
      <w:r w:rsidRPr="001A549A">
        <w:rPr>
          <w:rFonts w:ascii="Times New Roman" w:hAnsi="Times New Roman" w:cs="Times New Roman"/>
          <w:color w:val="000000"/>
          <w:sz w:val="24"/>
          <w:szCs w:val="24"/>
        </w:rPr>
        <w:t xml:space="preserve"> nodarbības vadīs trīs profesionāļi.</w:t>
      </w:r>
    </w:p>
    <w:p w14:paraId="06FDC500" w14:textId="77777777" w:rsidR="00D06941" w:rsidRDefault="00D06941" w:rsidP="00FC61B1">
      <w:pPr>
        <w:spacing w:after="0" w:line="240" w:lineRule="auto"/>
        <w:rPr>
          <w:rFonts w:ascii="Times New Roman" w:eastAsia="Times New Roman" w:hAnsi="Times New Roman" w:cs="Times New Roman"/>
          <w:b/>
          <w:bCs/>
          <w:i/>
          <w:iCs/>
          <w:color w:val="000000"/>
          <w:sz w:val="24"/>
          <w:szCs w:val="24"/>
        </w:rPr>
      </w:pPr>
    </w:p>
    <w:p w14:paraId="356EEE84" w14:textId="2015FFA9" w:rsidR="00FC61B1" w:rsidRDefault="00FC61B1" w:rsidP="00FC61B1">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04D20945" w14:textId="08FCB820" w:rsidR="00FC61B1" w:rsidRDefault="00FC61B1" w:rsidP="00FC61B1">
      <w:pPr>
        <w:spacing w:after="0"/>
        <w:rPr>
          <w:rFonts w:asciiTheme="majorHAnsi" w:hAnsiTheme="majorHAnsi" w:cstheme="majorHAnsi"/>
          <w:b/>
          <w:bCs/>
          <w:sz w:val="24"/>
          <w:szCs w:val="24"/>
        </w:rPr>
      </w:pPr>
    </w:p>
    <w:p w14:paraId="69225A9E" w14:textId="3B6E478A" w:rsidR="006550D1" w:rsidRPr="001C2B63" w:rsidRDefault="00310621" w:rsidP="001C2B63">
      <w:pPr>
        <w:spacing w:after="0"/>
        <w:jc w:val="both"/>
        <w:rPr>
          <w:rFonts w:asciiTheme="majorHAnsi" w:hAnsiTheme="majorHAnsi" w:cstheme="majorHAnsi"/>
          <w:sz w:val="24"/>
          <w:szCs w:val="24"/>
        </w:rPr>
      </w:pPr>
      <w:r w:rsidRPr="001C2B63">
        <w:rPr>
          <w:rFonts w:asciiTheme="majorHAnsi" w:hAnsiTheme="majorHAnsi" w:cstheme="majorHAnsi"/>
          <w:sz w:val="24"/>
          <w:szCs w:val="24"/>
        </w:rPr>
        <w:t>Plānojot r</w:t>
      </w:r>
      <w:r w:rsidR="00FC61B1" w:rsidRPr="001C2B63">
        <w:rPr>
          <w:rFonts w:asciiTheme="majorHAnsi" w:hAnsiTheme="majorHAnsi" w:cstheme="majorHAnsi"/>
          <w:sz w:val="24"/>
          <w:szCs w:val="24"/>
        </w:rPr>
        <w:t>adošo darbnīcu</w:t>
      </w:r>
      <w:r w:rsidRPr="001C2B63">
        <w:rPr>
          <w:rFonts w:asciiTheme="majorHAnsi" w:hAnsiTheme="majorHAnsi" w:cstheme="majorHAnsi"/>
          <w:sz w:val="24"/>
          <w:szCs w:val="24"/>
        </w:rPr>
        <w:t xml:space="preserve"> nodarbību</w:t>
      </w:r>
      <w:r w:rsidR="00FC61B1" w:rsidRPr="001C2B63">
        <w:rPr>
          <w:rFonts w:asciiTheme="majorHAnsi" w:hAnsiTheme="majorHAnsi" w:cstheme="majorHAnsi"/>
          <w:sz w:val="24"/>
          <w:szCs w:val="24"/>
        </w:rPr>
        <w:t xml:space="preserve"> īstenošanas biežum</w:t>
      </w:r>
      <w:r w:rsidRPr="001C2B63">
        <w:rPr>
          <w:rFonts w:asciiTheme="majorHAnsi" w:hAnsiTheme="majorHAnsi" w:cstheme="majorHAnsi"/>
          <w:sz w:val="24"/>
          <w:szCs w:val="24"/>
        </w:rPr>
        <w:t>u, tiek ņemtas vērā</w:t>
      </w:r>
      <w:r w:rsidR="00FC61B1" w:rsidRPr="001C2B63">
        <w:rPr>
          <w:rFonts w:asciiTheme="majorHAnsi" w:hAnsiTheme="majorHAnsi" w:cstheme="majorHAnsi"/>
          <w:sz w:val="24"/>
          <w:szCs w:val="24"/>
        </w:rPr>
        <w:t xml:space="preserve"> </w:t>
      </w:r>
      <w:r w:rsidR="006550D1" w:rsidRPr="001C2B63">
        <w:rPr>
          <w:rFonts w:asciiTheme="majorHAnsi" w:hAnsiTheme="majorHAnsi" w:cstheme="majorHAnsi"/>
          <w:sz w:val="24"/>
          <w:szCs w:val="24"/>
        </w:rPr>
        <w:t>konkrētās grupas dalībnieku vēlmes, telpu pieejamība, jo īpaši reģionos</w:t>
      </w:r>
      <w:r w:rsidR="00234C2C" w:rsidRPr="001C2B63">
        <w:rPr>
          <w:rFonts w:asciiTheme="majorHAnsi" w:hAnsiTheme="majorHAnsi" w:cstheme="majorHAnsi"/>
          <w:sz w:val="24"/>
          <w:szCs w:val="24"/>
        </w:rPr>
        <w:t>, kur ne vienmēr var nodrošināt piemērot</w:t>
      </w:r>
      <w:r w:rsidR="001E1865" w:rsidRPr="001C2B63">
        <w:rPr>
          <w:rFonts w:asciiTheme="majorHAnsi" w:hAnsiTheme="majorHAnsi" w:cstheme="majorHAnsi"/>
          <w:sz w:val="24"/>
          <w:szCs w:val="24"/>
        </w:rPr>
        <w:t>as</w:t>
      </w:r>
      <w:r w:rsidR="00234C2C" w:rsidRPr="001C2B63">
        <w:rPr>
          <w:rFonts w:asciiTheme="majorHAnsi" w:hAnsiTheme="majorHAnsi" w:cstheme="majorHAnsi"/>
          <w:sz w:val="24"/>
          <w:szCs w:val="24"/>
        </w:rPr>
        <w:t xml:space="preserve"> telp</w:t>
      </w:r>
      <w:r w:rsidR="00E06EBC" w:rsidRPr="001C2B63">
        <w:rPr>
          <w:rFonts w:asciiTheme="majorHAnsi" w:hAnsiTheme="majorHAnsi" w:cstheme="majorHAnsi"/>
          <w:sz w:val="24"/>
          <w:szCs w:val="24"/>
        </w:rPr>
        <w:t>as nodarbībām</w:t>
      </w:r>
      <w:r w:rsidR="00234C2C" w:rsidRPr="001C2B63">
        <w:rPr>
          <w:rFonts w:asciiTheme="majorHAnsi" w:hAnsiTheme="majorHAnsi" w:cstheme="majorHAnsi"/>
          <w:sz w:val="24"/>
          <w:szCs w:val="24"/>
        </w:rPr>
        <w:t>, un grupu vadītāju – profesion</w:t>
      </w:r>
      <w:r w:rsidR="00E06EBC" w:rsidRPr="001C2B63">
        <w:rPr>
          <w:rFonts w:asciiTheme="majorHAnsi" w:hAnsiTheme="majorHAnsi" w:cstheme="majorHAnsi"/>
          <w:sz w:val="24"/>
          <w:szCs w:val="24"/>
        </w:rPr>
        <w:t xml:space="preserve">āļu </w:t>
      </w:r>
      <w:r w:rsidR="001E1865" w:rsidRPr="001C2B63">
        <w:rPr>
          <w:rFonts w:asciiTheme="majorHAnsi" w:hAnsiTheme="majorHAnsi" w:cstheme="majorHAnsi"/>
          <w:sz w:val="24"/>
          <w:szCs w:val="24"/>
        </w:rPr>
        <w:t>iespējas</w:t>
      </w:r>
      <w:r w:rsidR="001E1865">
        <w:rPr>
          <w:rFonts w:asciiTheme="majorHAnsi" w:hAnsiTheme="majorHAnsi" w:cstheme="majorHAnsi"/>
          <w:sz w:val="24"/>
          <w:szCs w:val="24"/>
        </w:rPr>
        <w:t>, noslodzi</w:t>
      </w:r>
      <w:r w:rsidR="001E1865" w:rsidRPr="001C2B63">
        <w:rPr>
          <w:rFonts w:asciiTheme="majorHAnsi" w:hAnsiTheme="majorHAnsi" w:cstheme="majorHAnsi"/>
          <w:sz w:val="24"/>
          <w:szCs w:val="24"/>
        </w:rPr>
        <w:t>.</w:t>
      </w:r>
    </w:p>
    <w:p w14:paraId="3C209C1E" w14:textId="77777777" w:rsidR="00FC61B1" w:rsidRDefault="00FC61B1" w:rsidP="00FC61B1">
      <w:pPr>
        <w:spacing w:after="0"/>
        <w:rPr>
          <w:rFonts w:asciiTheme="majorHAnsi" w:hAnsiTheme="majorHAnsi" w:cstheme="majorHAnsi"/>
          <w:b/>
          <w:bCs/>
          <w:sz w:val="24"/>
          <w:szCs w:val="24"/>
        </w:rPr>
      </w:pPr>
    </w:p>
    <w:p w14:paraId="3C59CF6A" w14:textId="28CE68D9" w:rsidR="00A07FEC" w:rsidRDefault="00A07FEC" w:rsidP="00A07FEC">
      <w:pPr>
        <w:pStyle w:val="Heading1"/>
        <w:pBdr>
          <w:left w:val="none" w:sz="0" w:space="0" w:color="auto"/>
        </w:pBdr>
        <w:rPr>
          <w:rFonts w:ascii="Times New Roman" w:eastAsia="Times New Roman" w:hAnsi="Times New Roman" w:cs="Times New Roman"/>
          <w:b/>
          <w:bCs/>
          <w:i/>
          <w:iCs/>
          <w:color w:val="000000"/>
          <w:sz w:val="24"/>
          <w:szCs w:val="24"/>
        </w:rPr>
      </w:pPr>
    </w:p>
    <w:p w14:paraId="39746B8F" w14:textId="09AAC7D4" w:rsidR="00A07FEC" w:rsidRPr="00094118" w:rsidRDefault="00D06941" w:rsidP="00310621">
      <w:pPr>
        <w:pStyle w:val="Heading1"/>
        <w:pBdr>
          <w:left w:val="none" w:sz="0" w:space="0" w:color="auto"/>
        </w:pBdr>
        <w:jc w:val="both"/>
        <w:rPr>
          <w:b/>
          <w:bCs/>
          <w:caps w:val="0"/>
          <w:color w:val="4472C4" w:themeColor="accent1"/>
          <w:spacing w:val="0"/>
          <w:sz w:val="24"/>
          <w:szCs w:val="24"/>
        </w:rPr>
      </w:pPr>
      <w:r>
        <w:rPr>
          <w:b/>
          <w:bCs/>
          <w:caps w:val="0"/>
          <w:color w:val="4472C4" w:themeColor="accent1"/>
          <w:spacing w:val="0"/>
          <w:sz w:val="24"/>
          <w:szCs w:val="24"/>
        </w:rPr>
        <w:t xml:space="preserve">6. Grozījumi </w:t>
      </w:r>
      <w:r w:rsidR="00A07FEC" w:rsidRPr="00094118">
        <w:rPr>
          <w:b/>
          <w:bCs/>
          <w:caps w:val="0"/>
          <w:color w:val="4472C4" w:themeColor="accent1"/>
          <w:spacing w:val="0"/>
          <w:sz w:val="24"/>
          <w:szCs w:val="24"/>
        </w:rPr>
        <w:t xml:space="preserve">2.3. </w:t>
      </w:r>
      <w:r w:rsidR="00310621">
        <w:rPr>
          <w:b/>
          <w:bCs/>
          <w:caps w:val="0"/>
          <w:color w:val="4472C4" w:themeColor="accent1"/>
          <w:spacing w:val="0"/>
          <w:sz w:val="24"/>
          <w:szCs w:val="24"/>
        </w:rPr>
        <w:t>“</w:t>
      </w:r>
      <w:r w:rsidR="00A07FEC" w:rsidRPr="00094118">
        <w:rPr>
          <w:b/>
          <w:bCs/>
          <w:caps w:val="0"/>
          <w:color w:val="4472C4" w:themeColor="accent1"/>
          <w:spacing w:val="0"/>
          <w:sz w:val="24"/>
          <w:szCs w:val="24"/>
        </w:rPr>
        <w:t>Atbalsta grupu vadītāju – līdzinieku un pieredzes ekspertu apmācības un supervīziju nodrošināšana</w:t>
      </w:r>
      <w:r w:rsidR="00310621">
        <w:rPr>
          <w:b/>
          <w:bCs/>
          <w:caps w:val="0"/>
          <w:color w:val="4472C4" w:themeColor="accent1"/>
          <w:spacing w:val="0"/>
          <w:sz w:val="24"/>
          <w:szCs w:val="24"/>
        </w:rPr>
        <w:t xml:space="preserve">” </w:t>
      </w:r>
    </w:p>
    <w:p w14:paraId="5F44A81C" w14:textId="77777777" w:rsidR="00310621" w:rsidRDefault="00310621" w:rsidP="001C2B63">
      <w:pPr>
        <w:spacing w:after="0" w:line="240" w:lineRule="auto"/>
        <w:jc w:val="both"/>
        <w:rPr>
          <w:rFonts w:ascii="Times New Roman" w:eastAsia="Times New Roman" w:hAnsi="Times New Roman" w:cs="Times New Roman"/>
          <w:b/>
          <w:bCs/>
          <w:i/>
          <w:iCs/>
          <w:color w:val="000000"/>
          <w:sz w:val="24"/>
          <w:szCs w:val="24"/>
        </w:rPr>
      </w:pPr>
    </w:p>
    <w:p w14:paraId="711CEA3A" w14:textId="7680B726" w:rsidR="00A07FEC" w:rsidRDefault="00A07FEC" w:rsidP="001C2B63">
      <w:pPr>
        <w:spacing w:after="0" w:line="240" w:lineRule="auto"/>
        <w:jc w:val="both"/>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 xml:space="preserve">Precizēts un papildināts teksts apakšnodaļā "Atbalsta grupu vadītāju – līdzinieku apmācības" </w:t>
      </w:r>
      <w:r w:rsidR="00BE38C0">
        <w:rPr>
          <w:rFonts w:ascii="Times New Roman" w:eastAsia="Times New Roman" w:hAnsi="Times New Roman" w:cs="Times New Roman"/>
          <w:b/>
          <w:bCs/>
          <w:i/>
          <w:iCs/>
          <w:color w:val="000000"/>
          <w:sz w:val="24"/>
          <w:szCs w:val="24"/>
        </w:rPr>
        <w:t>(</w:t>
      </w:r>
      <w:r w:rsidR="001929BB">
        <w:rPr>
          <w:rFonts w:ascii="Times New Roman" w:eastAsia="Times New Roman" w:hAnsi="Times New Roman" w:cs="Times New Roman"/>
          <w:b/>
          <w:bCs/>
          <w:i/>
          <w:iCs/>
          <w:color w:val="000000"/>
          <w:sz w:val="24"/>
          <w:szCs w:val="24"/>
        </w:rPr>
        <w:t>3</w:t>
      </w:r>
      <w:r w:rsidR="00295F24">
        <w:rPr>
          <w:rFonts w:ascii="Times New Roman" w:eastAsia="Times New Roman" w:hAnsi="Times New Roman" w:cs="Times New Roman"/>
          <w:b/>
          <w:bCs/>
          <w:i/>
          <w:iCs/>
          <w:color w:val="000000"/>
          <w:sz w:val="24"/>
          <w:szCs w:val="24"/>
        </w:rPr>
        <w:t>0</w:t>
      </w:r>
      <w:r w:rsidR="001929BB">
        <w:rPr>
          <w:rFonts w:ascii="Times New Roman" w:eastAsia="Times New Roman" w:hAnsi="Times New Roman" w:cs="Times New Roman"/>
          <w:b/>
          <w:bCs/>
          <w:i/>
          <w:iCs/>
          <w:color w:val="000000"/>
          <w:sz w:val="24"/>
          <w:szCs w:val="24"/>
        </w:rPr>
        <w:t>.-3</w:t>
      </w:r>
      <w:r w:rsidR="00295F24">
        <w:rPr>
          <w:rFonts w:ascii="Times New Roman" w:eastAsia="Times New Roman" w:hAnsi="Times New Roman" w:cs="Times New Roman"/>
          <w:b/>
          <w:bCs/>
          <w:i/>
          <w:iCs/>
          <w:color w:val="000000"/>
          <w:sz w:val="24"/>
          <w:szCs w:val="24"/>
        </w:rPr>
        <w:t>4</w:t>
      </w:r>
      <w:r w:rsidR="001929BB">
        <w:rPr>
          <w:rFonts w:ascii="Times New Roman" w:eastAsia="Times New Roman" w:hAnsi="Times New Roman" w:cs="Times New Roman"/>
          <w:b/>
          <w:bCs/>
          <w:i/>
          <w:iCs/>
          <w:color w:val="000000"/>
          <w:sz w:val="24"/>
          <w:szCs w:val="24"/>
        </w:rPr>
        <w:t>.lpp.)</w:t>
      </w:r>
    </w:p>
    <w:p w14:paraId="3763A850" w14:textId="77777777" w:rsidR="00BE38C0" w:rsidRDefault="00BE38C0" w:rsidP="00A07FEC">
      <w:pPr>
        <w:spacing w:after="0" w:line="240" w:lineRule="auto"/>
        <w:rPr>
          <w:rFonts w:ascii="Times New Roman" w:eastAsia="Times New Roman" w:hAnsi="Times New Roman" w:cs="Times New Roman"/>
          <w:b/>
          <w:bCs/>
          <w:i/>
          <w:iCs/>
          <w:color w:val="000000"/>
          <w:sz w:val="24"/>
          <w:szCs w:val="24"/>
        </w:rPr>
      </w:pPr>
    </w:p>
    <w:p w14:paraId="7D5297D8" w14:textId="42FF2D3B" w:rsidR="00A07FEC" w:rsidRDefault="00A07FEC" w:rsidP="00A07FEC">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321ECAD" w14:textId="62FE7B01" w:rsidR="001929BB" w:rsidRDefault="001929BB" w:rsidP="00A07FEC">
      <w:pPr>
        <w:spacing w:after="0" w:line="240" w:lineRule="auto"/>
        <w:rPr>
          <w:rFonts w:ascii="Times New Roman" w:eastAsia="Times New Roman" w:hAnsi="Times New Roman" w:cs="Times New Roman"/>
          <w:b/>
          <w:bCs/>
          <w:i/>
          <w:iCs/>
          <w:color w:val="000000"/>
          <w:sz w:val="24"/>
          <w:szCs w:val="24"/>
        </w:rPr>
      </w:pPr>
    </w:p>
    <w:p w14:paraId="57C1CB60" w14:textId="77DF9CF7" w:rsidR="002F54BF" w:rsidRDefault="002F54BF" w:rsidP="00A07FEC">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291AD526" w14:textId="056FE814" w:rsidR="001929BB" w:rsidRDefault="00A07FEC" w:rsidP="00A07FEC">
      <w:pPr>
        <w:spacing w:after="0" w:line="360" w:lineRule="auto"/>
        <w:jc w:val="both"/>
        <w:rPr>
          <w:rFonts w:ascii="Times New Roman" w:eastAsia="Times New Roman" w:hAnsi="Times New Roman" w:cs="Times New Roman"/>
          <w:b/>
          <w:i/>
          <w:sz w:val="24"/>
          <w:szCs w:val="24"/>
        </w:rPr>
      </w:pPr>
      <w:r w:rsidRPr="001A549A">
        <w:rPr>
          <w:rFonts w:ascii="Times New Roman" w:eastAsia="Times New Roman" w:hAnsi="Times New Roman" w:cs="Times New Roman"/>
          <w:b/>
          <w:i/>
          <w:sz w:val="24"/>
          <w:szCs w:val="24"/>
        </w:rPr>
        <w:lastRenderedPageBreak/>
        <w:t>Atbalsta grupu vadītāju – līdzinieku apmācības</w:t>
      </w:r>
    </w:p>
    <w:p w14:paraId="64984582" w14:textId="1AA0E26B" w:rsidR="00A07FEC" w:rsidRDefault="00A07FEC" w:rsidP="00A07FEC">
      <w:pPr>
        <w:spacing w:after="0" w:line="360" w:lineRule="auto"/>
        <w:jc w:val="both"/>
        <w:rPr>
          <w:rFonts w:ascii="Times New Roman" w:eastAsia="Times New Roman" w:hAnsi="Times New Roman" w:cs="Times New Roman"/>
          <w:iCs/>
          <w:sz w:val="24"/>
          <w:szCs w:val="24"/>
        </w:rPr>
      </w:pPr>
      <w:r>
        <w:rPr>
          <w:rFonts w:ascii="Times New Roman" w:hAnsi="Times New Roman"/>
          <w:sz w:val="24"/>
        </w:rPr>
        <w:t xml:space="preserve">Vienas grupas </w:t>
      </w:r>
      <w:r>
        <w:rPr>
          <w:rFonts w:ascii="Times New Roman" w:eastAsia="Times New Roman" w:hAnsi="Times New Roman" w:cs="Times New Roman"/>
          <w:iCs/>
          <w:sz w:val="24"/>
          <w:szCs w:val="24"/>
        </w:rPr>
        <w:t>apmācības ilgs piecas</w:t>
      </w:r>
      <w:r>
        <w:rPr>
          <w:rFonts w:ascii="Times New Roman" w:hAnsi="Times New Roman"/>
          <w:sz w:val="24"/>
        </w:rPr>
        <w:t xml:space="preserve"> dienas</w:t>
      </w:r>
      <w:r>
        <w:rPr>
          <w:rFonts w:ascii="Times New Roman" w:eastAsia="Times New Roman" w:hAnsi="Times New Roman" w:cs="Times New Roman"/>
          <w:iCs/>
          <w:sz w:val="24"/>
          <w:szCs w:val="24"/>
        </w:rPr>
        <w:t>, apmācību</w:t>
      </w:r>
      <w:r>
        <w:rPr>
          <w:rFonts w:ascii="Times New Roman" w:hAnsi="Times New Roman"/>
          <w:sz w:val="24"/>
        </w:rPr>
        <w:t xml:space="preserve"> ilgums kopumā 20 akadēmiskās </w:t>
      </w:r>
      <w:r>
        <w:rPr>
          <w:rFonts w:ascii="Times New Roman" w:eastAsia="Times New Roman" w:hAnsi="Times New Roman" w:cs="Times New Roman"/>
          <w:iCs/>
          <w:sz w:val="24"/>
          <w:szCs w:val="24"/>
        </w:rPr>
        <w:t>stundas, kopā plānots apmācīt 20 līdziniekus. Apmācības sastāv no pieciem apmācību moduļiem:</w:t>
      </w:r>
    </w:p>
    <w:p w14:paraId="40AF78CC" w14:textId="77777777" w:rsidR="00A07FEC" w:rsidRDefault="00A07FEC">
      <w:pPr>
        <w:pStyle w:val="ListParagraph"/>
        <w:numPr>
          <w:ilvl w:val="0"/>
          <w:numId w:val="2"/>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“Vecāku atbalsta grupu principi”;</w:t>
      </w:r>
    </w:p>
    <w:p w14:paraId="26BA0B85" w14:textId="77777777" w:rsidR="00A07FEC" w:rsidRDefault="00A07FEC">
      <w:pPr>
        <w:pStyle w:val="ListParagraph"/>
        <w:numPr>
          <w:ilvl w:val="0"/>
          <w:numId w:val="2"/>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“Auti</w:t>
      </w:r>
      <w:sdt>
        <w:sdtPr>
          <w:rPr>
            <w:rFonts w:ascii="Times New Roman" w:hAnsi="Times New Roman"/>
            <w:iCs/>
            <w:sz w:val="24"/>
          </w:rPr>
          <w:tag w:val="goog_rdk_58"/>
          <w:id w:val="-1033574390"/>
        </w:sdtPr>
        <w:sdtEndPr/>
        <w:sdtContent>
          <w:r>
            <w:rPr>
              <w:rFonts w:ascii="Times New Roman" w:hAnsi="Times New Roman"/>
              <w:iCs/>
              <w:color w:val="000000"/>
              <w:sz w:val="24"/>
            </w:rPr>
            <w:t>skā</w:t>
          </w:r>
        </w:sdtContent>
      </w:sdt>
      <w:sdt>
        <w:sdtPr>
          <w:rPr>
            <w:rFonts w:ascii="Times New Roman" w:hAnsi="Times New Roman"/>
            <w:iCs/>
            <w:sz w:val="24"/>
          </w:rPr>
          <w:tag w:val="goog_rdk_59"/>
          <w:id w:val="819920234"/>
        </w:sdtPr>
        <w:sdtEndPr/>
        <w:sdtContent>
          <w:r>
            <w:rPr>
              <w:rFonts w:ascii="Times New Roman" w:hAnsi="Times New Roman" w:cs="Times New Roman"/>
              <w:iCs/>
              <w:sz w:val="24"/>
              <w:szCs w:val="24"/>
            </w:rPr>
            <w:t xml:space="preserve"> </w:t>
          </w:r>
        </w:sdtContent>
      </w:sdt>
      <w:r>
        <w:rPr>
          <w:rFonts w:ascii="Times New Roman" w:hAnsi="Times New Roman"/>
          <w:iCs/>
          <w:color w:val="000000"/>
          <w:sz w:val="24"/>
        </w:rPr>
        <w:t>spektra traucējumi”;</w:t>
      </w:r>
    </w:p>
    <w:p w14:paraId="4A58A5E3" w14:textId="77777777" w:rsidR="00A07FEC" w:rsidRDefault="00A07FEC">
      <w:pPr>
        <w:pStyle w:val="ListParagraph"/>
        <w:numPr>
          <w:ilvl w:val="0"/>
          <w:numId w:val="2"/>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“Tikšanās”;</w:t>
      </w:r>
    </w:p>
    <w:p w14:paraId="45E0D4A0" w14:textId="77777777" w:rsidR="00A07FEC" w:rsidRDefault="00A07FEC">
      <w:pPr>
        <w:pStyle w:val="ListParagraph"/>
        <w:numPr>
          <w:ilvl w:val="0"/>
          <w:numId w:val="2"/>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“Tu, kā atbalsta grupas līderis”;</w:t>
      </w:r>
    </w:p>
    <w:p w14:paraId="5D49CBD3" w14:textId="77777777" w:rsidR="00A07FEC" w:rsidRDefault="00A07FEC">
      <w:pPr>
        <w:pStyle w:val="ListParagraph"/>
        <w:numPr>
          <w:ilvl w:val="0"/>
          <w:numId w:val="2"/>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“Labi funkcionējošas vecāku atbalsta grupas darbība”.</w:t>
      </w:r>
    </w:p>
    <w:p w14:paraId="731D455A" w14:textId="77777777" w:rsidR="00A07FEC" w:rsidRDefault="00A07FEC" w:rsidP="00A07F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
    <w:p w14:paraId="44FA7685" w14:textId="77777777" w:rsidR="00A07FEC" w:rsidRDefault="00A07FEC" w:rsidP="00A07FEC">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Līdzinieku apmācības nodrošinās gan vietējie, gan ārzemju eksperti. Plānots, ka apmācības ilgs 40 stundas, divu nedēļu periodā, bet šis apmācību formāts izmēģinājumprojekta laikā var mainīties, izvēloties atbilstošāko apmācību formātu, lai nodrošinātu kvalitatīvu līdzinieku apmācību. Kopā tiks apmācītas četras līdzinieku grupas.</w:t>
      </w:r>
    </w:p>
    <w:p w14:paraId="57A1AAA6" w14:textId="77777777" w:rsidR="00A07FEC" w:rsidRDefault="00A07FEC" w:rsidP="00A07FEC">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Grupu vadītāju apmācības plānots rīkot klātienē/attālināti/hibrīda formā atbilstoši epidemioloģiskajai situācijai un konkrētas grupas specifikai.</w:t>
      </w:r>
    </w:p>
    <w:p w14:paraId="701C9671" w14:textId="77777777" w:rsidR="00A07FEC" w:rsidRDefault="00A07FEC" w:rsidP="00A07FEC">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Apmācību vadītājs sagatavo izdales materiālu informatīvo bāzi un LAA nodrošina materiālu maketēšanu un izdruku.</w:t>
      </w:r>
    </w:p>
    <w:p w14:paraId="13C45BB9" w14:textId="77777777" w:rsidR="00A07FEC" w:rsidRDefault="00A07FEC" w:rsidP="00A07FE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Jebkurā apmācību brīdī apmācību dalībnieks var atteikties no turpmākas piedalīšanās apmācībās un grupu vadīšanas, informējot par to apmācību vadītāju un PR pakalpojuma  koordinatoru.</w:t>
      </w:r>
    </w:p>
    <w:p w14:paraId="3B540E87" w14:textId="70FE7035" w:rsidR="008B3DCD" w:rsidRDefault="00A07FEC" w:rsidP="00A07FEC">
      <w:pPr>
        <w:spacing w:before="120" w:after="0" w:line="360" w:lineRule="auto"/>
        <w:jc w:val="both"/>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bookmarkStart w:id="16" w:name="_Hlk130837094"/>
    </w:p>
    <w:p w14:paraId="454B0172" w14:textId="77777777" w:rsidR="002F54BF" w:rsidRPr="002F54BF" w:rsidRDefault="002F54BF" w:rsidP="002F54BF">
      <w:pPr>
        <w:spacing w:after="0" w:line="360" w:lineRule="auto"/>
        <w:jc w:val="both"/>
        <w:rPr>
          <w:rFonts w:ascii="Times New Roman" w:eastAsia="Times New Roman" w:hAnsi="Times New Roman" w:cs="Times New Roman"/>
          <w:b/>
          <w:i/>
          <w:sz w:val="24"/>
          <w:szCs w:val="24"/>
        </w:rPr>
      </w:pPr>
      <w:r w:rsidRPr="002F54BF">
        <w:rPr>
          <w:rFonts w:ascii="Times New Roman" w:eastAsia="Times New Roman" w:hAnsi="Times New Roman" w:cs="Times New Roman"/>
          <w:b/>
          <w:i/>
          <w:sz w:val="24"/>
          <w:szCs w:val="24"/>
        </w:rPr>
        <w:t>Atbalsta grupu vadītāju – līdzinieku apmācības</w:t>
      </w:r>
    </w:p>
    <w:bookmarkEnd w:id="16"/>
    <w:p w14:paraId="31764050" w14:textId="77777777" w:rsidR="00A07FEC" w:rsidRDefault="00A07FEC" w:rsidP="00A07FEC">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Apmācības sastāv no pieciem apmācību moduļiem:</w:t>
      </w:r>
    </w:p>
    <w:p w14:paraId="208E1BA0" w14:textId="77777777" w:rsidR="00A07FEC" w:rsidRDefault="00A07FEC">
      <w:pPr>
        <w:pStyle w:val="ListParagraph"/>
        <w:numPr>
          <w:ilvl w:val="0"/>
          <w:numId w:val="3"/>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“Vecāku atbalsta grupu principi”;</w:t>
      </w:r>
    </w:p>
    <w:p w14:paraId="06C68572" w14:textId="77777777" w:rsidR="00A07FEC" w:rsidRDefault="00A07FEC">
      <w:pPr>
        <w:pStyle w:val="ListParagraph"/>
        <w:numPr>
          <w:ilvl w:val="0"/>
          <w:numId w:val="3"/>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“Auti</w:t>
      </w:r>
      <w:sdt>
        <w:sdtPr>
          <w:rPr>
            <w:rFonts w:ascii="Times New Roman" w:hAnsi="Times New Roman"/>
            <w:iCs/>
            <w:sz w:val="24"/>
          </w:rPr>
          <w:tag w:val="goog_rdk_58"/>
          <w:id w:val="1061687089"/>
        </w:sdtPr>
        <w:sdtEndPr/>
        <w:sdtContent>
          <w:r>
            <w:rPr>
              <w:rFonts w:ascii="Times New Roman" w:hAnsi="Times New Roman"/>
              <w:iCs/>
              <w:color w:val="000000"/>
              <w:sz w:val="24"/>
            </w:rPr>
            <w:t>skā</w:t>
          </w:r>
        </w:sdtContent>
      </w:sdt>
      <w:sdt>
        <w:sdtPr>
          <w:rPr>
            <w:rFonts w:ascii="Times New Roman" w:hAnsi="Times New Roman"/>
            <w:iCs/>
            <w:sz w:val="24"/>
          </w:rPr>
          <w:tag w:val="goog_rdk_59"/>
          <w:id w:val="649096672"/>
        </w:sdtPr>
        <w:sdtEndPr/>
        <w:sdtContent>
          <w:r>
            <w:rPr>
              <w:rFonts w:ascii="Times New Roman" w:hAnsi="Times New Roman" w:cs="Times New Roman"/>
              <w:iCs/>
              <w:sz w:val="24"/>
              <w:szCs w:val="24"/>
            </w:rPr>
            <w:t xml:space="preserve"> </w:t>
          </w:r>
        </w:sdtContent>
      </w:sdt>
      <w:r>
        <w:rPr>
          <w:rFonts w:ascii="Times New Roman" w:hAnsi="Times New Roman"/>
          <w:iCs/>
          <w:color w:val="000000"/>
          <w:sz w:val="24"/>
        </w:rPr>
        <w:t>spektra traucējumi”;</w:t>
      </w:r>
    </w:p>
    <w:p w14:paraId="08FA225C" w14:textId="77777777" w:rsidR="00A07FEC" w:rsidRDefault="00A07FEC">
      <w:pPr>
        <w:pStyle w:val="ListParagraph"/>
        <w:numPr>
          <w:ilvl w:val="0"/>
          <w:numId w:val="3"/>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“Tikšanās”;</w:t>
      </w:r>
    </w:p>
    <w:p w14:paraId="7F04E2E2" w14:textId="77777777" w:rsidR="00A07FEC" w:rsidRDefault="00A07FEC">
      <w:pPr>
        <w:pStyle w:val="ListParagraph"/>
        <w:numPr>
          <w:ilvl w:val="0"/>
          <w:numId w:val="3"/>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“Tu, kā atbalsta grupas līderis”;</w:t>
      </w:r>
    </w:p>
    <w:p w14:paraId="7980F288" w14:textId="105370F6" w:rsidR="00A07FEC" w:rsidRPr="002F54BF" w:rsidRDefault="00A07FEC">
      <w:pPr>
        <w:pStyle w:val="ListParagraph"/>
        <w:numPr>
          <w:ilvl w:val="0"/>
          <w:numId w:val="3"/>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24"/>
          <w:szCs w:val="24"/>
        </w:rPr>
        <w:t>modulis</w:t>
      </w:r>
      <w:r>
        <w:rPr>
          <w:rFonts w:ascii="Times New Roman" w:hAnsi="Times New Roman"/>
          <w:iCs/>
          <w:color w:val="000000"/>
          <w:sz w:val="24"/>
        </w:rPr>
        <w:t xml:space="preserve"> “Labi funkcionējošas vecāku atbalsta grupas darbība”.</w:t>
      </w:r>
    </w:p>
    <w:p w14:paraId="184D1380" w14:textId="0930CE83" w:rsidR="002F54BF" w:rsidRPr="002F54BF" w:rsidRDefault="002F54BF" w:rsidP="002F54BF">
      <w:pPr>
        <w:spacing w:after="0" w:line="360" w:lineRule="auto"/>
        <w:jc w:val="both"/>
        <w:rPr>
          <w:rFonts w:ascii="Times New Roman" w:eastAsia="Times New Roman" w:hAnsi="Times New Roman" w:cs="Times New Roman"/>
          <w:b/>
          <w:bCs/>
          <w:color w:val="000000"/>
          <w:sz w:val="24"/>
          <w:szCs w:val="24"/>
        </w:rPr>
      </w:pPr>
      <w:bookmarkStart w:id="17" w:name="_Hlk131596442"/>
      <w:r w:rsidRPr="002F54BF">
        <w:rPr>
          <w:rFonts w:ascii="Times New Roman" w:eastAsia="Times New Roman" w:hAnsi="Times New Roman" w:cs="Times New Roman"/>
          <w:b/>
          <w:bCs/>
          <w:color w:val="000000"/>
          <w:sz w:val="24"/>
          <w:szCs w:val="24"/>
        </w:rPr>
        <w:t>[...]</w:t>
      </w:r>
    </w:p>
    <w:p w14:paraId="33A6F6AE" w14:textId="572812E0" w:rsidR="002F54BF" w:rsidRPr="002F54BF" w:rsidRDefault="002F54BF" w:rsidP="002F54BF">
      <w:pPr>
        <w:spacing w:after="0" w:line="360" w:lineRule="auto"/>
        <w:jc w:val="both"/>
        <w:rPr>
          <w:rFonts w:ascii="Times New Roman" w:eastAsia="Times New Roman" w:hAnsi="Times New Roman" w:cs="Times New Roman"/>
          <w:iCs/>
          <w:sz w:val="24"/>
          <w:szCs w:val="24"/>
        </w:rPr>
      </w:pPr>
      <w:bookmarkStart w:id="18" w:name="_Hlk131596763"/>
      <w:r w:rsidRPr="002F54BF">
        <w:rPr>
          <w:rFonts w:ascii="Times New Roman" w:eastAsia="Times New Roman" w:hAnsi="Times New Roman" w:cs="Times New Roman"/>
          <w:color w:val="000000"/>
          <w:sz w:val="24"/>
          <w:szCs w:val="24"/>
        </w:rPr>
        <w:t xml:space="preserve">Atbalsta grupu vadītāju – līdzinieku </w:t>
      </w:r>
      <w:r w:rsidRPr="002F54BF">
        <w:rPr>
          <w:rFonts w:ascii="Times New Roman" w:hAnsi="Times New Roman"/>
          <w:sz w:val="24"/>
        </w:rPr>
        <w:t>a</w:t>
      </w:r>
      <w:r w:rsidRPr="002F54BF">
        <w:rPr>
          <w:rFonts w:ascii="Times New Roman" w:eastAsia="Times New Roman" w:hAnsi="Times New Roman" w:cs="Times New Roman"/>
          <w:iCs/>
          <w:sz w:val="24"/>
          <w:szCs w:val="24"/>
        </w:rPr>
        <w:t xml:space="preserve">pmācību formāts ir 18 stundas klātienes apmācības un trīs attālinātas tikšanās (vienas tikšanās ilgums plānots divas stundas), kuru laikā ar līdziniekiem tiek pārrunāta klātienes apmācību laikā iegūto teorētisko zināšanu praktiskais pielietojums, t.sk. dažādi problēmjautājumi un neskaidrības, kas līdziniekiem radīsies atbalsta grupu vadīšanas procesā. Kopējais līdzinieku apmācību ilgums  ir vidēji 24 stundas un tas var tikt koriģēts pēc nepieciešamības, lai nodrošinātu kvalitatīvu līdzinieku apmācību. Kopā plānots apmācīt 20 </w:t>
      </w:r>
      <w:r w:rsidRPr="002F54BF">
        <w:rPr>
          <w:rFonts w:ascii="Times New Roman" w:eastAsia="Times New Roman" w:hAnsi="Times New Roman" w:cs="Times New Roman"/>
          <w:iCs/>
          <w:sz w:val="24"/>
          <w:szCs w:val="24"/>
        </w:rPr>
        <w:lastRenderedPageBreak/>
        <w:t>atbalsta grupu vadītājus – līdziniekus un apmācības plānots rīkot vienu reizi. Ņemot vērā, ka līdzinieki neplānotu apstākļu dēļ var netikt uz mācībām klātienē, papildus tiks nodrošināta iespēja apmācībām pieslēgties attālināti.</w:t>
      </w:r>
    </w:p>
    <w:bookmarkEnd w:id="17"/>
    <w:bookmarkEnd w:id="18"/>
    <w:p w14:paraId="6992C51E" w14:textId="77777777" w:rsidR="00390A83" w:rsidRDefault="00390A83" w:rsidP="001C2B63">
      <w:pPr>
        <w:spacing w:after="0" w:line="360" w:lineRule="auto"/>
        <w:jc w:val="both"/>
        <w:rPr>
          <w:rFonts w:ascii="Times New Roman" w:eastAsia="Times New Roman" w:hAnsi="Times New Roman" w:cs="Times New Roman"/>
          <w:color w:val="000000"/>
          <w:sz w:val="24"/>
          <w:szCs w:val="24"/>
        </w:rPr>
      </w:pPr>
    </w:p>
    <w:p w14:paraId="1072FE5B" w14:textId="3768F9DC" w:rsidR="00A07FEC" w:rsidRDefault="00A07FEC" w:rsidP="001C2B63">
      <w:pPr>
        <w:spacing w:after="0" w:line="360" w:lineRule="auto"/>
        <w:jc w:val="both"/>
        <w:rPr>
          <w:rFonts w:ascii="Times New Roman" w:eastAsia="Times New Roman" w:hAnsi="Times New Roman" w:cs="Times New Roman"/>
          <w:color w:val="000000"/>
          <w:sz w:val="24"/>
          <w:szCs w:val="24"/>
        </w:rPr>
      </w:pPr>
      <w:bookmarkStart w:id="19" w:name="_Hlk131596873"/>
      <w:r>
        <w:rPr>
          <w:rFonts w:ascii="Times New Roman" w:eastAsia="Times New Roman" w:hAnsi="Times New Roman" w:cs="Times New Roman"/>
          <w:color w:val="000000"/>
          <w:sz w:val="24"/>
          <w:szCs w:val="24"/>
        </w:rPr>
        <w:t>Līdzinieku apmācības nodrošinās gan vietējie, gan ārzemju eksperti. Somu eksperti vadīs klātienes</w:t>
      </w:r>
      <w:r w:rsidR="00D37E8E">
        <w:rPr>
          <w:rFonts w:ascii="Times New Roman" w:eastAsia="Times New Roman" w:hAnsi="Times New Roman" w:cs="Times New Roman"/>
          <w:color w:val="000000"/>
          <w:sz w:val="24"/>
          <w:szCs w:val="24"/>
        </w:rPr>
        <w:t xml:space="preserve"> apmācības</w:t>
      </w:r>
      <w:r>
        <w:rPr>
          <w:rFonts w:ascii="Times New Roman" w:eastAsia="Times New Roman" w:hAnsi="Times New Roman" w:cs="Times New Roman"/>
          <w:color w:val="000000"/>
          <w:sz w:val="24"/>
          <w:szCs w:val="24"/>
        </w:rPr>
        <w:t xml:space="preserve">, bet attālinātās tikšanās vadīs vietējie </w:t>
      </w:r>
      <w:r w:rsidR="001363F1">
        <w:rPr>
          <w:rFonts w:ascii="Times New Roman" w:eastAsia="Times New Roman" w:hAnsi="Times New Roman" w:cs="Times New Roman"/>
          <w:color w:val="000000"/>
          <w:sz w:val="24"/>
          <w:szCs w:val="24"/>
        </w:rPr>
        <w:t xml:space="preserve">eksperti </w:t>
      </w:r>
      <w:r>
        <w:rPr>
          <w:rFonts w:ascii="Times New Roman" w:eastAsia="Times New Roman" w:hAnsi="Times New Roman" w:cs="Times New Roman"/>
          <w:color w:val="000000"/>
          <w:sz w:val="24"/>
          <w:szCs w:val="24"/>
        </w:rPr>
        <w:t>profesionāļi.</w:t>
      </w:r>
    </w:p>
    <w:p w14:paraId="2694992A" w14:textId="63A0E005" w:rsidR="00A07FEC" w:rsidRDefault="00A07FEC" w:rsidP="001C2B6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Apmācību vadītājs sagatavo izdales materiālu informatīvo bāzi un LAA nodrošina materiālu maketēšanu un izdruku.</w:t>
      </w:r>
    </w:p>
    <w:p w14:paraId="78E1576B" w14:textId="77777777" w:rsidR="00390A83" w:rsidRPr="001A549A" w:rsidRDefault="00390A83" w:rsidP="00390A83">
      <w:pPr>
        <w:spacing w:after="0" w:line="360" w:lineRule="auto"/>
        <w:ind w:firstLine="851"/>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Grupu vadītāju apmācības plānots rīkot klātienē/attālināti/hibrīda formā atbilstoši epidemioloģiskajai situācijai un konkrētas grupas specifikai.</w:t>
      </w:r>
    </w:p>
    <w:p w14:paraId="2DBF1694" w14:textId="77E3A545" w:rsidR="00390A83" w:rsidRDefault="00390A83" w:rsidP="00390A83">
      <w:p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Apmācību vadītājs sagatavo izdales</w:t>
      </w:r>
    </w:p>
    <w:bookmarkEnd w:id="19"/>
    <w:p w14:paraId="2DC4AB43" w14:textId="77777777" w:rsidR="00A07FEC" w:rsidRDefault="00A07FEC" w:rsidP="00390A8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Jebkurā apmācību brīdī apmācību dalībnieks var atteikties no turpmākas piedalīšanās apmācībās un grupu vadīšanas, informējot par to apmācību vadītāju un PR pakalpojuma  koordinatoru.</w:t>
      </w:r>
    </w:p>
    <w:p w14:paraId="016C1624" w14:textId="77777777" w:rsidR="001363F1" w:rsidRDefault="001363F1" w:rsidP="00A07FEC">
      <w:pPr>
        <w:spacing w:after="0" w:line="240" w:lineRule="auto"/>
        <w:rPr>
          <w:rFonts w:ascii="Times New Roman" w:eastAsia="Times New Roman" w:hAnsi="Times New Roman" w:cs="Times New Roman"/>
          <w:b/>
          <w:bCs/>
          <w:i/>
          <w:iCs/>
          <w:color w:val="000000"/>
          <w:sz w:val="24"/>
          <w:szCs w:val="24"/>
        </w:rPr>
      </w:pPr>
    </w:p>
    <w:p w14:paraId="6CEAFC5C" w14:textId="328A5F05" w:rsidR="00A07FEC" w:rsidRDefault="00A07FEC" w:rsidP="00A07FEC">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13F52E5A" w14:textId="77777777" w:rsidR="00A07FEC" w:rsidRDefault="00A07FEC" w:rsidP="00A07FEC">
      <w:pPr>
        <w:spacing w:after="0" w:line="240" w:lineRule="auto"/>
        <w:rPr>
          <w:rFonts w:ascii="Times New Roman" w:eastAsia="Times New Roman" w:hAnsi="Times New Roman" w:cs="Times New Roman"/>
          <w:b/>
          <w:bCs/>
          <w:i/>
          <w:iCs/>
          <w:color w:val="000000"/>
          <w:sz w:val="24"/>
          <w:szCs w:val="24"/>
        </w:rPr>
      </w:pPr>
    </w:p>
    <w:p w14:paraId="23C4F2B8" w14:textId="105D5548" w:rsidR="00A07FEC" w:rsidRPr="00175897" w:rsidRDefault="00A07FEC" w:rsidP="00025377">
      <w:pPr>
        <w:spacing w:after="0" w:line="360" w:lineRule="auto"/>
        <w:jc w:val="both"/>
        <w:rPr>
          <w:rFonts w:asciiTheme="majorHAnsi" w:hAnsiTheme="majorHAnsi" w:cstheme="majorHAnsi"/>
          <w:sz w:val="24"/>
          <w:szCs w:val="24"/>
        </w:rPr>
      </w:pPr>
      <w:r w:rsidRPr="00025377">
        <w:rPr>
          <w:rFonts w:asciiTheme="majorHAnsi" w:hAnsiTheme="majorHAnsi" w:cstheme="majorHAnsi"/>
          <w:sz w:val="24"/>
          <w:szCs w:val="24"/>
        </w:rPr>
        <w:t>Sarunās ar somu ekspertiem pārrunāta līdzinieku apmācības programma un tās organizēšanas jautājumi, kā rezultātā tika izvēlēts optimālākais risinājums</w:t>
      </w:r>
      <w:r w:rsidR="00EF0C84">
        <w:rPr>
          <w:rFonts w:asciiTheme="majorHAnsi" w:hAnsiTheme="majorHAnsi" w:cstheme="majorHAnsi"/>
          <w:sz w:val="24"/>
          <w:szCs w:val="24"/>
        </w:rPr>
        <w:t xml:space="preserve"> -</w:t>
      </w:r>
      <w:r w:rsidRPr="00025377">
        <w:rPr>
          <w:rFonts w:asciiTheme="majorHAnsi" w:hAnsiTheme="majorHAnsi" w:cstheme="majorHAnsi"/>
          <w:sz w:val="24"/>
          <w:szCs w:val="24"/>
        </w:rPr>
        <w:t xml:space="preserve"> </w:t>
      </w:r>
      <w:r w:rsidR="00EF0C84" w:rsidRPr="00A1711C">
        <w:rPr>
          <w:rFonts w:asciiTheme="majorHAnsi" w:hAnsiTheme="majorHAnsi" w:cstheme="majorHAnsi"/>
          <w:sz w:val="24"/>
          <w:szCs w:val="24"/>
        </w:rPr>
        <w:t>apmācību sadalīšanu divās daļās: teor</w:t>
      </w:r>
      <w:r w:rsidR="00821E6C">
        <w:rPr>
          <w:rFonts w:asciiTheme="majorHAnsi" w:hAnsiTheme="majorHAnsi" w:cstheme="majorHAnsi"/>
          <w:sz w:val="24"/>
          <w:szCs w:val="24"/>
        </w:rPr>
        <w:t>ētiskā apmācību daļa</w:t>
      </w:r>
      <w:r w:rsidR="00EF0C84" w:rsidRPr="00A1711C">
        <w:rPr>
          <w:rFonts w:asciiTheme="majorHAnsi" w:hAnsiTheme="majorHAnsi" w:cstheme="majorHAnsi"/>
          <w:sz w:val="24"/>
          <w:szCs w:val="24"/>
        </w:rPr>
        <w:t xml:space="preserve"> un </w:t>
      </w:r>
      <w:r w:rsidR="000B0B85">
        <w:rPr>
          <w:rFonts w:asciiTheme="majorHAnsi" w:hAnsiTheme="majorHAnsi" w:cstheme="majorHAnsi"/>
          <w:sz w:val="24"/>
          <w:szCs w:val="24"/>
        </w:rPr>
        <w:t xml:space="preserve">praktiskā apmācību daļa, kurā tiek nodrošināts </w:t>
      </w:r>
      <w:r w:rsidR="00EF0C84" w:rsidRPr="00A1711C">
        <w:rPr>
          <w:rFonts w:asciiTheme="majorHAnsi" w:hAnsiTheme="majorHAnsi" w:cstheme="majorHAnsi"/>
          <w:sz w:val="24"/>
          <w:szCs w:val="24"/>
        </w:rPr>
        <w:t>atbalsts praktisk</w:t>
      </w:r>
      <w:r w:rsidR="00EF0C84">
        <w:rPr>
          <w:rFonts w:asciiTheme="majorHAnsi" w:hAnsiTheme="majorHAnsi" w:cstheme="majorHAnsi"/>
          <w:sz w:val="24"/>
          <w:szCs w:val="24"/>
        </w:rPr>
        <w:t>aj</w:t>
      </w:r>
      <w:r w:rsidR="00EF0C84" w:rsidRPr="00A1711C">
        <w:rPr>
          <w:rFonts w:asciiTheme="majorHAnsi" w:hAnsiTheme="majorHAnsi" w:cstheme="majorHAnsi"/>
          <w:sz w:val="24"/>
          <w:szCs w:val="24"/>
        </w:rPr>
        <w:t xml:space="preserve">ā </w:t>
      </w:r>
      <w:r w:rsidR="00EF0C84">
        <w:rPr>
          <w:rFonts w:asciiTheme="majorHAnsi" w:hAnsiTheme="majorHAnsi" w:cstheme="majorHAnsi"/>
          <w:sz w:val="24"/>
          <w:szCs w:val="24"/>
        </w:rPr>
        <w:t xml:space="preserve">līdzinieku </w:t>
      </w:r>
      <w:r w:rsidR="00EF0C84" w:rsidRPr="00A1711C">
        <w:rPr>
          <w:rFonts w:asciiTheme="majorHAnsi" w:hAnsiTheme="majorHAnsi" w:cstheme="majorHAnsi"/>
          <w:sz w:val="24"/>
          <w:szCs w:val="24"/>
        </w:rPr>
        <w:t>darbībā.</w:t>
      </w:r>
      <w:r w:rsidR="000D6667">
        <w:rPr>
          <w:rFonts w:asciiTheme="majorHAnsi" w:hAnsiTheme="majorHAnsi" w:cstheme="majorHAnsi"/>
          <w:sz w:val="24"/>
          <w:szCs w:val="24"/>
        </w:rPr>
        <w:t xml:space="preserve"> </w:t>
      </w:r>
      <w:r w:rsidR="000B0B85">
        <w:rPr>
          <w:rFonts w:asciiTheme="majorHAnsi" w:hAnsiTheme="majorHAnsi" w:cstheme="majorHAnsi"/>
          <w:sz w:val="24"/>
          <w:szCs w:val="24"/>
        </w:rPr>
        <w:t>Minētais risinājums</w:t>
      </w:r>
      <w:r w:rsidRPr="00025377">
        <w:rPr>
          <w:rFonts w:asciiTheme="majorHAnsi" w:hAnsiTheme="majorHAnsi" w:cstheme="majorHAnsi"/>
          <w:sz w:val="24"/>
          <w:szCs w:val="24"/>
        </w:rPr>
        <w:t xml:space="preserve"> ietver vienreizējas apmācības </w:t>
      </w:r>
      <w:r w:rsidR="00261838">
        <w:rPr>
          <w:rFonts w:asciiTheme="majorHAnsi" w:hAnsiTheme="majorHAnsi" w:cstheme="majorHAnsi"/>
          <w:sz w:val="24"/>
          <w:szCs w:val="24"/>
        </w:rPr>
        <w:t xml:space="preserve">klātienē </w:t>
      </w:r>
      <w:r w:rsidRPr="00025377">
        <w:rPr>
          <w:rFonts w:asciiTheme="majorHAnsi" w:hAnsiTheme="majorHAnsi" w:cstheme="majorHAnsi"/>
          <w:sz w:val="24"/>
          <w:szCs w:val="24"/>
        </w:rPr>
        <w:t>lielākam apmācāmo lokam</w:t>
      </w:r>
      <w:r w:rsidR="000D6667">
        <w:rPr>
          <w:rFonts w:asciiTheme="majorHAnsi" w:hAnsiTheme="majorHAnsi" w:cstheme="majorHAnsi"/>
          <w:sz w:val="24"/>
          <w:szCs w:val="24"/>
        </w:rPr>
        <w:t xml:space="preserve"> un trīs tikšanās attālināti, lai nodrošinātu atbalstu līdziniekiem </w:t>
      </w:r>
      <w:r w:rsidR="0043286A">
        <w:rPr>
          <w:rFonts w:asciiTheme="majorHAnsi" w:hAnsiTheme="majorHAnsi" w:cstheme="majorHAnsi"/>
          <w:sz w:val="24"/>
          <w:szCs w:val="24"/>
        </w:rPr>
        <w:t>praktiskajā atbalst</w:t>
      </w:r>
      <w:r w:rsidR="00136EF4">
        <w:rPr>
          <w:rFonts w:asciiTheme="majorHAnsi" w:hAnsiTheme="majorHAnsi" w:cstheme="majorHAnsi"/>
          <w:sz w:val="24"/>
          <w:szCs w:val="24"/>
        </w:rPr>
        <w:t>a</w:t>
      </w:r>
      <w:r w:rsidR="0043286A">
        <w:rPr>
          <w:rFonts w:asciiTheme="majorHAnsi" w:hAnsiTheme="majorHAnsi" w:cstheme="majorHAnsi"/>
          <w:sz w:val="24"/>
          <w:szCs w:val="24"/>
        </w:rPr>
        <w:t xml:space="preserve"> grupu vadīšanā. </w:t>
      </w:r>
      <w:r w:rsidR="00D94121">
        <w:rPr>
          <w:rFonts w:asciiTheme="majorHAnsi" w:hAnsiTheme="majorHAnsi" w:cstheme="majorHAnsi"/>
          <w:sz w:val="24"/>
          <w:szCs w:val="24"/>
        </w:rPr>
        <w:t xml:space="preserve">Minētais apmācību modelis </w:t>
      </w:r>
      <w:r w:rsidR="00D420ED">
        <w:rPr>
          <w:rFonts w:asciiTheme="majorHAnsi" w:hAnsiTheme="majorHAnsi" w:cstheme="majorHAnsi"/>
          <w:sz w:val="24"/>
          <w:szCs w:val="24"/>
        </w:rPr>
        <w:t xml:space="preserve"> - </w:t>
      </w:r>
      <w:r w:rsidR="00D420ED" w:rsidRPr="00025377">
        <w:rPr>
          <w:rFonts w:asciiTheme="majorHAnsi" w:hAnsiTheme="majorHAnsi" w:cstheme="majorHAnsi"/>
          <w:sz w:val="24"/>
          <w:szCs w:val="24"/>
        </w:rPr>
        <w:t xml:space="preserve">rīkot </w:t>
      </w:r>
      <w:r w:rsidR="00D420ED">
        <w:rPr>
          <w:rFonts w:asciiTheme="majorHAnsi" w:hAnsiTheme="majorHAnsi" w:cstheme="majorHAnsi"/>
          <w:sz w:val="24"/>
          <w:szCs w:val="24"/>
        </w:rPr>
        <w:t>apmācību teorētisko daļu</w:t>
      </w:r>
      <w:r w:rsidR="00D420ED" w:rsidRPr="00025377">
        <w:rPr>
          <w:rFonts w:asciiTheme="majorHAnsi" w:hAnsiTheme="majorHAnsi" w:cstheme="majorHAnsi"/>
          <w:sz w:val="24"/>
          <w:szCs w:val="24"/>
        </w:rPr>
        <w:t xml:space="preserve"> vairāku dienu garumā ar nakšņošanu, lai vecākiem ir iespēja nedaudz distancēties no ikdienas rūpēm un nodoties mācībām un jaunu sociālo kontaktu veidošanai</w:t>
      </w:r>
      <w:r w:rsidR="00821E6C">
        <w:rPr>
          <w:rFonts w:asciiTheme="majorHAnsi" w:hAnsiTheme="majorHAnsi" w:cstheme="majorHAnsi"/>
          <w:sz w:val="24"/>
          <w:szCs w:val="24"/>
        </w:rPr>
        <w:t>, ir</w:t>
      </w:r>
      <w:r w:rsidR="00D420ED" w:rsidRPr="00025377">
        <w:rPr>
          <w:rFonts w:asciiTheme="majorHAnsi" w:hAnsiTheme="majorHAnsi" w:cstheme="majorHAnsi"/>
          <w:sz w:val="24"/>
          <w:szCs w:val="24"/>
        </w:rPr>
        <w:t xml:space="preserve"> </w:t>
      </w:r>
      <w:r w:rsidR="00D94121">
        <w:rPr>
          <w:rFonts w:asciiTheme="majorHAnsi" w:hAnsiTheme="majorHAnsi" w:cstheme="majorHAnsi"/>
          <w:sz w:val="24"/>
          <w:szCs w:val="24"/>
        </w:rPr>
        <w:t>izvēlēts tāpēc</w:t>
      </w:r>
      <w:r w:rsidR="00175897">
        <w:rPr>
          <w:rFonts w:asciiTheme="majorHAnsi" w:hAnsiTheme="majorHAnsi" w:cstheme="majorHAnsi"/>
          <w:sz w:val="24"/>
          <w:szCs w:val="24"/>
        </w:rPr>
        <w:t xml:space="preserve">, ka </w:t>
      </w:r>
      <w:r w:rsidRPr="00025377">
        <w:rPr>
          <w:rFonts w:asciiTheme="majorHAnsi" w:hAnsiTheme="majorHAnsi" w:cstheme="majorHAnsi"/>
          <w:sz w:val="24"/>
          <w:szCs w:val="24"/>
        </w:rPr>
        <w:t>somu eksperti uzsv</w:t>
      </w:r>
      <w:r w:rsidR="00533BFA">
        <w:rPr>
          <w:rFonts w:asciiTheme="majorHAnsi" w:hAnsiTheme="majorHAnsi" w:cstheme="majorHAnsi"/>
          <w:sz w:val="24"/>
          <w:szCs w:val="24"/>
        </w:rPr>
        <w:t>ēra</w:t>
      </w:r>
      <w:r w:rsidRPr="00025377">
        <w:rPr>
          <w:rFonts w:asciiTheme="majorHAnsi" w:hAnsiTheme="majorHAnsi" w:cstheme="majorHAnsi"/>
          <w:sz w:val="24"/>
          <w:szCs w:val="24"/>
        </w:rPr>
        <w:t xml:space="preserve"> vecāku socializēšanās un kopīgas atpūtas nozīmīgumu </w:t>
      </w:r>
      <w:r w:rsidR="00C234D9">
        <w:rPr>
          <w:rFonts w:asciiTheme="majorHAnsi" w:hAnsiTheme="majorHAnsi" w:cstheme="majorHAnsi"/>
          <w:sz w:val="24"/>
          <w:szCs w:val="24"/>
        </w:rPr>
        <w:t xml:space="preserve">klātienes </w:t>
      </w:r>
      <w:r w:rsidRPr="00025377">
        <w:rPr>
          <w:rFonts w:asciiTheme="majorHAnsi" w:hAnsiTheme="majorHAnsi" w:cstheme="majorHAnsi"/>
          <w:sz w:val="24"/>
          <w:szCs w:val="24"/>
        </w:rPr>
        <w:t xml:space="preserve">apmācībās, kas veicina vecāku saliedētību, atbalsta sniegšanu viens otram arī pēc apmācībām un veicina kopējo ieinteresētību vadīt vispārīgās atbalsta grupas ilgākā laika periodā. </w:t>
      </w:r>
    </w:p>
    <w:p w14:paraId="2A3F956F" w14:textId="77777777" w:rsidR="001A424F" w:rsidRPr="001A424F" w:rsidRDefault="001A424F" w:rsidP="001A424F"/>
    <w:p w14:paraId="436F7893" w14:textId="08A6FAB0" w:rsidR="00094118" w:rsidRPr="00335C12" w:rsidRDefault="00C31D4D" w:rsidP="00335C12">
      <w:pPr>
        <w:pStyle w:val="Normal0"/>
        <w:rPr>
          <w:rFonts w:asciiTheme="majorHAnsi" w:hAnsiTheme="majorHAnsi" w:cstheme="majorHAnsi"/>
          <w:b/>
          <w:bCs/>
          <w:caps/>
          <w:color w:val="0070C0"/>
        </w:rPr>
      </w:pPr>
      <w:r w:rsidRPr="00335C12">
        <w:rPr>
          <w:rFonts w:asciiTheme="majorHAnsi" w:hAnsiTheme="majorHAnsi" w:cstheme="majorHAnsi"/>
          <w:b/>
          <w:bCs/>
          <w:caps/>
          <w:color w:val="0070C0"/>
        </w:rPr>
        <w:t>7. G</w:t>
      </w:r>
      <w:r w:rsidR="007F7841">
        <w:rPr>
          <w:rFonts w:asciiTheme="majorHAnsi" w:hAnsiTheme="majorHAnsi" w:cstheme="majorHAnsi"/>
          <w:b/>
          <w:bCs/>
          <w:caps/>
          <w:color w:val="0070C0"/>
        </w:rPr>
        <w:t>rozījumi</w:t>
      </w:r>
      <w:r w:rsidRPr="00335C12">
        <w:rPr>
          <w:rFonts w:asciiTheme="majorHAnsi" w:hAnsiTheme="majorHAnsi" w:cstheme="majorHAnsi"/>
          <w:b/>
          <w:bCs/>
          <w:caps/>
          <w:color w:val="0070C0"/>
        </w:rPr>
        <w:t xml:space="preserve"> </w:t>
      </w:r>
      <w:r w:rsidR="00094118" w:rsidRPr="00335C12">
        <w:rPr>
          <w:rFonts w:asciiTheme="majorHAnsi" w:hAnsiTheme="majorHAnsi" w:cstheme="majorHAnsi"/>
          <w:b/>
          <w:bCs/>
          <w:color w:val="0070C0"/>
        </w:rPr>
        <w:t>2.7.</w:t>
      </w:r>
      <w:r w:rsidRPr="00335C12">
        <w:rPr>
          <w:rFonts w:asciiTheme="majorHAnsi" w:hAnsiTheme="majorHAnsi" w:cstheme="majorHAnsi"/>
          <w:b/>
          <w:bCs/>
          <w:caps/>
          <w:color w:val="0070C0"/>
        </w:rPr>
        <w:t xml:space="preserve"> “</w:t>
      </w:r>
      <w:r w:rsidR="00094118" w:rsidRPr="00335C12">
        <w:rPr>
          <w:rFonts w:asciiTheme="majorHAnsi" w:hAnsiTheme="majorHAnsi" w:cstheme="majorHAnsi"/>
          <w:b/>
          <w:bCs/>
          <w:color w:val="0070C0"/>
        </w:rPr>
        <w:t>Psihosociālā rehabilitācijas pakalpojuma vienas vienības izmaksu noteikšanas metodika (rehabilitācijas pakalpojuma cena)</w:t>
      </w:r>
      <w:bookmarkEnd w:id="1"/>
      <w:bookmarkEnd w:id="2"/>
      <w:r w:rsidRPr="00335C12">
        <w:rPr>
          <w:rFonts w:asciiTheme="majorHAnsi" w:hAnsiTheme="majorHAnsi" w:cstheme="majorHAnsi"/>
          <w:b/>
          <w:bCs/>
          <w:caps/>
          <w:color w:val="0070C0"/>
        </w:rPr>
        <w:t xml:space="preserve">” </w:t>
      </w:r>
    </w:p>
    <w:p w14:paraId="5287BF16" w14:textId="77777777" w:rsidR="00C31D4D" w:rsidRDefault="00C31D4D" w:rsidP="00094118">
      <w:pPr>
        <w:spacing w:after="0"/>
        <w:rPr>
          <w:rFonts w:asciiTheme="majorHAnsi" w:hAnsiTheme="majorHAnsi" w:cstheme="majorHAnsi"/>
          <w:b/>
          <w:bCs/>
          <w:sz w:val="24"/>
          <w:szCs w:val="24"/>
        </w:rPr>
      </w:pPr>
    </w:p>
    <w:p w14:paraId="493CFAD4" w14:textId="01801E46" w:rsidR="00094118" w:rsidRPr="00020A7E" w:rsidRDefault="00094118" w:rsidP="00AB0CCB">
      <w:pPr>
        <w:spacing w:after="0"/>
        <w:jc w:val="both"/>
        <w:rPr>
          <w:rFonts w:asciiTheme="majorHAnsi" w:hAnsiTheme="majorHAnsi" w:cstheme="majorHAnsi"/>
          <w:b/>
          <w:bCs/>
          <w:i/>
          <w:iCs/>
          <w:sz w:val="24"/>
          <w:szCs w:val="24"/>
        </w:rPr>
      </w:pPr>
      <w:r w:rsidRPr="00020A7E">
        <w:rPr>
          <w:rFonts w:asciiTheme="majorHAnsi" w:hAnsiTheme="majorHAnsi" w:cstheme="majorHAnsi"/>
          <w:b/>
          <w:bCs/>
          <w:i/>
          <w:iCs/>
          <w:sz w:val="24"/>
          <w:szCs w:val="24"/>
        </w:rPr>
        <w:t>Precizēt</w:t>
      </w:r>
      <w:r w:rsidR="00335C12" w:rsidRPr="00020A7E">
        <w:rPr>
          <w:rFonts w:asciiTheme="majorHAnsi" w:hAnsiTheme="majorHAnsi" w:cstheme="majorHAnsi"/>
          <w:b/>
          <w:bCs/>
          <w:i/>
          <w:iCs/>
          <w:sz w:val="24"/>
          <w:szCs w:val="24"/>
        </w:rPr>
        <w:t xml:space="preserve">a informācija </w:t>
      </w:r>
      <w:r w:rsidR="00761CC3" w:rsidRPr="00020A7E">
        <w:rPr>
          <w:rFonts w:asciiTheme="majorHAnsi" w:hAnsiTheme="majorHAnsi" w:cstheme="majorHAnsi"/>
          <w:b/>
          <w:bCs/>
          <w:i/>
          <w:iCs/>
          <w:sz w:val="24"/>
          <w:szCs w:val="24"/>
        </w:rPr>
        <w:t xml:space="preserve"> </w:t>
      </w:r>
      <w:r w:rsidRPr="00020A7E">
        <w:rPr>
          <w:rFonts w:asciiTheme="majorHAnsi" w:hAnsiTheme="majorHAnsi" w:cstheme="majorHAnsi"/>
          <w:b/>
          <w:bCs/>
          <w:i/>
          <w:iCs/>
          <w:sz w:val="24"/>
          <w:szCs w:val="24"/>
        </w:rPr>
        <w:t>2.7.1. tabul</w:t>
      </w:r>
      <w:r w:rsidR="00020A7E" w:rsidRPr="00020A7E">
        <w:rPr>
          <w:rFonts w:asciiTheme="majorHAnsi" w:hAnsiTheme="majorHAnsi" w:cstheme="majorHAnsi"/>
          <w:b/>
          <w:bCs/>
          <w:i/>
          <w:iCs/>
          <w:sz w:val="24"/>
          <w:szCs w:val="24"/>
        </w:rPr>
        <w:t>ā</w:t>
      </w:r>
      <w:r w:rsidRPr="00020A7E">
        <w:rPr>
          <w:rFonts w:asciiTheme="majorHAnsi" w:hAnsiTheme="majorHAnsi" w:cstheme="majorHAnsi"/>
          <w:b/>
          <w:bCs/>
          <w:i/>
          <w:iCs/>
          <w:sz w:val="24"/>
          <w:szCs w:val="24"/>
        </w:rPr>
        <w:t xml:space="preserve"> </w:t>
      </w:r>
      <w:r w:rsidR="00020A7E" w:rsidRPr="00020A7E">
        <w:rPr>
          <w:rFonts w:asciiTheme="majorHAnsi" w:hAnsiTheme="majorHAnsi" w:cstheme="majorHAnsi"/>
          <w:b/>
          <w:bCs/>
          <w:i/>
          <w:iCs/>
          <w:sz w:val="24"/>
          <w:szCs w:val="24"/>
        </w:rPr>
        <w:t>“</w:t>
      </w:r>
      <w:r w:rsidRPr="00020A7E">
        <w:rPr>
          <w:rFonts w:asciiTheme="majorHAnsi" w:hAnsiTheme="majorHAnsi" w:cstheme="majorHAnsi"/>
          <w:b/>
          <w:bCs/>
          <w:i/>
          <w:iCs/>
          <w:sz w:val="24"/>
          <w:szCs w:val="24"/>
        </w:rPr>
        <w:t>PR pakalpojumu vienas vienības izmaksas/cena</w:t>
      </w:r>
      <w:r w:rsidR="00020A7E" w:rsidRPr="00020A7E">
        <w:rPr>
          <w:rFonts w:asciiTheme="majorHAnsi" w:hAnsiTheme="majorHAnsi" w:cstheme="majorHAnsi"/>
          <w:b/>
          <w:bCs/>
          <w:i/>
          <w:iCs/>
          <w:sz w:val="24"/>
          <w:szCs w:val="24"/>
        </w:rPr>
        <w:t>”</w:t>
      </w:r>
      <w:r w:rsidR="00AB0CCB">
        <w:rPr>
          <w:rFonts w:asciiTheme="majorHAnsi" w:hAnsiTheme="majorHAnsi" w:cstheme="majorHAnsi"/>
          <w:b/>
          <w:bCs/>
          <w:i/>
          <w:iCs/>
          <w:sz w:val="24"/>
          <w:szCs w:val="24"/>
        </w:rPr>
        <w:t>(56.lpp.)</w:t>
      </w:r>
      <w:r w:rsidR="009E0861">
        <w:rPr>
          <w:rFonts w:asciiTheme="majorHAnsi" w:hAnsiTheme="majorHAnsi" w:cstheme="majorHAnsi"/>
          <w:b/>
          <w:bCs/>
          <w:i/>
          <w:iCs/>
          <w:sz w:val="24"/>
          <w:szCs w:val="24"/>
        </w:rPr>
        <w:t xml:space="preserve"> </w:t>
      </w:r>
      <w:r w:rsidRPr="00020A7E">
        <w:rPr>
          <w:rFonts w:asciiTheme="majorHAnsi" w:hAnsiTheme="majorHAnsi" w:cstheme="majorHAnsi"/>
          <w:b/>
          <w:bCs/>
          <w:i/>
          <w:iCs/>
          <w:sz w:val="24"/>
          <w:szCs w:val="24"/>
        </w:rPr>
        <w:t>.</w:t>
      </w:r>
    </w:p>
    <w:p w14:paraId="1E398BBE" w14:textId="77777777" w:rsidR="00020A7E" w:rsidRDefault="00020A7E" w:rsidP="00094118">
      <w:pPr>
        <w:spacing w:after="0" w:line="240" w:lineRule="auto"/>
        <w:rPr>
          <w:rFonts w:ascii="Times New Roman" w:eastAsia="Times New Roman" w:hAnsi="Times New Roman" w:cs="Times New Roman"/>
          <w:b/>
          <w:bCs/>
          <w:i/>
          <w:iCs/>
          <w:color w:val="000000"/>
          <w:sz w:val="24"/>
          <w:szCs w:val="24"/>
        </w:rPr>
      </w:pPr>
    </w:p>
    <w:p w14:paraId="3C6E2018" w14:textId="77777777" w:rsidR="00EA018B" w:rsidRDefault="00EA018B" w:rsidP="00094118">
      <w:pPr>
        <w:spacing w:after="0" w:line="240" w:lineRule="auto"/>
        <w:rPr>
          <w:rFonts w:ascii="Times New Roman" w:eastAsia="Times New Roman" w:hAnsi="Times New Roman" w:cs="Times New Roman"/>
          <w:b/>
          <w:bCs/>
          <w:i/>
          <w:iCs/>
          <w:color w:val="000000"/>
          <w:sz w:val="24"/>
          <w:szCs w:val="24"/>
        </w:rPr>
      </w:pPr>
    </w:p>
    <w:p w14:paraId="5C400F95" w14:textId="77777777" w:rsidR="00EA018B" w:rsidRDefault="00EA018B" w:rsidP="00094118">
      <w:pPr>
        <w:spacing w:after="0" w:line="240" w:lineRule="auto"/>
        <w:rPr>
          <w:rFonts w:ascii="Times New Roman" w:eastAsia="Times New Roman" w:hAnsi="Times New Roman" w:cs="Times New Roman"/>
          <w:b/>
          <w:bCs/>
          <w:i/>
          <w:iCs/>
          <w:color w:val="000000"/>
          <w:sz w:val="24"/>
          <w:szCs w:val="24"/>
        </w:rPr>
      </w:pPr>
    </w:p>
    <w:p w14:paraId="0B430EF9" w14:textId="77777777" w:rsidR="00EA018B" w:rsidRDefault="00EA018B" w:rsidP="00094118">
      <w:pPr>
        <w:spacing w:after="0" w:line="240" w:lineRule="auto"/>
        <w:rPr>
          <w:rFonts w:ascii="Times New Roman" w:eastAsia="Times New Roman" w:hAnsi="Times New Roman" w:cs="Times New Roman"/>
          <w:b/>
          <w:bCs/>
          <w:i/>
          <w:iCs/>
          <w:color w:val="000000"/>
          <w:sz w:val="24"/>
          <w:szCs w:val="24"/>
        </w:rPr>
      </w:pPr>
    </w:p>
    <w:p w14:paraId="02509821" w14:textId="77777777" w:rsidR="00EA018B" w:rsidRDefault="00EA018B" w:rsidP="00094118">
      <w:pPr>
        <w:spacing w:after="0" w:line="240" w:lineRule="auto"/>
        <w:rPr>
          <w:rFonts w:ascii="Times New Roman" w:eastAsia="Times New Roman" w:hAnsi="Times New Roman" w:cs="Times New Roman"/>
          <w:b/>
          <w:bCs/>
          <w:i/>
          <w:iCs/>
          <w:color w:val="000000"/>
          <w:sz w:val="24"/>
          <w:szCs w:val="24"/>
        </w:rPr>
      </w:pPr>
    </w:p>
    <w:p w14:paraId="4805EC1D" w14:textId="3C0F7235" w:rsidR="00761CC3" w:rsidRDefault="00094118" w:rsidP="00094118">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7D57EF6D" w14:textId="77777777" w:rsidR="00094118" w:rsidRPr="00F21234" w:rsidRDefault="00094118" w:rsidP="00094118">
      <w:pPr>
        <w:pBdr>
          <w:top w:val="nil"/>
          <w:left w:val="nil"/>
          <w:bottom w:val="nil"/>
          <w:right w:val="nil"/>
          <w:between w:val="nil"/>
        </w:pBdr>
        <w:spacing w:after="0" w:line="360" w:lineRule="auto"/>
        <w:ind w:firstLine="851"/>
        <w:jc w:val="right"/>
        <w:rPr>
          <w:rFonts w:ascii="Times New Roman" w:hAnsi="Times New Roman"/>
          <w:i/>
          <w:sz w:val="24"/>
        </w:rPr>
      </w:pPr>
      <w:r w:rsidRPr="00957EAC">
        <w:rPr>
          <w:rFonts w:ascii="Times New Roman" w:eastAsia="Times New Roman" w:hAnsi="Times New Roman" w:cs="Times New Roman"/>
          <w:i/>
          <w:iCs/>
          <w:sz w:val="24"/>
          <w:szCs w:val="24"/>
        </w:rPr>
        <w:t>2.7.1. tabula</w:t>
      </w:r>
    </w:p>
    <w:p w14:paraId="31891F49" w14:textId="77777777" w:rsidR="00094118" w:rsidRDefault="00094118" w:rsidP="00094118">
      <w:pPr>
        <w:pBdr>
          <w:top w:val="nil"/>
          <w:left w:val="nil"/>
          <w:bottom w:val="nil"/>
          <w:right w:val="nil"/>
          <w:between w:val="nil"/>
        </w:pBdr>
        <w:spacing w:after="0" w:line="360" w:lineRule="auto"/>
        <w:jc w:val="center"/>
        <w:rPr>
          <w:rFonts w:ascii="Times New Roman" w:hAnsi="Times New Roman" w:cs="Times New Roman"/>
          <w:sz w:val="24"/>
          <w:szCs w:val="24"/>
        </w:rPr>
      </w:pPr>
      <w:r w:rsidRPr="00F21234">
        <w:rPr>
          <w:rFonts w:ascii="Times New Roman" w:hAnsi="Times New Roman"/>
          <w:sz w:val="24"/>
        </w:rPr>
        <w:t>PR pakalpojumu vienas vienības izmaksa</w:t>
      </w:r>
      <w:r>
        <w:rPr>
          <w:rFonts w:ascii="Times New Roman" w:hAnsi="Times New Roman"/>
          <w:sz w:val="24"/>
        </w:rPr>
        <w:t>s</w:t>
      </w:r>
      <w:r w:rsidRPr="00957EAC">
        <w:rPr>
          <w:rFonts w:ascii="Times New Roman" w:hAnsi="Times New Roman" w:cs="Times New Roman"/>
          <w:sz w:val="24"/>
          <w:szCs w:val="24"/>
        </w:rPr>
        <w:t>/cena</w:t>
      </w:r>
    </w:p>
    <w:tbl>
      <w:tblPr>
        <w:tblW w:w="10080" w:type="dxa"/>
        <w:tblInd w:w="-20" w:type="dxa"/>
        <w:tblLook w:val="04A0" w:firstRow="1" w:lastRow="0" w:firstColumn="1" w:lastColumn="0" w:noHBand="0" w:noVBand="1"/>
      </w:tblPr>
      <w:tblGrid>
        <w:gridCol w:w="3700"/>
        <w:gridCol w:w="1323"/>
        <w:gridCol w:w="1700"/>
        <w:gridCol w:w="1443"/>
        <w:gridCol w:w="1914"/>
      </w:tblGrid>
      <w:tr w:rsidR="00094118" w:rsidRPr="0052281C" w14:paraId="4CB5EAEA" w14:textId="77777777" w:rsidTr="009240F7">
        <w:trPr>
          <w:trHeight w:val="1260"/>
          <w:tblHeader/>
        </w:trPr>
        <w:tc>
          <w:tcPr>
            <w:tcW w:w="3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20291"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Pakalpojuma veids</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3AA966B8"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Mērvienība</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0FD66601" w14:textId="77777777" w:rsidR="00094118"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Vienas vienības izmaksas/</w:t>
            </w:r>
          </w:p>
          <w:p w14:paraId="2F1400F1" w14:textId="77777777" w:rsidR="00094118" w:rsidRDefault="00094118" w:rsidP="0049236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52281C">
              <w:rPr>
                <w:rFonts w:ascii="Times New Roman" w:eastAsia="Times New Roman" w:hAnsi="Times New Roman" w:cs="Times New Roman"/>
                <w:color w:val="000000"/>
                <w:sz w:val="24"/>
                <w:szCs w:val="24"/>
              </w:rPr>
              <w:t>ena</w:t>
            </w:r>
            <w:r>
              <w:rPr>
                <w:rFonts w:ascii="Times New Roman" w:eastAsia="Times New Roman" w:hAnsi="Times New Roman" w:cs="Times New Roman"/>
                <w:color w:val="000000"/>
                <w:sz w:val="24"/>
                <w:szCs w:val="24"/>
              </w:rPr>
              <w:t xml:space="preserve">, </w:t>
            </w:r>
          </w:p>
          <w:p w14:paraId="2D74E974"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euro</w:t>
            </w:r>
          </w:p>
        </w:tc>
        <w:tc>
          <w:tcPr>
            <w:tcW w:w="1443" w:type="dxa"/>
            <w:tcBorders>
              <w:top w:val="single" w:sz="8" w:space="0" w:color="auto"/>
              <w:left w:val="nil"/>
              <w:bottom w:val="single" w:sz="8" w:space="0" w:color="auto"/>
              <w:right w:val="single" w:sz="8" w:space="0" w:color="auto"/>
            </w:tcBorders>
            <w:shd w:val="clear" w:color="000000" w:fill="FFFFFF"/>
            <w:vAlign w:val="center"/>
            <w:hideMark/>
          </w:tcPr>
          <w:p w14:paraId="792CE10D"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Maksimālais dalībnieku skaits vienā grupas nodarbībā</w:t>
            </w:r>
          </w:p>
        </w:tc>
        <w:tc>
          <w:tcPr>
            <w:tcW w:w="1914" w:type="dxa"/>
            <w:tcBorders>
              <w:top w:val="single" w:sz="8" w:space="0" w:color="auto"/>
              <w:left w:val="nil"/>
              <w:bottom w:val="single" w:sz="8" w:space="0" w:color="auto"/>
              <w:right w:val="single" w:sz="8" w:space="0" w:color="auto"/>
            </w:tcBorders>
            <w:shd w:val="clear" w:color="000000" w:fill="FFFFFF"/>
            <w:vAlign w:val="center"/>
            <w:hideMark/>
          </w:tcPr>
          <w:p w14:paraId="49C2AEBA"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Vidējās izmaksas uz viena grupas dalībnieka vienu nodarbību,         euro</w:t>
            </w:r>
          </w:p>
        </w:tc>
      </w:tr>
      <w:tr w:rsidR="00094118" w:rsidRPr="0052281C" w14:paraId="364439E0" w14:textId="77777777" w:rsidTr="0049236B">
        <w:trPr>
          <w:trHeight w:val="312"/>
        </w:trPr>
        <w:tc>
          <w:tcPr>
            <w:tcW w:w="100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01E893" w14:textId="77777777" w:rsidR="00094118" w:rsidRPr="0052281C" w:rsidRDefault="00094118" w:rsidP="0049236B">
            <w:pPr>
              <w:spacing w:after="0" w:line="240" w:lineRule="auto"/>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PR pakal</w:t>
            </w:r>
            <w:r>
              <w:rPr>
                <w:rFonts w:ascii="Times New Roman" w:eastAsia="Times New Roman" w:hAnsi="Times New Roman" w:cs="Times New Roman"/>
                <w:b/>
                <w:bCs/>
                <w:color w:val="000000"/>
                <w:sz w:val="24"/>
                <w:szCs w:val="24"/>
              </w:rPr>
              <w:t>p</w:t>
            </w:r>
            <w:r w:rsidRPr="0052281C">
              <w:rPr>
                <w:rFonts w:ascii="Times New Roman" w:eastAsia="Times New Roman" w:hAnsi="Times New Roman" w:cs="Times New Roman"/>
                <w:b/>
                <w:bCs/>
                <w:color w:val="000000"/>
                <w:sz w:val="24"/>
                <w:szCs w:val="24"/>
              </w:rPr>
              <w:t>ojuma nodrošināšana</w:t>
            </w:r>
          </w:p>
        </w:tc>
      </w:tr>
      <w:tr w:rsidR="00094118" w:rsidRPr="0052281C" w14:paraId="3398547F"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726D248F"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Priekšizpētes grupa</w:t>
            </w:r>
            <w:r>
              <w:rPr>
                <w:rFonts w:ascii="Times New Roman" w:eastAsia="Times New Roman" w:hAnsi="Times New Roman" w:cs="Times New Roman"/>
                <w:color w:val="000000"/>
                <w:sz w:val="24"/>
                <w:szCs w:val="24"/>
              </w:rPr>
              <w:t xml:space="preserve"> /</w:t>
            </w:r>
            <w:r w:rsidRPr="0052281C">
              <w:rPr>
                <w:rFonts w:ascii="Times New Roman" w:eastAsia="Times New Roman" w:hAnsi="Times New Roman" w:cs="Times New Roman"/>
                <w:color w:val="000000"/>
                <w:sz w:val="24"/>
                <w:szCs w:val="24"/>
              </w:rPr>
              <w:t>attālināti</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60206826"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Viena grupu nodarbība</w:t>
            </w:r>
          </w:p>
        </w:tc>
        <w:tc>
          <w:tcPr>
            <w:tcW w:w="1700" w:type="dxa"/>
            <w:tcBorders>
              <w:top w:val="nil"/>
              <w:left w:val="nil"/>
              <w:bottom w:val="single" w:sz="4" w:space="0" w:color="auto"/>
              <w:right w:val="single" w:sz="4" w:space="0" w:color="auto"/>
            </w:tcBorders>
            <w:shd w:val="clear" w:color="auto" w:fill="auto"/>
            <w:noWrap/>
            <w:vAlign w:val="center"/>
            <w:hideMark/>
          </w:tcPr>
          <w:p w14:paraId="564870B7"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 xml:space="preserve"> 873.10</w:t>
            </w:r>
          </w:p>
        </w:tc>
        <w:tc>
          <w:tcPr>
            <w:tcW w:w="1443" w:type="dxa"/>
            <w:tcBorders>
              <w:top w:val="nil"/>
              <w:left w:val="nil"/>
              <w:bottom w:val="single" w:sz="4" w:space="0" w:color="auto"/>
              <w:right w:val="single" w:sz="4" w:space="0" w:color="auto"/>
            </w:tcBorders>
            <w:shd w:val="clear" w:color="auto" w:fill="auto"/>
            <w:noWrap/>
            <w:vAlign w:val="center"/>
            <w:hideMark/>
          </w:tcPr>
          <w:p w14:paraId="34190070"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100</w:t>
            </w:r>
          </w:p>
        </w:tc>
        <w:tc>
          <w:tcPr>
            <w:tcW w:w="1914" w:type="dxa"/>
            <w:tcBorders>
              <w:top w:val="nil"/>
              <w:left w:val="nil"/>
              <w:bottom w:val="single" w:sz="4" w:space="0" w:color="auto"/>
              <w:right w:val="single" w:sz="4" w:space="0" w:color="auto"/>
            </w:tcBorders>
            <w:shd w:val="clear" w:color="auto" w:fill="auto"/>
            <w:noWrap/>
            <w:vAlign w:val="center"/>
            <w:hideMark/>
          </w:tcPr>
          <w:p w14:paraId="3E328801"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xml:space="preserve"> 8.73</w:t>
            </w:r>
          </w:p>
        </w:tc>
      </w:tr>
      <w:tr w:rsidR="00094118" w:rsidRPr="0052281C" w14:paraId="31AAAD1C"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5EE6692"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Vispārīgā atbalsta grupa</w:t>
            </w:r>
            <w:r>
              <w:rPr>
                <w:rFonts w:ascii="Times New Roman" w:eastAsia="Times New Roman" w:hAnsi="Times New Roman" w:cs="Times New Roman"/>
                <w:color w:val="000000"/>
                <w:sz w:val="24"/>
                <w:szCs w:val="24"/>
              </w:rPr>
              <w:t>/</w:t>
            </w:r>
            <w:r w:rsidRPr="0052281C">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55E1F875"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59057F70"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1 123.43</w:t>
            </w:r>
          </w:p>
        </w:tc>
        <w:tc>
          <w:tcPr>
            <w:tcW w:w="1443" w:type="dxa"/>
            <w:tcBorders>
              <w:top w:val="nil"/>
              <w:left w:val="nil"/>
              <w:bottom w:val="single" w:sz="4" w:space="0" w:color="auto"/>
              <w:right w:val="single" w:sz="4" w:space="0" w:color="auto"/>
            </w:tcBorders>
            <w:shd w:val="clear" w:color="auto" w:fill="auto"/>
            <w:vAlign w:val="center"/>
            <w:hideMark/>
          </w:tcPr>
          <w:p w14:paraId="42F6CAD9"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20</w:t>
            </w:r>
          </w:p>
        </w:tc>
        <w:tc>
          <w:tcPr>
            <w:tcW w:w="1914" w:type="dxa"/>
            <w:tcBorders>
              <w:top w:val="nil"/>
              <w:left w:val="nil"/>
              <w:bottom w:val="single" w:sz="4" w:space="0" w:color="auto"/>
              <w:right w:val="single" w:sz="4" w:space="0" w:color="auto"/>
            </w:tcBorders>
            <w:shd w:val="clear" w:color="auto" w:fill="auto"/>
            <w:noWrap/>
            <w:vAlign w:val="center"/>
            <w:hideMark/>
          </w:tcPr>
          <w:p w14:paraId="10D0B489"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xml:space="preserve"> 56.17</w:t>
            </w:r>
          </w:p>
        </w:tc>
      </w:tr>
      <w:tr w:rsidR="00094118" w:rsidRPr="0052281C" w14:paraId="0F324262"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BBFCDA1"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Vispārīgā atbalsta grupa</w:t>
            </w:r>
            <w:r>
              <w:rPr>
                <w:rFonts w:ascii="Times New Roman" w:eastAsia="Times New Roman" w:hAnsi="Times New Roman" w:cs="Times New Roman"/>
                <w:color w:val="000000"/>
                <w:sz w:val="24"/>
                <w:szCs w:val="24"/>
              </w:rPr>
              <w:t>/</w:t>
            </w:r>
            <w:r w:rsidRPr="0052281C">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08409E1D"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31FE857E"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 xml:space="preserve"> 706.91</w:t>
            </w:r>
          </w:p>
        </w:tc>
        <w:tc>
          <w:tcPr>
            <w:tcW w:w="1443" w:type="dxa"/>
            <w:tcBorders>
              <w:top w:val="nil"/>
              <w:left w:val="nil"/>
              <w:bottom w:val="single" w:sz="4" w:space="0" w:color="auto"/>
              <w:right w:val="single" w:sz="4" w:space="0" w:color="auto"/>
            </w:tcBorders>
            <w:shd w:val="clear" w:color="auto" w:fill="auto"/>
            <w:vAlign w:val="center"/>
            <w:hideMark/>
          </w:tcPr>
          <w:p w14:paraId="0C540D24"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20</w:t>
            </w:r>
          </w:p>
        </w:tc>
        <w:tc>
          <w:tcPr>
            <w:tcW w:w="1914" w:type="dxa"/>
            <w:tcBorders>
              <w:top w:val="nil"/>
              <w:left w:val="nil"/>
              <w:bottom w:val="single" w:sz="4" w:space="0" w:color="auto"/>
              <w:right w:val="single" w:sz="4" w:space="0" w:color="auto"/>
            </w:tcBorders>
            <w:shd w:val="clear" w:color="auto" w:fill="auto"/>
            <w:noWrap/>
            <w:vAlign w:val="center"/>
            <w:hideMark/>
          </w:tcPr>
          <w:p w14:paraId="0F88D3CE"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xml:space="preserve"> 35.35</w:t>
            </w:r>
          </w:p>
        </w:tc>
      </w:tr>
      <w:tr w:rsidR="00094118" w:rsidRPr="0052281C" w14:paraId="29AA73C0"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6295417"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Specializētā atbalsta grupa</w:t>
            </w:r>
            <w:r>
              <w:rPr>
                <w:rFonts w:ascii="Times New Roman" w:eastAsia="Times New Roman" w:hAnsi="Times New Roman" w:cs="Times New Roman"/>
                <w:color w:val="000000"/>
                <w:sz w:val="24"/>
                <w:szCs w:val="24"/>
              </w:rPr>
              <w:t>/</w:t>
            </w:r>
            <w:r w:rsidRPr="0052281C">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4A8BA975"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6AF0C2B2"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 xml:space="preserve"> 738.38</w:t>
            </w:r>
          </w:p>
        </w:tc>
        <w:tc>
          <w:tcPr>
            <w:tcW w:w="1443" w:type="dxa"/>
            <w:tcBorders>
              <w:top w:val="nil"/>
              <w:left w:val="nil"/>
              <w:bottom w:val="single" w:sz="4" w:space="0" w:color="auto"/>
              <w:right w:val="single" w:sz="4" w:space="0" w:color="auto"/>
            </w:tcBorders>
            <w:shd w:val="clear" w:color="auto" w:fill="auto"/>
            <w:vAlign w:val="center"/>
            <w:hideMark/>
          </w:tcPr>
          <w:p w14:paraId="316A14A9"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20</w:t>
            </w:r>
          </w:p>
        </w:tc>
        <w:tc>
          <w:tcPr>
            <w:tcW w:w="1914" w:type="dxa"/>
            <w:tcBorders>
              <w:top w:val="nil"/>
              <w:left w:val="nil"/>
              <w:bottom w:val="single" w:sz="4" w:space="0" w:color="auto"/>
              <w:right w:val="single" w:sz="4" w:space="0" w:color="auto"/>
            </w:tcBorders>
            <w:shd w:val="clear" w:color="auto" w:fill="auto"/>
            <w:noWrap/>
            <w:vAlign w:val="center"/>
            <w:hideMark/>
          </w:tcPr>
          <w:p w14:paraId="4DA763BF"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xml:space="preserve"> 36.92</w:t>
            </w:r>
          </w:p>
        </w:tc>
      </w:tr>
      <w:tr w:rsidR="00094118" w:rsidRPr="0052281C" w14:paraId="45DECF0F"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B274CAB"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Specializētā atbalsta grupa</w:t>
            </w:r>
            <w:r>
              <w:rPr>
                <w:rFonts w:ascii="Times New Roman" w:eastAsia="Times New Roman" w:hAnsi="Times New Roman" w:cs="Times New Roman"/>
                <w:color w:val="000000"/>
                <w:sz w:val="24"/>
                <w:szCs w:val="24"/>
              </w:rPr>
              <w:t>/</w:t>
            </w:r>
            <w:r w:rsidRPr="0052281C">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7DB4ED45"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20FF7644"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 xml:space="preserve"> 729.92</w:t>
            </w:r>
          </w:p>
        </w:tc>
        <w:tc>
          <w:tcPr>
            <w:tcW w:w="1443" w:type="dxa"/>
            <w:tcBorders>
              <w:top w:val="nil"/>
              <w:left w:val="nil"/>
              <w:bottom w:val="single" w:sz="4" w:space="0" w:color="auto"/>
              <w:right w:val="single" w:sz="4" w:space="0" w:color="auto"/>
            </w:tcBorders>
            <w:shd w:val="clear" w:color="auto" w:fill="auto"/>
            <w:vAlign w:val="center"/>
            <w:hideMark/>
          </w:tcPr>
          <w:p w14:paraId="0368CE79"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20</w:t>
            </w:r>
          </w:p>
        </w:tc>
        <w:tc>
          <w:tcPr>
            <w:tcW w:w="1914" w:type="dxa"/>
            <w:tcBorders>
              <w:top w:val="nil"/>
              <w:left w:val="nil"/>
              <w:bottom w:val="single" w:sz="4" w:space="0" w:color="auto"/>
              <w:right w:val="single" w:sz="4" w:space="0" w:color="auto"/>
            </w:tcBorders>
            <w:shd w:val="clear" w:color="auto" w:fill="auto"/>
            <w:noWrap/>
            <w:vAlign w:val="center"/>
            <w:hideMark/>
          </w:tcPr>
          <w:p w14:paraId="66C59B2C"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xml:space="preserve"> 36.50</w:t>
            </w:r>
          </w:p>
        </w:tc>
      </w:tr>
      <w:tr w:rsidR="00094118" w:rsidRPr="0052281C" w14:paraId="02D49DDB"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0FBA57C1"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Radošā darbnīca</w:t>
            </w:r>
            <w:r>
              <w:rPr>
                <w:rFonts w:ascii="Times New Roman" w:eastAsia="Times New Roman" w:hAnsi="Times New Roman" w:cs="Times New Roman"/>
                <w:color w:val="000000"/>
                <w:sz w:val="24"/>
                <w:szCs w:val="24"/>
              </w:rPr>
              <w:t xml:space="preserve"> /</w:t>
            </w:r>
            <w:r w:rsidRPr="0052281C">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7AC550C4"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7EB85E3E"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1 812.76</w:t>
            </w:r>
          </w:p>
        </w:tc>
        <w:tc>
          <w:tcPr>
            <w:tcW w:w="1443" w:type="dxa"/>
            <w:tcBorders>
              <w:top w:val="nil"/>
              <w:left w:val="nil"/>
              <w:bottom w:val="single" w:sz="4" w:space="0" w:color="auto"/>
              <w:right w:val="single" w:sz="4" w:space="0" w:color="auto"/>
            </w:tcBorders>
            <w:shd w:val="clear" w:color="auto" w:fill="auto"/>
            <w:vAlign w:val="center"/>
            <w:hideMark/>
          </w:tcPr>
          <w:p w14:paraId="02047839"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16</w:t>
            </w:r>
          </w:p>
        </w:tc>
        <w:tc>
          <w:tcPr>
            <w:tcW w:w="1914" w:type="dxa"/>
            <w:tcBorders>
              <w:top w:val="nil"/>
              <w:left w:val="nil"/>
              <w:bottom w:val="single" w:sz="4" w:space="0" w:color="auto"/>
              <w:right w:val="single" w:sz="4" w:space="0" w:color="auto"/>
            </w:tcBorders>
            <w:shd w:val="clear" w:color="auto" w:fill="auto"/>
            <w:noWrap/>
            <w:vAlign w:val="center"/>
            <w:hideMark/>
          </w:tcPr>
          <w:p w14:paraId="0084D464"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xml:space="preserve"> 113.30</w:t>
            </w:r>
          </w:p>
        </w:tc>
      </w:tr>
      <w:tr w:rsidR="00094118" w:rsidRPr="0052281C" w14:paraId="1121DC77" w14:textId="77777777" w:rsidTr="0049236B">
        <w:trPr>
          <w:trHeight w:val="312"/>
        </w:trPr>
        <w:tc>
          <w:tcPr>
            <w:tcW w:w="10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B89466" w14:textId="77777777" w:rsidR="00094118" w:rsidRPr="0052281C" w:rsidRDefault="00094118" w:rsidP="0049236B">
            <w:pPr>
              <w:spacing w:after="0" w:line="240" w:lineRule="auto"/>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Atbalsta grupu vadītāju apmācību nodrošināšana</w:t>
            </w:r>
          </w:p>
        </w:tc>
      </w:tr>
      <w:tr w:rsidR="00094118" w:rsidRPr="0052281C" w14:paraId="208EA28E" w14:textId="77777777" w:rsidTr="0049236B">
        <w:trPr>
          <w:trHeight w:val="1248"/>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5B1381DB"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Atbalsta grupu vadītāju - līdzinieku apmācības</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16698EBB"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Viens apmācību dalībnieks</w:t>
            </w:r>
          </w:p>
        </w:tc>
        <w:tc>
          <w:tcPr>
            <w:tcW w:w="1700" w:type="dxa"/>
            <w:tcBorders>
              <w:top w:val="nil"/>
              <w:left w:val="nil"/>
              <w:bottom w:val="single" w:sz="4" w:space="0" w:color="auto"/>
              <w:right w:val="single" w:sz="4" w:space="0" w:color="auto"/>
            </w:tcBorders>
            <w:shd w:val="clear" w:color="auto" w:fill="auto"/>
            <w:vAlign w:val="center"/>
            <w:hideMark/>
          </w:tcPr>
          <w:p w14:paraId="6A9567C2"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 xml:space="preserve"> 976.91</w:t>
            </w:r>
          </w:p>
        </w:tc>
        <w:tc>
          <w:tcPr>
            <w:tcW w:w="1443" w:type="dxa"/>
            <w:tcBorders>
              <w:top w:val="nil"/>
              <w:left w:val="nil"/>
              <w:bottom w:val="single" w:sz="4" w:space="0" w:color="auto"/>
              <w:right w:val="single" w:sz="4" w:space="0" w:color="auto"/>
            </w:tcBorders>
            <w:shd w:val="clear" w:color="auto" w:fill="auto"/>
            <w:vAlign w:val="center"/>
            <w:hideMark/>
          </w:tcPr>
          <w:p w14:paraId="00BA76CA"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20</w:t>
            </w:r>
          </w:p>
        </w:tc>
        <w:tc>
          <w:tcPr>
            <w:tcW w:w="1914" w:type="dxa"/>
            <w:tcBorders>
              <w:top w:val="nil"/>
              <w:left w:val="nil"/>
              <w:bottom w:val="single" w:sz="4" w:space="0" w:color="auto"/>
              <w:right w:val="single" w:sz="4" w:space="0" w:color="auto"/>
            </w:tcBorders>
            <w:shd w:val="clear" w:color="000000" w:fill="D9D9D9"/>
            <w:noWrap/>
            <w:vAlign w:val="center"/>
            <w:hideMark/>
          </w:tcPr>
          <w:p w14:paraId="0C6BD9C9"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w:t>
            </w:r>
          </w:p>
        </w:tc>
      </w:tr>
      <w:tr w:rsidR="00094118" w:rsidRPr="0052281C" w14:paraId="71A7F2A5" w14:textId="77777777" w:rsidTr="0049236B">
        <w:trPr>
          <w:trHeight w:val="624"/>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1AFED8D9"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Atbalsta grupu vadītāju - pieredzes ekspertu apmācības</w:t>
            </w:r>
          </w:p>
        </w:tc>
        <w:tc>
          <w:tcPr>
            <w:tcW w:w="1323" w:type="dxa"/>
            <w:vMerge/>
            <w:tcBorders>
              <w:top w:val="nil"/>
              <w:left w:val="single" w:sz="4" w:space="0" w:color="auto"/>
              <w:bottom w:val="single" w:sz="4" w:space="0" w:color="000000"/>
              <w:right w:val="single" w:sz="4" w:space="0" w:color="auto"/>
            </w:tcBorders>
            <w:vAlign w:val="center"/>
            <w:hideMark/>
          </w:tcPr>
          <w:p w14:paraId="3DD1C1F4" w14:textId="77777777" w:rsidR="00094118" w:rsidRPr="0052281C" w:rsidRDefault="00094118" w:rsidP="0049236B">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shd w:val="clear" w:color="auto" w:fill="auto"/>
            <w:noWrap/>
            <w:vAlign w:val="center"/>
            <w:hideMark/>
          </w:tcPr>
          <w:p w14:paraId="330A89EA"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 xml:space="preserve"> 355.89</w:t>
            </w:r>
          </w:p>
        </w:tc>
        <w:tc>
          <w:tcPr>
            <w:tcW w:w="1443" w:type="dxa"/>
            <w:tcBorders>
              <w:top w:val="nil"/>
              <w:left w:val="nil"/>
              <w:bottom w:val="single" w:sz="4" w:space="0" w:color="auto"/>
              <w:right w:val="single" w:sz="4" w:space="0" w:color="auto"/>
            </w:tcBorders>
            <w:shd w:val="clear" w:color="auto" w:fill="auto"/>
            <w:vAlign w:val="center"/>
            <w:hideMark/>
          </w:tcPr>
          <w:p w14:paraId="3659B71E" w14:textId="77777777" w:rsidR="00094118" w:rsidRPr="0052281C" w:rsidRDefault="00094118" w:rsidP="0049236B">
            <w:pPr>
              <w:spacing w:after="0" w:line="240" w:lineRule="auto"/>
              <w:jc w:val="center"/>
              <w:rPr>
                <w:rFonts w:ascii="Times New Roman" w:eastAsia="Times New Roman" w:hAnsi="Times New Roman" w:cs="Times New Roman"/>
                <w:color w:val="000000"/>
                <w:sz w:val="24"/>
                <w:szCs w:val="24"/>
              </w:rPr>
            </w:pPr>
            <w:r w:rsidRPr="0052281C">
              <w:rPr>
                <w:rFonts w:ascii="Times New Roman" w:eastAsia="Times New Roman" w:hAnsi="Times New Roman" w:cs="Times New Roman"/>
                <w:color w:val="000000"/>
                <w:sz w:val="24"/>
                <w:szCs w:val="24"/>
              </w:rPr>
              <w:t>13</w:t>
            </w:r>
          </w:p>
        </w:tc>
        <w:tc>
          <w:tcPr>
            <w:tcW w:w="1914" w:type="dxa"/>
            <w:tcBorders>
              <w:top w:val="nil"/>
              <w:left w:val="nil"/>
              <w:bottom w:val="single" w:sz="4" w:space="0" w:color="auto"/>
              <w:right w:val="single" w:sz="4" w:space="0" w:color="auto"/>
            </w:tcBorders>
            <w:shd w:val="clear" w:color="000000" w:fill="D9D9D9"/>
            <w:noWrap/>
            <w:vAlign w:val="center"/>
            <w:hideMark/>
          </w:tcPr>
          <w:p w14:paraId="2AD2BCF6" w14:textId="77777777" w:rsidR="00094118" w:rsidRPr="0052281C" w:rsidRDefault="00094118" w:rsidP="0049236B">
            <w:pPr>
              <w:spacing w:after="0" w:line="240" w:lineRule="auto"/>
              <w:jc w:val="center"/>
              <w:rPr>
                <w:rFonts w:ascii="Times New Roman" w:eastAsia="Times New Roman" w:hAnsi="Times New Roman" w:cs="Times New Roman"/>
                <w:b/>
                <w:bCs/>
                <w:color w:val="000000"/>
                <w:sz w:val="24"/>
                <w:szCs w:val="24"/>
              </w:rPr>
            </w:pPr>
            <w:r w:rsidRPr="0052281C">
              <w:rPr>
                <w:rFonts w:ascii="Times New Roman" w:eastAsia="Times New Roman" w:hAnsi="Times New Roman" w:cs="Times New Roman"/>
                <w:b/>
                <w:bCs/>
                <w:color w:val="000000"/>
                <w:sz w:val="24"/>
                <w:szCs w:val="24"/>
              </w:rPr>
              <w:t> </w:t>
            </w:r>
          </w:p>
        </w:tc>
      </w:tr>
    </w:tbl>
    <w:p w14:paraId="017BC5BC" w14:textId="0E37F184" w:rsidR="00094118" w:rsidRDefault="00094118" w:rsidP="00094118"/>
    <w:p w14:paraId="74996488" w14:textId="3DCB51D7" w:rsidR="00EE73D8" w:rsidRPr="00AB0CCB" w:rsidRDefault="00761CC3" w:rsidP="00AB0CCB">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3BB29D1C" w14:textId="77777777" w:rsidR="00EE73D8" w:rsidRPr="00F21234" w:rsidRDefault="00EE73D8" w:rsidP="00EE73D8">
      <w:pPr>
        <w:pBdr>
          <w:top w:val="nil"/>
          <w:left w:val="nil"/>
          <w:bottom w:val="nil"/>
          <w:right w:val="nil"/>
          <w:between w:val="nil"/>
        </w:pBdr>
        <w:spacing w:after="0" w:line="360" w:lineRule="auto"/>
        <w:ind w:firstLine="851"/>
        <w:jc w:val="right"/>
        <w:rPr>
          <w:rFonts w:ascii="Times New Roman" w:hAnsi="Times New Roman"/>
          <w:i/>
          <w:sz w:val="24"/>
        </w:rPr>
      </w:pPr>
      <w:r w:rsidRPr="00957EAC">
        <w:rPr>
          <w:rFonts w:ascii="Times New Roman" w:eastAsia="Times New Roman" w:hAnsi="Times New Roman" w:cs="Times New Roman"/>
          <w:i/>
          <w:iCs/>
          <w:sz w:val="24"/>
          <w:szCs w:val="24"/>
        </w:rPr>
        <w:t>2.7.1. tabula</w:t>
      </w:r>
    </w:p>
    <w:p w14:paraId="4E41FDA2" w14:textId="77777777" w:rsidR="00EE73D8" w:rsidRDefault="00EE73D8" w:rsidP="00EE73D8">
      <w:pPr>
        <w:pBdr>
          <w:top w:val="nil"/>
          <w:left w:val="nil"/>
          <w:bottom w:val="nil"/>
          <w:right w:val="nil"/>
          <w:between w:val="nil"/>
        </w:pBdr>
        <w:spacing w:after="0" w:line="360" w:lineRule="auto"/>
        <w:jc w:val="center"/>
        <w:rPr>
          <w:rFonts w:ascii="Times New Roman" w:hAnsi="Times New Roman" w:cs="Times New Roman"/>
          <w:sz w:val="24"/>
          <w:szCs w:val="24"/>
        </w:rPr>
      </w:pPr>
      <w:r w:rsidRPr="00F21234">
        <w:rPr>
          <w:rFonts w:ascii="Times New Roman" w:hAnsi="Times New Roman"/>
          <w:sz w:val="24"/>
        </w:rPr>
        <w:t>PR pakalpojumu vienas vienības izmaksa</w:t>
      </w:r>
      <w:r>
        <w:rPr>
          <w:rFonts w:ascii="Times New Roman" w:hAnsi="Times New Roman"/>
          <w:sz w:val="24"/>
        </w:rPr>
        <w:t>s</w:t>
      </w:r>
      <w:r w:rsidRPr="00957EAC">
        <w:rPr>
          <w:rFonts w:ascii="Times New Roman" w:hAnsi="Times New Roman" w:cs="Times New Roman"/>
          <w:sz w:val="24"/>
          <w:szCs w:val="24"/>
        </w:rPr>
        <w:t>/cena</w:t>
      </w:r>
    </w:p>
    <w:tbl>
      <w:tblPr>
        <w:tblW w:w="9229" w:type="dxa"/>
        <w:tblInd w:w="-20" w:type="dxa"/>
        <w:tblLook w:val="04A0" w:firstRow="1" w:lastRow="0" w:firstColumn="1" w:lastColumn="0" w:noHBand="0" w:noVBand="1"/>
      </w:tblPr>
      <w:tblGrid>
        <w:gridCol w:w="3276"/>
        <w:gridCol w:w="1323"/>
        <w:gridCol w:w="1370"/>
        <w:gridCol w:w="1483"/>
        <w:gridCol w:w="1817"/>
      </w:tblGrid>
      <w:tr w:rsidR="00065730" w:rsidRPr="00065730" w14:paraId="316AA212" w14:textId="77777777" w:rsidTr="00EA018B">
        <w:trPr>
          <w:trHeight w:val="1260"/>
          <w:tblHeader/>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F09A5"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Pakalpojuma veids</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1D41B125"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Mērvienība</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7C35A6BD"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Vienas vienības izmaksas/</w:t>
            </w:r>
          </w:p>
          <w:p w14:paraId="314A99BF"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 xml:space="preserve">cena, </w:t>
            </w:r>
          </w:p>
          <w:p w14:paraId="15F8FC3F"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euro</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1B7C9"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Maksimālais dalībnieku skaits vienā grupas nodarbībā</w:t>
            </w:r>
          </w:p>
        </w:tc>
        <w:tc>
          <w:tcPr>
            <w:tcW w:w="1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444A7"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Vidējās izmaksas uz viena grupas dalībnieka vienu nodarbību,         euro</w:t>
            </w:r>
          </w:p>
        </w:tc>
      </w:tr>
      <w:tr w:rsidR="00065730" w:rsidRPr="00065730" w14:paraId="20EDFF28" w14:textId="77777777" w:rsidTr="0049236B">
        <w:trPr>
          <w:trHeight w:val="312"/>
        </w:trPr>
        <w:tc>
          <w:tcPr>
            <w:tcW w:w="922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D8597D" w14:textId="77777777" w:rsidR="00065730" w:rsidRPr="00065730" w:rsidRDefault="00065730" w:rsidP="00065730">
            <w:pPr>
              <w:spacing w:after="0" w:line="240" w:lineRule="auto"/>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PR pakalpojuma nodrošināšana</w:t>
            </w:r>
          </w:p>
        </w:tc>
      </w:tr>
      <w:tr w:rsidR="00065730" w:rsidRPr="00065730" w14:paraId="08405398" w14:textId="77777777" w:rsidTr="0049236B">
        <w:trPr>
          <w:trHeight w:val="312"/>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656266D7"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Priekšizpētes grupa /attālināti</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0B10209F"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Viena grupu nodarbība</w:t>
            </w:r>
          </w:p>
        </w:tc>
        <w:tc>
          <w:tcPr>
            <w:tcW w:w="1370" w:type="dxa"/>
            <w:tcBorders>
              <w:top w:val="nil"/>
              <w:left w:val="nil"/>
              <w:bottom w:val="single" w:sz="4" w:space="0" w:color="auto"/>
              <w:right w:val="single" w:sz="4" w:space="0" w:color="auto"/>
            </w:tcBorders>
            <w:shd w:val="clear" w:color="auto" w:fill="auto"/>
            <w:noWrap/>
            <w:vAlign w:val="center"/>
            <w:hideMark/>
          </w:tcPr>
          <w:p w14:paraId="04C0376D"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 xml:space="preserve"> 852.91</w:t>
            </w:r>
          </w:p>
        </w:tc>
        <w:tc>
          <w:tcPr>
            <w:tcW w:w="1443" w:type="dxa"/>
            <w:tcBorders>
              <w:top w:val="nil"/>
              <w:left w:val="nil"/>
              <w:bottom w:val="single" w:sz="4" w:space="0" w:color="auto"/>
              <w:right w:val="single" w:sz="4" w:space="0" w:color="auto"/>
            </w:tcBorders>
            <w:shd w:val="clear" w:color="auto" w:fill="auto"/>
            <w:noWrap/>
            <w:vAlign w:val="center"/>
            <w:hideMark/>
          </w:tcPr>
          <w:p w14:paraId="5D1B04E5" w14:textId="25920B7B" w:rsidR="00065730" w:rsidRPr="00624158" w:rsidRDefault="00BD158E" w:rsidP="00065730">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Neierobežots</w:t>
            </w:r>
          </w:p>
        </w:tc>
        <w:tc>
          <w:tcPr>
            <w:tcW w:w="1817" w:type="dxa"/>
            <w:tcBorders>
              <w:top w:val="nil"/>
              <w:left w:val="nil"/>
              <w:bottom w:val="single" w:sz="4" w:space="0" w:color="auto"/>
              <w:right w:val="single" w:sz="4" w:space="0" w:color="auto"/>
            </w:tcBorders>
            <w:shd w:val="clear" w:color="auto" w:fill="auto"/>
            <w:noWrap/>
            <w:vAlign w:val="center"/>
          </w:tcPr>
          <w:p w14:paraId="7097BD26" w14:textId="6ECF3E01" w:rsidR="00065730" w:rsidRPr="00624158" w:rsidRDefault="00BD158E" w:rsidP="00065730">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w:t>
            </w:r>
          </w:p>
        </w:tc>
      </w:tr>
      <w:tr w:rsidR="00065730" w:rsidRPr="00065730" w14:paraId="0B113C27" w14:textId="77777777" w:rsidTr="0049236B">
        <w:trPr>
          <w:trHeight w:val="312"/>
        </w:trPr>
        <w:tc>
          <w:tcPr>
            <w:tcW w:w="3276" w:type="dxa"/>
            <w:tcBorders>
              <w:top w:val="nil"/>
              <w:left w:val="single" w:sz="4" w:space="0" w:color="auto"/>
              <w:bottom w:val="single" w:sz="4" w:space="0" w:color="auto"/>
              <w:right w:val="single" w:sz="4" w:space="0" w:color="auto"/>
            </w:tcBorders>
            <w:shd w:val="clear" w:color="auto" w:fill="auto"/>
            <w:vAlign w:val="bottom"/>
            <w:hideMark/>
          </w:tcPr>
          <w:p w14:paraId="26D39A34"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Vispārīgā atbalsta grupa/klātienē</w:t>
            </w:r>
          </w:p>
        </w:tc>
        <w:tc>
          <w:tcPr>
            <w:tcW w:w="1323" w:type="dxa"/>
            <w:vMerge/>
            <w:tcBorders>
              <w:top w:val="nil"/>
              <w:left w:val="single" w:sz="4" w:space="0" w:color="auto"/>
              <w:bottom w:val="single" w:sz="4" w:space="0" w:color="000000"/>
              <w:right w:val="single" w:sz="4" w:space="0" w:color="auto"/>
            </w:tcBorders>
            <w:vAlign w:val="center"/>
            <w:hideMark/>
          </w:tcPr>
          <w:p w14:paraId="1ECF8845"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1AAB8E91"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1010.41</w:t>
            </w:r>
          </w:p>
        </w:tc>
        <w:tc>
          <w:tcPr>
            <w:tcW w:w="1443" w:type="dxa"/>
            <w:tcBorders>
              <w:top w:val="nil"/>
              <w:left w:val="nil"/>
              <w:bottom w:val="single" w:sz="4" w:space="0" w:color="auto"/>
              <w:right w:val="single" w:sz="4" w:space="0" w:color="auto"/>
            </w:tcBorders>
            <w:shd w:val="clear" w:color="auto" w:fill="auto"/>
            <w:vAlign w:val="center"/>
            <w:hideMark/>
          </w:tcPr>
          <w:p w14:paraId="42891FCD" w14:textId="77777777" w:rsidR="00065730" w:rsidRPr="00624158" w:rsidRDefault="00065730" w:rsidP="00065730">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20</w:t>
            </w:r>
          </w:p>
        </w:tc>
        <w:tc>
          <w:tcPr>
            <w:tcW w:w="1817" w:type="dxa"/>
            <w:tcBorders>
              <w:top w:val="nil"/>
              <w:left w:val="nil"/>
              <w:bottom w:val="single" w:sz="4" w:space="0" w:color="auto"/>
              <w:right w:val="single" w:sz="4" w:space="0" w:color="auto"/>
            </w:tcBorders>
            <w:shd w:val="clear" w:color="auto" w:fill="auto"/>
            <w:noWrap/>
            <w:vAlign w:val="center"/>
          </w:tcPr>
          <w:p w14:paraId="2195CE1F" w14:textId="77777777" w:rsidR="00065730" w:rsidRPr="00624158" w:rsidRDefault="00065730" w:rsidP="00065730">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50.52</w:t>
            </w:r>
          </w:p>
        </w:tc>
      </w:tr>
      <w:tr w:rsidR="00065730" w:rsidRPr="00065730" w14:paraId="2A2D845A" w14:textId="77777777" w:rsidTr="0049236B">
        <w:trPr>
          <w:trHeight w:val="312"/>
        </w:trPr>
        <w:tc>
          <w:tcPr>
            <w:tcW w:w="3276" w:type="dxa"/>
            <w:tcBorders>
              <w:top w:val="nil"/>
              <w:left w:val="single" w:sz="4" w:space="0" w:color="auto"/>
              <w:bottom w:val="single" w:sz="4" w:space="0" w:color="auto"/>
              <w:right w:val="single" w:sz="4" w:space="0" w:color="auto"/>
            </w:tcBorders>
            <w:shd w:val="clear" w:color="auto" w:fill="auto"/>
            <w:vAlign w:val="bottom"/>
            <w:hideMark/>
          </w:tcPr>
          <w:p w14:paraId="2F3D632F"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Vispārīgā atbalsta grupa/attālināti</w:t>
            </w:r>
          </w:p>
        </w:tc>
        <w:tc>
          <w:tcPr>
            <w:tcW w:w="1323" w:type="dxa"/>
            <w:vMerge/>
            <w:tcBorders>
              <w:top w:val="nil"/>
              <w:left w:val="single" w:sz="4" w:space="0" w:color="auto"/>
              <w:bottom w:val="single" w:sz="4" w:space="0" w:color="000000"/>
              <w:right w:val="single" w:sz="4" w:space="0" w:color="auto"/>
            </w:tcBorders>
            <w:vAlign w:val="center"/>
            <w:hideMark/>
          </w:tcPr>
          <w:p w14:paraId="6112D2B2"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2A29E197"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670.97</w:t>
            </w:r>
          </w:p>
        </w:tc>
        <w:tc>
          <w:tcPr>
            <w:tcW w:w="1443" w:type="dxa"/>
            <w:tcBorders>
              <w:top w:val="nil"/>
              <w:left w:val="nil"/>
              <w:bottom w:val="single" w:sz="4" w:space="0" w:color="auto"/>
              <w:right w:val="single" w:sz="4" w:space="0" w:color="auto"/>
            </w:tcBorders>
            <w:shd w:val="clear" w:color="auto" w:fill="auto"/>
            <w:vAlign w:val="center"/>
            <w:hideMark/>
          </w:tcPr>
          <w:p w14:paraId="23C0190D"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20</w:t>
            </w:r>
          </w:p>
        </w:tc>
        <w:tc>
          <w:tcPr>
            <w:tcW w:w="1817" w:type="dxa"/>
            <w:tcBorders>
              <w:top w:val="nil"/>
              <w:left w:val="nil"/>
              <w:bottom w:val="single" w:sz="4" w:space="0" w:color="auto"/>
              <w:right w:val="single" w:sz="4" w:space="0" w:color="auto"/>
            </w:tcBorders>
            <w:shd w:val="clear" w:color="auto" w:fill="auto"/>
            <w:noWrap/>
            <w:vAlign w:val="center"/>
          </w:tcPr>
          <w:p w14:paraId="1B8DCE3C" w14:textId="77777777" w:rsidR="00065730" w:rsidRPr="00065730" w:rsidRDefault="00065730" w:rsidP="00065730">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33.55</w:t>
            </w:r>
          </w:p>
        </w:tc>
      </w:tr>
      <w:tr w:rsidR="00065730" w:rsidRPr="00065730" w14:paraId="1762E3AD" w14:textId="77777777" w:rsidTr="0049236B">
        <w:trPr>
          <w:trHeight w:val="312"/>
        </w:trPr>
        <w:tc>
          <w:tcPr>
            <w:tcW w:w="3276" w:type="dxa"/>
            <w:tcBorders>
              <w:top w:val="nil"/>
              <w:left w:val="single" w:sz="4" w:space="0" w:color="auto"/>
              <w:bottom w:val="single" w:sz="4" w:space="0" w:color="auto"/>
              <w:right w:val="single" w:sz="4" w:space="0" w:color="auto"/>
            </w:tcBorders>
            <w:shd w:val="clear" w:color="auto" w:fill="auto"/>
            <w:vAlign w:val="bottom"/>
            <w:hideMark/>
          </w:tcPr>
          <w:p w14:paraId="2F3B3F26"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Specializētā atbalsta grupa/attālināti</w:t>
            </w:r>
          </w:p>
        </w:tc>
        <w:tc>
          <w:tcPr>
            <w:tcW w:w="1323" w:type="dxa"/>
            <w:vMerge/>
            <w:tcBorders>
              <w:top w:val="nil"/>
              <w:left w:val="single" w:sz="4" w:space="0" w:color="auto"/>
              <w:bottom w:val="single" w:sz="4" w:space="0" w:color="000000"/>
              <w:right w:val="single" w:sz="4" w:space="0" w:color="auto"/>
            </w:tcBorders>
            <w:vAlign w:val="center"/>
            <w:hideMark/>
          </w:tcPr>
          <w:p w14:paraId="0EF24F1A"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00D15810"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887.14</w:t>
            </w:r>
          </w:p>
        </w:tc>
        <w:tc>
          <w:tcPr>
            <w:tcW w:w="1443" w:type="dxa"/>
            <w:tcBorders>
              <w:top w:val="nil"/>
              <w:left w:val="nil"/>
              <w:bottom w:val="single" w:sz="4" w:space="0" w:color="auto"/>
              <w:right w:val="single" w:sz="4" w:space="0" w:color="auto"/>
            </w:tcBorders>
            <w:shd w:val="clear" w:color="auto" w:fill="auto"/>
            <w:vAlign w:val="center"/>
            <w:hideMark/>
          </w:tcPr>
          <w:p w14:paraId="7A2C1974"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25</w:t>
            </w:r>
          </w:p>
        </w:tc>
        <w:tc>
          <w:tcPr>
            <w:tcW w:w="1817" w:type="dxa"/>
            <w:tcBorders>
              <w:top w:val="nil"/>
              <w:left w:val="nil"/>
              <w:bottom w:val="single" w:sz="4" w:space="0" w:color="auto"/>
              <w:right w:val="single" w:sz="4" w:space="0" w:color="auto"/>
            </w:tcBorders>
            <w:shd w:val="clear" w:color="auto" w:fill="auto"/>
            <w:noWrap/>
            <w:vAlign w:val="center"/>
          </w:tcPr>
          <w:p w14:paraId="08D96777" w14:textId="77777777" w:rsidR="00065730" w:rsidRPr="00065730" w:rsidRDefault="00065730" w:rsidP="00065730">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35.49</w:t>
            </w:r>
          </w:p>
        </w:tc>
      </w:tr>
      <w:tr w:rsidR="00065730" w:rsidRPr="00065730" w14:paraId="2CBD17A6" w14:textId="77777777" w:rsidTr="0049236B">
        <w:trPr>
          <w:trHeight w:val="31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7C5141A"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Radošā darbnīca /klātienē</w:t>
            </w:r>
          </w:p>
        </w:tc>
        <w:tc>
          <w:tcPr>
            <w:tcW w:w="1323" w:type="dxa"/>
            <w:vMerge/>
            <w:tcBorders>
              <w:top w:val="nil"/>
              <w:left w:val="single" w:sz="4" w:space="0" w:color="auto"/>
              <w:bottom w:val="single" w:sz="4" w:space="0" w:color="000000"/>
              <w:right w:val="single" w:sz="4" w:space="0" w:color="auto"/>
            </w:tcBorders>
            <w:vAlign w:val="center"/>
            <w:hideMark/>
          </w:tcPr>
          <w:p w14:paraId="6EA10262"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31E55ABF" w14:textId="1F8AA1C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1 99</w:t>
            </w:r>
            <w:r w:rsidR="00BD158E">
              <w:rPr>
                <w:rFonts w:ascii="Times New Roman" w:eastAsia="Times New Roman" w:hAnsi="Times New Roman" w:cs="Times New Roman"/>
                <w:color w:val="000000"/>
                <w:sz w:val="24"/>
                <w:szCs w:val="24"/>
              </w:rPr>
              <w:t>9.23</w:t>
            </w:r>
          </w:p>
        </w:tc>
        <w:tc>
          <w:tcPr>
            <w:tcW w:w="1443" w:type="dxa"/>
            <w:tcBorders>
              <w:top w:val="nil"/>
              <w:left w:val="nil"/>
              <w:bottom w:val="single" w:sz="4" w:space="0" w:color="auto"/>
              <w:right w:val="single" w:sz="4" w:space="0" w:color="auto"/>
            </w:tcBorders>
            <w:shd w:val="clear" w:color="auto" w:fill="auto"/>
            <w:vAlign w:val="center"/>
            <w:hideMark/>
          </w:tcPr>
          <w:p w14:paraId="46D70FA7"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16</w:t>
            </w:r>
          </w:p>
        </w:tc>
        <w:tc>
          <w:tcPr>
            <w:tcW w:w="1817" w:type="dxa"/>
            <w:tcBorders>
              <w:top w:val="nil"/>
              <w:left w:val="nil"/>
              <w:bottom w:val="single" w:sz="4" w:space="0" w:color="auto"/>
              <w:right w:val="single" w:sz="4" w:space="0" w:color="auto"/>
            </w:tcBorders>
            <w:shd w:val="clear" w:color="auto" w:fill="auto"/>
            <w:noWrap/>
            <w:vAlign w:val="center"/>
          </w:tcPr>
          <w:p w14:paraId="43805156" w14:textId="77777777" w:rsidR="00065730" w:rsidRPr="00065730" w:rsidRDefault="00065730" w:rsidP="00065730">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124.83</w:t>
            </w:r>
          </w:p>
        </w:tc>
      </w:tr>
      <w:tr w:rsidR="00065730" w:rsidRPr="00065730" w14:paraId="756D5742" w14:textId="77777777" w:rsidTr="0049236B">
        <w:trPr>
          <w:trHeight w:val="312"/>
        </w:trPr>
        <w:tc>
          <w:tcPr>
            <w:tcW w:w="922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D41191D" w14:textId="77777777" w:rsidR="00065730" w:rsidRPr="00065730" w:rsidRDefault="00065730" w:rsidP="00065730">
            <w:pPr>
              <w:spacing w:after="0" w:line="240" w:lineRule="auto"/>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Atbalsta grupu vadītāju apmācību nodrošināšana</w:t>
            </w:r>
          </w:p>
        </w:tc>
      </w:tr>
      <w:tr w:rsidR="00065730" w:rsidRPr="00065730" w14:paraId="41E54B96" w14:textId="77777777" w:rsidTr="0049236B">
        <w:trPr>
          <w:trHeight w:val="1248"/>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EB96434" w14:textId="77777777" w:rsidR="00065730" w:rsidRPr="00065730" w:rsidRDefault="00065730" w:rsidP="00065730">
            <w:pPr>
              <w:spacing w:after="0" w:line="240" w:lineRule="auto"/>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lastRenderedPageBreak/>
              <w:t>Atbalsta grupu vadītāju - līdzinieku apmācības</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29460804" w14:textId="77777777" w:rsidR="00065730" w:rsidRPr="00065730" w:rsidRDefault="00065730" w:rsidP="00065730">
            <w:pPr>
              <w:spacing w:after="0" w:line="240" w:lineRule="auto"/>
              <w:jc w:val="center"/>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t>Viens apmācību dalībnieks</w:t>
            </w:r>
          </w:p>
        </w:tc>
        <w:tc>
          <w:tcPr>
            <w:tcW w:w="1370" w:type="dxa"/>
            <w:tcBorders>
              <w:top w:val="nil"/>
              <w:left w:val="nil"/>
              <w:bottom w:val="single" w:sz="4" w:space="0" w:color="auto"/>
              <w:right w:val="single" w:sz="4" w:space="0" w:color="auto"/>
            </w:tcBorders>
            <w:shd w:val="clear" w:color="auto" w:fill="auto"/>
            <w:vAlign w:val="center"/>
            <w:hideMark/>
          </w:tcPr>
          <w:p w14:paraId="7EAE554B" w14:textId="77777777" w:rsidR="00065730" w:rsidRPr="00065730" w:rsidRDefault="00065730" w:rsidP="00065730">
            <w:pPr>
              <w:spacing w:after="0" w:line="240" w:lineRule="auto"/>
              <w:jc w:val="center"/>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t xml:space="preserve"> 428.39</w:t>
            </w:r>
          </w:p>
        </w:tc>
        <w:tc>
          <w:tcPr>
            <w:tcW w:w="1443" w:type="dxa"/>
            <w:tcBorders>
              <w:top w:val="nil"/>
              <w:left w:val="nil"/>
              <w:bottom w:val="single" w:sz="4" w:space="0" w:color="auto"/>
              <w:right w:val="single" w:sz="4" w:space="0" w:color="auto"/>
            </w:tcBorders>
            <w:shd w:val="clear" w:color="auto" w:fill="auto"/>
            <w:vAlign w:val="center"/>
            <w:hideMark/>
          </w:tcPr>
          <w:p w14:paraId="010B2845" w14:textId="77777777" w:rsidR="00065730" w:rsidRPr="00065730" w:rsidRDefault="00065730" w:rsidP="00065730">
            <w:pPr>
              <w:spacing w:after="0" w:line="240" w:lineRule="auto"/>
              <w:jc w:val="center"/>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t>20</w:t>
            </w:r>
          </w:p>
        </w:tc>
        <w:tc>
          <w:tcPr>
            <w:tcW w:w="1817" w:type="dxa"/>
            <w:tcBorders>
              <w:top w:val="nil"/>
              <w:left w:val="nil"/>
              <w:bottom w:val="single" w:sz="4" w:space="0" w:color="auto"/>
              <w:right w:val="single" w:sz="4" w:space="0" w:color="auto"/>
            </w:tcBorders>
            <w:shd w:val="clear" w:color="000000" w:fill="D9D9D9"/>
            <w:noWrap/>
            <w:vAlign w:val="center"/>
            <w:hideMark/>
          </w:tcPr>
          <w:p w14:paraId="241482A9" w14:textId="77777777" w:rsidR="00065730" w:rsidRPr="00065730" w:rsidRDefault="00065730" w:rsidP="00065730">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 </w:t>
            </w:r>
          </w:p>
        </w:tc>
      </w:tr>
      <w:tr w:rsidR="00065730" w:rsidRPr="00065730" w14:paraId="74FF6DEE" w14:textId="77777777" w:rsidTr="0049236B">
        <w:trPr>
          <w:trHeight w:val="624"/>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49195B2"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Atbalsta grupu vadītāju - pieredzes ekspertu apmācības</w:t>
            </w:r>
          </w:p>
        </w:tc>
        <w:tc>
          <w:tcPr>
            <w:tcW w:w="1323" w:type="dxa"/>
            <w:vMerge/>
            <w:tcBorders>
              <w:top w:val="nil"/>
              <w:left w:val="single" w:sz="4" w:space="0" w:color="auto"/>
              <w:bottom w:val="single" w:sz="4" w:space="0" w:color="000000"/>
              <w:right w:val="single" w:sz="4" w:space="0" w:color="auto"/>
            </w:tcBorders>
            <w:vAlign w:val="center"/>
            <w:hideMark/>
          </w:tcPr>
          <w:p w14:paraId="30288184" w14:textId="77777777" w:rsidR="00065730" w:rsidRPr="00065730" w:rsidRDefault="00065730" w:rsidP="00065730">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1CFD731B"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 xml:space="preserve"> 355.89</w:t>
            </w:r>
          </w:p>
        </w:tc>
        <w:tc>
          <w:tcPr>
            <w:tcW w:w="1443" w:type="dxa"/>
            <w:tcBorders>
              <w:top w:val="nil"/>
              <w:left w:val="nil"/>
              <w:bottom w:val="single" w:sz="4" w:space="0" w:color="auto"/>
              <w:right w:val="single" w:sz="4" w:space="0" w:color="auto"/>
            </w:tcBorders>
            <w:shd w:val="clear" w:color="auto" w:fill="auto"/>
            <w:vAlign w:val="center"/>
            <w:hideMark/>
          </w:tcPr>
          <w:p w14:paraId="42359798" w14:textId="77777777" w:rsidR="00065730" w:rsidRPr="00065730" w:rsidRDefault="00065730" w:rsidP="00065730">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13</w:t>
            </w:r>
          </w:p>
        </w:tc>
        <w:tc>
          <w:tcPr>
            <w:tcW w:w="1817" w:type="dxa"/>
            <w:tcBorders>
              <w:top w:val="nil"/>
              <w:left w:val="nil"/>
              <w:bottom w:val="single" w:sz="4" w:space="0" w:color="auto"/>
              <w:right w:val="single" w:sz="4" w:space="0" w:color="auto"/>
            </w:tcBorders>
            <w:shd w:val="clear" w:color="000000" w:fill="D9D9D9"/>
            <w:noWrap/>
            <w:vAlign w:val="center"/>
            <w:hideMark/>
          </w:tcPr>
          <w:p w14:paraId="1D057252" w14:textId="77777777" w:rsidR="00065730" w:rsidRPr="00065730" w:rsidRDefault="00065730" w:rsidP="00065730">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 </w:t>
            </w:r>
          </w:p>
        </w:tc>
      </w:tr>
    </w:tbl>
    <w:p w14:paraId="130BC3BB" w14:textId="77777777" w:rsidR="009240F7" w:rsidRDefault="009240F7" w:rsidP="00EE73D8"/>
    <w:p w14:paraId="4C813591" w14:textId="724DD7C3" w:rsidR="00EE73D8" w:rsidRPr="009E4384" w:rsidRDefault="006F057F" w:rsidP="009E4384">
      <w:pPr>
        <w:jc w:val="both"/>
        <w:rPr>
          <w:rFonts w:asciiTheme="majorHAnsi" w:hAnsiTheme="majorHAnsi" w:cstheme="majorHAnsi"/>
          <w:b/>
          <w:bCs/>
          <w:color w:val="0070C0"/>
          <w:sz w:val="24"/>
          <w:szCs w:val="24"/>
        </w:rPr>
      </w:pPr>
      <w:bookmarkStart w:id="20" w:name="_Toc114562255"/>
      <w:bookmarkStart w:id="21" w:name="_Toc122671814"/>
      <w:r w:rsidRPr="009E4384">
        <w:rPr>
          <w:rFonts w:asciiTheme="majorHAnsi" w:hAnsiTheme="majorHAnsi" w:cstheme="majorHAnsi"/>
          <w:b/>
          <w:bCs/>
          <w:color w:val="0070C0"/>
          <w:sz w:val="24"/>
          <w:szCs w:val="24"/>
        </w:rPr>
        <w:t xml:space="preserve">8. Grozījumi </w:t>
      </w:r>
      <w:r w:rsidR="00EE73D8" w:rsidRPr="009E4384">
        <w:rPr>
          <w:rFonts w:asciiTheme="majorHAnsi" w:hAnsiTheme="majorHAnsi" w:cstheme="majorHAnsi"/>
          <w:b/>
          <w:bCs/>
          <w:color w:val="0070C0"/>
          <w:sz w:val="24"/>
          <w:szCs w:val="24"/>
        </w:rPr>
        <w:t xml:space="preserve">3.1. </w:t>
      </w:r>
      <w:r w:rsidR="009E4384" w:rsidRPr="009E4384">
        <w:rPr>
          <w:rFonts w:asciiTheme="majorHAnsi" w:hAnsiTheme="majorHAnsi" w:cstheme="majorHAnsi"/>
          <w:b/>
          <w:bCs/>
          <w:color w:val="0070C0"/>
          <w:sz w:val="24"/>
          <w:szCs w:val="24"/>
        </w:rPr>
        <w:t>“</w:t>
      </w:r>
      <w:r w:rsidR="00EE73D8" w:rsidRPr="009E4384">
        <w:rPr>
          <w:rFonts w:asciiTheme="majorHAnsi" w:hAnsiTheme="majorHAnsi" w:cstheme="majorHAnsi"/>
          <w:b/>
          <w:bCs/>
          <w:color w:val="0070C0"/>
          <w:sz w:val="24"/>
          <w:szCs w:val="24"/>
        </w:rPr>
        <w:t>Psihosociālās rehabilitācijas pakalpojuma aprobācijas norises laika plānojums</w:t>
      </w:r>
      <w:bookmarkEnd w:id="20"/>
      <w:bookmarkEnd w:id="21"/>
      <w:r w:rsidR="009E4384" w:rsidRPr="009E4384">
        <w:rPr>
          <w:rFonts w:asciiTheme="majorHAnsi" w:hAnsiTheme="majorHAnsi" w:cstheme="majorHAnsi"/>
          <w:b/>
          <w:bCs/>
          <w:color w:val="0070C0"/>
          <w:sz w:val="24"/>
          <w:szCs w:val="24"/>
        </w:rPr>
        <w:t>””</w:t>
      </w:r>
    </w:p>
    <w:p w14:paraId="36CF1BC8" w14:textId="77777777" w:rsidR="00EE73D8" w:rsidRDefault="00EE73D8" w:rsidP="00EE73D8">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65A2B49" w14:textId="1F6875FD" w:rsidR="00761CC3" w:rsidRDefault="00EE73D8" w:rsidP="00761CC3">
      <w:pPr>
        <w:pBdr>
          <w:top w:val="nil"/>
          <w:left w:val="nil"/>
          <w:bottom w:val="nil"/>
          <w:right w:val="nil"/>
          <w:between w:val="nil"/>
        </w:pBdr>
        <w:spacing w:before="240" w:after="0" w:line="360" w:lineRule="auto"/>
        <w:rPr>
          <w:rFonts w:ascii="Times New Roman" w:eastAsia="Arial" w:hAnsi="Times New Roman" w:cs="Times New Roman"/>
          <w:i/>
          <w:iCs/>
          <w:color w:val="000000"/>
          <w:sz w:val="24"/>
          <w:szCs w:val="24"/>
        </w:rPr>
      </w:pPr>
      <w:r>
        <w:rPr>
          <w:rFonts w:ascii="Times New Roman" w:eastAsia="Arial" w:hAnsi="Times New Roman" w:cs="Times New Roman"/>
          <w:i/>
          <w:iCs/>
          <w:color w:val="000000"/>
          <w:sz w:val="24"/>
          <w:szCs w:val="24"/>
        </w:rPr>
        <w:t>[..]</w:t>
      </w:r>
    </w:p>
    <w:p w14:paraId="25B3C386" w14:textId="77777777" w:rsidR="00EE73D8" w:rsidRPr="001A549A" w:rsidRDefault="00EE73D8" w:rsidP="00EE73D8">
      <w:pPr>
        <w:pBdr>
          <w:top w:val="nil"/>
          <w:left w:val="nil"/>
          <w:bottom w:val="nil"/>
          <w:right w:val="nil"/>
          <w:between w:val="nil"/>
        </w:pBdr>
        <w:spacing w:after="0" w:line="360" w:lineRule="auto"/>
        <w:ind w:firstLine="720"/>
        <w:jc w:val="both"/>
        <w:rPr>
          <w:rFonts w:ascii="Times New Roman" w:eastAsia="Times New Roman" w:hAnsi="Times New Roman" w:cs="Times New Roman"/>
          <w:color w:val="FF0000"/>
          <w:sz w:val="24"/>
          <w:szCs w:val="24"/>
        </w:rPr>
      </w:pPr>
      <w:r w:rsidRPr="001A549A">
        <w:rPr>
          <w:rFonts w:ascii="Times New Roman" w:eastAsia="Times New Roman" w:hAnsi="Times New Roman" w:cs="Times New Roman"/>
          <w:color w:val="000000"/>
          <w:sz w:val="24"/>
          <w:szCs w:val="24"/>
        </w:rPr>
        <w:t>Laika plānojums ietver šādus zemāk minētos pasākumus:</w:t>
      </w:r>
    </w:p>
    <w:p w14:paraId="7C60BBA0" w14:textId="77777777" w:rsidR="00EE73D8" w:rsidRPr="001A549A" w:rsidRDefault="00EE73D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1A549A">
        <w:rPr>
          <w:rFonts w:ascii="Times New Roman" w:eastAsia="Times New Roman" w:hAnsi="Times New Roman" w:cs="Times New Roman"/>
          <w:b/>
          <w:color w:val="000000"/>
          <w:sz w:val="24"/>
          <w:szCs w:val="24"/>
        </w:rPr>
        <w:t xml:space="preserve">2022. gada oktobris - decembris </w:t>
      </w:r>
      <w:r w:rsidRPr="001A549A">
        <w:rPr>
          <w:rFonts w:ascii="Times New Roman" w:eastAsia="Times New Roman" w:hAnsi="Times New Roman" w:cs="Times New Roman"/>
          <w:bCs/>
          <w:color w:val="000000"/>
          <w:sz w:val="24"/>
          <w:szCs w:val="24"/>
        </w:rPr>
        <w:t>– sāk atlasīt</w:t>
      </w:r>
      <w:r w:rsidRPr="001A549A">
        <w:rPr>
          <w:rFonts w:ascii="Times New Roman" w:eastAsia="Times New Roman" w:hAnsi="Times New Roman" w:cs="Times New Roman"/>
          <w:b/>
          <w:color w:val="000000"/>
          <w:sz w:val="24"/>
          <w:szCs w:val="24"/>
        </w:rPr>
        <w:t xml:space="preserve"> </w:t>
      </w:r>
      <w:r w:rsidRPr="001A549A">
        <w:rPr>
          <w:rFonts w:ascii="Times New Roman" w:eastAsia="Times New Roman" w:hAnsi="Times New Roman" w:cs="Times New Roman"/>
          <w:color w:val="000000"/>
          <w:sz w:val="24"/>
          <w:szCs w:val="24"/>
        </w:rPr>
        <w:t>atbalsta grupu vadītājus</w:t>
      </w:r>
      <w:sdt>
        <w:sdtPr>
          <w:rPr>
            <w:rFonts w:ascii="Times New Roman" w:hAnsi="Times New Roman" w:cs="Times New Roman"/>
            <w:sz w:val="24"/>
            <w:szCs w:val="24"/>
          </w:rPr>
          <w:tag w:val="goog_rdk_124"/>
          <w:id w:val="-1503651797"/>
        </w:sdtPr>
        <w:sdtEndPr/>
        <w:sdtContent>
          <w:r w:rsidRPr="001A549A">
            <w:rPr>
              <w:rFonts w:ascii="Times New Roman" w:eastAsia="Times New Roman" w:hAnsi="Times New Roman" w:cs="Times New Roman"/>
              <w:color w:val="000000"/>
              <w:sz w:val="24"/>
              <w:szCs w:val="24"/>
            </w:rPr>
            <w:t>,</w:t>
          </w:r>
        </w:sdtContent>
      </w:sdt>
      <w:r w:rsidRPr="001A549A">
        <w:rPr>
          <w:rFonts w:ascii="Times New Roman" w:eastAsia="Times New Roman" w:hAnsi="Times New Roman" w:cs="Times New Roman"/>
          <w:color w:val="000000"/>
          <w:sz w:val="24"/>
          <w:szCs w:val="24"/>
        </w:rPr>
        <w:t xml:space="preserve"> izmantojot priekšizpētes grupas, LAA kontaktu tīklu;</w:t>
      </w:r>
    </w:p>
    <w:p w14:paraId="260AE210" w14:textId="77777777" w:rsidR="00EE73D8" w:rsidRPr="001A549A" w:rsidRDefault="00EE73D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b/>
          <w:color w:val="000000"/>
          <w:sz w:val="24"/>
          <w:szCs w:val="24"/>
        </w:rPr>
        <w:t xml:space="preserve">2022. gada oktobris – 2023. gada janvāra pirmā puse – </w:t>
      </w:r>
      <w:r w:rsidRPr="001A549A">
        <w:rPr>
          <w:rFonts w:ascii="Times New Roman" w:eastAsia="Times New Roman" w:hAnsi="Times New Roman" w:cs="Times New Roman"/>
          <w:color w:val="000000"/>
          <w:sz w:val="24"/>
          <w:szCs w:val="24"/>
        </w:rPr>
        <w:t>potenciālo PR pakalpojumu saņēmēju un atbalsta grupu vadītāju informēšana par PR pakalpojumu, PR pakalpojuma atbalsta grupu vadītāju atlase un apmācība atbilstoši SAA izstrādātajam modelim</w:t>
      </w:r>
      <w:r w:rsidRPr="001A549A">
        <w:rPr>
          <w:rFonts w:ascii="Times New Roman" w:hAnsi="Times New Roman" w:cs="Times New Roman"/>
          <w:sz w:val="24"/>
          <w:szCs w:val="24"/>
        </w:rPr>
        <w:t>, pieteikšanās PR pakalpojumam un PR pakalpojuma piešķiršana</w:t>
      </w:r>
      <w:r w:rsidRPr="001A549A">
        <w:rPr>
          <w:rFonts w:ascii="Times New Roman" w:eastAsia="Times New Roman" w:hAnsi="Times New Roman" w:cs="Times New Roman"/>
          <w:color w:val="000000"/>
          <w:sz w:val="24"/>
          <w:szCs w:val="24"/>
        </w:rPr>
        <w:t>;</w:t>
      </w:r>
    </w:p>
    <w:p w14:paraId="0A8F39E3" w14:textId="77777777" w:rsidR="00EE73D8" w:rsidRPr="001A549A" w:rsidRDefault="00EE73D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b/>
          <w:color w:val="000000"/>
          <w:sz w:val="24"/>
          <w:szCs w:val="24"/>
        </w:rPr>
        <w:t xml:space="preserve">2022. gada oktobris – 2023. gada februāra pirmā puse - </w:t>
      </w:r>
      <w:r w:rsidRPr="001A549A">
        <w:rPr>
          <w:rFonts w:ascii="Times New Roman" w:eastAsia="Times New Roman" w:hAnsi="Times New Roman" w:cs="Times New Roman"/>
          <w:color w:val="000000"/>
          <w:sz w:val="24"/>
          <w:szCs w:val="24"/>
        </w:rPr>
        <w:t>atbalsta grupu komplektēšana uz darbības uzsākšana (grupas savu darbību uzsāk ne vēlāk kā 2023. gada 15. februārim)</w:t>
      </w:r>
      <w:sdt>
        <w:sdtPr>
          <w:rPr>
            <w:rFonts w:ascii="Times New Roman" w:hAnsi="Times New Roman" w:cs="Times New Roman"/>
            <w:sz w:val="24"/>
            <w:szCs w:val="24"/>
          </w:rPr>
          <w:tag w:val="goog_rdk_127"/>
          <w:id w:val="-1670474131"/>
        </w:sdtPr>
        <w:sdtEndPr/>
        <w:sdtContent>
          <w:r w:rsidRPr="001A549A">
            <w:rPr>
              <w:rFonts w:ascii="Times New Roman" w:eastAsia="Times New Roman" w:hAnsi="Times New Roman" w:cs="Times New Roman"/>
              <w:color w:val="000000"/>
              <w:sz w:val="24"/>
              <w:szCs w:val="24"/>
            </w:rPr>
            <w:t>;</w:t>
          </w:r>
        </w:sdtContent>
      </w:sdt>
      <w:r w:rsidRPr="001A549A">
        <w:rPr>
          <w:rFonts w:ascii="Times New Roman" w:eastAsia="Times New Roman" w:hAnsi="Times New Roman" w:cs="Times New Roman"/>
          <w:color w:val="000000"/>
          <w:sz w:val="24"/>
          <w:szCs w:val="24"/>
        </w:rPr>
        <w:t xml:space="preserve"> </w:t>
      </w:r>
    </w:p>
    <w:p w14:paraId="33AC642D" w14:textId="77777777" w:rsidR="00EE73D8" w:rsidRPr="001A549A" w:rsidRDefault="00EE73D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b/>
          <w:color w:val="000000"/>
          <w:sz w:val="24"/>
          <w:szCs w:val="24"/>
        </w:rPr>
        <w:t xml:space="preserve">2023. gada janvāris – septembris – PR pakalpojuma sniegšana </w:t>
      </w:r>
      <w:r w:rsidRPr="001A549A">
        <w:rPr>
          <w:rFonts w:ascii="Times New Roman" w:eastAsia="Times New Roman" w:hAnsi="Times New Roman" w:cs="Times New Roman"/>
          <w:color w:val="000000"/>
          <w:sz w:val="24"/>
          <w:szCs w:val="24"/>
        </w:rPr>
        <w:t>– atbalsta grupu nodarbības, astoņu mēnešu garumā</w:t>
      </w:r>
      <w:sdt>
        <w:sdtPr>
          <w:rPr>
            <w:rFonts w:ascii="Times New Roman" w:hAnsi="Times New Roman" w:cs="Times New Roman"/>
            <w:sz w:val="24"/>
            <w:szCs w:val="24"/>
          </w:rPr>
          <w:tag w:val="goog_rdk_128"/>
          <w:id w:val="783392632"/>
        </w:sdtPr>
        <w:sdtEndPr/>
        <w:sdtContent>
          <w:r w:rsidRPr="001A549A">
            <w:rPr>
              <w:rFonts w:ascii="Times New Roman" w:eastAsia="Times New Roman" w:hAnsi="Times New Roman" w:cs="Times New Roman"/>
              <w:color w:val="000000"/>
              <w:sz w:val="24"/>
              <w:szCs w:val="24"/>
            </w:rPr>
            <w:t>;</w:t>
          </w:r>
        </w:sdtContent>
      </w:sdt>
    </w:p>
    <w:p w14:paraId="5793AE55" w14:textId="5BFC7E7F" w:rsidR="00EE73D8" w:rsidRDefault="00EE73D8" w:rsidP="00EE73D8">
      <w:pPr>
        <w:spacing w:before="240" w:after="0" w:line="240" w:lineRule="auto"/>
        <w:rPr>
          <w:rFonts w:ascii="Times New Roman" w:eastAsia="Times New Roman" w:hAnsi="Times New Roman" w:cs="Times New Roman"/>
          <w:b/>
          <w:bCs/>
          <w:i/>
          <w:iCs/>
          <w:color w:val="000000"/>
          <w:sz w:val="24"/>
          <w:szCs w:val="24"/>
        </w:rPr>
      </w:pPr>
      <w:r w:rsidRPr="00066D6B">
        <w:rPr>
          <w:rFonts w:ascii="Times New Roman" w:eastAsia="Times New Roman" w:hAnsi="Times New Roman" w:cs="Times New Roman"/>
          <w:b/>
          <w:bCs/>
          <w:i/>
          <w:iCs/>
          <w:color w:val="000000"/>
          <w:sz w:val="24"/>
          <w:szCs w:val="24"/>
        </w:rPr>
        <w:t>Jaunā redakcija</w:t>
      </w:r>
    </w:p>
    <w:p w14:paraId="008DC1C1" w14:textId="77777777" w:rsidR="005E3340" w:rsidRDefault="005E3340" w:rsidP="00EE73D8">
      <w:pPr>
        <w:spacing w:before="240" w:after="0" w:line="240" w:lineRule="auto"/>
        <w:rPr>
          <w:rFonts w:ascii="Times New Roman" w:eastAsia="Times New Roman" w:hAnsi="Times New Roman" w:cs="Times New Roman"/>
          <w:b/>
          <w:bCs/>
          <w:i/>
          <w:iCs/>
          <w:color w:val="000000"/>
          <w:sz w:val="24"/>
          <w:szCs w:val="24"/>
        </w:rPr>
      </w:pPr>
    </w:p>
    <w:p w14:paraId="17D93B83" w14:textId="77777777" w:rsidR="00EE73D8" w:rsidRPr="001A549A" w:rsidRDefault="00EE73D8" w:rsidP="00EE73D8">
      <w:pPr>
        <w:pBdr>
          <w:top w:val="nil"/>
          <w:left w:val="nil"/>
          <w:bottom w:val="nil"/>
          <w:right w:val="nil"/>
          <w:between w:val="nil"/>
        </w:pBdr>
        <w:spacing w:after="0" w:line="360" w:lineRule="auto"/>
        <w:ind w:firstLine="720"/>
        <w:jc w:val="both"/>
        <w:rPr>
          <w:rFonts w:ascii="Times New Roman" w:eastAsia="Times New Roman" w:hAnsi="Times New Roman" w:cs="Times New Roman"/>
          <w:color w:val="FF0000"/>
          <w:sz w:val="24"/>
          <w:szCs w:val="24"/>
        </w:rPr>
      </w:pPr>
      <w:bookmarkStart w:id="22" w:name="_Hlk130891283"/>
      <w:r w:rsidRPr="001A549A">
        <w:rPr>
          <w:rFonts w:ascii="Times New Roman" w:eastAsia="Times New Roman" w:hAnsi="Times New Roman" w:cs="Times New Roman"/>
          <w:color w:val="000000"/>
          <w:sz w:val="24"/>
          <w:szCs w:val="24"/>
        </w:rPr>
        <w:t>Laika plānojums ietver šādus zemāk minētos pasākumus:</w:t>
      </w:r>
    </w:p>
    <w:p w14:paraId="03CCDBBF" w14:textId="04BC3988" w:rsidR="00EE73D8" w:rsidRPr="001A549A" w:rsidRDefault="00EE73D8">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bookmarkStart w:id="23" w:name="_Hlk131597563"/>
      <w:r w:rsidRPr="001A549A">
        <w:rPr>
          <w:rFonts w:ascii="Times New Roman" w:eastAsia="Times New Roman" w:hAnsi="Times New Roman" w:cs="Times New Roman"/>
          <w:b/>
          <w:color w:val="000000"/>
          <w:sz w:val="24"/>
          <w:szCs w:val="24"/>
        </w:rPr>
        <w:t xml:space="preserve">2022. gada </w:t>
      </w:r>
      <w:r w:rsidR="00390A83">
        <w:rPr>
          <w:rFonts w:ascii="Times New Roman" w:eastAsia="Times New Roman" w:hAnsi="Times New Roman" w:cs="Times New Roman"/>
          <w:b/>
          <w:color w:val="000000"/>
          <w:sz w:val="24"/>
          <w:szCs w:val="24"/>
        </w:rPr>
        <w:t>augusta</w:t>
      </w:r>
      <w:r w:rsidRPr="001A549A">
        <w:rPr>
          <w:rFonts w:ascii="Times New Roman" w:eastAsia="Times New Roman" w:hAnsi="Times New Roman" w:cs="Times New Roman"/>
          <w:b/>
          <w:color w:val="000000"/>
          <w:sz w:val="24"/>
          <w:szCs w:val="24"/>
        </w:rPr>
        <w:t xml:space="preserve"> </w:t>
      </w:r>
      <w:r w:rsidR="00390A83">
        <w:rPr>
          <w:rFonts w:ascii="Times New Roman" w:eastAsia="Times New Roman" w:hAnsi="Times New Roman" w:cs="Times New Roman"/>
          <w:b/>
          <w:color w:val="000000"/>
          <w:sz w:val="24"/>
          <w:szCs w:val="24"/>
        </w:rPr>
        <w:t>–</w:t>
      </w:r>
      <w:r w:rsidRPr="001A549A">
        <w:rPr>
          <w:rFonts w:ascii="Times New Roman" w:eastAsia="Times New Roman" w:hAnsi="Times New Roman" w:cs="Times New Roman"/>
          <w:b/>
          <w:color w:val="000000"/>
          <w:sz w:val="24"/>
          <w:szCs w:val="24"/>
        </w:rPr>
        <w:t xml:space="preserve"> </w:t>
      </w:r>
      <w:r w:rsidR="00390A83">
        <w:rPr>
          <w:rFonts w:ascii="Times New Roman" w:eastAsia="Times New Roman" w:hAnsi="Times New Roman" w:cs="Times New Roman"/>
          <w:b/>
          <w:color w:val="000000"/>
          <w:sz w:val="24"/>
          <w:szCs w:val="24"/>
        </w:rPr>
        <w:t>2023.gada aprīlim</w:t>
      </w:r>
      <w:r w:rsidRPr="001A549A">
        <w:rPr>
          <w:rFonts w:ascii="Times New Roman" w:eastAsia="Times New Roman" w:hAnsi="Times New Roman" w:cs="Times New Roman"/>
          <w:b/>
          <w:color w:val="000000"/>
          <w:sz w:val="24"/>
          <w:szCs w:val="24"/>
        </w:rPr>
        <w:t xml:space="preserve"> </w:t>
      </w:r>
      <w:r w:rsidRPr="001A549A">
        <w:rPr>
          <w:rFonts w:ascii="Times New Roman" w:eastAsia="Times New Roman" w:hAnsi="Times New Roman" w:cs="Times New Roman"/>
          <w:bCs/>
          <w:color w:val="000000"/>
          <w:sz w:val="24"/>
          <w:szCs w:val="24"/>
        </w:rPr>
        <w:t>– sāk atlasīt</w:t>
      </w:r>
      <w:r w:rsidRPr="001A549A">
        <w:rPr>
          <w:rFonts w:ascii="Times New Roman" w:eastAsia="Times New Roman" w:hAnsi="Times New Roman" w:cs="Times New Roman"/>
          <w:b/>
          <w:color w:val="000000"/>
          <w:sz w:val="24"/>
          <w:szCs w:val="24"/>
        </w:rPr>
        <w:t xml:space="preserve"> </w:t>
      </w:r>
      <w:r w:rsidRPr="001A549A">
        <w:rPr>
          <w:rFonts w:ascii="Times New Roman" w:eastAsia="Times New Roman" w:hAnsi="Times New Roman" w:cs="Times New Roman"/>
          <w:color w:val="000000"/>
          <w:sz w:val="24"/>
          <w:szCs w:val="24"/>
        </w:rPr>
        <w:t>atbalsta grupu vadītājus</w:t>
      </w:r>
      <w:sdt>
        <w:sdtPr>
          <w:rPr>
            <w:rFonts w:ascii="Times New Roman" w:hAnsi="Times New Roman" w:cs="Times New Roman"/>
            <w:sz w:val="24"/>
            <w:szCs w:val="24"/>
          </w:rPr>
          <w:tag w:val="goog_rdk_124"/>
          <w:id w:val="844359447"/>
        </w:sdtPr>
        <w:sdtEndPr/>
        <w:sdtContent>
          <w:r w:rsidRPr="001A549A">
            <w:rPr>
              <w:rFonts w:ascii="Times New Roman" w:eastAsia="Times New Roman" w:hAnsi="Times New Roman" w:cs="Times New Roman"/>
              <w:color w:val="000000"/>
              <w:sz w:val="24"/>
              <w:szCs w:val="24"/>
            </w:rPr>
            <w:t>,</w:t>
          </w:r>
        </w:sdtContent>
      </w:sdt>
      <w:r w:rsidRPr="001A549A">
        <w:rPr>
          <w:rFonts w:ascii="Times New Roman" w:eastAsia="Times New Roman" w:hAnsi="Times New Roman" w:cs="Times New Roman"/>
          <w:color w:val="000000"/>
          <w:sz w:val="24"/>
          <w:szCs w:val="24"/>
        </w:rPr>
        <w:t xml:space="preserve"> izmantojot priekšizpētes grup</w:t>
      </w:r>
      <w:r w:rsidR="00C15E14">
        <w:rPr>
          <w:rFonts w:ascii="Times New Roman" w:eastAsia="Times New Roman" w:hAnsi="Times New Roman" w:cs="Times New Roman"/>
          <w:color w:val="000000"/>
          <w:sz w:val="24"/>
          <w:szCs w:val="24"/>
        </w:rPr>
        <w:t>ā</w:t>
      </w:r>
      <w:r w:rsidR="00365700">
        <w:rPr>
          <w:rFonts w:ascii="Times New Roman" w:eastAsia="Times New Roman" w:hAnsi="Times New Roman" w:cs="Times New Roman"/>
          <w:color w:val="000000"/>
          <w:sz w:val="24"/>
          <w:szCs w:val="24"/>
        </w:rPr>
        <w:t xml:space="preserve"> saņemto informāciju un</w:t>
      </w:r>
      <w:r w:rsidRPr="001A549A">
        <w:rPr>
          <w:rFonts w:ascii="Times New Roman" w:eastAsia="Times New Roman" w:hAnsi="Times New Roman" w:cs="Times New Roman"/>
          <w:color w:val="000000"/>
          <w:sz w:val="24"/>
          <w:szCs w:val="24"/>
        </w:rPr>
        <w:t xml:space="preserve"> LAA kontaktu tīklu;</w:t>
      </w:r>
    </w:p>
    <w:p w14:paraId="6516E8FB" w14:textId="4F4435FE" w:rsidR="00EE73D8" w:rsidRPr="001A549A" w:rsidRDefault="00EE73D8">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b/>
          <w:color w:val="000000"/>
          <w:sz w:val="24"/>
          <w:szCs w:val="24"/>
        </w:rPr>
        <w:t xml:space="preserve">2022. gada oktobris – 2023. gada </w:t>
      </w:r>
      <w:r w:rsidR="00390A83">
        <w:rPr>
          <w:rFonts w:ascii="Times New Roman" w:eastAsia="Times New Roman" w:hAnsi="Times New Roman" w:cs="Times New Roman"/>
          <w:b/>
          <w:color w:val="000000"/>
          <w:sz w:val="24"/>
          <w:szCs w:val="24"/>
        </w:rPr>
        <w:t>septembra sākumam</w:t>
      </w:r>
      <w:r>
        <w:rPr>
          <w:rFonts w:ascii="Times New Roman" w:eastAsia="Times New Roman" w:hAnsi="Times New Roman" w:cs="Times New Roman"/>
          <w:b/>
          <w:color w:val="000000"/>
          <w:sz w:val="24"/>
          <w:szCs w:val="24"/>
        </w:rPr>
        <w:t xml:space="preserve"> </w:t>
      </w:r>
      <w:r w:rsidRPr="001A549A">
        <w:rPr>
          <w:rFonts w:ascii="Times New Roman" w:eastAsia="Times New Roman" w:hAnsi="Times New Roman" w:cs="Times New Roman"/>
          <w:b/>
          <w:color w:val="000000"/>
          <w:sz w:val="24"/>
          <w:szCs w:val="24"/>
        </w:rPr>
        <w:t xml:space="preserve">– </w:t>
      </w:r>
      <w:r w:rsidRPr="001A549A">
        <w:rPr>
          <w:rFonts w:ascii="Times New Roman" w:eastAsia="Times New Roman" w:hAnsi="Times New Roman" w:cs="Times New Roman"/>
          <w:color w:val="000000"/>
          <w:sz w:val="24"/>
          <w:szCs w:val="24"/>
        </w:rPr>
        <w:t xml:space="preserve">potenciālo PR pakalpojumu saņēmēju un atbalsta grupu vadītāju informēšana par PR pakalpojumu, </w:t>
      </w:r>
      <w:r w:rsidRPr="001A549A">
        <w:rPr>
          <w:rFonts w:ascii="Times New Roman" w:eastAsia="Times New Roman" w:hAnsi="Times New Roman" w:cs="Times New Roman"/>
          <w:color w:val="000000"/>
          <w:sz w:val="24"/>
          <w:szCs w:val="24"/>
        </w:rPr>
        <w:lastRenderedPageBreak/>
        <w:t>PR pakalpojuma atbalsta grupu vadītāju atlase un apmācība atbilstoši SAA izstrādātajam modelim</w:t>
      </w:r>
      <w:r w:rsidRPr="001A549A">
        <w:rPr>
          <w:rFonts w:ascii="Times New Roman" w:hAnsi="Times New Roman" w:cs="Times New Roman"/>
          <w:sz w:val="24"/>
          <w:szCs w:val="24"/>
        </w:rPr>
        <w:t>, pieteikšanās PR pakalpojumam un PR pakalpojuma piešķiršana</w:t>
      </w:r>
      <w:r>
        <w:rPr>
          <w:rFonts w:ascii="Times New Roman" w:hAnsi="Times New Roman" w:cs="Times New Roman"/>
          <w:sz w:val="24"/>
          <w:szCs w:val="24"/>
        </w:rPr>
        <w:t xml:space="preserve"> iespējama visa izmēģinājuma projekta laikā līdz ir iespēja nodrošināt projekta atbalsta pasākumus esošā budzēta ietvaros</w:t>
      </w:r>
      <w:r w:rsidRPr="001A549A">
        <w:rPr>
          <w:rFonts w:ascii="Times New Roman" w:eastAsia="Times New Roman" w:hAnsi="Times New Roman" w:cs="Times New Roman"/>
          <w:color w:val="000000"/>
          <w:sz w:val="24"/>
          <w:szCs w:val="24"/>
        </w:rPr>
        <w:t>;</w:t>
      </w:r>
    </w:p>
    <w:p w14:paraId="0490AB51" w14:textId="21425791" w:rsidR="00390861" w:rsidRDefault="00EE73D8" w:rsidP="00390861">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b/>
          <w:color w:val="000000"/>
          <w:sz w:val="24"/>
          <w:szCs w:val="24"/>
        </w:rPr>
        <w:t>2022. gada oktobris – 2023. gada februār</w:t>
      </w:r>
      <w:r w:rsidR="00390A83">
        <w:rPr>
          <w:rFonts w:ascii="Times New Roman" w:eastAsia="Times New Roman" w:hAnsi="Times New Roman" w:cs="Times New Roman"/>
          <w:b/>
          <w:color w:val="000000"/>
          <w:sz w:val="24"/>
          <w:szCs w:val="24"/>
        </w:rPr>
        <w:t xml:space="preserve">is </w:t>
      </w:r>
      <w:r w:rsidRPr="001A549A">
        <w:rPr>
          <w:rFonts w:ascii="Times New Roman" w:eastAsia="Times New Roman" w:hAnsi="Times New Roman" w:cs="Times New Roman"/>
          <w:b/>
          <w:color w:val="000000"/>
          <w:sz w:val="24"/>
          <w:szCs w:val="24"/>
        </w:rPr>
        <w:t xml:space="preserve">- </w:t>
      </w:r>
      <w:r w:rsidRPr="001A549A">
        <w:rPr>
          <w:rFonts w:ascii="Times New Roman" w:eastAsia="Times New Roman" w:hAnsi="Times New Roman" w:cs="Times New Roman"/>
          <w:color w:val="000000"/>
          <w:sz w:val="24"/>
          <w:szCs w:val="24"/>
        </w:rPr>
        <w:t>atbalsta grupu komplektēšana u</w:t>
      </w:r>
      <w:r>
        <w:rPr>
          <w:rFonts w:ascii="Times New Roman" w:eastAsia="Times New Roman" w:hAnsi="Times New Roman" w:cs="Times New Roman"/>
          <w:color w:val="000000"/>
          <w:sz w:val="24"/>
          <w:szCs w:val="24"/>
        </w:rPr>
        <w:t>n</w:t>
      </w:r>
      <w:r w:rsidRPr="001A549A">
        <w:rPr>
          <w:rFonts w:ascii="Times New Roman" w:eastAsia="Times New Roman" w:hAnsi="Times New Roman" w:cs="Times New Roman"/>
          <w:color w:val="000000"/>
          <w:sz w:val="24"/>
          <w:szCs w:val="24"/>
        </w:rPr>
        <w:t xml:space="preserve"> darbības uzsākšana (</w:t>
      </w:r>
      <w:r>
        <w:rPr>
          <w:rFonts w:ascii="Times New Roman" w:eastAsia="Times New Roman" w:hAnsi="Times New Roman" w:cs="Times New Roman"/>
          <w:color w:val="000000"/>
          <w:sz w:val="24"/>
          <w:szCs w:val="24"/>
        </w:rPr>
        <w:t xml:space="preserve">vispārīgās atbalsta </w:t>
      </w:r>
      <w:r w:rsidRPr="001A549A">
        <w:rPr>
          <w:rFonts w:ascii="Times New Roman" w:eastAsia="Times New Roman" w:hAnsi="Times New Roman" w:cs="Times New Roman"/>
          <w:color w:val="000000"/>
          <w:sz w:val="24"/>
          <w:szCs w:val="24"/>
        </w:rPr>
        <w:t xml:space="preserve">grupas savu darbību uzsāk ne vēlāk kā 2023. gada </w:t>
      </w:r>
      <w:r>
        <w:rPr>
          <w:rFonts w:ascii="Times New Roman" w:eastAsia="Times New Roman" w:hAnsi="Times New Roman" w:cs="Times New Roman"/>
          <w:color w:val="000000"/>
          <w:sz w:val="24"/>
          <w:szCs w:val="24"/>
        </w:rPr>
        <w:t>martā</w:t>
      </w:r>
      <w:r w:rsidRPr="001A549A">
        <w:rPr>
          <w:rFonts w:ascii="Times New Roman" w:eastAsia="Times New Roman" w:hAnsi="Times New Roman" w:cs="Times New Roman"/>
          <w:color w:val="000000"/>
          <w:sz w:val="24"/>
          <w:szCs w:val="24"/>
        </w:rPr>
        <w:t>)</w:t>
      </w:r>
      <w:sdt>
        <w:sdtPr>
          <w:rPr>
            <w:rFonts w:ascii="Times New Roman" w:hAnsi="Times New Roman" w:cs="Times New Roman"/>
            <w:sz w:val="24"/>
            <w:szCs w:val="24"/>
          </w:rPr>
          <w:tag w:val="goog_rdk_127"/>
          <w:id w:val="-1198384444"/>
        </w:sdtPr>
        <w:sdtEndPr/>
        <w:sdtContent>
          <w:r w:rsidRPr="001A549A">
            <w:rPr>
              <w:rFonts w:ascii="Times New Roman" w:eastAsia="Times New Roman" w:hAnsi="Times New Roman" w:cs="Times New Roman"/>
              <w:color w:val="000000"/>
              <w:sz w:val="24"/>
              <w:szCs w:val="24"/>
            </w:rPr>
            <w:t>;</w:t>
          </w:r>
        </w:sdtContent>
      </w:sdt>
      <w:r w:rsidRPr="001A549A">
        <w:rPr>
          <w:rFonts w:ascii="Times New Roman" w:eastAsia="Times New Roman" w:hAnsi="Times New Roman" w:cs="Times New Roman"/>
          <w:color w:val="000000"/>
          <w:sz w:val="24"/>
          <w:szCs w:val="24"/>
        </w:rPr>
        <w:t xml:space="preserve"> </w:t>
      </w:r>
    </w:p>
    <w:p w14:paraId="2DC7172D" w14:textId="0926190A" w:rsidR="00300080" w:rsidRPr="0017384D" w:rsidRDefault="00EE73D8" w:rsidP="00390861">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90861">
        <w:rPr>
          <w:rFonts w:ascii="Times New Roman" w:eastAsia="Times New Roman" w:hAnsi="Times New Roman" w:cs="Times New Roman"/>
          <w:b/>
          <w:color w:val="000000"/>
          <w:sz w:val="24"/>
          <w:szCs w:val="24"/>
        </w:rPr>
        <w:t>202</w:t>
      </w:r>
      <w:r w:rsidR="0017384D">
        <w:rPr>
          <w:rFonts w:ascii="Times New Roman" w:eastAsia="Times New Roman" w:hAnsi="Times New Roman" w:cs="Times New Roman"/>
          <w:b/>
          <w:color w:val="000000"/>
          <w:sz w:val="24"/>
          <w:szCs w:val="24"/>
        </w:rPr>
        <w:t>2</w:t>
      </w:r>
      <w:r w:rsidRPr="00390861">
        <w:rPr>
          <w:rFonts w:ascii="Times New Roman" w:eastAsia="Times New Roman" w:hAnsi="Times New Roman" w:cs="Times New Roman"/>
          <w:b/>
          <w:color w:val="000000"/>
          <w:sz w:val="24"/>
          <w:szCs w:val="24"/>
        </w:rPr>
        <w:t xml:space="preserve">. gada </w:t>
      </w:r>
      <w:r w:rsidR="0017384D">
        <w:rPr>
          <w:rFonts w:ascii="Times New Roman" w:eastAsia="Times New Roman" w:hAnsi="Times New Roman" w:cs="Times New Roman"/>
          <w:b/>
          <w:color w:val="000000"/>
          <w:sz w:val="24"/>
          <w:szCs w:val="24"/>
        </w:rPr>
        <w:t>novembris</w:t>
      </w:r>
      <w:r w:rsidRPr="00390861">
        <w:rPr>
          <w:rFonts w:ascii="Times New Roman" w:eastAsia="Times New Roman" w:hAnsi="Times New Roman" w:cs="Times New Roman"/>
          <w:b/>
          <w:color w:val="000000"/>
          <w:sz w:val="24"/>
          <w:szCs w:val="24"/>
        </w:rPr>
        <w:t xml:space="preserve"> – </w:t>
      </w:r>
      <w:r w:rsidR="0017384D">
        <w:rPr>
          <w:rFonts w:ascii="Times New Roman" w:eastAsia="Times New Roman" w:hAnsi="Times New Roman" w:cs="Times New Roman"/>
          <w:b/>
          <w:color w:val="000000"/>
          <w:sz w:val="24"/>
          <w:szCs w:val="24"/>
        </w:rPr>
        <w:t xml:space="preserve">2023.gada </w:t>
      </w:r>
      <w:r w:rsidRPr="00390861">
        <w:rPr>
          <w:rFonts w:ascii="Times New Roman" w:eastAsia="Times New Roman" w:hAnsi="Times New Roman" w:cs="Times New Roman"/>
          <w:b/>
          <w:color w:val="000000"/>
          <w:sz w:val="24"/>
          <w:szCs w:val="24"/>
        </w:rPr>
        <w:t xml:space="preserve">septembris – PR pakalpojuma sniegšana </w:t>
      </w:r>
      <w:r w:rsidRPr="00390861">
        <w:rPr>
          <w:rFonts w:ascii="Times New Roman" w:eastAsia="Times New Roman" w:hAnsi="Times New Roman" w:cs="Times New Roman"/>
          <w:color w:val="000000"/>
          <w:sz w:val="24"/>
          <w:szCs w:val="24"/>
        </w:rPr>
        <w:t xml:space="preserve">– atbalsta grupu nodarbības, </w:t>
      </w:r>
      <w:r w:rsidRPr="00390861">
        <w:rPr>
          <w:rFonts w:ascii="Times New Roman" w:hAnsi="Times New Roman" w:cs="Times New Roman"/>
          <w:sz w:val="24"/>
          <w:szCs w:val="24"/>
        </w:rPr>
        <w:t>pieteikšanās PR pakalpojumam un PR pakalpojuma piešķiršana iespējama visa izmēģinājumprojekta laikā</w:t>
      </w:r>
      <w:bookmarkEnd w:id="22"/>
      <w:r w:rsidR="00390861">
        <w:rPr>
          <w:rFonts w:ascii="Times New Roman" w:hAnsi="Times New Roman" w:cs="Times New Roman"/>
          <w:sz w:val="24"/>
          <w:szCs w:val="24"/>
        </w:rPr>
        <w:t>.</w:t>
      </w:r>
    </w:p>
    <w:p w14:paraId="297B136D" w14:textId="3BE31728" w:rsidR="0017384D" w:rsidRDefault="0017384D" w:rsidP="0017384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1FC2C8E" w14:textId="77777777" w:rsidR="0049084C" w:rsidRDefault="0049084C" w:rsidP="0017384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B802266" w14:textId="00EE85F2" w:rsidR="00EA018B" w:rsidRPr="00EA018B" w:rsidRDefault="00EA018B" w:rsidP="00EA018B">
      <w:pPr>
        <w:pBdr>
          <w:top w:val="nil"/>
          <w:left w:val="nil"/>
          <w:bottom w:val="nil"/>
          <w:right w:val="nil"/>
          <w:between w:val="nil"/>
        </w:pBdr>
        <w:spacing w:after="0" w:line="360" w:lineRule="auto"/>
        <w:rPr>
          <w:rFonts w:ascii="Times New Roman" w:eastAsia="Times New Roman" w:hAnsi="Times New Roman" w:cs="Times New Roman"/>
          <w:b/>
          <w:bCs/>
          <w:color w:val="4472C4" w:themeColor="accent1"/>
          <w:sz w:val="24"/>
          <w:szCs w:val="24"/>
        </w:rPr>
      </w:pPr>
      <w:r w:rsidRPr="00EA018B">
        <w:rPr>
          <w:rFonts w:ascii="Times New Roman" w:eastAsia="Times New Roman" w:hAnsi="Times New Roman" w:cs="Times New Roman"/>
          <w:b/>
          <w:bCs/>
          <w:color w:val="4472C4" w:themeColor="accent1"/>
          <w:sz w:val="24"/>
          <w:szCs w:val="24"/>
        </w:rPr>
        <w:t>9. Grozījumi l</w:t>
      </w:r>
      <w:r w:rsidR="0049084C" w:rsidRPr="00EA018B">
        <w:rPr>
          <w:rFonts w:ascii="Times New Roman" w:eastAsia="Times New Roman" w:hAnsi="Times New Roman" w:cs="Times New Roman"/>
          <w:b/>
          <w:bCs/>
          <w:color w:val="4472C4" w:themeColor="accent1"/>
          <w:sz w:val="24"/>
          <w:szCs w:val="24"/>
        </w:rPr>
        <w:t>aika grafik</w:t>
      </w:r>
      <w:r w:rsidRPr="00EA018B">
        <w:rPr>
          <w:rFonts w:ascii="Times New Roman" w:eastAsia="Times New Roman" w:hAnsi="Times New Roman" w:cs="Times New Roman"/>
          <w:b/>
          <w:bCs/>
          <w:color w:val="4472C4" w:themeColor="accent1"/>
          <w:sz w:val="24"/>
          <w:szCs w:val="24"/>
        </w:rPr>
        <w:t>ā</w:t>
      </w:r>
      <w:r w:rsidR="0049084C" w:rsidRPr="00EA018B">
        <w:rPr>
          <w:rFonts w:ascii="Times New Roman" w:eastAsia="Times New Roman" w:hAnsi="Times New Roman" w:cs="Times New Roman"/>
          <w:b/>
          <w:bCs/>
          <w:color w:val="4472C4" w:themeColor="accent1"/>
          <w:sz w:val="24"/>
          <w:szCs w:val="24"/>
        </w:rPr>
        <w:t xml:space="preserve"> PR pakalpojuma aprobēšanai – 1.-5.posms, </w:t>
      </w:r>
      <w:r w:rsidRPr="00EA018B">
        <w:rPr>
          <w:rFonts w:ascii="Times New Roman" w:eastAsia="Times New Roman" w:hAnsi="Times New Roman" w:cs="Times New Roman"/>
          <w:b/>
          <w:bCs/>
          <w:color w:val="4472C4" w:themeColor="accent1"/>
          <w:sz w:val="24"/>
          <w:szCs w:val="24"/>
        </w:rPr>
        <w:t>3.1.1.attēls</w:t>
      </w:r>
      <w:r>
        <w:rPr>
          <w:rFonts w:ascii="Times New Roman" w:eastAsia="Times New Roman" w:hAnsi="Times New Roman" w:cs="Times New Roman"/>
          <w:b/>
          <w:bCs/>
          <w:color w:val="4472C4" w:themeColor="accent1"/>
          <w:sz w:val="24"/>
          <w:szCs w:val="24"/>
        </w:rPr>
        <w:t>,</w:t>
      </w:r>
    </w:p>
    <w:p w14:paraId="0A4FA867" w14:textId="59953821" w:rsidR="0049084C" w:rsidRPr="00EA018B" w:rsidRDefault="0049084C" w:rsidP="0049084C">
      <w:pPr>
        <w:pBdr>
          <w:top w:val="nil"/>
          <w:left w:val="nil"/>
          <w:bottom w:val="nil"/>
          <w:right w:val="nil"/>
          <w:between w:val="nil"/>
        </w:pBdr>
        <w:spacing w:after="0" w:line="360" w:lineRule="auto"/>
        <w:rPr>
          <w:rFonts w:ascii="Times New Roman" w:eastAsia="Times New Roman" w:hAnsi="Times New Roman" w:cs="Times New Roman"/>
          <w:b/>
          <w:bCs/>
          <w:color w:val="4472C4" w:themeColor="accent1"/>
          <w:sz w:val="24"/>
          <w:szCs w:val="24"/>
        </w:rPr>
      </w:pPr>
      <w:r w:rsidRPr="00EA018B">
        <w:rPr>
          <w:rFonts w:ascii="Times New Roman" w:eastAsia="Times New Roman" w:hAnsi="Times New Roman" w:cs="Times New Roman"/>
          <w:b/>
          <w:bCs/>
          <w:color w:val="4472C4" w:themeColor="accent1"/>
          <w:sz w:val="24"/>
          <w:szCs w:val="24"/>
        </w:rPr>
        <w:t>59.lpp</w:t>
      </w:r>
      <w:r w:rsidR="00EA018B">
        <w:rPr>
          <w:rFonts w:ascii="Times New Roman" w:eastAsia="Times New Roman" w:hAnsi="Times New Roman" w:cs="Times New Roman"/>
          <w:b/>
          <w:bCs/>
          <w:color w:val="4472C4" w:themeColor="accent1"/>
          <w:sz w:val="24"/>
          <w:szCs w:val="24"/>
        </w:rPr>
        <w:t>..</w:t>
      </w:r>
    </w:p>
    <w:p w14:paraId="6D3CC564" w14:textId="6DDB5C71" w:rsidR="0017384D" w:rsidRDefault="0017384D" w:rsidP="0017384D">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3764142" w14:textId="6AA73A32" w:rsidR="0017384D" w:rsidRDefault="0017384D" w:rsidP="0017384D">
      <w:pPr>
        <w:spacing w:after="0" w:line="240" w:lineRule="auto"/>
        <w:rPr>
          <w:rFonts w:ascii="Times New Roman" w:eastAsia="Times New Roman" w:hAnsi="Times New Roman" w:cs="Times New Roman"/>
          <w:b/>
          <w:bCs/>
          <w:i/>
          <w:iCs/>
          <w:color w:val="000000"/>
          <w:sz w:val="24"/>
          <w:szCs w:val="24"/>
        </w:rPr>
      </w:pPr>
    </w:p>
    <w:p w14:paraId="2C709311" w14:textId="75C6B329" w:rsidR="0017384D" w:rsidRDefault="0017384D" w:rsidP="0017384D">
      <w:pPr>
        <w:spacing w:after="0" w:line="240" w:lineRule="auto"/>
        <w:rPr>
          <w:rFonts w:ascii="Times New Roman" w:eastAsia="Times New Roman" w:hAnsi="Times New Roman" w:cs="Times New Roman"/>
          <w:b/>
          <w:bCs/>
          <w:i/>
          <w:iCs/>
          <w:color w:val="000000"/>
          <w:sz w:val="24"/>
          <w:szCs w:val="24"/>
        </w:rPr>
      </w:pPr>
      <w:r w:rsidRPr="001A549A">
        <w:rPr>
          <w:noProof/>
        </w:rPr>
        <w:lastRenderedPageBreak/>
        <w:drawing>
          <wp:inline distT="0" distB="0" distL="0" distR="0" wp14:anchorId="62D430BE" wp14:editId="577C7487">
            <wp:extent cx="5760085" cy="6423509"/>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6423509"/>
                    </a:xfrm>
                    <a:prstGeom prst="rect">
                      <a:avLst/>
                    </a:prstGeom>
                    <a:noFill/>
                    <a:ln>
                      <a:noFill/>
                    </a:ln>
                  </pic:spPr>
                </pic:pic>
              </a:graphicData>
            </a:graphic>
          </wp:inline>
        </w:drawing>
      </w:r>
    </w:p>
    <w:p w14:paraId="43AD5FB0" w14:textId="77777777" w:rsidR="0017384D" w:rsidRPr="001A549A" w:rsidRDefault="0017384D" w:rsidP="0017384D">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
    <w:bookmarkEnd w:id="23"/>
    <w:p w14:paraId="0843F23B" w14:textId="77777777" w:rsidR="006A47DD" w:rsidRDefault="006A47DD" w:rsidP="0017384D">
      <w:pPr>
        <w:spacing w:before="240" w:after="0" w:line="240" w:lineRule="auto"/>
        <w:rPr>
          <w:rFonts w:ascii="Times New Roman" w:eastAsia="Times New Roman" w:hAnsi="Times New Roman" w:cs="Times New Roman"/>
          <w:b/>
          <w:bCs/>
          <w:i/>
          <w:iCs/>
          <w:color w:val="000000"/>
          <w:sz w:val="24"/>
          <w:szCs w:val="24"/>
        </w:rPr>
      </w:pPr>
    </w:p>
    <w:p w14:paraId="58E0E78F" w14:textId="77777777" w:rsidR="006A47DD" w:rsidRDefault="006A47DD" w:rsidP="0017384D">
      <w:pPr>
        <w:spacing w:before="240" w:after="0" w:line="240" w:lineRule="auto"/>
        <w:rPr>
          <w:rFonts w:ascii="Times New Roman" w:eastAsia="Times New Roman" w:hAnsi="Times New Roman" w:cs="Times New Roman"/>
          <w:b/>
          <w:bCs/>
          <w:i/>
          <w:iCs/>
          <w:color w:val="000000"/>
          <w:sz w:val="24"/>
          <w:szCs w:val="24"/>
        </w:rPr>
      </w:pPr>
    </w:p>
    <w:p w14:paraId="394F00CC" w14:textId="77777777" w:rsidR="006A47DD" w:rsidRDefault="006A47DD" w:rsidP="0017384D">
      <w:pPr>
        <w:spacing w:before="240" w:after="0" w:line="240" w:lineRule="auto"/>
        <w:rPr>
          <w:rFonts w:ascii="Times New Roman" w:eastAsia="Times New Roman" w:hAnsi="Times New Roman" w:cs="Times New Roman"/>
          <w:b/>
          <w:bCs/>
          <w:i/>
          <w:iCs/>
          <w:color w:val="000000"/>
          <w:sz w:val="24"/>
          <w:szCs w:val="24"/>
        </w:rPr>
      </w:pPr>
    </w:p>
    <w:p w14:paraId="4914A970" w14:textId="77777777" w:rsidR="00EA018B" w:rsidRDefault="00EA018B" w:rsidP="0017384D">
      <w:pPr>
        <w:spacing w:before="240" w:after="0" w:line="240" w:lineRule="auto"/>
        <w:rPr>
          <w:rFonts w:ascii="Times New Roman" w:eastAsia="Times New Roman" w:hAnsi="Times New Roman" w:cs="Times New Roman"/>
          <w:b/>
          <w:bCs/>
          <w:i/>
          <w:iCs/>
          <w:color w:val="000000"/>
          <w:sz w:val="24"/>
          <w:szCs w:val="24"/>
        </w:rPr>
      </w:pPr>
    </w:p>
    <w:p w14:paraId="152DA95D" w14:textId="77777777" w:rsidR="00EA018B" w:rsidRDefault="00EA018B" w:rsidP="0017384D">
      <w:pPr>
        <w:spacing w:before="240" w:after="0" w:line="240" w:lineRule="auto"/>
        <w:rPr>
          <w:rFonts w:ascii="Times New Roman" w:eastAsia="Times New Roman" w:hAnsi="Times New Roman" w:cs="Times New Roman"/>
          <w:b/>
          <w:bCs/>
          <w:i/>
          <w:iCs/>
          <w:color w:val="000000"/>
          <w:sz w:val="24"/>
          <w:szCs w:val="24"/>
        </w:rPr>
      </w:pPr>
    </w:p>
    <w:p w14:paraId="55F39FBE" w14:textId="77777777" w:rsidR="00EA018B" w:rsidRDefault="00EA018B" w:rsidP="0017384D">
      <w:pPr>
        <w:spacing w:before="240" w:after="0" w:line="240" w:lineRule="auto"/>
        <w:rPr>
          <w:rFonts w:ascii="Times New Roman" w:eastAsia="Times New Roman" w:hAnsi="Times New Roman" w:cs="Times New Roman"/>
          <w:b/>
          <w:bCs/>
          <w:i/>
          <w:iCs/>
          <w:color w:val="000000"/>
          <w:sz w:val="24"/>
          <w:szCs w:val="24"/>
        </w:rPr>
      </w:pPr>
    </w:p>
    <w:p w14:paraId="1794139A" w14:textId="77777777" w:rsidR="00EA018B" w:rsidRDefault="00EA018B" w:rsidP="0017384D">
      <w:pPr>
        <w:spacing w:before="240" w:after="0" w:line="240" w:lineRule="auto"/>
        <w:rPr>
          <w:rFonts w:ascii="Times New Roman" w:eastAsia="Times New Roman" w:hAnsi="Times New Roman" w:cs="Times New Roman"/>
          <w:b/>
          <w:bCs/>
          <w:i/>
          <w:iCs/>
          <w:color w:val="000000"/>
          <w:sz w:val="24"/>
          <w:szCs w:val="24"/>
        </w:rPr>
      </w:pPr>
    </w:p>
    <w:p w14:paraId="0C59006F" w14:textId="5450F6BE" w:rsidR="0017384D" w:rsidRDefault="0017384D" w:rsidP="0017384D">
      <w:pPr>
        <w:spacing w:before="240" w:after="0" w:line="240" w:lineRule="auto"/>
        <w:rPr>
          <w:rFonts w:ascii="Times New Roman" w:eastAsia="Times New Roman" w:hAnsi="Times New Roman" w:cs="Times New Roman"/>
          <w:b/>
          <w:bCs/>
          <w:i/>
          <w:iCs/>
          <w:color w:val="000000"/>
          <w:sz w:val="24"/>
          <w:szCs w:val="24"/>
        </w:rPr>
      </w:pPr>
      <w:r w:rsidRPr="00066D6B">
        <w:rPr>
          <w:rFonts w:ascii="Times New Roman" w:eastAsia="Times New Roman" w:hAnsi="Times New Roman" w:cs="Times New Roman"/>
          <w:b/>
          <w:bCs/>
          <w:i/>
          <w:iCs/>
          <w:color w:val="000000"/>
          <w:sz w:val="24"/>
          <w:szCs w:val="24"/>
        </w:rPr>
        <w:lastRenderedPageBreak/>
        <w:t>Jaunā redakcija</w:t>
      </w:r>
    </w:p>
    <w:p w14:paraId="214C2046" w14:textId="0E750C20" w:rsidR="006A47DD" w:rsidRPr="0049084C" w:rsidRDefault="006A47DD" w:rsidP="006A47DD">
      <w:pPr>
        <w:pBdr>
          <w:top w:val="nil"/>
          <w:left w:val="nil"/>
          <w:bottom w:val="nil"/>
          <w:right w:val="nil"/>
          <w:between w:val="nil"/>
        </w:pBdr>
        <w:spacing w:after="0" w:line="360" w:lineRule="auto"/>
        <w:jc w:val="center"/>
        <w:rPr>
          <w:rFonts w:ascii="Times New Roman" w:eastAsia="Times New Roman" w:hAnsi="Times New Roman" w:cs="Times New Roman"/>
          <w:b/>
          <w:bCs/>
          <w:i/>
          <w:iCs/>
          <w:color w:val="000000"/>
          <w:sz w:val="24"/>
          <w:szCs w:val="24"/>
        </w:rPr>
      </w:pPr>
      <w:r w:rsidRPr="0049084C">
        <w:rPr>
          <w:rFonts w:ascii="Times New Roman" w:eastAsia="Times New Roman" w:hAnsi="Times New Roman" w:cs="Times New Roman"/>
          <w:b/>
          <w:bCs/>
          <w:i/>
          <w:iCs/>
          <w:color w:val="000000"/>
          <w:sz w:val="24"/>
          <w:szCs w:val="24"/>
        </w:rPr>
        <w:t>Laika grafiks PR pakalpojuma aprobēšanai – 1.-5.posms</w:t>
      </w:r>
    </w:p>
    <w:p w14:paraId="007EEA9C" w14:textId="77777777" w:rsidR="006A47DD" w:rsidRDefault="006A47DD" w:rsidP="006A47DD">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rPr>
      </w:pPr>
      <w:r w:rsidRPr="001A549A">
        <w:rPr>
          <w:rFonts w:ascii="Times New Roman" w:eastAsia="Times New Roman" w:hAnsi="Times New Roman" w:cs="Times New Roman"/>
          <w:i/>
          <w:iCs/>
          <w:color w:val="000000"/>
          <w:sz w:val="24"/>
          <w:szCs w:val="24"/>
        </w:rPr>
        <w:t>3.1.1.attēls</w:t>
      </w:r>
      <w:r>
        <w:rPr>
          <w:rFonts w:ascii="Times New Roman" w:eastAsia="Times New Roman" w:hAnsi="Times New Roman" w:cs="Times New Roman"/>
          <w:i/>
          <w:iCs/>
          <w:color w:val="000000"/>
          <w:sz w:val="24"/>
          <w:szCs w:val="24"/>
        </w:rPr>
        <w:t xml:space="preserve">, </w:t>
      </w:r>
    </w:p>
    <w:p w14:paraId="6F2871A9" w14:textId="623F7123" w:rsidR="005A7240" w:rsidRDefault="006A47DD" w:rsidP="005A7240">
      <w:pPr>
        <w:pStyle w:val="Virsraksts"/>
        <w:jc w:val="left"/>
        <w:rPr>
          <w:color w:val="5B9BD5" w:themeColor="accent5"/>
        </w:rPr>
      </w:pPr>
      <w:r w:rsidRPr="00E95F5B">
        <w:rPr>
          <w:noProof/>
        </w:rPr>
        <w:drawing>
          <wp:inline distT="0" distB="0" distL="0" distR="0" wp14:anchorId="36E43FEE" wp14:editId="37B99443">
            <wp:extent cx="5760085" cy="5430775"/>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5430775"/>
                    </a:xfrm>
                    <a:prstGeom prst="rect">
                      <a:avLst/>
                    </a:prstGeom>
                    <a:noFill/>
                    <a:ln>
                      <a:noFill/>
                    </a:ln>
                  </pic:spPr>
                </pic:pic>
              </a:graphicData>
            </a:graphic>
          </wp:inline>
        </w:drawing>
      </w:r>
    </w:p>
    <w:p w14:paraId="1C301513"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064597D9" w14:textId="75676F91" w:rsidR="0049084C" w:rsidRDefault="0049084C" w:rsidP="0049084C">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Izmaiņu skaidrojums</w:t>
      </w:r>
    </w:p>
    <w:p w14:paraId="484554B0" w14:textId="77777777" w:rsidR="0049084C" w:rsidRDefault="0049084C" w:rsidP="0049084C">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Laika grafiks aktualizēts atbilstoši PR aprobēšanas gaitai.</w:t>
      </w:r>
    </w:p>
    <w:p w14:paraId="719F6239" w14:textId="77777777" w:rsidR="0049084C" w:rsidRDefault="0049084C" w:rsidP="0049084C">
      <w:pPr>
        <w:spacing w:before="240" w:after="0" w:line="240" w:lineRule="auto"/>
        <w:rPr>
          <w:rFonts w:ascii="Times New Roman" w:eastAsia="Times New Roman" w:hAnsi="Times New Roman" w:cs="Times New Roman"/>
          <w:b/>
          <w:bCs/>
          <w:i/>
          <w:iCs/>
          <w:color w:val="000000"/>
          <w:sz w:val="24"/>
          <w:szCs w:val="24"/>
        </w:rPr>
      </w:pPr>
    </w:p>
    <w:p w14:paraId="0C1D41A9" w14:textId="77777777" w:rsidR="0049084C" w:rsidRDefault="0049084C" w:rsidP="0049084C">
      <w:pPr>
        <w:pBdr>
          <w:top w:val="nil"/>
          <w:left w:val="nil"/>
          <w:bottom w:val="nil"/>
          <w:right w:val="nil"/>
          <w:between w:val="nil"/>
        </w:pBdr>
        <w:spacing w:after="0" w:line="360" w:lineRule="auto"/>
        <w:rPr>
          <w:rFonts w:ascii="Times New Roman" w:eastAsia="Times New Roman" w:hAnsi="Times New Roman" w:cs="Times New Roman"/>
          <w:b/>
          <w:bCs/>
          <w:color w:val="000000"/>
          <w:sz w:val="26"/>
          <w:szCs w:val="26"/>
        </w:rPr>
      </w:pPr>
    </w:p>
    <w:p w14:paraId="7968A8F8" w14:textId="5B03FEE9" w:rsidR="00EA018B" w:rsidRPr="00EA018B" w:rsidRDefault="00EA018B" w:rsidP="00EA018B">
      <w:pPr>
        <w:pBdr>
          <w:top w:val="nil"/>
          <w:left w:val="nil"/>
          <w:bottom w:val="nil"/>
          <w:right w:val="nil"/>
          <w:between w:val="nil"/>
        </w:pBdr>
        <w:spacing w:after="0" w:line="360" w:lineRule="auto"/>
        <w:rPr>
          <w:rFonts w:ascii="Times New Roman" w:eastAsia="Times New Roman" w:hAnsi="Times New Roman" w:cs="Times New Roman"/>
          <w:color w:val="4472C4" w:themeColor="accent1"/>
          <w:sz w:val="24"/>
          <w:szCs w:val="24"/>
        </w:rPr>
      </w:pPr>
      <w:r w:rsidRPr="00EA018B">
        <w:rPr>
          <w:rFonts w:ascii="Times New Roman" w:eastAsia="Times New Roman" w:hAnsi="Times New Roman" w:cs="Times New Roman"/>
          <w:b/>
          <w:bCs/>
          <w:color w:val="4472C4" w:themeColor="accent1"/>
          <w:sz w:val="24"/>
          <w:szCs w:val="24"/>
        </w:rPr>
        <w:t>10. Grozījumi l</w:t>
      </w:r>
      <w:r w:rsidR="0049084C" w:rsidRPr="00EA018B">
        <w:rPr>
          <w:rFonts w:ascii="Times New Roman" w:eastAsia="Times New Roman" w:hAnsi="Times New Roman" w:cs="Times New Roman"/>
          <w:b/>
          <w:bCs/>
          <w:color w:val="4472C4" w:themeColor="accent1"/>
          <w:sz w:val="24"/>
          <w:szCs w:val="24"/>
        </w:rPr>
        <w:t>aika grafik</w:t>
      </w:r>
      <w:r w:rsidRPr="00EA018B">
        <w:rPr>
          <w:rFonts w:ascii="Times New Roman" w:eastAsia="Times New Roman" w:hAnsi="Times New Roman" w:cs="Times New Roman"/>
          <w:b/>
          <w:bCs/>
          <w:color w:val="4472C4" w:themeColor="accent1"/>
          <w:sz w:val="24"/>
          <w:szCs w:val="24"/>
        </w:rPr>
        <w:t>ā</w:t>
      </w:r>
      <w:r w:rsidR="0049084C" w:rsidRPr="00EA018B">
        <w:rPr>
          <w:rFonts w:ascii="Times New Roman" w:eastAsia="Times New Roman" w:hAnsi="Times New Roman" w:cs="Times New Roman"/>
          <w:b/>
          <w:bCs/>
          <w:color w:val="4472C4" w:themeColor="accent1"/>
          <w:sz w:val="24"/>
          <w:szCs w:val="24"/>
        </w:rPr>
        <w:t xml:space="preserve"> PR pakalpojuma aprobēšanai- procesa 6.posms, </w:t>
      </w:r>
      <w:r w:rsidRPr="00EA018B">
        <w:rPr>
          <w:rFonts w:ascii="Times New Roman" w:eastAsia="Times New Roman" w:hAnsi="Times New Roman" w:cs="Times New Roman"/>
          <w:color w:val="4472C4" w:themeColor="accent1"/>
          <w:sz w:val="24"/>
          <w:szCs w:val="24"/>
        </w:rPr>
        <w:t>3.2.2. attēls,</w:t>
      </w:r>
    </w:p>
    <w:p w14:paraId="0A880B10" w14:textId="7F6A8F7F" w:rsidR="0049084C" w:rsidRPr="00EA018B" w:rsidRDefault="0049084C" w:rsidP="0049084C">
      <w:pPr>
        <w:pBdr>
          <w:top w:val="nil"/>
          <w:left w:val="nil"/>
          <w:bottom w:val="nil"/>
          <w:right w:val="nil"/>
          <w:between w:val="nil"/>
        </w:pBdr>
        <w:spacing w:after="0" w:line="360" w:lineRule="auto"/>
        <w:rPr>
          <w:rFonts w:ascii="Times New Roman" w:eastAsia="Times New Roman" w:hAnsi="Times New Roman" w:cs="Times New Roman"/>
          <w:b/>
          <w:bCs/>
          <w:color w:val="4472C4" w:themeColor="accent1"/>
          <w:sz w:val="24"/>
          <w:szCs w:val="24"/>
        </w:rPr>
      </w:pPr>
      <w:r w:rsidRPr="00EA018B">
        <w:rPr>
          <w:rFonts w:ascii="Times New Roman" w:eastAsia="Times New Roman" w:hAnsi="Times New Roman" w:cs="Times New Roman"/>
          <w:b/>
          <w:bCs/>
          <w:color w:val="4472C4" w:themeColor="accent1"/>
          <w:sz w:val="24"/>
          <w:szCs w:val="24"/>
        </w:rPr>
        <w:t>60.lpp</w:t>
      </w:r>
      <w:r w:rsidR="00EA018B" w:rsidRPr="00EA018B">
        <w:rPr>
          <w:rFonts w:ascii="Times New Roman" w:eastAsia="Times New Roman" w:hAnsi="Times New Roman" w:cs="Times New Roman"/>
          <w:b/>
          <w:bCs/>
          <w:color w:val="4472C4" w:themeColor="accent1"/>
          <w:sz w:val="24"/>
          <w:szCs w:val="24"/>
        </w:rPr>
        <w:t>..</w:t>
      </w:r>
    </w:p>
    <w:p w14:paraId="2655C426" w14:textId="77777777" w:rsidR="0049084C" w:rsidRDefault="0049084C" w:rsidP="0049084C">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52BFAD21" w14:textId="74F44D9A" w:rsidR="0049084C" w:rsidRDefault="0049084C" w:rsidP="0049084C">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r w:rsidRPr="001A549A">
        <w:rPr>
          <w:noProof/>
        </w:rPr>
        <w:lastRenderedPageBreak/>
        <w:drawing>
          <wp:inline distT="0" distB="0" distL="0" distR="0" wp14:anchorId="5B52104B" wp14:editId="651A1235">
            <wp:extent cx="5760085" cy="5650431"/>
            <wp:effectExtent l="0" t="0" r="0" b="762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5650431"/>
                    </a:xfrm>
                    <a:prstGeom prst="rect">
                      <a:avLst/>
                    </a:prstGeom>
                    <a:noFill/>
                    <a:ln>
                      <a:noFill/>
                    </a:ln>
                  </pic:spPr>
                </pic:pic>
              </a:graphicData>
            </a:graphic>
          </wp:inline>
        </w:drawing>
      </w:r>
    </w:p>
    <w:p w14:paraId="56FC1E6E" w14:textId="77777777" w:rsidR="0049084C" w:rsidRPr="00274997" w:rsidRDefault="0049084C" w:rsidP="0049084C">
      <w:pPr>
        <w:pBdr>
          <w:top w:val="nil"/>
          <w:left w:val="nil"/>
          <w:bottom w:val="nil"/>
          <w:right w:val="nil"/>
          <w:between w:val="nil"/>
        </w:pBdr>
        <w:spacing w:after="0" w:line="360" w:lineRule="auto"/>
        <w:rPr>
          <w:rFonts w:ascii="Times New Roman" w:eastAsia="Times New Roman" w:hAnsi="Times New Roman" w:cs="Times New Roman"/>
          <w:b/>
          <w:bCs/>
          <w:color w:val="000000"/>
          <w:sz w:val="26"/>
          <w:szCs w:val="26"/>
        </w:rPr>
      </w:pPr>
    </w:p>
    <w:p w14:paraId="0F2B8F70"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19C63B1C"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1176A812"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6023CAD3"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32950279"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436124BA"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7C76C67F"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5C1F9083"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5AD3C62A" w14:textId="77777777" w:rsidR="006A47DD" w:rsidRDefault="006A47DD" w:rsidP="0049084C">
      <w:pPr>
        <w:spacing w:before="240" w:after="0" w:line="240" w:lineRule="auto"/>
        <w:rPr>
          <w:rFonts w:ascii="Times New Roman" w:eastAsia="Times New Roman" w:hAnsi="Times New Roman" w:cs="Times New Roman"/>
          <w:b/>
          <w:bCs/>
          <w:i/>
          <w:iCs/>
          <w:color w:val="000000"/>
          <w:sz w:val="24"/>
          <w:szCs w:val="24"/>
        </w:rPr>
      </w:pPr>
    </w:p>
    <w:p w14:paraId="67CA1AFF" w14:textId="4BE7A818" w:rsidR="0049084C" w:rsidRDefault="0049084C" w:rsidP="0049084C">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lastRenderedPageBreak/>
        <w:t xml:space="preserve"> </w:t>
      </w:r>
      <w:r w:rsidRPr="00066D6B">
        <w:rPr>
          <w:rFonts w:ascii="Times New Roman" w:eastAsia="Times New Roman" w:hAnsi="Times New Roman" w:cs="Times New Roman"/>
          <w:b/>
          <w:bCs/>
          <w:i/>
          <w:iCs/>
          <w:color w:val="000000"/>
          <w:sz w:val="24"/>
          <w:szCs w:val="24"/>
        </w:rPr>
        <w:t>Jaunā redakcija</w:t>
      </w:r>
    </w:p>
    <w:p w14:paraId="5948CDBD" w14:textId="51CE0AC3" w:rsidR="006A47DD" w:rsidRPr="0049084C" w:rsidRDefault="006A47DD" w:rsidP="006A47DD">
      <w:pPr>
        <w:pBdr>
          <w:top w:val="nil"/>
          <w:left w:val="nil"/>
          <w:bottom w:val="nil"/>
          <w:right w:val="nil"/>
          <w:between w:val="nil"/>
        </w:pBdr>
        <w:spacing w:after="0" w:line="360" w:lineRule="auto"/>
        <w:jc w:val="center"/>
        <w:rPr>
          <w:rFonts w:ascii="Times New Roman" w:eastAsia="Times New Roman" w:hAnsi="Times New Roman" w:cs="Times New Roman"/>
          <w:b/>
          <w:bCs/>
          <w:i/>
          <w:iCs/>
          <w:color w:val="000000"/>
          <w:sz w:val="24"/>
          <w:szCs w:val="24"/>
        </w:rPr>
      </w:pPr>
      <w:r w:rsidRPr="0049084C">
        <w:rPr>
          <w:rFonts w:ascii="Times New Roman" w:eastAsia="Times New Roman" w:hAnsi="Times New Roman" w:cs="Times New Roman"/>
          <w:b/>
          <w:bCs/>
          <w:i/>
          <w:iCs/>
          <w:color w:val="000000"/>
          <w:sz w:val="24"/>
          <w:szCs w:val="24"/>
        </w:rPr>
        <w:t>Laika grafiks PR pakalpojuma aprobēšanai- procesa 6.posms,</w:t>
      </w:r>
    </w:p>
    <w:p w14:paraId="5909C2DF" w14:textId="77777777" w:rsidR="006A47DD" w:rsidRDefault="006A47DD" w:rsidP="006A47DD">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rPr>
      </w:pPr>
      <w:r w:rsidRPr="0049084C">
        <w:rPr>
          <w:rFonts w:ascii="Times New Roman" w:eastAsia="Times New Roman" w:hAnsi="Times New Roman" w:cs="Times New Roman"/>
          <w:i/>
          <w:iCs/>
          <w:color w:val="000000"/>
          <w:sz w:val="24"/>
          <w:szCs w:val="24"/>
        </w:rPr>
        <w:t>3.2.2. attēls</w:t>
      </w:r>
    </w:p>
    <w:p w14:paraId="0C1824E9" w14:textId="25E10760" w:rsidR="006A47DD" w:rsidRDefault="006A47DD" w:rsidP="0049084C">
      <w:pPr>
        <w:spacing w:before="240" w:after="0" w:line="240" w:lineRule="auto"/>
        <w:rPr>
          <w:rFonts w:ascii="Times New Roman" w:eastAsia="Times New Roman" w:hAnsi="Times New Roman" w:cs="Times New Roman"/>
          <w:b/>
          <w:bCs/>
          <w:i/>
          <w:iCs/>
          <w:color w:val="000000"/>
          <w:sz w:val="24"/>
          <w:szCs w:val="24"/>
        </w:rPr>
      </w:pPr>
      <w:r w:rsidRPr="00E95F5B">
        <w:rPr>
          <w:noProof/>
        </w:rPr>
        <w:drawing>
          <wp:inline distT="0" distB="0" distL="0" distR="0" wp14:anchorId="44E4B655" wp14:editId="56E4A789">
            <wp:extent cx="5760085" cy="6116574"/>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6116574"/>
                    </a:xfrm>
                    <a:prstGeom prst="rect">
                      <a:avLst/>
                    </a:prstGeom>
                    <a:noFill/>
                    <a:ln>
                      <a:noFill/>
                    </a:ln>
                  </pic:spPr>
                </pic:pic>
              </a:graphicData>
            </a:graphic>
          </wp:inline>
        </w:drawing>
      </w:r>
    </w:p>
    <w:p w14:paraId="4F7A9EF3" w14:textId="77777777" w:rsidR="0049084C" w:rsidRDefault="0049084C" w:rsidP="0049084C">
      <w:pPr>
        <w:pStyle w:val="Virsraksts"/>
        <w:jc w:val="left"/>
        <w:rPr>
          <w:color w:val="5B9BD5" w:themeColor="accent5"/>
        </w:rPr>
      </w:pPr>
    </w:p>
    <w:p w14:paraId="2E30A2DA" w14:textId="77777777" w:rsidR="0049084C" w:rsidRDefault="0049084C" w:rsidP="0049084C">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Izmaiņu skaidrojums</w:t>
      </w:r>
    </w:p>
    <w:p w14:paraId="1AE43F1E" w14:textId="77777777" w:rsidR="0049084C" w:rsidRDefault="0049084C" w:rsidP="0049084C">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Laika grafiks aktualizēts atbilstoši PR aprobēšanas gaitai.</w:t>
      </w:r>
    </w:p>
    <w:p w14:paraId="156F1CDA" w14:textId="77777777" w:rsidR="00EA018B" w:rsidRDefault="00EA018B" w:rsidP="005A7240">
      <w:pPr>
        <w:pStyle w:val="Virsraksts"/>
        <w:jc w:val="left"/>
        <w:rPr>
          <w:color w:val="5B9BD5" w:themeColor="accent5"/>
        </w:rPr>
      </w:pPr>
    </w:p>
    <w:p w14:paraId="785BE4AF" w14:textId="77777777" w:rsidR="00EA018B" w:rsidRPr="005A7240" w:rsidRDefault="00EA018B" w:rsidP="005A7240">
      <w:pPr>
        <w:pStyle w:val="Virsraksts"/>
        <w:jc w:val="left"/>
        <w:rPr>
          <w:color w:val="0070C0"/>
        </w:rPr>
      </w:pPr>
    </w:p>
    <w:p w14:paraId="6C700883" w14:textId="599FCEE3" w:rsidR="005A7240" w:rsidRDefault="00EA018B" w:rsidP="005A7240">
      <w:pPr>
        <w:pStyle w:val="Virsraksts"/>
        <w:rPr>
          <w:color w:val="0070C0"/>
        </w:rPr>
      </w:pPr>
      <w:r>
        <w:rPr>
          <w:color w:val="0070C0"/>
        </w:rPr>
        <w:t>11</w:t>
      </w:r>
      <w:r w:rsidR="005A7240" w:rsidRPr="005A7240">
        <w:rPr>
          <w:color w:val="0070C0"/>
        </w:rPr>
        <w:t xml:space="preserve">. Grozījumi 3.2. “Psihosociālā rehabilitācijas pakalpojuma sniegšanas nosacījumi” </w:t>
      </w:r>
    </w:p>
    <w:p w14:paraId="6E44C7C0" w14:textId="7B122C79" w:rsidR="00F771CB" w:rsidRPr="00EA018B" w:rsidRDefault="00F771CB" w:rsidP="00F771CB">
      <w:pPr>
        <w:spacing w:after="0" w:line="240" w:lineRule="auto"/>
        <w:rPr>
          <w:rFonts w:ascii="Times New Roman" w:eastAsia="Times New Roman" w:hAnsi="Times New Roman" w:cs="Times New Roman"/>
          <w:b/>
          <w:bCs/>
          <w:color w:val="4472C4" w:themeColor="accent1"/>
          <w:sz w:val="24"/>
          <w:szCs w:val="24"/>
        </w:rPr>
      </w:pPr>
      <w:r w:rsidRPr="00EA018B">
        <w:rPr>
          <w:rFonts w:ascii="Times New Roman" w:eastAsia="Times New Roman" w:hAnsi="Times New Roman" w:cs="Times New Roman"/>
          <w:b/>
          <w:bCs/>
          <w:color w:val="4472C4" w:themeColor="accent1"/>
          <w:sz w:val="24"/>
          <w:szCs w:val="24"/>
        </w:rPr>
        <w:t>60-62.lpp</w:t>
      </w:r>
      <w:r w:rsidR="00EA018B">
        <w:rPr>
          <w:rFonts w:ascii="Times New Roman" w:eastAsia="Times New Roman" w:hAnsi="Times New Roman" w:cs="Times New Roman"/>
          <w:b/>
          <w:bCs/>
          <w:color w:val="4472C4" w:themeColor="accent1"/>
          <w:sz w:val="24"/>
          <w:szCs w:val="24"/>
        </w:rPr>
        <w:t>..</w:t>
      </w:r>
    </w:p>
    <w:p w14:paraId="6BBB4D22" w14:textId="60FA5503" w:rsidR="00F771CB" w:rsidRDefault="00F771CB" w:rsidP="00F771CB">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7E9C34E5" w14:textId="3BE3E0D8" w:rsidR="00F771CB" w:rsidRDefault="00F771CB" w:rsidP="00F771CB">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65529871" w14:textId="77777777" w:rsidR="00F771CB" w:rsidRPr="001A549A" w:rsidRDefault="00F771CB" w:rsidP="00F771CB">
      <w:pPr>
        <w:pBdr>
          <w:top w:val="nil"/>
          <w:left w:val="nil"/>
          <w:bottom w:val="nil"/>
          <w:right w:val="nil"/>
          <w:between w:val="nil"/>
        </w:pBdr>
        <w:spacing w:before="240" w:after="0" w:line="360" w:lineRule="auto"/>
        <w:ind w:firstLine="72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Kopumā plānotas ir 39 grupas un 255 nodarbības (skatīt 3.2.1. tabulu), no tām 122 nodarbības plānots organizēt klātienē ar iespēju pieslēgties attālināti un 133 attālināti.</w:t>
      </w:r>
    </w:p>
    <w:p w14:paraId="2ADEFF53" w14:textId="77777777" w:rsidR="00F771CB" w:rsidRDefault="00F771CB" w:rsidP="00F771CB">
      <w:pPr>
        <w:spacing w:after="0" w:line="240" w:lineRule="auto"/>
        <w:rPr>
          <w:rFonts w:ascii="Times New Roman" w:eastAsia="Times New Roman" w:hAnsi="Times New Roman" w:cs="Times New Roman"/>
          <w:b/>
          <w:bCs/>
          <w:i/>
          <w:iCs/>
          <w:color w:val="000000"/>
          <w:sz w:val="24"/>
          <w:szCs w:val="24"/>
        </w:rPr>
      </w:pPr>
    </w:p>
    <w:p w14:paraId="7F705F01" w14:textId="51CF1335" w:rsidR="00F771CB" w:rsidRDefault="00F771CB" w:rsidP="00F771CB">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Jaunā redakcija</w:t>
      </w:r>
    </w:p>
    <w:p w14:paraId="4F9F886F" w14:textId="0062B94D" w:rsidR="00F771CB" w:rsidRDefault="00F771CB" w:rsidP="00F771CB">
      <w:pPr>
        <w:pBdr>
          <w:top w:val="nil"/>
          <w:left w:val="nil"/>
          <w:bottom w:val="nil"/>
          <w:right w:val="nil"/>
          <w:between w:val="nil"/>
        </w:pBdr>
        <w:spacing w:before="240" w:after="0" w:line="360" w:lineRule="auto"/>
        <w:ind w:firstLine="720"/>
        <w:jc w:val="both"/>
        <w:rPr>
          <w:rFonts w:ascii="Times New Roman" w:eastAsia="Times New Roman" w:hAnsi="Times New Roman" w:cs="Times New Roman"/>
          <w:color w:val="000000"/>
          <w:sz w:val="24"/>
          <w:szCs w:val="24"/>
        </w:rPr>
      </w:pPr>
      <w:bookmarkStart w:id="24" w:name="_Hlk131603277"/>
      <w:r w:rsidRPr="00F771CB">
        <w:rPr>
          <w:rFonts w:ascii="Times New Roman" w:eastAsia="Times New Roman" w:hAnsi="Times New Roman" w:cs="Times New Roman"/>
          <w:color w:val="000000"/>
          <w:sz w:val="24"/>
          <w:szCs w:val="24"/>
        </w:rPr>
        <w:t>Kopumā plānotas ir 57 grupas un 225 nodarbības (skatīt 3.2.1. tabulu), no tām 84 nodarbības plānots organizēt klātienē ar iespēju pieslēgties attālināti un 141 attālināti.</w:t>
      </w:r>
    </w:p>
    <w:p w14:paraId="381BC45C" w14:textId="77777777" w:rsidR="00F771CB" w:rsidRDefault="00F771CB" w:rsidP="00F771CB">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Izmaiņu skaidrojums</w:t>
      </w:r>
    </w:p>
    <w:p w14:paraId="666B6FF9" w14:textId="28CA00DC" w:rsidR="00F771CB" w:rsidRPr="001A549A" w:rsidRDefault="00F771CB" w:rsidP="00F771CB">
      <w:pPr>
        <w:pBdr>
          <w:top w:val="nil"/>
          <w:left w:val="nil"/>
          <w:bottom w:val="nil"/>
          <w:right w:val="nil"/>
          <w:between w:val="nil"/>
        </w:pBdr>
        <w:spacing w:before="240"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Aktualizēts atbilstoši PR aprobēšanas ieviešanas proce</w:t>
      </w:r>
      <w:r w:rsidR="00354A1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am un izmaksām.   </w:t>
      </w:r>
    </w:p>
    <w:bookmarkEnd w:id="24"/>
    <w:p w14:paraId="6D50DA58" w14:textId="77777777" w:rsidR="00F771CB" w:rsidRDefault="00F771CB" w:rsidP="00F771CB">
      <w:pPr>
        <w:spacing w:after="0" w:line="240" w:lineRule="auto"/>
        <w:rPr>
          <w:rFonts w:ascii="Times New Roman" w:eastAsia="Times New Roman" w:hAnsi="Times New Roman" w:cs="Times New Roman"/>
          <w:b/>
          <w:bCs/>
          <w:i/>
          <w:iCs/>
          <w:color w:val="000000"/>
          <w:sz w:val="24"/>
          <w:szCs w:val="24"/>
        </w:rPr>
      </w:pPr>
    </w:p>
    <w:p w14:paraId="47F25939" w14:textId="772C7D74" w:rsidR="00EA018B" w:rsidRPr="00EA018B" w:rsidRDefault="00EA018B" w:rsidP="00EA018B">
      <w:pPr>
        <w:pBdr>
          <w:top w:val="nil"/>
          <w:left w:val="nil"/>
          <w:bottom w:val="nil"/>
          <w:right w:val="nil"/>
          <w:between w:val="nil"/>
        </w:pBdr>
        <w:spacing w:after="0" w:line="360" w:lineRule="auto"/>
        <w:jc w:val="both"/>
        <w:rPr>
          <w:rFonts w:ascii="Times New Roman" w:eastAsia="Arial" w:hAnsi="Times New Roman" w:cs="Times New Roman"/>
          <w:b/>
          <w:bCs/>
          <w:color w:val="4472C4" w:themeColor="accent1"/>
          <w:sz w:val="24"/>
          <w:szCs w:val="24"/>
        </w:rPr>
      </w:pPr>
      <w:r w:rsidRPr="00EA018B">
        <w:rPr>
          <w:rFonts w:asciiTheme="majorHAnsi" w:hAnsiTheme="majorHAnsi" w:cstheme="majorHAnsi"/>
          <w:b/>
          <w:bCs/>
          <w:color w:val="4472C4" w:themeColor="accent1"/>
          <w:sz w:val="24"/>
          <w:szCs w:val="24"/>
        </w:rPr>
        <w:t xml:space="preserve">12. Precizēta informācija </w:t>
      </w:r>
      <w:r w:rsidRPr="00EA018B">
        <w:rPr>
          <w:rFonts w:asciiTheme="majorHAnsi" w:eastAsia="Times New Roman" w:hAnsiTheme="majorHAnsi" w:cstheme="majorHAnsi"/>
          <w:b/>
          <w:bCs/>
          <w:color w:val="4472C4" w:themeColor="accent1"/>
          <w:sz w:val="24"/>
          <w:szCs w:val="24"/>
        </w:rPr>
        <w:t>3.2.1. tabulā “Plānotais PR pakalpojuma īstenošanas ietvars” (62.lpp.).</w:t>
      </w:r>
    </w:p>
    <w:p w14:paraId="485A02EE" w14:textId="08076BAE" w:rsidR="00F771CB" w:rsidRDefault="00F771CB" w:rsidP="00F771CB">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FBA9D39" w14:textId="77777777" w:rsidR="00354A1D" w:rsidRDefault="00354A1D" w:rsidP="00F771CB">
      <w:pPr>
        <w:spacing w:after="0" w:line="240" w:lineRule="auto"/>
        <w:rPr>
          <w:rFonts w:ascii="Times New Roman" w:eastAsia="Times New Roman" w:hAnsi="Times New Roman" w:cs="Times New Roman"/>
          <w:b/>
          <w:bCs/>
          <w:i/>
          <w:iCs/>
          <w:color w:val="000000"/>
          <w:sz w:val="24"/>
          <w:szCs w:val="24"/>
        </w:rPr>
      </w:pPr>
    </w:p>
    <w:p w14:paraId="7F4CC486" w14:textId="1AB2B77B" w:rsidR="00F771CB" w:rsidRPr="001A549A" w:rsidRDefault="00F771CB" w:rsidP="00F771CB">
      <w:pPr>
        <w:pBdr>
          <w:top w:val="nil"/>
          <w:left w:val="nil"/>
          <w:bottom w:val="nil"/>
          <w:right w:val="nil"/>
          <w:between w:val="nil"/>
        </w:pBdr>
        <w:spacing w:after="0" w:line="360" w:lineRule="auto"/>
        <w:ind w:firstLine="720"/>
        <w:jc w:val="right"/>
        <w:rPr>
          <w:rFonts w:ascii="Times New Roman" w:eastAsia="Times New Roman" w:hAnsi="Times New Roman" w:cs="Times New Roman"/>
          <w:i/>
          <w:iCs/>
          <w:color w:val="000000"/>
          <w:sz w:val="24"/>
          <w:szCs w:val="24"/>
        </w:rPr>
      </w:pPr>
      <w:bookmarkStart w:id="25" w:name="_Hlk130891856"/>
      <w:r w:rsidRPr="001A549A">
        <w:rPr>
          <w:rFonts w:ascii="Times New Roman" w:eastAsia="Times New Roman" w:hAnsi="Times New Roman" w:cs="Times New Roman"/>
          <w:i/>
          <w:iCs/>
          <w:color w:val="000000"/>
          <w:sz w:val="24"/>
          <w:szCs w:val="24"/>
        </w:rPr>
        <w:t>3.2.1. tabula</w:t>
      </w:r>
    </w:p>
    <w:p w14:paraId="26432966" w14:textId="5535B523" w:rsidR="00F771CB" w:rsidRPr="001A549A" w:rsidRDefault="00F771CB" w:rsidP="00F771CB">
      <w:pPr>
        <w:pBdr>
          <w:top w:val="nil"/>
          <w:left w:val="nil"/>
          <w:bottom w:val="nil"/>
          <w:right w:val="nil"/>
          <w:between w:val="nil"/>
        </w:pBdr>
        <w:spacing w:after="0" w:line="360" w:lineRule="auto"/>
        <w:ind w:firstLine="720"/>
        <w:jc w:val="center"/>
        <w:rPr>
          <w:rFonts w:ascii="Times New Roman" w:eastAsia="Times New Roman" w:hAnsi="Times New Roman" w:cs="Times New Roman"/>
          <w:b/>
          <w:bCs/>
          <w:color w:val="000000"/>
          <w:sz w:val="24"/>
          <w:szCs w:val="24"/>
        </w:rPr>
      </w:pPr>
      <w:bookmarkStart w:id="26" w:name="_Hlk130891870"/>
      <w:bookmarkEnd w:id="25"/>
      <w:r w:rsidRPr="001A549A">
        <w:rPr>
          <w:b/>
          <w:bCs/>
          <w:noProof/>
        </w:rPr>
        <w:drawing>
          <wp:anchor distT="0" distB="0" distL="114300" distR="114300" simplePos="0" relativeHeight="251661312" behindDoc="0" locked="0" layoutInCell="1" allowOverlap="1" wp14:anchorId="7997FCA7" wp14:editId="5B249F4A">
            <wp:simplePos x="0" y="0"/>
            <wp:positionH relativeFrom="column">
              <wp:posOffset>76200</wp:posOffset>
            </wp:positionH>
            <wp:positionV relativeFrom="paragraph">
              <wp:posOffset>278130</wp:posOffset>
            </wp:positionV>
            <wp:extent cx="6080760" cy="4907280"/>
            <wp:effectExtent l="0" t="0" r="0" b="7620"/>
            <wp:wrapTopAndBottom/>
            <wp:docPr id="1477753171" name="Picture 147775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0760" cy="490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49A">
        <w:rPr>
          <w:rFonts w:ascii="Times New Roman" w:eastAsia="Times New Roman" w:hAnsi="Times New Roman" w:cs="Times New Roman"/>
          <w:b/>
          <w:bCs/>
          <w:color w:val="000000"/>
          <w:sz w:val="24"/>
          <w:szCs w:val="24"/>
        </w:rPr>
        <w:t xml:space="preserve">Plānotais PR pakalpojuma īstenošanas ietvars </w:t>
      </w:r>
    </w:p>
    <w:bookmarkEnd w:id="26"/>
    <w:p w14:paraId="7D783E78" w14:textId="09018B9E" w:rsidR="00F771CB" w:rsidRDefault="00F771CB" w:rsidP="00F771CB">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
    <w:p w14:paraId="2753F063" w14:textId="77777777" w:rsidR="00354A1D" w:rsidRDefault="00354A1D" w:rsidP="00F771CB">
      <w:pPr>
        <w:spacing w:after="0" w:line="240" w:lineRule="auto"/>
        <w:rPr>
          <w:rFonts w:ascii="Times New Roman" w:eastAsia="Times New Roman" w:hAnsi="Times New Roman" w:cs="Times New Roman"/>
          <w:b/>
          <w:bCs/>
          <w:i/>
          <w:iCs/>
          <w:color w:val="000000"/>
          <w:sz w:val="24"/>
          <w:szCs w:val="24"/>
        </w:rPr>
      </w:pPr>
    </w:p>
    <w:p w14:paraId="76C210BB" w14:textId="77777777" w:rsidR="00354A1D" w:rsidRDefault="00354A1D" w:rsidP="00F771CB">
      <w:pPr>
        <w:spacing w:after="0" w:line="240" w:lineRule="auto"/>
        <w:rPr>
          <w:rFonts w:ascii="Times New Roman" w:eastAsia="Times New Roman" w:hAnsi="Times New Roman" w:cs="Times New Roman"/>
          <w:b/>
          <w:bCs/>
          <w:i/>
          <w:iCs/>
          <w:color w:val="000000"/>
          <w:sz w:val="24"/>
          <w:szCs w:val="24"/>
        </w:rPr>
      </w:pPr>
    </w:p>
    <w:p w14:paraId="3BBB2514" w14:textId="5A39CEDE" w:rsidR="00F771CB" w:rsidRDefault="00F771CB" w:rsidP="00F771CB">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Jaunā redakcija</w:t>
      </w:r>
    </w:p>
    <w:p w14:paraId="0955622B" w14:textId="77777777" w:rsidR="00F771CB" w:rsidRPr="001A549A" w:rsidRDefault="00F771CB" w:rsidP="00F771CB">
      <w:pPr>
        <w:pBdr>
          <w:top w:val="nil"/>
          <w:left w:val="nil"/>
          <w:bottom w:val="nil"/>
          <w:right w:val="nil"/>
          <w:between w:val="nil"/>
        </w:pBdr>
        <w:spacing w:after="0" w:line="360" w:lineRule="auto"/>
        <w:ind w:firstLine="720"/>
        <w:jc w:val="right"/>
        <w:rPr>
          <w:rFonts w:ascii="Times New Roman" w:eastAsia="Times New Roman" w:hAnsi="Times New Roman" w:cs="Times New Roman"/>
          <w:i/>
          <w:iCs/>
          <w:color w:val="000000"/>
          <w:sz w:val="24"/>
          <w:szCs w:val="24"/>
        </w:rPr>
      </w:pPr>
      <w:r w:rsidRPr="001A549A">
        <w:rPr>
          <w:rFonts w:ascii="Times New Roman" w:eastAsia="Times New Roman" w:hAnsi="Times New Roman" w:cs="Times New Roman"/>
          <w:i/>
          <w:iCs/>
          <w:color w:val="000000"/>
          <w:sz w:val="24"/>
          <w:szCs w:val="24"/>
        </w:rPr>
        <w:t>3.2.1. tabula</w:t>
      </w:r>
    </w:p>
    <w:p w14:paraId="71924A49" w14:textId="77777777" w:rsidR="00F771CB" w:rsidRPr="001A549A" w:rsidRDefault="00F771CB" w:rsidP="00F771CB">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
    <w:p w14:paraId="1020A67B" w14:textId="2A7695BA" w:rsidR="00F771CB" w:rsidRDefault="00F771CB" w:rsidP="00F771CB">
      <w:pPr>
        <w:spacing w:after="0" w:line="240" w:lineRule="auto"/>
        <w:jc w:val="center"/>
        <w:rPr>
          <w:rFonts w:ascii="Times New Roman" w:eastAsia="Times New Roman" w:hAnsi="Times New Roman" w:cs="Times New Roman"/>
          <w:b/>
          <w:bCs/>
          <w:color w:val="000000"/>
          <w:sz w:val="24"/>
          <w:szCs w:val="24"/>
        </w:rPr>
      </w:pPr>
      <w:r w:rsidRPr="001A549A">
        <w:rPr>
          <w:rFonts w:ascii="Times New Roman" w:eastAsia="Times New Roman" w:hAnsi="Times New Roman" w:cs="Times New Roman"/>
          <w:b/>
          <w:bCs/>
          <w:color w:val="000000"/>
          <w:sz w:val="24"/>
          <w:szCs w:val="24"/>
        </w:rPr>
        <w:t>Plānotais PR pakalpojuma īstenošanas ietvar</w:t>
      </w:r>
      <w:r>
        <w:rPr>
          <w:rFonts w:ascii="Times New Roman" w:eastAsia="Times New Roman" w:hAnsi="Times New Roman" w:cs="Times New Roman"/>
          <w:b/>
          <w:bCs/>
          <w:color w:val="000000"/>
          <w:sz w:val="24"/>
          <w:szCs w:val="24"/>
        </w:rPr>
        <w:t>s</w:t>
      </w:r>
    </w:p>
    <w:p w14:paraId="225AC1D6" w14:textId="77777777" w:rsidR="00F771CB" w:rsidRDefault="00F771CB" w:rsidP="00F771CB">
      <w:pPr>
        <w:spacing w:after="0" w:line="240" w:lineRule="auto"/>
        <w:jc w:val="center"/>
        <w:rPr>
          <w:rFonts w:ascii="Times New Roman" w:eastAsia="Times New Roman" w:hAnsi="Times New Roman" w:cs="Times New Roman"/>
          <w:b/>
          <w:bCs/>
          <w:i/>
          <w:iCs/>
          <w:color w:val="000000"/>
          <w:sz w:val="24"/>
          <w:szCs w:val="24"/>
        </w:rPr>
      </w:pPr>
    </w:p>
    <w:p w14:paraId="34B5FF7E" w14:textId="69D4467D" w:rsidR="00F771CB" w:rsidRDefault="00354A1D" w:rsidP="00F771CB">
      <w:pPr>
        <w:spacing w:after="0" w:line="240" w:lineRule="auto"/>
        <w:rPr>
          <w:rFonts w:ascii="Times New Roman" w:eastAsia="Times New Roman" w:hAnsi="Times New Roman" w:cs="Times New Roman"/>
          <w:b/>
          <w:bCs/>
          <w:i/>
          <w:iCs/>
          <w:color w:val="000000"/>
          <w:sz w:val="24"/>
          <w:szCs w:val="24"/>
        </w:rPr>
      </w:pPr>
      <w:r>
        <w:rPr>
          <w:noProof/>
        </w:rPr>
        <w:drawing>
          <wp:inline distT="0" distB="0" distL="0" distR="0" wp14:anchorId="0FA10D85" wp14:editId="0BFEAA58">
            <wp:extent cx="5798820" cy="7652404"/>
            <wp:effectExtent l="0" t="0" r="0" b="5715"/>
            <wp:docPr id="3" name="Attēls 2">
              <a:extLst xmlns:a="http://schemas.openxmlformats.org/drawingml/2006/main">
                <a:ext uri="{FF2B5EF4-FFF2-40B4-BE49-F238E27FC236}">
                  <a16:creationId xmlns:a16="http://schemas.microsoft.com/office/drawing/2014/main" id="{707DD75D-11E7-76EE-E38A-C283681D9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a:extLst>
                        <a:ext uri="{FF2B5EF4-FFF2-40B4-BE49-F238E27FC236}">
                          <a16:creationId xmlns:a16="http://schemas.microsoft.com/office/drawing/2014/main" id="{707DD75D-11E7-76EE-E38A-C283681D9C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0193" cy="7654216"/>
                    </a:xfrm>
                    <a:prstGeom prst="rect">
                      <a:avLst/>
                    </a:prstGeom>
                    <a:noFill/>
                  </pic:spPr>
                </pic:pic>
              </a:graphicData>
            </a:graphic>
          </wp:inline>
        </w:drawing>
      </w:r>
    </w:p>
    <w:p w14:paraId="427895B0" w14:textId="27134BB8" w:rsidR="005A7240" w:rsidRDefault="005A7240" w:rsidP="005A7240">
      <w:pPr>
        <w:pStyle w:val="Virsraksts"/>
        <w:rPr>
          <w:color w:val="0070C0"/>
        </w:rPr>
      </w:pPr>
    </w:p>
    <w:p w14:paraId="50A64A14" w14:textId="77777777" w:rsidR="00905ABA" w:rsidRDefault="00905ABA" w:rsidP="00905ABA">
      <w:pPr>
        <w:pBdr>
          <w:top w:val="nil"/>
          <w:left w:val="nil"/>
          <w:bottom w:val="nil"/>
          <w:right w:val="nil"/>
          <w:between w:val="nil"/>
        </w:pBdr>
        <w:spacing w:after="0" w:line="360" w:lineRule="auto"/>
      </w:pPr>
    </w:p>
    <w:p w14:paraId="733F1991" w14:textId="760C918C" w:rsidR="0015609F" w:rsidRDefault="00354A1D" w:rsidP="0015609F">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I</w:t>
      </w:r>
      <w:r w:rsidR="0015609F" w:rsidRPr="00503108">
        <w:rPr>
          <w:rFonts w:ascii="Times New Roman" w:eastAsia="Times New Roman" w:hAnsi="Times New Roman" w:cs="Times New Roman"/>
          <w:b/>
          <w:bCs/>
          <w:i/>
          <w:iCs/>
          <w:color w:val="000000"/>
          <w:sz w:val="24"/>
          <w:szCs w:val="24"/>
        </w:rPr>
        <w:t>zmaiņu skaidrojums</w:t>
      </w:r>
    </w:p>
    <w:p w14:paraId="24BA2069" w14:textId="4A6EBFDC" w:rsidR="00354A1D" w:rsidRPr="001A549A" w:rsidRDefault="00354A1D" w:rsidP="00354A1D">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Aktualizēts atbilstoši PR aprobēšanas ieviešanas procesam un izmaksām. Skaidrots turpmāk tekstā.  </w:t>
      </w:r>
    </w:p>
    <w:p w14:paraId="68D2859E" w14:textId="77777777" w:rsidR="005E3340" w:rsidRPr="005A7240" w:rsidRDefault="005E3340" w:rsidP="005E3340">
      <w:pPr>
        <w:pStyle w:val="Virsraksts"/>
        <w:jc w:val="left"/>
        <w:rPr>
          <w:rFonts w:eastAsia="Times New Roman" w:cs="Times New Roman"/>
          <w:color w:val="0070C0"/>
          <w:szCs w:val="24"/>
        </w:rPr>
      </w:pPr>
    </w:p>
    <w:p w14:paraId="226250CD" w14:textId="1F882636" w:rsidR="00300080" w:rsidRPr="00C64098" w:rsidRDefault="005A7240" w:rsidP="00C64098">
      <w:pPr>
        <w:pStyle w:val="Virsraksts"/>
        <w:jc w:val="both"/>
        <w:rPr>
          <w:rFonts w:asciiTheme="majorHAnsi" w:hAnsiTheme="majorHAnsi" w:cstheme="majorHAnsi"/>
          <w:bCs/>
          <w:color w:val="0070C0"/>
        </w:rPr>
      </w:pPr>
      <w:bookmarkStart w:id="27" w:name="_Toc114562256"/>
      <w:bookmarkStart w:id="28" w:name="_Toc122671815"/>
      <w:r w:rsidRPr="00C64098">
        <w:rPr>
          <w:rFonts w:asciiTheme="majorHAnsi" w:hAnsiTheme="majorHAnsi" w:cstheme="majorHAnsi"/>
          <w:bCs/>
          <w:color w:val="0070C0"/>
        </w:rPr>
        <w:t>1</w:t>
      </w:r>
      <w:r w:rsidR="00C64098" w:rsidRPr="00C64098">
        <w:rPr>
          <w:rFonts w:asciiTheme="majorHAnsi" w:hAnsiTheme="majorHAnsi" w:cstheme="majorHAnsi"/>
          <w:bCs/>
          <w:color w:val="0070C0"/>
        </w:rPr>
        <w:t>3</w:t>
      </w:r>
      <w:r w:rsidR="00390861" w:rsidRPr="00C64098">
        <w:rPr>
          <w:rFonts w:asciiTheme="majorHAnsi" w:hAnsiTheme="majorHAnsi" w:cstheme="majorHAnsi"/>
          <w:bCs/>
          <w:color w:val="0070C0"/>
        </w:rPr>
        <w:t>.</w:t>
      </w:r>
      <w:r w:rsidR="00C64098">
        <w:rPr>
          <w:rFonts w:asciiTheme="majorHAnsi" w:hAnsiTheme="majorHAnsi" w:cstheme="majorHAnsi"/>
          <w:bCs/>
          <w:color w:val="0070C0"/>
        </w:rPr>
        <w:t xml:space="preserve"> </w:t>
      </w:r>
      <w:r w:rsidR="00390861" w:rsidRPr="00C64098">
        <w:rPr>
          <w:rFonts w:asciiTheme="majorHAnsi" w:hAnsiTheme="majorHAnsi" w:cstheme="majorHAnsi"/>
          <w:bCs/>
          <w:color w:val="0070C0"/>
        </w:rPr>
        <w:t xml:space="preserve">Grozījumi </w:t>
      </w:r>
      <w:r w:rsidR="00300080" w:rsidRPr="00C64098">
        <w:rPr>
          <w:rFonts w:asciiTheme="majorHAnsi" w:hAnsiTheme="majorHAnsi" w:cstheme="majorHAnsi"/>
          <w:bCs/>
          <w:color w:val="0070C0"/>
        </w:rPr>
        <w:t>3.</w:t>
      </w:r>
      <w:r w:rsidR="00066D6B" w:rsidRPr="00C64098">
        <w:rPr>
          <w:rFonts w:asciiTheme="majorHAnsi" w:hAnsiTheme="majorHAnsi" w:cstheme="majorHAnsi"/>
          <w:bCs/>
          <w:color w:val="0070C0"/>
        </w:rPr>
        <w:t>3</w:t>
      </w:r>
      <w:r w:rsidR="00300080" w:rsidRPr="00C64098">
        <w:rPr>
          <w:rFonts w:asciiTheme="majorHAnsi" w:hAnsiTheme="majorHAnsi" w:cstheme="majorHAnsi"/>
          <w:bCs/>
          <w:color w:val="0070C0"/>
        </w:rPr>
        <w:t>.</w:t>
      </w:r>
      <w:bookmarkEnd w:id="27"/>
      <w:r w:rsidR="00300080" w:rsidRPr="00C64098">
        <w:rPr>
          <w:rFonts w:asciiTheme="majorHAnsi" w:hAnsiTheme="majorHAnsi" w:cstheme="majorHAnsi"/>
          <w:bCs/>
          <w:color w:val="0070C0"/>
        </w:rPr>
        <w:t xml:space="preserve"> </w:t>
      </w:r>
      <w:r w:rsidR="00C64098">
        <w:rPr>
          <w:rFonts w:asciiTheme="majorHAnsi" w:hAnsiTheme="majorHAnsi" w:cstheme="majorHAnsi"/>
          <w:bCs/>
          <w:color w:val="0070C0"/>
        </w:rPr>
        <w:t xml:space="preserve">sadaļā </w:t>
      </w:r>
      <w:r w:rsidR="00390861" w:rsidRPr="00C64098">
        <w:rPr>
          <w:rFonts w:asciiTheme="majorHAnsi" w:hAnsiTheme="majorHAnsi" w:cstheme="majorHAnsi"/>
          <w:bCs/>
          <w:color w:val="0070C0"/>
        </w:rPr>
        <w:t>“</w:t>
      </w:r>
      <w:r w:rsidR="00300080" w:rsidRPr="00C64098">
        <w:rPr>
          <w:rFonts w:asciiTheme="majorHAnsi" w:hAnsiTheme="majorHAnsi" w:cstheme="majorHAnsi"/>
          <w:bCs/>
          <w:color w:val="0070C0"/>
        </w:rPr>
        <w:t>Psihosociālā rehabilitācijas pakalpojuma sniegšanas nosacījumi</w:t>
      </w:r>
      <w:bookmarkEnd w:id="28"/>
      <w:r w:rsidR="00390861" w:rsidRPr="00C64098">
        <w:rPr>
          <w:rFonts w:asciiTheme="majorHAnsi" w:hAnsiTheme="majorHAnsi" w:cstheme="majorHAnsi"/>
          <w:bCs/>
          <w:color w:val="0070C0"/>
        </w:rPr>
        <w:t>”</w:t>
      </w:r>
      <w:bookmarkStart w:id="29" w:name="_Hlk130965391"/>
      <w:r w:rsidR="00C64098" w:rsidRPr="00C64098">
        <w:rPr>
          <w:rFonts w:asciiTheme="majorHAnsi" w:hAnsiTheme="majorHAnsi" w:cstheme="majorHAnsi"/>
          <w:bCs/>
          <w:color w:val="0070C0"/>
        </w:rPr>
        <w:t>, p</w:t>
      </w:r>
      <w:r w:rsidR="00300080" w:rsidRPr="00C64098">
        <w:rPr>
          <w:rFonts w:asciiTheme="majorHAnsi" w:hAnsiTheme="majorHAnsi" w:cstheme="majorHAnsi"/>
          <w:bCs/>
          <w:color w:val="4472C4" w:themeColor="accent1"/>
          <w:szCs w:val="24"/>
        </w:rPr>
        <w:t xml:space="preserve">recizēta </w:t>
      </w:r>
      <w:r w:rsidR="00B0082F" w:rsidRPr="00C64098">
        <w:rPr>
          <w:rFonts w:asciiTheme="majorHAnsi" w:hAnsiTheme="majorHAnsi" w:cstheme="majorHAnsi"/>
          <w:bCs/>
          <w:color w:val="4472C4" w:themeColor="accent1"/>
          <w:szCs w:val="24"/>
        </w:rPr>
        <w:t xml:space="preserve">informācija </w:t>
      </w:r>
      <w:r w:rsidR="00300080" w:rsidRPr="00C64098">
        <w:rPr>
          <w:rFonts w:asciiTheme="majorHAnsi" w:eastAsia="Times New Roman" w:hAnsiTheme="majorHAnsi" w:cstheme="majorHAnsi"/>
          <w:bCs/>
          <w:color w:val="4472C4" w:themeColor="accent1"/>
          <w:szCs w:val="24"/>
        </w:rPr>
        <w:t>3.</w:t>
      </w:r>
      <w:r w:rsidR="00066D6B" w:rsidRPr="00C64098">
        <w:rPr>
          <w:rFonts w:asciiTheme="majorHAnsi" w:eastAsia="Times New Roman" w:hAnsiTheme="majorHAnsi" w:cstheme="majorHAnsi"/>
          <w:bCs/>
          <w:color w:val="4472C4" w:themeColor="accent1"/>
          <w:szCs w:val="24"/>
        </w:rPr>
        <w:t>3</w:t>
      </w:r>
      <w:r w:rsidR="00300080" w:rsidRPr="00C64098">
        <w:rPr>
          <w:rFonts w:asciiTheme="majorHAnsi" w:eastAsia="Times New Roman" w:hAnsiTheme="majorHAnsi" w:cstheme="majorHAnsi"/>
          <w:bCs/>
          <w:color w:val="4472C4" w:themeColor="accent1"/>
          <w:szCs w:val="24"/>
        </w:rPr>
        <w:t>.1. tabul</w:t>
      </w:r>
      <w:r w:rsidR="00B0082F" w:rsidRPr="00C64098">
        <w:rPr>
          <w:rFonts w:asciiTheme="majorHAnsi" w:eastAsia="Times New Roman" w:hAnsiTheme="majorHAnsi" w:cstheme="majorHAnsi"/>
          <w:bCs/>
          <w:color w:val="4472C4" w:themeColor="accent1"/>
          <w:szCs w:val="24"/>
        </w:rPr>
        <w:t>ā “</w:t>
      </w:r>
      <w:r w:rsidR="00B0082F" w:rsidRPr="00C64098">
        <w:rPr>
          <w:rFonts w:eastAsia="Arial" w:cs="Times New Roman"/>
          <w:bCs/>
          <w:color w:val="4472C4" w:themeColor="accent1"/>
          <w:szCs w:val="24"/>
        </w:rPr>
        <w:t>PR pakalpojuma aprobācijas izmēģinājumprojektā nepieciešamā finansējuma aprēķins</w:t>
      </w:r>
      <w:r w:rsidR="00B0082F" w:rsidRPr="00C64098">
        <w:rPr>
          <w:rFonts w:asciiTheme="majorHAnsi" w:eastAsia="Times New Roman" w:hAnsiTheme="majorHAnsi" w:cstheme="majorHAnsi"/>
          <w:bCs/>
          <w:color w:val="4472C4" w:themeColor="accent1"/>
          <w:szCs w:val="24"/>
        </w:rPr>
        <w:t>”</w:t>
      </w:r>
      <w:r w:rsidR="00000938" w:rsidRPr="00C64098">
        <w:rPr>
          <w:rFonts w:asciiTheme="majorHAnsi" w:eastAsia="Times New Roman" w:hAnsiTheme="majorHAnsi" w:cstheme="majorHAnsi"/>
          <w:bCs/>
          <w:color w:val="4472C4" w:themeColor="accent1"/>
          <w:szCs w:val="24"/>
        </w:rPr>
        <w:t xml:space="preserve"> (</w:t>
      </w:r>
      <w:r w:rsidR="00641427" w:rsidRPr="00C64098">
        <w:rPr>
          <w:rFonts w:asciiTheme="majorHAnsi" w:eastAsia="Times New Roman" w:hAnsiTheme="majorHAnsi" w:cstheme="majorHAnsi"/>
          <w:bCs/>
          <w:color w:val="4472C4" w:themeColor="accent1"/>
          <w:szCs w:val="24"/>
        </w:rPr>
        <w:t>64.</w:t>
      </w:r>
      <w:r w:rsidR="00000938" w:rsidRPr="00C64098">
        <w:rPr>
          <w:rFonts w:asciiTheme="majorHAnsi" w:eastAsia="Times New Roman" w:hAnsiTheme="majorHAnsi" w:cstheme="majorHAnsi"/>
          <w:bCs/>
          <w:color w:val="4472C4" w:themeColor="accent1"/>
          <w:szCs w:val="24"/>
        </w:rPr>
        <w:t>lpp.)</w:t>
      </w:r>
      <w:r w:rsidR="005E3340" w:rsidRPr="00C64098">
        <w:rPr>
          <w:rFonts w:asciiTheme="majorHAnsi" w:eastAsia="Times New Roman" w:hAnsiTheme="majorHAnsi" w:cstheme="majorHAnsi"/>
          <w:bCs/>
          <w:color w:val="4472C4" w:themeColor="accent1"/>
          <w:szCs w:val="24"/>
        </w:rPr>
        <w:t>.</w:t>
      </w:r>
    </w:p>
    <w:bookmarkEnd w:id="29"/>
    <w:p w14:paraId="007E5504" w14:textId="1F54B100" w:rsidR="00FA31CF" w:rsidRDefault="00FA31CF" w:rsidP="00300080">
      <w:pPr>
        <w:spacing w:after="0" w:line="240" w:lineRule="auto"/>
        <w:rPr>
          <w:rFonts w:ascii="Times New Roman" w:eastAsia="Times New Roman" w:hAnsi="Times New Roman" w:cs="Times New Roman"/>
          <w:b/>
          <w:bCs/>
          <w:i/>
          <w:iCs/>
          <w:color w:val="000000"/>
          <w:sz w:val="24"/>
          <w:szCs w:val="24"/>
        </w:rPr>
      </w:pPr>
    </w:p>
    <w:p w14:paraId="292BEE46" w14:textId="467E909B" w:rsidR="00300080" w:rsidRDefault="00300080" w:rsidP="00300080">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62F789AC" w14:textId="77777777" w:rsidR="00066D6B" w:rsidRPr="002D336D" w:rsidRDefault="00066D6B" w:rsidP="00066D6B">
      <w:pPr>
        <w:pBdr>
          <w:top w:val="nil"/>
          <w:left w:val="nil"/>
          <w:bottom w:val="nil"/>
          <w:right w:val="nil"/>
          <w:between w:val="nil"/>
        </w:pBdr>
        <w:spacing w:before="240" w:after="0" w:line="360" w:lineRule="auto"/>
        <w:jc w:val="right"/>
        <w:rPr>
          <w:rFonts w:ascii="Times New Roman" w:eastAsia="Arial" w:hAnsi="Times New Roman" w:cs="Times New Roman"/>
          <w:i/>
          <w:iCs/>
          <w:color w:val="000000"/>
          <w:sz w:val="24"/>
          <w:szCs w:val="24"/>
        </w:rPr>
      </w:pPr>
      <w:r w:rsidRPr="002D336D">
        <w:rPr>
          <w:rFonts w:ascii="Times New Roman" w:eastAsia="Arial" w:hAnsi="Times New Roman" w:cs="Times New Roman"/>
          <w:i/>
          <w:iCs/>
          <w:color w:val="000000"/>
          <w:sz w:val="24"/>
          <w:szCs w:val="24"/>
        </w:rPr>
        <w:t>3.3.1. tabula</w:t>
      </w:r>
    </w:p>
    <w:p w14:paraId="4D6987A4" w14:textId="77777777" w:rsidR="00066D6B" w:rsidRDefault="00066D6B" w:rsidP="00066D6B">
      <w:pPr>
        <w:pBdr>
          <w:top w:val="nil"/>
          <w:left w:val="nil"/>
          <w:bottom w:val="nil"/>
          <w:right w:val="nil"/>
          <w:between w:val="nil"/>
        </w:pBdr>
        <w:spacing w:after="0" w:line="360" w:lineRule="auto"/>
        <w:jc w:val="right"/>
        <w:rPr>
          <w:rFonts w:ascii="Times New Roman" w:eastAsia="Arial" w:hAnsi="Times New Roman" w:cs="Times New Roman"/>
          <w:b/>
          <w:bCs/>
          <w:color w:val="000000"/>
          <w:sz w:val="24"/>
          <w:szCs w:val="24"/>
        </w:rPr>
      </w:pPr>
      <w:r w:rsidRPr="00A1090E">
        <w:rPr>
          <w:rFonts w:ascii="Times New Roman" w:eastAsia="Arial" w:hAnsi="Times New Roman" w:cs="Times New Roman"/>
          <w:b/>
          <w:bCs/>
          <w:color w:val="000000"/>
          <w:sz w:val="24"/>
          <w:szCs w:val="24"/>
        </w:rPr>
        <w:t>PR pakalpojuma aprobācijas izmēģinājumprojektā nepieciešamā finansējuma aprēķins</w:t>
      </w:r>
    </w:p>
    <w:tbl>
      <w:tblPr>
        <w:tblW w:w="10080" w:type="dxa"/>
        <w:tblInd w:w="-20" w:type="dxa"/>
        <w:tblLook w:val="04A0" w:firstRow="1" w:lastRow="0" w:firstColumn="1" w:lastColumn="0" w:noHBand="0" w:noVBand="1"/>
      </w:tblPr>
      <w:tblGrid>
        <w:gridCol w:w="3700"/>
        <w:gridCol w:w="1323"/>
        <w:gridCol w:w="1602"/>
        <w:gridCol w:w="1559"/>
        <w:gridCol w:w="1896"/>
      </w:tblGrid>
      <w:tr w:rsidR="00066D6B" w:rsidRPr="002C4B2F" w14:paraId="353FD7BF" w14:textId="77777777" w:rsidTr="0049236B">
        <w:trPr>
          <w:trHeight w:val="924"/>
        </w:trPr>
        <w:tc>
          <w:tcPr>
            <w:tcW w:w="3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57797"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Pakalpojuma veids</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6F49D3F7"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Mērvienība</w:t>
            </w:r>
          </w:p>
        </w:tc>
        <w:tc>
          <w:tcPr>
            <w:tcW w:w="1602" w:type="dxa"/>
            <w:tcBorders>
              <w:top w:val="single" w:sz="4" w:space="0" w:color="auto"/>
              <w:left w:val="nil"/>
              <w:bottom w:val="single" w:sz="4" w:space="0" w:color="auto"/>
              <w:right w:val="single" w:sz="4" w:space="0" w:color="auto"/>
            </w:tcBorders>
            <w:shd w:val="clear" w:color="000000" w:fill="FFFFFF"/>
            <w:vAlign w:val="center"/>
            <w:hideMark/>
          </w:tcPr>
          <w:p w14:paraId="7E558B16"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Vienas vienības izmaksas/cena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2C5BB9C"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Grupu nodarbību skaits</w:t>
            </w:r>
          </w:p>
        </w:tc>
        <w:tc>
          <w:tcPr>
            <w:tcW w:w="1896" w:type="dxa"/>
            <w:tcBorders>
              <w:top w:val="single" w:sz="4" w:space="0" w:color="auto"/>
              <w:left w:val="nil"/>
              <w:bottom w:val="single" w:sz="4" w:space="0" w:color="auto"/>
              <w:right w:val="single" w:sz="4" w:space="0" w:color="auto"/>
            </w:tcBorders>
            <w:shd w:val="clear" w:color="000000" w:fill="FFFFFF"/>
            <w:noWrap/>
            <w:vAlign w:val="center"/>
            <w:hideMark/>
          </w:tcPr>
          <w:p w14:paraId="66BB29CF"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Izlietotais finansējums</w:t>
            </w:r>
          </w:p>
        </w:tc>
      </w:tr>
      <w:tr w:rsidR="00066D6B" w:rsidRPr="002C4B2F" w14:paraId="786DA3F7" w14:textId="77777777" w:rsidTr="0049236B">
        <w:trPr>
          <w:trHeight w:val="288"/>
        </w:trPr>
        <w:tc>
          <w:tcPr>
            <w:tcW w:w="100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4834A" w14:textId="77777777" w:rsidR="00066D6B" w:rsidRPr="002C4B2F" w:rsidRDefault="00066D6B" w:rsidP="0049236B">
            <w:pPr>
              <w:spacing w:after="0" w:line="240" w:lineRule="auto"/>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PR pakal</w:t>
            </w:r>
            <w:r>
              <w:rPr>
                <w:rFonts w:ascii="Times New Roman" w:eastAsia="Times New Roman" w:hAnsi="Times New Roman" w:cs="Times New Roman"/>
                <w:b/>
                <w:bCs/>
                <w:color w:val="000000"/>
                <w:sz w:val="24"/>
                <w:szCs w:val="24"/>
              </w:rPr>
              <w:t>p</w:t>
            </w:r>
            <w:r w:rsidRPr="002C4B2F">
              <w:rPr>
                <w:rFonts w:ascii="Times New Roman" w:eastAsia="Times New Roman" w:hAnsi="Times New Roman" w:cs="Times New Roman"/>
                <w:b/>
                <w:bCs/>
                <w:color w:val="000000"/>
                <w:sz w:val="24"/>
                <w:szCs w:val="24"/>
              </w:rPr>
              <w:t>ojuma nodrošināšana</w:t>
            </w:r>
          </w:p>
        </w:tc>
      </w:tr>
      <w:tr w:rsidR="00066D6B" w:rsidRPr="002C4B2F" w14:paraId="24186AEA" w14:textId="77777777" w:rsidTr="0049236B">
        <w:trPr>
          <w:trHeight w:val="588"/>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21384520"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Priekšizpētes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06C0A2FD"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Viena grupu nodarbība</w:t>
            </w:r>
          </w:p>
        </w:tc>
        <w:tc>
          <w:tcPr>
            <w:tcW w:w="1602" w:type="dxa"/>
            <w:tcBorders>
              <w:top w:val="nil"/>
              <w:left w:val="nil"/>
              <w:bottom w:val="single" w:sz="4" w:space="0" w:color="auto"/>
              <w:right w:val="single" w:sz="4" w:space="0" w:color="auto"/>
            </w:tcBorders>
            <w:shd w:val="clear" w:color="auto" w:fill="auto"/>
            <w:noWrap/>
            <w:vAlign w:val="center"/>
            <w:hideMark/>
          </w:tcPr>
          <w:p w14:paraId="27396687"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 873.10</w:t>
            </w:r>
          </w:p>
        </w:tc>
        <w:tc>
          <w:tcPr>
            <w:tcW w:w="1559" w:type="dxa"/>
            <w:tcBorders>
              <w:top w:val="nil"/>
              <w:left w:val="nil"/>
              <w:bottom w:val="single" w:sz="4" w:space="0" w:color="auto"/>
              <w:right w:val="single" w:sz="4" w:space="0" w:color="auto"/>
            </w:tcBorders>
            <w:shd w:val="clear" w:color="auto" w:fill="auto"/>
            <w:noWrap/>
            <w:vAlign w:val="center"/>
            <w:hideMark/>
          </w:tcPr>
          <w:p w14:paraId="601F1FBC"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3</w:t>
            </w:r>
          </w:p>
        </w:tc>
        <w:tc>
          <w:tcPr>
            <w:tcW w:w="1896" w:type="dxa"/>
            <w:tcBorders>
              <w:top w:val="nil"/>
              <w:left w:val="nil"/>
              <w:bottom w:val="single" w:sz="4" w:space="0" w:color="auto"/>
              <w:right w:val="single" w:sz="4" w:space="0" w:color="auto"/>
            </w:tcBorders>
            <w:shd w:val="clear" w:color="auto" w:fill="auto"/>
            <w:noWrap/>
            <w:vAlign w:val="center"/>
            <w:hideMark/>
          </w:tcPr>
          <w:p w14:paraId="25114F35"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2 619.29</w:t>
            </w:r>
          </w:p>
        </w:tc>
      </w:tr>
      <w:tr w:rsidR="00066D6B" w:rsidRPr="002C4B2F" w14:paraId="266590EC"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7CA517F"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Vispārīgā atbalsta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07A561B6"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6EA23E28"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1 123.43</w:t>
            </w:r>
          </w:p>
        </w:tc>
        <w:tc>
          <w:tcPr>
            <w:tcW w:w="1559" w:type="dxa"/>
            <w:tcBorders>
              <w:top w:val="nil"/>
              <w:left w:val="nil"/>
              <w:bottom w:val="single" w:sz="4" w:space="0" w:color="auto"/>
              <w:right w:val="single" w:sz="4" w:space="0" w:color="auto"/>
            </w:tcBorders>
            <w:shd w:val="clear" w:color="auto" w:fill="auto"/>
            <w:vAlign w:val="center"/>
            <w:hideMark/>
          </w:tcPr>
          <w:p w14:paraId="613789D4"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30</w:t>
            </w:r>
          </w:p>
        </w:tc>
        <w:tc>
          <w:tcPr>
            <w:tcW w:w="1896" w:type="dxa"/>
            <w:tcBorders>
              <w:top w:val="nil"/>
              <w:left w:val="nil"/>
              <w:bottom w:val="single" w:sz="4" w:space="0" w:color="auto"/>
              <w:right w:val="single" w:sz="4" w:space="0" w:color="auto"/>
            </w:tcBorders>
            <w:shd w:val="clear" w:color="auto" w:fill="auto"/>
            <w:noWrap/>
            <w:vAlign w:val="center"/>
            <w:hideMark/>
          </w:tcPr>
          <w:p w14:paraId="2AAF6940"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33 702.97</w:t>
            </w:r>
          </w:p>
        </w:tc>
      </w:tr>
      <w:tr w:rsidR="00066D6B" w:rsidRPr="002C4B2F" w14:paraId="170C95D6"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1756AF4"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Vispārīgā atbalsta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3094D57A"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58CE840F"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 706.91</w:t>
            </w:r>
          </w:p>
        </w:tc>
        <w:tc>
          <w:tcPr>
            <w:tcW w:w="1559" w:type="dxa"/>
            <w:tcBorders>
              <w:top w:val="nil"/>
              <w:left w:val="nil"/>
              <w:bottom w:val="single" w:sz="4" w:space="0" w:color="auto"/>
              <w:right w:val="single" w:sz="4" w:space="0" w:color="auto"/>
            </w:tcBorders>
            <w:shd w:val="clear" w:color="auto" w:fill="auto"/>
            <w:vAlign w:val="center"/>
            <w:hideMark/>
          </w:tcPr>
          <w:p w14:paraId="05AD0C05"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50</w:t>
            </w:r>
          </w:p>
        </w:tc>
        <w:tc>
          <w:tcPr>
            <w:tcW w:w="1896" w:type="dxa"/>
            <w:tcBorders>
              <w:top w:val="nil"/>
              <w:left w:val="nil"/>
              <w:bottom w:val="single" w:sz="4" w:space="0" w:color="auto"/>
              <w:right w:val="single" w:sz="4" w:space="0" w:color="auto"/>
            </w:tcBorders>
            <w:shd w:val="clear" w:color="auto" w:fill="auto"/>
            <w:noWrap/>
            <w:vAlign w:val="center"/>
            <w:hideMark/>
          </w:tcPr>
          <w:p w14:paraId="5AB2C3C0"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35 345.42</w:t>
            </w:r>
          </w:p>
        </w:tc>
      </w:tr>
      <w:tr w:rsidR="00066D6B" w:rsidRPr="002C4B2F" w14:paraId="79A54D66"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8DCFA99"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Specializētā atbalsta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3086A0D7"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37D5291B"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 738.38</w:t>
            </w:r>
          </w:p>
        </w:tc>
        <w:tc>
          <w:tcPr>
            <w:tcW w:w="1559" w:type="dxa"/>
            <w:tcBorders>
              <w:top w:val="nil"/>
              <w:left w:val="nil"/>
              <w:bottom w:val="single" w:sz="4" w:space="0" w:color="auto"/>
              <w:right w:val="single" w:sz="4" w:space="0" w:color="auto"/>
            </w:tcBorders>
            <w:shd w:val="clear" w:color="auto" w:fill="auto"/>
            <w:vAlign w:val="center"/>
            <w:hideMark/>
          </w:tcPr>
          <w:p w14:paraId="0796B1DA"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28</w:t>
            </w:r>
          </w:p>
        </w:tc>
        <w:tc>
          <w:tcPr>
            <w:tcW w:w="1896" w:type="dxa"/>
            <w:tcBorders>
              <w:top w:val="nil"/>
              <w:left w:val="nil"/>
              <w:bottom w:val="single" w:sz="4" w:space="0" w:color="auto"/>
              <w:right w:val="single" w:sz="4" w:space="0" w:color="auto"/>
            </w:tcBorders>
            <w:shd w:val="clear" w:color="auto" w:fill="auto"/>
            <w:noWrap/>
            <w:vAlign w:val="center"/>
            <w:hideMark/>
          </w:tcPr>
          <w:p w14:paraId="3B319EC9"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20 674.63</w:t>
            </w:r>
          </w:p>
        </w:tc>
      </w:tr>
      <w:tr w:rsidR="00066D6B" w:rsidRPr="002C4B2F" w14:paraId="0315FF1D"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5972DBA"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Specializētā atbalsta grupa</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23C21329"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6765D685"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 729.92</w:t>
            </w:r>
          </w:p>
        </w:tc>
        <w:tc>
          <w:tcPr>
            <w:tcW w:w="1559" w:type="dxa"/>
            <w:tcBorders>
              <w:top w:val="nil"/>
              <w:left w:val="nil"/>
              <w:bottom w:val="single" w:sz="4" w:space="0" w:color="auto"/>
              <w:right w:val="single" w:sz="4" w:space="0" w:color="auto"/>
            </w:tcBorders>
            <w:shd w:val="clear" w:color="auto" w:fill="auto"/>
            <w:vAlign w:val="center"/>
            <w:hideMark/>
          </w:tcPr>
          <w:p w14:paraId="48E3A939"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80</w:t>
            </w:r>
          </w:p>
        </w:tc>
        <w:tc>
          <w:tcPr>
            <w:tcW w:w="1896" w:type="dxa"/>
            <w:tcBorders>
              <w:top w:val="nil"/>
              <w:left w:val="nil"/>
              <w:bottom w:val="single" w:sz="4" w:space="0" w:color="auto"/>
              <w:right w:val="single" w:sz="4" w:space="0" w:color="auto"/>
            </w:tcBorders>
            <w:shd w:val="clear" w:color="auto" w:fill="auto"/>
            <w:noWrap/>
            <w:vAlign w:val="center"/>
            <w:hideMark/>
          </w:tcPr>
          <w:p w14:paraId="60DFC1AD"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58 393.63</w:t>
            </w:r>
          </w:p>
        </w:tc>
      </w:tr>
      <w:tr w:rsidR="00066D6B" w:rsidRPr="002C4B2F" w14:paraId="38942B37"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7DE8B946"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Radošā darbnīca</w:t>
            </w:r>
            <w:r>
              <w:rPr>
                <w:rFonts w:ascii="Times New Roman" w:eastAsia="Times New Roman" w:hAnsi="Times New Roman" w:cs="Times New Roman"/>
                <w:color w:val="000000"/>
                <w:sz w:val="24"/>
                <w:szCs w:val="24"/>
              </w:rPr>
              <w:t xml:space="preserve"> /</w:t>
            </w:r>
            <w:r w:rsidRPr="002C4B2F">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6418A60B"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20A6EF41"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1 812.76</w:t>
            </w:r>
          </w:p>
        </w:tc>
        <w:tc>
          <w:tcPr>
            <w:tcW w:w="1559" w:type="dxa"/>
            <w:tcBorders>
              <w:top w:val="nil"/>
              <w:left w:val="nil"/>
              <w:bottom w:val="single" w:sz="4" w:space="0" w:color="auto"/>
              <w:right w:val="single" w:sz="4" w:space="0" w:color="auto"/>
            </w:tcBorders>
            <w:shd w:val="clear" w:color="auto" w:fill="auto"/>
            <w:vAlign w:val="center"/>
            <w:hideMark/>
          </w:tcPr>
          <w:p w14:paraId="3F3562BC"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64</w:t>
            </w:r>
          </w:p>
        </w:tc>
        <w:tc>
          <w:tcPr>
            <w:tcW w:w="1896" w:type="dxa"/>
            <w:tcBorders>
              <w:top w:val="nil"/>
              <w:left w:val="nil"/>
              <w:bottom w:val="single" w:sz="4" w:space="0" w:color="auto"/>
              <w:right w:val="single" w:sz="4" w:space="0" w:color="auto"/>
            </w:tcBorders>
            <w:shd w:val="clear" w:color="auto" w:fill="auto"/>
            <w:noWrap/>
            <w:vAlign w:val="center"/>
            <w:hideMark/>
          </w:tcPr>
          <w:p w14:paraId="7E19A321"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116 016.82</w:t>
            </w:r>
          </w:p>
        </w:tc>
      </w:tr>
      <w:tr w:rsidR="00066D6B" w:rsidRPr="002C4B2F" w14:paraId="7693FC22" w14:textId="77777777" w:rsidTr="0049236B">
        <w:trPr>
          <w:trHeight w:val="324"/>
        </w:trPr>
        <w:tc>
          <w:tcPr>
            <w:tcW w:w="10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74AAB22" w14:textId="77777777" w:rsidR="00066D6B" w:rsidRPr="002C4B2F" w:rsidRDefault="00066D6B" w:rsidP="0049236B">
            <w:pPr>
              <w:spacing w:after="0" w:line="240" w:lineRule="auto"/>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Atbalsta grupu vadītāju apmācību nodrošināšana</w:t>
            </w:r>
          </w:p>
        </w:tc>
      </w:tr>
      <w:tr w:rsidR="00066D6B" w:rsidRPr="002C4B2F" w14:paraId="758F71FF" w14:textId="77777777" w:rsidTr="0049236B">
        <w:trPr>
          <w:trHeight w:val="624"/>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263C9AD1"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Atbalsta grupu vadītāju - līdzinieku apmācības</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7E0BFE24"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Viens apmācību dalībnieks</w:t>
            </w:r>
          </w:p>
        </w:tc>
        <w:tc>
          <w:tcPr>
            <w:tcW w:w="1602" w:type="dxa"/>
            <w:tcBorders>
              <w:top w:val="nil"/>
              <w:left w:val="nil"/>
              <w:bottom w:val="single" w:sz="4" w:space="0" w:color="auto"/>
              <w:right w:val="single" w:sz="4" w:space="0" w:color="auto"/>
            </w:tcBorders>
            <w:shd w:val="clear" w:color="auto" w:fill="auto"/>
            <w:vAlign w:val="center"/>
            <w:hideMark/>
          </w:tcPr>
          <w:p w14:paraId="2D21B074"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 976.91</w:t>
            </w:r>
          </w:p>
        </w:tc>
        <w:tc>
          <w:tcPr>
            <w:tcW w:w="1559" w:type="dxa"/>
            <w:tcBorders>
              <w:top w:val="nil"/>
              <w:left w:val="nil"/>
              <w:bottom w:val="single" w:sz="4" w:space="0" w:color="auto"/>
              <w:right w:val="single" w:sz="4" w:space="0" w:color="auto"/>
            </w:tcBorders>
            <w:shd w:val="clear" w:color="auto" w:fill="auto"/>
            <w:vAlign w:val="center"/>
            <w:hideMark/>
          </w:tcPr>
          <w:p w14:paraId="007B11E9"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20</w:t>
            </w:r>
          </w:p>
        </w:tc>
        <w:tc>
          <w:tcPr>
            <w:tcW w:w="1896" w:type="dxa"/>
            <w:tcBorders>
              <w:top w:val="nil"/>
              <w:left w:val="nil"/>
              <w:bottom w:val="single" w:sz="4" w:space="0" w:color="auto"/>
              <w:right w:val="single" w:sz="4" w:space="0" w:color="auto"/>
            </w:tcBorders>
            <w:shd w:val="clear" w:color="auto" w:fill="auto"/>
            <w:vAlign w:val="center"/>
            <w:hideMark/>
          </w:tcPr>
          <w:p w14:paraId="0C6ABADD"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19 538.24</w:t>
            </w:r>
          </w:p>
        </w:tc>
      </w:tr>
      <w:tr w:rsidR="00066D6B" w:rsidRPr="002C4B2F" w14:paraId="26395D76" w14:textId="77777777" w:rsidTr="0049236B">
        <w:trPr>
          <w:trHeight w:val="624"/>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1B153472"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Atbalsta grupu vadītāju - pieredzes ekspertu apmācības</w:t>
            </w:r>
          </w:p>
        </w:tc>
        <w:tc>
          <w:tcPr>
            <w:tcW w:w="1323" w:type="dxa"/>
            <w:vMerge/>
            <w:tcBorders>
              <w:top w:val="nil"/>
              <w:left w:val="single" w:sz="4" w:space="0" w:color="auto"/>
              <w:bottom w:val="single" w:sz="4" w:space="0" w:color="000000"/>
              <w:right w:val="single" w:sz="4" w:space="0" w:color="auto"/>
            </w:tcBorders>
            <w:vAlign w:val="center"/>
            <w:hideMark/>
          </w:tcPr>
          <w:p w14:paraId="1789AB65"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single" w:sz="4" w:space="0" w:color="auto"/>
              <w:right w:val="single" w:sz="4" w:space="0" w:color="auto"/>
            </w:tcBorders>
            <w:shd w:val="clear" w:color="auto" w:fill="auto"/>
            <w:noWrap/>
            <w:vAlign w:val="center"/>
            <w:hideMark/>
          </w:tcPr>
          <w:p w14:paraId="1780FB17"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 355.89</w:t>
            </w:r>
          </w:p>
        </w:tc>
        <w:tc>
          <w:tcPr>
            <w:tcW w:w="1559" w:type="dxa"/>
            <w:tcBorders>
              <w:top w:val="nil"/>
              <w:left w:val="nil"/>
              <w:bottom w:val="single" w:sz="4" w:space="0" w:color="auto"/>
              <w:right w:val="single" w:sz="4" w:space="0" w:color="auto"/>
            </w:tcBorders>
            <w:shd w:val="clear" w:color="auto" w:fill="auto"/>
            <w:vAlign w:val="center"/>
            <w:hideMark/>
          </w:tcPr>
          <w:p w14:paraId="4A2D5A13"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13</w:t>
            </w:r>
          </w:p>
        </w:tc>
        <w:tc>
          <w:tcPr>
            <w:tcW w:w="1896" w:type="dxa"/>
            <w:tcBorders>
              <w:top w:val="nil"/>
              <w:left w:val="nil"/>
              <w:bottom w:val="single" w:sz="4" w:space="0" w:color="auto"/>
              <w:right w:val="single" w:sz="4" w:space="0" w:color="auto"/>
            </w:tcBorders>
            <w:shd w:val="clear" w:color="auto" w:fill="auto"/>
            <w:noWrap/>
            <w:vAlign w:val="center"/>
            <w:hideMark/>
          </w:tcPr>
          <w:p w14:paraId="48E577FF"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4 626.61</w:t>
            </w:r>
          </w:p>
        </w:tc>
      </w:tr>
      <w:tr w:rsidR="00066D6B" w:rsidRPr="002C4B2F" w14:paraId="5D5C35A6" w14:textId="77777777" w:rsidTr="0049236B">
        <w:trPr>
          <w:trHeight w:val="624"/>
        </w:trPr>
        <w:tc>
          <w:tcPr>
            <w:tcW w:w="81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C339F5" w14:textId="77777777" w:rsidR="00066D6B" w:rsidRPr="002C4B2F" w:rsidRDefault="00066D6B" w:rsidP="0049236B">
            <w:pPr>
              <w:spacing w:after="0" w:line="240" w:lineRule="auto"/>
              <w:jc w:val="right"/>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PR pakalpojuma nodrošināšanai </w:t>
            </w:r>
            <w:r w:rsidRPr="002C4B2F">
              <w:rPr>
                <w:rFonts w:ascii="Times New Roman" w:eastAsia="Times New Roman" w:hAnsi="Times New Roman" w:cs="Times New Roman"/>
                <w:b/>
                <w:bCs/>
                <w:color w:val="000000"/>
                <w:sz w:val="24"/>
                <w:szCs w:val="24"/>
              </w:rPr>
              <w:t>nepieciešamais kopējais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3993276C"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290 917.61</w:t>
            </w:r>
          </w:p>
        </w:tc>
      </w:tr>
      <w:tr w:rsidR="00066D6B" w:rsidRPr="002C4B2F" w14:paraId="0505A8AB" w14:textId="77777777" w:rsidTr="0049236B">
        <w:trPr>
          <w:trHeight w:val="624"/>
        </w:trPr>
        <w:tc>
          <w:tcPr>
            <w:tcW w:w="81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8302DD" w14:textId="77777777" w:rsidR="00066D6B" w:rsidRPr="002C4B2F" w:rsidRDefault="00066D6B" w:rsidP="0049236B">
            <w:pPr>
              <w:spacing w:after="0" w:line="240" w:lineRule="auto"/>
              <w:jc w:val="right"/>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PR pakalpojuma nodrošināšanai </w:t>
            </w:r>
            <w:r w:rsidRPr="002C4B2F">
              <w:rPr>
                <w:rFonts w:ascii="Times New Roman" w:eastAsia="Times New Roman" w:hAnsi="Times New Roman" w:cs="Times New Roman"/>
                <w:b/>
                <w:bCs/>
                <w:color w:val="000000"/>
                <w:sz w:val="24"/>
                <w:szCs w:val="24"/>
              </w:rPr>
              <w:t>līgumā plānotais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7E119ECA" w14:textId="77777777" w:rsidR="00066D6B" w:rsidRPr="002C4B2F" w:rsidRDefault="00066D6B" w:rsidP="0049236B">
            <w:pPr>
              <w:spacing w:after="0" w:line="240" w:lineRule="auto"/>
              <w:jc w:val="center"/>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293 803.00</w:t>
            </w:r>
          </w:p>
        </w:tc>
      </w:tr>
      <w:tr w:rsidR="00066D6B" w:rsidRPr="002C4B2F" w14:paraId="51588D9F" w14:textId="77777777" w:rsidTr="0049236B">
        <w:trPr>
          <w:trHeight w:val="312"/>
        </w:trPr>
        <w:tc>
          <w:tcPr>
            <w:tcW w:w="81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245035" w14:textId="77777777" w:rsidR="00066D6B" w:rsidRPr="002C4B2F" w:rsidRDefault="00066D6B" w:rsidP="0049236B">
            <w:pPr>
              <w:spacing w:after="0" w:line="240" w:lineRule="auto"/>
              <w:jc w:val="right"/>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Atlikušais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1D25E1EA"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2 885.39</w:t>
            </w:r>
          </w:p>
        </w:tc>
      </w:tr>
      <w:tr w:rsidR="00066D6B" w:rsidRPr="002C4B2F" w14:paraId="318F63DF" w14:textId="77777777" w:rsidTr="0049236B">
        <w:trPr>
          <w:trHeight w:val="288"/>
        </w:trPr>
        <w:tc>
          <w:tcPr>
            <w:tcW w:w="818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3DEEC4" w14:textId="77777777" w:rsidR="00066D6B" w:rsidRPr="002C4B2F" w:rsidRDefault="00066D6B" w:rsidP="0049236B">
            <w:pPr>
              <w:spacing w:after="0" w:line="240" w:lineRule="auto"/>
              <w:jc w:val="right"/>
              <w:rPr>
                <w:rFonts w:ascii="Times New Roman" w:eastAsia="Times New Roman" w:hAnsi="Times New Roman" w:cs="Times New Roman"/>
                <w:color w:val="000000"/>
              </w:rPr>
            </w:pPr>
            <w:r w:rsidRPr="002C4B2F">
              <w:rPr>
                <w:rFonts w:ascii="Times New Roman" w:eastAsia="Times New Roman" w:hAnsi="Times New Roman" w:cs="Times New Roman"/>
                <w:color w:val="000000"/>
              </w:rPr>
              <w:t>Atlikušā finansējuma īpatsvars</w:t>
            </w:r>
          </w:p>
        </w:tc>
        <w:tc>
          <w:tcPr>
            <w:tcW w:w="1896" w:type="dxa"/>
            <w:tcBorders>
              <w:top w:val="nil"/>
              <w:left w:val="nil"/>
              <w:bottom w:val="single" w:sz="4" w:space="0" w:color="auto"/>
              <w:right w:val="single" w:sz="4" w:space="0" w:color="auto"/>
            </w:tcBorders>
            <w:shd w:val="clear" w:color="auto" w:fill="auto"/>
            <w:noWrap/>
            <w:vAlign w:val="bottom"/>
            <w:hideMark/>
          </w:tcPr>
          <w:p w14:paraId="5BFDC585" w14:textId="77777777" w:rsidR="00066D6B" w:rsidRPr="002C4B2F" w:rsidRDefault="00066D6B" w:rsidP="0049236B">
            <w:pPr>
              <w:spacing w:after="0" w:line="240" w:lineRule="auto"/>
              <w:jc w:val="center"/>
              <w:rPr>
                <w:rFonts w:ascii="Times New Roman" w:eastAsia="Times New Roman" w:hAnsi="Times New Roman" w:cs="Times New Roman"/>
                <w:color w:val="000000"/>
              </w:rPr>
            </w:pPr>
            <w:r w:rsidRPr="002C4B2F">
              <w:rPr>
                <w:rFonts w:ascii="Times New Roman" w:eastAsia="Times New Roman" w:hAnsi="Times New Roman" w:cs="Times New Roman"/>
                <w:color w:val="000000"/>
              </w:rPr>
              <w:t>1%</w:t>
            </w:r>
          </w:p>
        </w:tc>
      </w:tr>
    </w:tbl>
    <w:p w14:paraId="66C820DD" w14:textId="77777777" w:rsidR="00300080" w:rsidRDefault="00300080" w:rsidP="00066D6B">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
    <w:p w14:paraId="4A9B2D4C" w14:textId="77777777" w:rsidR="0083742E" w:rsidRDefault="0083742E" w:rsidP="00094118">
      <w:pPr>
        <w:spacing w:before="240" w:after="0" w:line="240" w:lineRule="auto"/>
        <w:rPr>
          <w:rFonts w:ascii="Times New Roman" w:eastAsia="Times New Roman" w:hAnsi="Times New Roman" w:cs="Times New Roman"/>
          <w:b/>
          <w:bCs/>
          <w:i/>
          <w:iCs/>
          <w:color w:val="000000"/>
          <w:sz w:val="24"/>
          <w:szCs w:val="24"/>
        </w:rPr>
      </w:pPr>
    </w:p>
    <w:p w14:paraId="410CC257" w14:textId="77777777" w:rsidR="0083742E" w:rsidRDefault="0083742E" w:rsidP="00094118">
      <w:pPr>
        <w:spacing w:before="240" w:after="0" w:line="240" w:lineRule="auto"/>
        <w:rPr>
          <w:rFonts w:ascii="Times New Roman" w:eastAsia="Times New Roman" w:hAnsi="Times New Roman" w:cs="Times New Roman"/>
          <w:b/>
          <w:bCs/>
          <w:i/>
          <w:iCs/>
          <w:color w:val="000000"/>
          <w:sz w:val="24"/>
          <w:szCs w:val="24"/>
        </w:rPr>
      </w:pPr>
    </w:p>
    <w:p w14:paraId="07788FF6" w14:textId="77777777" w:rsidR="0083742E" w:rsidRDefault="0083742E" w:rsidP="00094118">
      <w:pPr>
        <w:spacing w:before="240" w:after="0" w:line="240" w:lineRule="auto"/>
        <w:rPr>
          <w:rFonts w:ascii="Times New Roman" w:eastAsia="Times New Roman" w:hAnsi="Times New Roman" w:cs="Times New Roman"/>
          <w:b/>
          <w:bCs/>
          <w:i/>
          <w:iCs/>
          <w:color w:val="000000"/>
          <w:sz w:val="24"/>
          <w:szCs w:val="24"/>
        </w:rPr>
      </w:pPr>
    </w:p>
    <w:p w14:paraId="671A6F07" w14:textId="77777777" w:rsidR="0083742E" w:rsidRDefault="0083742E" w:rsidP="00094118">
      <w:pPr>
        <w:spacing w:before="240" w:after="0" w:line="240" w:lineRule="auto"/>
        <w:rPr>
          <w:rFonts w:ascii="Times New Roman" w:eastAsia="Times New Roman" w:hAnsi="Times New Roman" w:cs="Times New Roman"/>
          <w:b/>
          <w:bCs/>
          <w:i/>
          <w:iCs/>
          <w:color w:val="000000"/>
          <w:sz w:val="24"/>
          <w:szCs w:val="24"/>
        </w:rPr>
      </w:pPr>
    </w:p>
    <w:p w14:paraId="0D24274F" w14:textId="7C224E22" w:rsidR="00094118" w:rsidRDefault="00094118" w:rsidP="00094118">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lastRenderedPageBreak/>
        <w:t>Jaunā redakcija</w:t>
      </w:r>
    </w:p>
    <w:p w14:paraId="6AC8BAAF" w14:textId="77777777" w:rsidR="00066D6B" w:rsidRPr="002D336D" w:rsidRDefault="00066D6B" w:rsidP="00066D6B">
      <w:pPr>
        <w:pBdr>
          <w:top w:val="nil"/>
          <w:left w:val="nil"/>
          <w:bottom w:val="nil"/>
          <w:right w:val="nil"/>
          <w:between w:val="nil"/>
        </w:pBdr>
        <w:spacing w:before="240" w:after="0" w:line="360" w:lineRule="auto"/>
        <w:jc w:val="right"/>
        <w:rPr>
          <w:rFonts w:ascii="Times New Roman" w:eastAsia="Arial" w:hAnsi="Times New Roman" w:cs="Times New Roman"/>
          <w:i/>
          <w:iCs/>
          <w:color w:val="000000"/>
          <w:sz w:val="24"/>
          <w:szCs w:val="24"/>
        </w:rPr>
      </w:pPr>
      <w:bookmarkStart w:id="30" w:name="_Hlk130892244"/>
      <w:r w:rsidRPr="002D336D">
        <w:rPr>
          <w:rFonts w:ascii="Times New Roman" w:eastAsia="Arial" w:hAnsi="Times New Roman" w:cs="Times New Roman"/>
          <w:i/>
          <w:iCs/>
          <w:color w:val="000000"/>
          <w:sz w:val="24"/>
          <w:szCs w:val="24"/>
        </w:rPr>
        <w:t>3.3.1. tabula</w:t>
      </w:r>
    </w:p>
    <w:p w14:paraId="31AEC808" w14:textId="77777777" w:rsidR="00066D6B" w:rsidRDefault="00066D6B" w:rsidP="00066D6B">
      <w:pPr>
        <w:pBdr>
          <w:top w:val="nil"/>
          <w:left w:val="nil"/>
          <w:bottom w:val="nil"/>
          <w:right w:val="nil"/>
          <w:between w:val="nil"/>
        </w:pBdr>
        <w:spacing w:after="0" w:line="360" w:lineRule="auto"/>
        <w:jc w:val="right"/>
        <w:rPr>
          <w:rFonts w:ascii="Times New Roman" w:eastAsia="Arial" w:hAnsi="Times New Roman" w:cs="Times New Roman"/>
          <w:b/>
          <w:bCs/>
          <w:color w:val="000000"/>
          <w:sz w:val="24"/>
          <w:szCs w:val="24"/>
        </w:rPr>
      </w:pPr>
      <w:r w:rsidRPr="00A1090E">
        <w:rPr>
          <w:rFonts w:ascii="Times New Roman" w:eastAsia="Arial" w:hAnsi="Times New Roman" w:cs="Times New Roman"/>
          <w:b/>
          <w:bCs/>
          <w:color w:val="000000"/>
          <w:sz w:val="24"/>
          <w:szCs w:val="24"/>
        </w:rPr>
        <w:t>PR pakalpojuma aprobācijas izmēģinājumprojektā nepieciešamā finansējuma aprēķins</w:t>
      </w:r>
    </w:p>
    <w:tbl>
      <w:tblPr>
        <w:tblW w:w="10134" w:type="dxa"/>
        <w:tblInd w:w="-20" w:type="dxa"/>
        <w:tblLook w:val="04A0" w:firstRow="1" w:lastRow="0" w:firstColumn="1" w:lastColumn="0" w:noHBand="0" w:noVBand="1"/>
      </w:tblPr>
      <w:tblGrid>
        <w:gridCol w:w="3700"/>
        <w:gridCol w:w="1323"/>
        <w:gridCol w:w="1656"/>
        <w:gridCol w:w="1559"/>
        <w:gridCol w:w="1896"/>
      </w:tblGrid>
      <w:tr w:rsidR="00066D6B" w:rsidRPr="002C4B2F" w14:paraId="3C38199B" w14:textId="77777777" w:rsidTr="00FD505E">
        <w:trPr>
          <w:trHeight w:val="924"/>
          <w:tblHeader/>
        </w:trPr>
        <w:tc>
          <w:tcPr>
            <w:tcW w:w="3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CA982"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bookmarkStart w:id="31" w:name="_Hlk131605356"/>
            <w:r w:rsidRPr="002C4B2F">
              <w:rPr>
                <w:rFonts w:ascii="Times New Roman" w:eastAsia="Times New Roman" w:hAnsi="Times New Roman" w:cs="Times New Roman"/>
                <w:color w:val="000000"/>
                <w:sz w:val="24"/>
                <w:szCs w:val="24"/>
              </w:rPr>
              <w:t>Pakalpojuma veids</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473FA875"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Mērvienība</w:t>
            </w:r>
          </w:p>
        </w:tc>
        <w:tc>
          <w:tcPr>
            <w:tcW w:w="1656" w:type="dxa"/>
            <w:tcBorders>
              <w:top w:val="single" w:sz="4" w:space="0" w:color="auto"/>
              <w:left w:val="nil"/>
              <w:bottom w:val="single" w:sz="4" w:space="0" w:color="auto"/>
              <w:right w:val="single" w:sz="4" w:space="0" w:color="auto"/>
            </w:tcBorders>
            <w:shd w:val="clear" w:color="000000" w:fill="FFFFFF"/>
            <w:vAlign w:val="center"/>
            <w:hideMark/>
          </w:tcPr>
          <w:p w14:paraId="702E6E3D"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Vienas vienības izmaksas/cena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047FCEA"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Grupu nodarbību skaits</w:t>
            </w:r>
          </w:p>
        </w:tc>
        <w:tc>
          <w:tcPr>
            <w:tcW w:w="1896" w:type="dxa"/>
            <w:tcBorders>
              <w:top w:val="single" w:sz="4" w:space="0" w:color="auto"/>
              <w:left w:val="nil"/>
              <w:bottom w:val="single" w:sz="4" w:space="0" w:color="auto"/>
              <w:right w:val="single" w:sz="4" w:space="0" w:color="auto"/>
            </w:tcBorders>
            <w:shd w:val="clear" w:color="000000" w:fill="FFFFFF"/>
            <w:noWrap/>
            <w:vAlign w:val="center"/>
            <w:hideMark/>
          </w:tcPr>
          <w:p w14:paraId="24BE866F"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Izlietotais finansējums</w:t>
            </w:r>
          </w:p>
        </w:tc>
      </w:tr>
      <w:tr w:rsidR="00066D6B" w:rsidRPr="002C4B2F" w14:paraId="299B4004" w14:textId="77777777" w:rsidTr="0049236B">
        <w:trPr>
          <w:trHeight w:val="288"/>
        </w:trPr>
        <w:tc>
          <w:tcPr>
            <w:tcW w:w="101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3B1B83" w14:textId="77777777" w:rsidR="00066D6B" w:rsidRPr="002C4B2F" w:rsidRDefault="00066D6B" w:rsidP="0049236B">
            <w:pPr>
              <w:spacing w:after="0" w:line="240" w:lineRule="auto"/>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PR pakal</w:t>
            </w:r>
            <w:r>
              <w:rPr>
                <w:rFonts w:ascii="Times New Roman" w:eastAsia="Times New Roman" w:hAnsi="Times New Roman" w:cs="Times New Roman"/>
                <w:b/>
                <w:bCs/>
                <w:color w:val="000000"/>
                <w:sz w:val="24"/>
                <w:szCs w:val="24"/>
              </w:rPr>
              <w:t>p</w:t>
            </w:r>
            <w:r w:rsidRPr="002C4B2F">
              <w:rPr>
                <w:rFonts w:ascii="Times New Roman" w:eastAsia="Times New Roman" w:hAnsi="Times New Roman" w:cs="Times New Roman"/>
                <w:b/>
                <w:bCs/>
                <w:color w:val="000000"/>
                <w:sz w:val="24"/>
                <w:szCs w:val="24"/>
              </w:rPr>
              <w:t>ojuma nodrošināšana</w:t>
            </w:r>
          </w:p>
        </w:tc>
      </w:tr>
      <w:tr w:rsidR="00066D6B" w:rsidRPr="002C4B2F" w14:paraId="559EC168" w14:textId="77777777" w:rsidTr="0049236B">
        <w:trPr>
          <w:trHeight w:val="588"/>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43F3A19C"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Priekšizpētes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748BB470"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Viena grupu nodarbība</w:t>
            </w:r>
          </w:p>
        </w:tc>
        <w:tc>
          <w:tcPr>
            <w:tcW w:w="1656" w:type="dxa"/>
            <w:tcBorders>
              <w:top w:val="nil"/>
              <w:left w:val="nil"/>
              <w:bottom w:val="single" w:sz="4" w:space="0" w:color="auto"/>
              <w:right w:val="single" w:sz="4" w:space="0" w:color="auto"/>
            </w:tcBorders>
            <w:shd w:val="clear" w:color="auto" w:fill="auto"/>
            <w:noWrap/>
            <w:vAlign w:val="center"/>
            <w:hideMark/>
          </w:tcPr>
          <w:p w14:paraId="2E961391"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852.91</w:t>
            </w:r>
          </w:p>
        </w:tc>
        <w:tc>
          <w:tcPr>
            <w:tcW w:w="1559" w:type="dxa"/>
            <w:tcBorders>
              <w:top w:val="nil"/>
              <w:left w:val="nil"/>
              <w:bottom w:val="single" w:sz="4" w:space="0" w:color="auto"/>
              <w:right w:val="single" w:sz="4" w:space="0" w:color="auto"/>
            </w:tcBorders>
            <w:shd w:val="clear" w:color="auto" w:fill="auto"/>
            <w:noWrap/>
            <w:vAlign w:val="center"/>
            <w:hideMark/>
          </w:tcPr>
          <w:p w14:paraId="4E796449"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w:t>
            </w:r>
          </w:p>
        </w:tc>
        <w:tc>
          <w:tcPr>
            <w:tcW w:w="1896" w:type="dxa"/>
            <w:tcBorders>
              <w:top w:val="nil"/>
              <w:left w:val="nil"/>
              <w:bottom w:val="single" w:sz="4" w:space="0" w:color="auto"/>
              <w:right w:val="single" w:sz="4" w:space="0" w:color="auto"/>
            </w:tcBorders>
            <w:shd w:val="clear" w:color="auto" w:fill="auto"/>
            <w:noWrap/>
            <w:vAlign w:val="center"/>
            <w:hideMark/>
          </w:tcPr>
          <w:p w14:paraId="220930B8" w14:textId="77777777" w:rsidR="00066D6B" w:rsidRPr="00624158" w:rsidRDefault="00066D6B" w:rsidP="0049236B">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852.91</w:t>
            </w:r>
          </w:p>
        </w:tc>
      </w:tr>
      <w:tr w:rsidR="00066D6B" w:rsidRPr="002C4B2F" w14:paraId="350E8D1D"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66EA652"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Vispārīgā atbalsta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1DEF7514"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066B3937"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1010.41</w:t>
            </w:r>
          </w:p>
        </w:tc>
        <w:tc>
          <w:tcPr>
            <w:tcW w:w="1559" w:type="dxa"/>
            <w:tcBorders>
              <w:top w:val="nil"/>
              <w:left w:val="nil"/>
              <w:bottom w:val="single" w:sz="4" w:space="0" w:color="auto"/>
              <w:right w:val="single" w:sz="4" w:space="0" w:color="auto"/>
            </w:tcBorders>
            <w:shd w:val="clear" w:color="auto" w:fill="auto"/>
            <w:vAlign w:val="center"/>
            <w:hideMark/>
          </w:tcPr>
          <w:p w14:paraId="5A7EA841"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80</w:t>
            </w:r>
          </w:p>
        </w:tc>
        <w:tc>
          <w:tcPr>
            <w:tcW w:w="1896" w:type="dxa"/>
            <w:tcBorders>
              <w:top w:val="nil"/>
              <w:left w:val="nil"/>
              <w:bottom w:val="single" w:sz="4" w:space="0" w:color="auto"/>
              <w:right w:val="single" w:sz="4" w:space="0" w:color="auto"/>
            </w:tcBorders>
            <w:shd w:val="clear" w:color="auto" w:fill="auto"/>
            <w:noWrap/>
            <w:vAlign w:val="center"/>
            <w:hideMark/>
          </w:tcPr>
          <w:p w14:paraId="4809A512" w14:textId="77777777" w:rsidR="00066D6B" w:rsidRPr="00624158" w:rsidRDefault="00066D6B" w:rsidP="0049236B">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80 833.06</w:t>
            </w:r>
          </w:p>
        </w:tc>
      </w:tr>
      <w:tr w:rsidR="00066D6B" w:rsidRPr="002C4B2F" w14:paraId="0686B728"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A4868C1"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Vispārīgā atbalsta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16E77813"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48F64113"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670.97</w:t>
            </w:r>
          </w:p>
        </w:tc>
        <w:tc>
          <w:tcPr>
            <w:tcW w:w="1559" w:type="dxa"/>
            <w:tcBorders>
              <w:top w:val="nil"/>
              <w:left w:val="nil"/>
              <w:bottom w:val="single" w:sz="4" w:space="0" w:color="auto"/>
              <w:right w:val="single" w:sz="4" w:space="0" w:color="auto"/>
            </w:tcBorders>
            <w:shd w:val="clear" w:color="auto" w:fill="auto"/>
            <w:vAlign w:val="center"/>
            <w:hideMark/>
          </w:tcPr>
          <w:p w14:paraId="2A2B5D61"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0</w:t>
            </w:r>
          </w:p>
        </w:tc>
        <w:tc>
          <w:tcPr>
            <w:tcW w:w="1896" w:type="dxa"/>
            <w:tcBorders>
              <w:top w:val="nil"/>
              <w:left w:val="nil"/>
              <w:bottom w:val="single" w:sz="4" w:space="0" w:color="auto"/>
              <w:right w:val="single" w:sz="4" w:space="0" w:color="auto"/>
            </w:tcBorders>
            <w:shd w:val="clear" w:color="auto" w:fill="auto"/>
            <w:noWrap/>
            <w:vAlign w:val="center"/>
            <w:hideMark/>
          </w:tcPr>
          <w:p w14:paraId="5CAA2628" w14:textId="77777777" w:rsidR="00066D6B" w:rsidRPr="00624158" w:rsidRDefault="00066D6B" w:rsidP="0049236B">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0</w:t>
            </w:r>
          </w:p>
        </w:tc>
      </w:tr>
      <w:tr w:rsidR="00066D6B" w:rsidRPr="002C4B2F" w14:paraId="0EF5EA54"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92D3F36"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Specializētā atbalsta grupa</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57DEF7F9"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1FDBE0F4"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887.14</w:t>
            </w:r>
          </w:p>
        </w:tc>
        <w:tc>
          <w:tcPr>
            <w:tcW w:w="1559" w:type="dxa"/>
            <w:tcBorders>
              <w:top w:val="nil"/>
              <w:left w:val="nil"/>
              <w:bottom w:val="single" w:sz="4" w:space="0" w:color="auto"/>
              <w:right w:val="single" w:sz="4" w:space="0" w:color="auto"/>
            </w:tcBorders>
            <w:shd w:val="clear" w:color="auto" w:fill="auto"/>
            <w:vAlign w:val="center"/>
            <w:hideMark/>
          </w:tcPr>
          <w:p w14:paraId="5151ADC8"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80</w:t>
            </w:r>
          </w:p>
        </w:tc>
        <w:tc>
          <w:tcPr>
            <w:tcW w:w="1896" w:type="dxa"/>
            <w:tcBorders>
              <w:top w:val="nil"/>
              <w:left w:val="nil"/>
              <w:bottom w:val="single" w:sz="4" w:space="0" w:color="auto"/>
              <w:right w:val="single" w:sz="4" w:space="0" w:color="auto"/>
            </w:tcBorders>
            <w:shd w:val="clear" w:color="auto" w:fill="auto"/>
            <w:noWrap/>
            <w:vAlign w:val="center"/>
            <w:hideMark/>
          </w:tcPr>
          <w:p w14:paraId="4584B3E3" w14:textId="77777777" w:rsidR="00066D6B" w:rsidRPr="00624158" w:rsidRDefault="00066D6B" w:rsidP="0049236B">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70 971.12</w:t>
            </w:r>
          </w:p>
        </w:tc>
      </w:tr>
      <w:tr w:rsidR="00066D6B" w:rsidRPr="002C4B2F" w14:paraId="6C1A1736" w14:textId="77777777" w:rsidTr="0049236B">
        <w:trPr>
          <w:trHeight w:val="312"/>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0B2B4A59"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Radošā darbnīca</w:t>
            </w:r>
            <w:r>
              <w:rPr>
                <w:rFonts w:ascii="Times New Roman" w:eastAsia="Times New Roman" w:hAnsi="Times New Roman" w:cs="Times New Roman"/>
                <w:color w:val="000000"/>
                <w:sz w:val="24"/>
                <w:szCs w:val="24"/>
              </w:rPr>
              <w:t xml:space="preserve"> /</w:t>
            </w:r>
            <w:r w:rsidRPr="002C4B2F">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16CFE3CB"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4062A3B6" w14:textId="587C9147" w:rsidR="00066D6B" w:rsidRPr="00624158" w:rsidRDefault="00BD158E"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1 999.23</w:t>
            </w:r>
          </w:p>
        </w:tc>
        <w:tc>
          <w:tcPr>
            <w:tcW w:w="1559" w:type="dxa"/>
            <w:tcBorders>
              <w:top w:val="nil"/>
              <w:left w:val="nil"/>
              <w:bottom w:val="single" w:sz="4" w:space="0" w:color="auto"/>
              <w:right w:val="single" w:sz="4" w:space="0" w:color="auto"/>
            </w:tcBorders>
            <w:shd w:val="clear" w:color="auto" w:fill="auto"/>
            <w:vAlign w:val="center"/>
            <w:hideMark/>
          </w:tcPr>
          <w:p w14:paraId="232F431A"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64</w:t>
            </w:r>
          </w:p>
        </w:tc>
        <w:tc>
          <w:tcPr>
            <w:tcW w:w="1896" w:type="dxa"/>
            <w:tcBorders>
              <w:top w:val="nil"/>
              <w:left w:val="nil"/>
              <w:bottom w:val="single" w:sz="4" w:space="0" w:color="auto"/>
              <w:right w:val="single" w:sz="4" w:space="0" w:color="auto"/>
            </w:tcBorders>
            <w:shd w:val="clear" w:color="auto" w:fill="auto"/>
            <w:noWrap/>
            <w:vAlign w:val="center"/>
            <w:hideMark/>
          </w:tcPr>
          <w:p w14:paraId="672E08F2" w14:textId="77777777" w:rsidR="00066D6B" w:rsidRPr="00624158" w:rsidRDefault="00066D6B" w:rsidP="0049236B">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127 824.16</w:t>
            </w:r>
          </w:p>
        </w:tc>
      </w:tr>
      <w:tr w:rsidR="00066D6B" w:rsidRPr="002C4B2F" w14:paraId="5A97EF02" w14:textId="77777777" w:rsidTr="0049236B">
        <w:trPr>
          <w:trHeight w:val="324"/>
        </w:trPr>
        <w:tc>
          <w:tcPr>
            <w:tcW w:w="101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F950A7" w14:textId="77777777" w:rsidR="00066D6B" w:rsidRPr="00624158" w:rsidRDefault="00066D6B" w:rsidP="0049236B">
            <w:pPr>
              <w:spacing w:after="0" w:line="240" w:lineRule="auto"/>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Atbalsta grupu vadītāju apmācību nodrošināšana</w:t>
            </w:r>
          </w:p>
        </w:tc>
      </w:tr>
      <w:tr w:rsidR="00066D6B" w:rsidRPr="002C4B2F" w14:paraId="67B5EE10" w14:textId="77777777" w:rsidTr="0049236B">
        <w:trPr>
          <w:trHeight w:val="624"/>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11B8FF7D"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Atbalsta grupu vadītāju - līdzinieku apmācības</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012E1723" w14:textId="77777777" w:rsidR="00066D6B" w:rsidRPr="002C4B2F" w:rsidRDefault="00066D6B" w:rsidP="0049236B">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Viens apmācību dalībnieks</w:t>
            </w:r>
          </w:p>
        </w:tc>
        <w:tc>
          <w:tcPr>
            <w:tcW w:w="1656" w:type="dxa"/>
            <w:tcBorders>
              <w:top w:val="nil"/>
              <w:left w:val="nil"/>
              <w:bottom w:val="single" w:sz="4" w:space="0" w:color="auto"/>
              <w:right w:val="single" w:sz="4" w:space="0" w:color="auto"/>
            </w:tcBorders>
            <w:shd w:val="clear" w:color="auto" w:fill="auto"/>
            <w:vAlign w:val="center"/>
            <w:hideMark/>
          </w:tcPr>
          <w:p w14:paraId="603A3A15"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428.39</w:t>
            </w:r>
          </w:p>
        </w:tc>
        <w:tc>
          <w:tcPr>
            <w:tcW w:w="1559" w:type="dxa"/>
            <w:tcBorders>
              <w:top w:val="nil"/>
              <w:left w:val="nil"/>
              <w:bottom w:val="single" w:sz="4" w:space="0" w:color="auto"/>
              <w:right w:val="single" w:sz="4" w:space="0" w:color="auto"/>
            </w:tcBorders>
            <w:shd w:val="clear" w:color="auto" w:fill="auto"/>
            <w:vAlign w:val="center"/>
            <w:hideMark/>
          </w:tcPr>
          <w:p w14:paraId="34D32374"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20</w:t>
            </w:r>
          </w:p>
        </w:tc>
        <w:tc>
          <w:tcPr>
            <w:tcW w:w="1896" w:type="dxa"/>
            <w:tcBorders>
              <w:top w:val="nil"/>
              <w:left w:val="nil"/>
              <w:bottom w:val="single" w:sz="4" w:space="0" w:color="auto"/>
              <w:right w:val="single" w:sz="4" w:space="0" w:color="auto"/>
            </w:tcBorders>
            <w:shd w:val="clear" w:color="auto" w:fill="auto"/>
            <w:vAlign w:val="center"/>
            <w:hideMark/>
          </w:tcPr>
          <w:p w14:paraId="2303E6B2"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8 567.76</w:t>
            </w:r>
          </w:p>
        </w:tc>
      </w:tr>
      <w:tr w:rsidR="00066D6B" w:rsidRPr="002C4B2F" w14:paraId="0BB9895A" w14:textId="77777777" w:rsidTr="0049236B">
        <w:trPr>
          <w:trHeight w:val="624"/>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497ACCE1"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Atbalsta grupu vadītāju - pieredzes ekspertu apmācības</w:t>
            </w:r>
          </w:p>
        </w:tc>
        <w:tc>
          <w:tcPr>
            <w:tcW w:w="1323" w:type="dxa"/>
            <w:vMerge/>
            <w:tcBorders>
              <w:top w:val="nil"/>
              <w:left w:val="single" w:sz="4" w:space="0" w:color="auto"/>
              <w:bottom w:val="single" w:sz="4" w:space="0" w:color="000000"/>
              <w:right w:val="single" w:sz="4" w:space="0" w:color="auto"/>
            </w:tcBorders>
            <w:vAlign w:val="center"/>
            <w:hideMark/>
          </w:tcPr>
          <w:p w14:paraId="0712B141" w14:textId="77777777" w:rsidR="00066D6B" w:rsidRPr="002C4B2F" w:rsidRDefault="00066D6B" w:rsidP="0049236B">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noWrap/>
            <w:vAlign w:val="center"/>
            <w:hideMark/>
          </w:tcPr>
          <w:p w14:paraId="7326B219"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355.89</w:t>
            </w:r>
          </w:p>
        </w:tc>
        <w:tc>
          <w:tcPr>
            <w:tcW w:w="1559" w:type="dxa"/>
            <w:tcBorders>
              <w:top w:val="nil"/>
              <w:left w:val="nil"/>
              <w:bottom w:val="single" w:sz="4" w:space="0" w:color="auto"/>
              <w:right w:val="single" w:sz="4" w:space="0" w:color="auto"/>
            </w:tcBorders>
            <w:shd w:val="clear" w:color="auto" w:fill="auto"/>
            <w:vAlign w:val="center"/>
            <w:hideMark/>
          </w:tcPr>
          <w:p w14:paraId="2E8B5EB9"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13</w:t>
            </w:r>
          </w:p>
        </w:tc>
        <w:tc>
          <w:tcPr>
            <w:tcW w:w="1896" w:type="dxa"/>
            <w:tcBorders>
              <w:top w:val="nil"/>
              <w:left w:val="nil"/>
              <w:bottom w:val="single" w:sz="4" w:space="0" w:color="auto"/>
              <w:right w:val="single" w:sz="4" w:space="0" w:color="auto"/>
            </w:tcBorders>
            <w:shd w:val="clear" w:color="auto" w:fill="auto"/>
            <w:noWrap/>
            <w:vAlign w:val="center"/>
            <w:hideMark/>
          </w:tcPr>
          <w:p w14:paraId="33BD9994" w14:textId="77777777" w:rsidR="00066D6B" w:rsidRPr="00624158" w:rsidRDefault="00066D6B"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4 626.61</w:t>
            </w:r>
          </w:p>
        </w:tc>
      </w:tr>
      <w:tr w:rsidR="00066D6B" w:rsidRPr="002C4B2F" w14:paraId="1B4ADE85" w14:textId="77777777" w:rsidTr="0049236B">
        <w:trPr>
          <w:trHeight w:val="624"/>
        </w:trPr>
        <w:tc>
          <w:tcPr>
            <w:tcW w:w="82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D6F937" w14:textId="77777777" w:rsidR="00066D6B" w:rsidRPr="00624158" w:rsidRDefault="00066D6B" w:rsidP="0049236B">
            <w:pPr>
              <w:spacing w:after="0" w:line="240" w:lineRule="auto"/>
              <w:jc w:val="right"/>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PR pakalpojuma nodrošināšanai </w:t>
            </w:r>
            <w:r w:rsidRPr="00624158">
              <w:rPr>
                <w:rFonts w:ascii="Times New Roman" w:eastAsia="Times New Roman" w:hAnsi="Times New Roman" w:cs="Times New Roman"/>
                <w:b/>
                <w:bCs/>
                <w:color w:val="000000"/>
                <w:sz w:val="24"/>
                <w:szCs w:val="24"/>
              </w:rPr>
              <w:t>nepieciešamais kopējais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3D23A3AC" w14:textId="3DDE3619" w:rsidR="00066D6B" w:rsidRPr="00624158" w:rsidRDefault="00066D6B" w:rsidP="0049236B">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 xml:space="preserve">293 </w:t>
            </w:r>
            <w:r w:rsidR="00BD158E" w:rsidRPr="00624158">
              <w:rPr>
                <w:rFonts w:ascii="Times New Roman" w:eastAsia="Times New Roman" w:hAnsi="Times New Roman" w:cs="Times New Roman"/>
                <w:b/>
                <w:bCs/>
                <w:color w:val="000000"/>
                <w:sz w:val="24"/>
                <w:szCs w:val="24"/>
              </w:rPr>
              <w:t>802.37</w:t>
            </w:r>
          </w:p>
        </w:tc>
      </w:tr>
      <w:tr w:rsidR="00066D6B" w:rsidRPr="002C4B2F" w14:paraId="70E35BAF" w14:textId="77777777" w:rsidTr="0049236B">
        <w:trPr>
          <w:trHeight w:val="624"/>
        </w:trPr>
        <w:tc>
          <w:tcPr>
            <w:tcW w:w="82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475069" w14:textId="77777777" w:rsidR="00066D6B" w:rsidRPr="00624158" w:rsidRDefault="00066D6B" w:rsidP="0049236B">
            <w:pPr>
              <w:spacing w:after="0" w:line="240" w:lineRule="auto"/>
              <w:jc w:val="right"/>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PR pakalpojuma nodrošināšanai </w:t>
            </w:r>
            <w:r w:rsidRPr="00624158">
              <w:rPr>
                <w:rFonts w:ascii="Times New Roman" w:eastAsia="Times New Roman" w:hAnsi="Times New Roman" w:cs="Times New Roman"/>
                <w:b/>
                <w:bCs/>
                <w:color w:val="000000"/>
                <w:sz w:val="24"/>
                <w:szCs w:val="24"/>
              </w:rPr>
              <w:t>līgumā plānotais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24E4998C" w14:textId="77777777" w:rsidR="00066D6B" w:rsidRPr="00624158" w:rsidRDefault="00066D6B" w:rsidP="0049236B">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293 803.00</w:t>
            </w:r>
          </w:p>
        </w:tc>
      </w:tr>
      <w:tr w:rsidR="00066D6B" w:rsidRPr="002C4B2F" w14:paraId="4EFF6E0D" w14:textId="77777777" w:rsidTr="0049236B">
        <w:trPr>
          <w:trHeight w:val="312"/>
        </w:trPr>
        <w:tc>
          <w:tcPr>
            <w:tcW w:w="82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4141E2" w14:textId="77777777" w:rsidR="00066D6B" w:rsidRPr="00624158" w:rsidRDefault="00066D6B" w:rsidP="0049236B">
            <w:pPr>
              <w:spacing w:after="0" w:line="240" w:lineRule="auto"/>
              <w:jc w:val="right"/>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Atlikušais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2B8957F0" w14:textId="4FB0E957" w:rsidR="00066D6B" w:rsidRPr="00624158" w:rsidRDefault="00BD158E" w:rsidP="0049236B">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0.63</w:t>
            </w:r>
          </w:p>
        </w:tc>
      </w:tr>
      <w:tr w:rsidR="00066D6B" w:rsidRPr="002C4B2F" w14:paraId="24614537" w14:textId="77777777" w:rsidTr="0049236B">
        <w:trPr>
          <w:trHeight w:val="288"/>
        </w:trPr>
        <w:tc>
          <w:tcPr>
            <w:tcW w:w="82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2DB6B9" w14:textId="77777777" w:rsidR="00066D6B" w:rsidRPr="00624158" w:rsidRDefault="00066D6B" w:rsidP="0049236B">
            <w:pPr>
              <w:spacing w:after="0" w:line="240" w:lineRule="auto"/>
              <w:jc w:val="right"/>
              <w:rPr>
                <w:rFonts w:ascii="Times New Roman" w:eastAsia="Times New Roman" w:hAnsi="Times New Roman" w:cs="Times New Roman"/>
                <w:color w:val="000000"/>
              </w:rPr>
            </w:pPr>
            <w:r w:rsidRPr="00624158">
              <w:rPr>
                <w:rFonts w:ascii="Times New Roman" w:eastAsia="Times New Roman" w:hAnsi="Times New Roman" w:cs="Times New Roman"/>
                <w:color w:val="000000"/>
              </w:rPr>
              <w:t>Atlikušā finansējuma īpatsvars</w:t>
            </w:r>
          </w:p>
        </w:tc>
        <w:tc>
          <w:tcPr>
            <w:tcW w:w="1896" w:type="dxa"/>
            <w:tcBorders>
              <w:top w:val="nil"/>
              <w:left w:val="nil"/>
              <w:bottom w:val="single" w:sz="4" w:space="0" w:color="auto"/>
              <w:right w:val="single" w:sz="4" w:space="0" w:color="auto"/>
            </w:tcBorders>
            <w:shd w:val="clear" w:color="auto" w:fill="auto"/>
            <w:noWrap/>
            <w:vAlign w:val="bottom"/>
            <w:hideMark/>
          </w:tcPr>
          <w:p w14:paraId="4CC7B46B" w14:textId="77777777" w:rsidR="00066D6B" w:rsidRPr="00624158" w:rsidRDefault="00066D6B" w:rsidP="0049236B">
            <w:pPr>
              <w:spacing w:after="0" w:line="240" w:lineRule="auto"/>
              <w:jc w:val="center"/>
              <w:rPr>
                <w:rFonts w:ascii="Times New Roman" w:eastAsia="Times New Roman" w:hAnsi="Times New Roman" w:cs="Times New Roman"/>
                <w:color w:val="000000"/>
              </w:rPr>
            </w:pPr>
            <w:r w:rsidRPr="00624158">
              <w:rPr>
                <w:rFonts w:ascii="Times New Roman" w:eastAsia="Times New Roman" w:hAnsi="Times New Roman" w:cs="Times New Roman"/>
                <w:color w:val="000000"/>
              </w:rPr>
              <w:t>0%</w:t>
            </w:r>
          </w:p>
        </w:tc>
      </w:tr>
      <w:bookmarkEnd w:id="30"/>
      <w:bookmarkEnd w:id="31"/>
    </w:tbl>
    <w:p w14:paraId="3CB93EA1" w14:textId="77777777" w:rsidR="00066D6B" w:rsidRDefault="00066D6B" w:rsidP="00094118">
      <w:pPr>
        <w:spacing w:after="0" w:line="240" w:lineRule="auto"/>
        <w:rPr>
          <w:rFonts w:ascii="Times New Roman" w:eastAsia="Times New Roman" w:hAnsi="Times New Roman" w:cs="Times New Roman"/>
          <w:b/>
          <w:bCs/>
          <w:i/>
          <w:iCs/>
          <w:color w:val="000000"/>
          <w:sz w:val="24"/>
          <w:szCs w:val="24"/>
        </w:rPr>
      </w:pPr>
    </w:p>
    <w:p w14:paraId="4269829D" w14:textId="240A6B1D" w:rsidR="00066D6B" w:rsidRDefault="00094118" w:rsidP="00066D6B">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3EBBF73A" w14:textId="77777777" w:rsidR="00066D6B" w:rsidRPr="00C64098" w:rsidRDefault="00066D6B" w:rsidP="00C64098">
      <w:pPr>
        <w:spacing w:after="0" w:line="240" w:lineRule="auto"/>
        <w:jc w:val="both"/>
        <w:rPr>
          <w:rFonts w:ascii="Times New Roman" w:eastAsia="Times New Roman" w:hAnsi="Times New Roman" w:cs="Times New Roman"/>
          <w:b/>
          <w:bCs/>
          <w:i/>
          <w:iCs/>
          <w:color w:val="000000"/>
          <w:sz w:val="24"/>
          <w:szCs w:val="24"/>
        </w:rPr>
      </w:pPr>
    </w:p>
    <w:p w14:paraId="7769F772" w14:textId="77777777" w:rsidR="00C64098" w:rsidRPr="00C64098" w:rsidRDefault="002403B0" w:rsidP="00C64098">
      <w:p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Zemāk </w:t>
      </w:r>
      <w:r w:rsidR="00A742F0" w:rsidRPr="00C64098">
        <w:rPr>
          <w:rFonts w:ascii="Times New Roman" w:hAnsi="Times New Roman" w:cs="Times New Roman"/>
          <w:sz w:val="24"/>
          <w:szCs w:val="24"/>
        </w:rPr>
        <w:t>(1. tabula)</w:t>
      </w:r>
      <w:r w:rsidRPr="00C64098">
        <w:rPr>
          <w:rFonts w:ascii="Times New Roman" w:hAnsi="Times New Roman" w:cs="Times New Roman"/>
          <w:sz w:val="24"/>
          <w:szCs w:val="24"/>
        </w:rPr>
        <w:t xml:space="preserve"> ir </w:t>
      </w:r>
      <w:r w:rsidR="00553048" w:rsidRPr="00C64098">
        <w:rPr>
          <w:rFonts w:ascii="Times New Roman" w:hAnsi="Times New Roman" w:cs="Times New Roman"/>
          <w:sz w:val="24"/>
          <w:szCs w:val="24"/>
        </w:rPr>
        <w:t xml:space="preserve">atspoguļotas izmaiņas </w:t>
      </w:r>
      <w:r w:rsidR="00EA7B77" w:rsidRPr="00C64098">
        <w:rPr>
          <w:rFonts w:ascii="Times New Roman" w:hAnsi="Times New Roman" w:cs="Times New Roman"/>
          <w:sz w:val="24"/>
          <w:szCs w:val="24"/>
        </w:rPr>
        <w:t xml:space="preserve">izmēģinājumprojektā PR pakalpojuma nodrošināšanas </w:t>
      </w:r>
      <w:r w:rsidR="00553048" w:rsidRPr="00C64098">
        <w:rPr>
          <w:rFonts w:ascii="Times New Roman" w:hAnsi="Times New Roman" w:cs="Times New Roman"/>
          <w:sz w:val="24"/>
          <w:szCs w:val="24"/>
        </w:rPr>
        <w:t>izmaksās, kuras galvenokārt ir ietekmējuši šādi faktori</w:t>
      </w:r>
      <w:r w:rsidR="00C64098" w:rsidRPr="00C64098">
        <w:rPr>
          <w:rFonts w:ascii="Times New Roman" w:hAnsi="Times New Roman" w:cs="Times New Roman"/>
          <w:sz w:val="24"/>
          <w:szCs w:val="24"/>
        </w:rPr>
        <w:t>:</w:t>
      </w:r>
    </w:p>
    <w:p w14:paraId="19C9507A" w14:textId="77777777" w:rsidR="00C64098" w:rsidRPr="00C64098" w:rsidRDefault="00B73A38"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Būtiski mazākas izmaksas atbalsta grupu vadītāju - līdzinieku apmācībām. Sākotnēji tika plānots apmācīt četras nelielas atbalsta grupu vadītāju – līdzinieku grupas. Visas mācības bija plānotas klātienē un bija plānots, ka tās vada somu speciālisti. Apmācību izmaksas būtiski samazināja tas, ka šobrīd plānots apmācīt vienu lielu atbalsta grupu vadītāju – līdzinieku grupu (tādējādi būtiski samazinās somu speciālistu atlīdzība, ceļa un uzturēšanās izdevumi). Detalizētu atbalsta grupu vadītāju – līdzinieku apmācību izdevumu izmaiņu skaidrojumu skat. zemāk 2. tabulā</w:t>
      </w:r>
      <w:r w:rsidR="00D34AFC" w:rsidRPr="00C64098">
        <w:rPr>
          <w:rFonts w:ascii="Times New Roman" w:hAnsi="Times New Roman" w:cs="Times New Roman"/>
          <w:sz w:val="24"/>
          <w:szCs w:val="24"/>
        </w:rPr>
        <w:t>.</w:t>
      </w:r>
    </w:p>
    <w:p w14:paraId="15069926" w14:textId="77777777" w:rsidR="00C64098" w:rsidRPr="00C64098" w:rsidRDefault="00B73A38"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Samazinātas </w:t>
      </w:r>
      <w:proofErr w:type="spellStart"/>
      <w:r w:rsidRPr="00C64098">
        <w:rPr>
          <w:rFonts w:ascii="Times New Roman" w:hAnsi="Times New Roman" w:cs="Times New Roman"/>
          <w:sz w:val="24"/>
          <w:szCs w:val="24"/>
        </w:rPr>
        <w:t>supervīziju</w:t>
      </w:r>
      <w:proofErr w:type="spellEnd"/>
      <w:r w:rsidRPr="00C64098">
        <w:rPr>
          <w:rFonts w:ascii="Times New Roman" w:hAnsi="Times New Roman" w:cs="Times New Roman"/>
          <w:sz w:val="24"/>
          <w:szCs w:val="24"/>
        </w:rPr>
        <w:t xml:space="preserve"> izmaksas, jo vispārīgās atbalsta grupas faktiski uzsāka savu darbību 2023. gada martā, t.i. 4 mēnešus vēlāk kā sākotnēji paredzēts. Līdz ar to arī mazāks grupu </w:t>
      </w:r>
      <w:proofErr w:type="spellStart"/>
      <w:r w:rsidRPr="00C64098">
        <w:rPr>
          <w:rFonts w:ascii="Times New Roman" w:hAnsi="Times New Roman" w:cs="Times New Roman"/>
          <w:sz w:val="24"/>
          <w:szCs w:val="24"/>
        </w:rPr>
        <w:t>supervīziju</w:t>
      </w:r>
      <w:proofErr w:type="spellEnd"/>
      <w:r w:rsidRPr="00C64098">
        <w:rPr>
          <w:rFonts w:ascii="Times New Roman" w:hAnsi="Times New Roman" w:cs="Times New Roman"/>
          <w:sz w:val="24"/>
          <w:szCs w:val="24"/>
        </w:rPr>
        <w:t xml:space="preserve"> skaits ir nepieciešams</w:t>
      </w:r>
      <w:r w:rsidR="00D34AFC" w:rsidRPr="00C64098">
        <w:rPr>
          <w:rFonts w:ascii="Times New Roman" w:hAnsi="Times New Roman" w:cs="Times New Roman"/>
          <w:sz w:val="24"/>
          <w:szCs w:val="24"/>
        </w:rPr>
        <w:t>.</w:t>
      </w:r>
    </w:p>
    <w:p w14:paraId="6689E375" w14:textId="77777777" w:rsidR="00C64098" w:rsidRPr="00C64098" w:rsidRDefault="00B73A38"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lastRenderedPageBreak/>
        <w:t>Samazināta atlīdzība pieredzes ekspertiem, jo kļūdoties, aprēķinos izmaksas attiecinātas uz visām 80 vispārīgo atbalsta grupu nodarbībām (faktiski nav paredzēta tik liela pieredzes ekspertu iesaiste)</w:t>
      </w:r>
      <w:r w:rsidR="00D34AFC" w:rsidRPr="00C64098">
        <w:rPr>
          <w:rFonts w:ascii="Times New Roman" w:hAnsi="Times New Roman" w:cs="Times New Roman"/>
          <w:sz w:val="24"/>
          <w:szCs w:val="24"/>
        </w:rPr>
        <w:t>.</w:t>
      </w:r>
    </w:p>
    <w:p w14:paraId="24C3CE09"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Palielināta atlīdzība IT ekspertam, jo kļūdoties, aprēķinos izmaksas iekļautas tikai vienam mēnesim nevis 12 mēnešiem, kā sākotnēji paredzēts</w:t>
      </w:r>
      <w:r w:rsidR="000E278B" w:rsidRPr="00C64098">
        <w:rPr>
          <w:rFonts w:ascii="Times New Roman" w:hAnsi="Times New Roman" w:cs="Times New Roman"/>
          <w:sz w:val="24"/>
          <w:szCs w:val="24"/>
        </w:rPr>
        <w:t>.</w:t>
      </w:r>
    </w:p>
    <w:p w14:paraId="37833C96"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Palielinājās atlīdzības izmaksas PR pakalpojuma vadītājam, koordinatoram un sociālajam darbiniekam, jo </w:t>
      </w:r>
      <w:r w:rsidR="006C4531" w:rsidRPr="00C64098">
        <w:rPr>
          <w:rFonts w:ascii="Times New Roman" w:hAnsi="Times New Roman" w:cs="Times New Roman"/>
          <w:sz w:val="24"/>
          <w:szCs w:val="24"/>
        </w:rPr>
        <w:t xml:space="preserve">ir </w:t>
      </w:r>
      <w:r w:rsidRPr="00C64098">
        <w:rPr>
          <w:rFonts w:ascii="Times New Roman" w:hAnsi="Times New Roman" w:cs="Times New Roman"/>
          <w:sz w:val="24"/>
          <w:szCs w:val="24"/>
        </w:rPr>
        <w:t>noslēgti darba līgumi nevis uzņēmuma līgumi, kā sākotnēji paredzēts</w:t>
      </w:r>
      <w:r w:rsidR="006C4531" w:rsidRPr="00C64098">
        <w:rPr>
          <w:rFonts w:ascii="Times New Roman" w:hAnsi="Times New Roman" w:cs="Times New Roman"/>
          <w:sz w:val="24"/>
          <w:szCs w:val="24"/>
        </w:rPr>
        <w:t xml:space="preserve">, </w:t>
      </w:r>
      <w:r w:rsidRPr="00C64098">
        <w:rPr>
          <w:rFonts w:ascii="Times New Roman" w:hAnsi="Times New Roman" w:cs="Times New Roman"/>
          <w:sz w:val="24"/>
          <w:szCs w:val="24"/>
        </w:rPr>
        <w:t xml:space="preserve"> ienlaicīgi ir </w:t>
      </w:r>
      <w:r w:rsidR="006C4531" w:rsidRPr="00C64098">
        <w:rPr>
          <w:rFonts w:ascii="Times New Roman" w:hAnsi="Times New Roman" w:cs="Times New Roman"/>
          <w:sz w:val="24"/>
          <w:szCs w:val="24"/>
        </w:rPr>
        <w:t xml:space="preserve">atlīdzības </w:t>
      </w:r>
      <w:r w:rsidRPr="00C64098">
        <w:rPr>
          <w:rFonts w:ascii="Times New Roman" w:hAnsi="Times New Roman" w:cs="Times New Roman"/>
          <w:sz w:val="24"/>
          <w:szCs w:val="24"/>
        </w:rPr>
        <w:t>izmaksu samazinājums</w:t>
      </w:r>
      <w:r w:rsidR="006C4531" w:rsidRPr="00C64098">
        <w:rPr>
          <w:rFonts w:ascii="Times New Roman" w:hAnsi="Times New Roman" w:cs="Times New Roman"/>
          <w:sz w:val="24"/>
          <w:szCs w:val="24"/>
        </w:rPr>
        <w:t xml:space="preserve"> projekta koordinatoram un sociālajam darbiniekam</w:t>
      </w:r>
      <w:r w:rsidRPr="00C64098">
        <w:rPr>
          <w:rFonts w:ascii="Times New Roman" w:hAnsi="Times New Roman" w:cs="Times New Roman"/>
          <w:sz w:val="24"/>
          <w:szCs w:val="24"/>
        </w:rPr>
        <w:t xml:space="preserve">, jo no 2023. gada 15. marta papildus nodarbināts vēl viens </w:t>
      </w:r>
      <w:r w:rsidR="0094367A" w:rsidRPr="00C64098">
        <w:rPr>
          <w:rFonts w:ascii="Times New Roman" w:hAnsi="Times New Roman" w:cs="Times New Roman"/>
          <w:sz w:val="24"/>
          <w:szCs w:val="24"/>
        </w:rPr>
        <w:t>projekta</w:t>
      </w:r>
      <w:r w:rsidRPr="00C64098">
        <w:rPr>
          <w:rFonts w:ascii="Times New Roman" w:hAnsi="Times New Roman" w:cs="Times New Roman"/>
          <w:sz w:val="24"/>
          <w:szCs w:val="24"/>
        </w:rPr>
        <w:t xml:space="preserve"> koordinators uz 0.7 slodzi, samazinot darba slodzes sociālajam darbiniekam (no 1 uz 0.7) un esošajam p</w:t>
      </w:r>
      <w:r w:rsidR="000E278B" w:rsidRPr="00C64098">
        <w:rPr>
          <w:rFonts w:ascii="Times New Roman" w:hAnsi="Times New Roman" w:cs="Times New Roman"/>
          <w:sz w:val="24"/>
          <w:szCs w:val="24"/>
        </w:rPr>
        <w:t>rojekta</w:t>
      </w:r>
      <w:r w:rsidRPr="00C64098">
        <w:rPr>
          <w:rFonts w:ascii="Times New Roman" w:hAnsi="Times New Roman" w:cs="Times New Roman"/>
          <w:sz w:val="24"/>
          <w:szCs w:val="24"/>
        </w:rPr>
        <w:t xml:space="preserve"> koordinatoram (no 1 līdz 0.6)</w:t>
      </w:r>
      <w:r w:rsidR="000E278B" w:rsidRPr="00C64098">
        <w:rPr>
          <w:rFonts w:ascii="Times New Roman" w:hAnsi="Times New Roman" w:cs="Times New Roman"/>
          <w:sz w:val="24"/>
          <w:szCs w:val="24"/>
        </w:rPr>
        <w:t>.</w:t>
      </w:r>
    </w:p>
    <w:p w14:paraId="3718D92B"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Palielinājās telpu īres, bērnu pieskatīšanas, transporta izmaksas un ceļa izdevumi atbalsta grupu vadītājiem, bērnu pieskatītāju izmaksas, kā arī kafijas pauzes izmaksas, jo mainīta proporcija vispārīgo atbalsta grupu klātienes nodarbībām. Sākotnēji no 80 vispārīgo atbalsta grupu nodarbībām klātienē </w:t>
      </w:r>
      <w:r w:rsidR="00A57F29" w:rsidRPr="00C64098">
        <w:rPr>
          <w:rFonts w:ascii="Times New Roman" w:hAnsi="Times New Roman" w:cs="Times New Roman"/>
          <w:sz w:val="24"/>
          <w:szCs w:val="24"/>
        </w:rPr>
        <w:t xml:space="preserve">tika </w:t>
      </w:r>
      <w:r w:rsidRPr="00C64098">
        <w:rPr>
          <w:rFonts w:ascii="Times New Roman" w:hAnsi="Times New Roman" w:cs="Times New Roman"/>
          <w:sz w:val="24"/>
          <w:szCs w:val="24"/>
        </w:rPr>
        <w:t xml:space="preserve">plānotas  30, bet šobrīd tiek plānots, ka pēc iespējas  visas </w:t>
      </w:r>
      <w:r w:rsidR="001B7157" w:rsidRPr="00C64098">
        <w:rPr>
          <w:rFonts w:ascii="Times New Roman" w:hAnsi="Times New Roman" w:cs="Times New Roman"/>
          <w:sz w:val="24"/>
          <w:szCs w:val="24"/>
        </w:rPr>
        <w:t xml:space="preserve">(80) vispārīgās atbalsta grupas nodarbības </w:t>
      </w:r>
      <w:r w:rsidRPr="00C64098">
        <w:rPr>
          <w:rFonts w:ascii="Times New Roman" w:hAnsi="Times New Roman" w:cs="Times New Roman"/>
          <w:sz w:val="24"/>
          <w:szCs w:val="24"/>
        </w:rPr>
        <w:t xml:space="preserve">tiks organizētas klātienē. </w:t>
      </w:r>
    </w:p>
    <w:p w14:paraId="6AEBC2B9"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Administratīvās izmaksas ir palielinājušās, jo pārceļot atbalsta grupu vadītāju apmācību nodrošināšanas izmaksas uz PR pakalpojuma nodrošināšanas izmaksām, palielinājās bāze, no kuras rēķināti </w:t>
      </w:r>
      <w:r w:rsidR="00CA0B57" w:rsidRPr="00C64098">
        <w:rPr>
          <w:rFonts w:ascii="Times New Roman" w:hAnsi="Times New Roman" w:cs="Times New Roman"/>
          <w:sz w:val="24"/>
          <w:szCs w:val="24"/>
        </w:rPr>
        <w:t xml:space="preserve">administratīvajām izmaksām novirzāmie </w:t>
      </w:r>
      <w:r w:rsidRPr="00C64098">
        <w:rPr>
          <w:rFonts w:ascii="Times New Roman" w:hAnsi="Times New Roman" w:cs="Times New Roman"/>
          <w:sz w:val="24"/>
          <w:szCs w:val="24"/>
        </w:rPr>
        <w:t xml:space="preserve"> 10%</w:t>
      </w:r>
      <w:r w:rsidR="00CA0B57" w:rsidRPr="00C64098">
        <w:rPr>
          <w:rFonts w:ascii="Times New Roman" w:hAnsi="Times New Roman" w:cs="Times New Roman"/>
          <w:sz w:val="24"/>
          <w:szCs w:val="24"/>
        </w:rPr>
        <w:t>.</w:t>
      </w:r>
      <w:r w:rsidRPr="00C64098">
        <w:rPr>
          <w:rFonts w:ascii="Times New Roman" w:hAnsi="Times New Roman" w:cs="Times New Roman"/>
          <w:sz w:val="24"/>
          <w:szCs w:val="24"/>
        </w:rPr>
        <w:t xml:space="preserve"> </w:t>
      </w:r>
    </w:p>
    <w:p w14:paraId="57B9A058" w14:textId="202B63FE" w:rsidR="00C64098" w:rsidRPr="00C64098" w:rsidRDefault="00BD158E"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Ar PR pakalpojuma  prasību nodrošināšanu saistītās izmaksas </w:t>
      </w:r>
      <w:r w:rsidR="00EB02A4" w:rsidRPr="00C64098">
        <w:rPr>
          <w:rFonts w:ascii="Times New Roman" w:hAnsi="Times New Roman" w:cs="Times New Roman"/>
          <w:sz w:val="24"/>
          <w:szCs w:val="24"/>
        </w:rPr>
        <w:t xml:space="preserve">papildinātas ar divām jaunām </w:t>
      </w:r>
      <w:r w:rsidR="00390950" w:rsidRPr="00C64098">
        <w:rPr>
          <w:rFonts w:ascii="Times New Roman" w:hAnsi="Times New Roman" w:cs="Times New Roman"/>
          <w:sz w:val="24"/>
          <w:szCs w:val="24"/>
        </w:rPr>
        <w:t xml:space="preserve">izmaksu </w:t>
      </w:r>
      <w:r w:rsidR="00EB02A4" w:rsidRPr="00C64098">
        <w:rPr>
          <w:rFonts w:ascii="Times New Roman" w:hAnsi="Times New Roman" w:cs="Times New Roman"/>
          <w:sz w:val="24"/>
          <w:szCs w:val="24"/>
        </w:rPr>
        <w:t>pozīcijām, kas attiecas uz radošo darbnīcu organizēšanu dažādu muzeju telpās, kā arī papildus ieplānoti izdevumi somu speciālistu konsultācijām atbalsta grupu vadītājiem - profesionāļiem (vietējiem speciālistiem). Šobrīd ieplānotas papildus trīs klātienes tikšanās LAA telpās atbalsta grupu vadītājiem - profesionāļiem (vietējie speciālisti) ar profesionāļiem somu speciālistiem, kur</w:t>
      </w:r>
      <w:r w:rsidR="005705CD" w:rsidRPr="00C64098">
        <w:rPr>
          <w:rFonts w:ascii="Times New Roman" w:hAnsi="Times New Roman" w:cs="Times New Roman"/>
          <w:sz w:val="24"/>
          <w:szCs w:val="24"/>
        </w:rPr>
        <w:t>u</w:t>
      </w:r>
      <w:r w:rsidR="00EB02A4" w:rsidRPr="00C64098">
        <w:rPr>
          <w:rFonts w:ascii="Times New Roman" w:hAnsi="Times New Roman" w:cs="Times New Roman"/>
          <w:sz w:val="24"/>
          <w:szCs w:val="24"/>
        </w:rPr>
        <w:t xml:space="preserve"> laikā tiek pārrunāta Somijas pieredze atbalsta grupu vadīšanā, t.sk. svarīgi jautājumi, kuri vietējiem speciālistiem ir jāņem vērā organizējot un vadot</w:t>
      </w:r>
      <w:r w:rsidRPr="00C64098">
        <w:rPr>
          <w:rFonts w:ascii="Times New Roman" w:hAnsi="Times New Roman" w:cs="Times New Roman"/>
          <w:sz w:val="24"/>
          <w:szCs w:val="24"/>
        </w:rPr>
        <w:t xml:space="preserve"> specializētās</w:t>
      </w:r>
      <w:r w:rsidR="00C64098">
        <w:rPr>
          <w:rFonts w:ascii="Times New Roman" w:hAnsi="Times New Roman" w:cs="Times New Roman"/>
          <w:sz w:val="24"/>
          <w:szCs w:val="24"/>
        </w:rPr>
        <w:t xml:space="preserve"> </w:t>
      </w:r>
      <w:r w:rsidR="00EB02A4" w:rsidRPr="00C64098">
        <w:rPr>
          <w:rFonts w:ascii="Times New Roman" w:hAnsi="Times New Roman" w:cs="Times New Roman"/>
          <w:sz w:val="24"/>
          <w:szCs w:val="24"/>
        </w:rPr>
        <w:t>atbalsta grupas</w:t>
      </w:r>
      <w:r w:rsidR="00C83637" w:rsidRPr="00C64098">
        <w:rPr>
          <w:rFonts w:ascii="Times New Roman" w:hAnsi="Times New Roman" w:cs="Times New Roman"/>
          <w:sz w:val="24"/>
          <w:szCs w:val="24"/>
        </w:rPr>
        <w:t>.</w:t>
      </w:r>
    </w:p>
    <w:p w14:paraId="1FB3ABFB"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Palielinātas izmaksas radošo darbnīcu materiāliem (</w:t>
      </w:r>
      <w:r w:rsidR="00C83637" w:rsidRPr="00C64098">
        <w:rPr>
          <w:rFonts w:ascii="Times New Roman" w:hAnsi="Times New Roman" w:cs="Times New Roman"/>
          <w:sz w:val="24"/>
          <w:szCs w:val="24"/>
        </w:rPr>
        <w:t xml:space="preserve">no </w:t>
      </w:r>
      <w:r w:rsidRPr="00C64098">
        <w:rPr>
          <w:rFonts w:ascii="Times New Roman" w:hAnsi="Times New Roman" w:cs="Times New Roman"/>
          <w:sz w:val="24"/>
          <w:szCs w:val="24"/>
        </w:rPr>
        <w:t xml:space="preserve">70.74 euro </w:t>
      </w:r>
      <w:r w:rsidR="00C83637" w:rsidRPr="00C64098">
        <w:rPr>
          <w:rFonts w:ascii="Times New Roman" w:hAnsi="Times New Roman" w:cs="Times New Roman"/>
          <w:sz w:val="24"/>
          <w:szCs w:val="24"/>
        </w:rPr>
        <w:t xml:space="preserve">uz </w:t>
      </w:r>
      <w:r w:rsidRPr="00C64098">
        <w:rPr>
          <w:rFonts w:ascii="Times New Roman" w:hAnsi="Times New Roman" w:cs="Times New Roman"/>
          <w:sz w:val="24"/>
          <w:szCs w:val="24"/>
        </w:rPr>
        <w:t xml:space="preserve"> </w:t>
      </w:r>
      <w:r w:rsidR="00BD158E" w:rsidRPr="00C64098">
        <w:rPr>
          <w:rFonts w:ascii="Times New Roman" w:hAnsi="Times New Roman" w:cs="Times New Roman"/>
          <w:sz w:val="24"/>
          <w:szCs w:val="24"/>
        </w:rPr>
        <w:t xml:space="preserve">91.8 </w:t>
      </w:r>
      <w:r w:rsidRPr="00C64098">
        <w:rPr>
          <w:rFonts w:ascii="Times New Roman" w:hAnsi="Times New Roman" w:cs="Times New Roman"/>
          <w:sz w:val="24"/>
          <w:szCs w:val="24"/>
        </w:rPr>
        <w:t xml:space="preserve">euro), jo </w:t>
      </w:r>
      <w:r w:rsidR="00E2581B" w:rsidRPr="00C64098">
        <w:rPr>
          <w:rFonts w:ascii="Times New Roman" w:hAnsi="Times New Roman" w:cs="Times New Roman"/>
          <w:sz w:val="24"/>
          <w:szCs w:val="24"/>
        </w:rPr>
        <w:t xml:space="preserve">faktiski </w:t>
      </w:r>
      <w:r w:rsidRPr="00C64098">
        <w:rPr>
          <w:rFonts w:ascii="Times New Roman" w:hAnsi="Times New Roman" w:cs="Times New Roman"/>
          <w:sz w:val="24"/>
          <w:szCs w:val="24"/>
        </w:rPr>
        <w:t xml:space="preserve">organizētās radošo darbnīcu nodarbības ietver </w:t>
      </w:r>
      <w:r w:rsidR="00EB6825" w:rsidRPr="00C64098">
        <w:rPr>
          <w:rFonts w:ascii="Times New Roman" w:hAnsi="Times New Roman" w:cs="Times New Roman"/>
          <w:sz w:val="24"/>
          <w:szCs w:val="24"/>
        </w:rPr>
        <w:t xml:space="preserve">dažādu </w:t>
      </w:r>
      <w:r w:rsidRPr="00C64098">
        <w:rPr>
          <w:rFonts w:ascii="Times New Roman" w:hAnsi="Times New Roman" w:cs="Times New Roman"/>
          <w:sz w:val="24"/>
          <w:szCs w:val="24"/>
        </w:rPr>
        <w:t xml:space="preserve">veidu aktivitātes, </w:t>
      </w:r>
      <w:r w:rsidR="00E2581B" w:rsidRPr="00C64098">
        <w:rPr>
          <w:rFonts w:ascii="Times New Roman" w:hAnsi="Times New Roman" w:cs="Times New Roman"/>
          <w:sz w:val="24"/>
          <w:szCs w:val="24"/>
        </w:rPr>
        <w:t>ne</w:t>
      </w:r>
      <w:r w:rsidRPr="00C64098">
        <w:rPr>
          <w:rFonts w:ascii="Times New Roman" w:hAnsi="Times New Roman" w:cs="Times New Roman"/>
          <w:sz w:val="24"/>
          <w:szCs w:val="24"/>
        </w:rPr>
        <w:t xml:space="preserve">kā sākotnēji </w:t>
      </w:r>
      <w:r w:rsidR="00E2581B" w:rsidRPr="00C64098">
        <w:rPr>
          <w:rFonts w:ascii="Times New Roman" w:hAnsi="Times New Roman" w:cs="Times New Roman"/>
          <w:sz w:val="24"/>
          <w:szCs w:val="24"/>
        </w:rPr>
        <w:t xml:space="preserve">tika </w:t>
      </w:r>
      <w:r w:rsidRPr="00C64098">
        <w:rPr>
          <w:rFonts w:ascii="Times New Roman" w:hAnsi="Times New Roman" w:cs="Times New Roman"/>
          <w:sz w:val="24"/>
          <w:szCs w:val="24"/>
        </w:rPr>
        <w:t xml:space="preserve">plānots </w:t>
      </w:r>
      <w:r w:rsidR="00E2581B" w:rsidRPr="00C64098">
        <w:rPr>
          <w:rFonts w:ascii="Times New Roman" w:hAnsi="Times New Roman" w:cs="Times New Roman"/>
          <w:sz w:val="24"/>
          <w:szCs w:val="24"/>
        </w:rPr>
        <w:t xml:space="preserve">(plānotas </w:t>
      </w:r>
      <w:r w:rsidRPr="00C64098">
        <w:rPr>
          <w:rFonts w:ascii="Times New Roman" w:hAnsi="Times New Roman" w:cs="Times New Roman"/>
          <w:sz w:val="24"/>
          <w:szCs w:val="24"/>
        </w:rPr>
        <w:t>divu veidu aktivitātes</w:t>
      </w:r>
      <w:r w:rsidR="00E2581B" w:rsidRPr="00C64098">
        <w:rPr>
          <w:rFonts w:ascii="Times New Roman" w:hAnsi="Times New Roman" w:cs="Times New Roman"/>
          <w:sz w:val="24"/>
          <w:szCs w:val="24"/>
        </w:rPr>
        <w:t>)</w:t>
      </w:r>
      <w:r w:rsidRPr="00C64098">
        <w:rPr>
          <w:rFonts w:ascii="Times New Roman" w:hAnsi="Times New Roman" w:cs="Times New Roman"/>
          <w:sz w:val="24"/>
          <w:szCs w:val="24"/>
        </w:rPr>
        <w:t>, balstoties uz kurām noteikts radošām darbnīcām nepieciešamo materiālu apjoms</w:t>
      </w:r>
      <w:r w:rsidR="00C83637" w:rsidRPr="00C64098">
        <w:rPr>
          <w:rFonts w:ascii="Times New Roman" w:hAnsi="Times New Roman" w:cs="Times New Roman"/>
          <w:sz w:val="24"/>
          <w:szCs w:val="24"/>
        </w:rPr>
        <w:t>.</w:t>
      </w:r>
    </w:p>
    <w:p w14:paraId="6E8CEBDA"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Atlīdzība– specializēto atbalsta grupu vadītājiem </w:t>
      </w:r>
      <w:r w:rsidR="00EB6825" w:rsidRPr="00C64098">
        <w:rPr>
          <w:rFonts w:ascii="Times New Roman" w:hAnsi="Times New Roman" w:cs="Times New Roman"/>
          <w:sz w:val="24"/>
          <w:szCs w:val="24"/>
        </w:rPr>
        <w:t xml:space="preserve">(vietējiem speciālistiem) </w:t>
      </w:r>
      <w:r w:rsidRPr="00C64098">
        <w:rPr>
          <w:rFonts w:ascii="Times New Roman" w:hAnsi="Times New Roman" w:cs="Times New Roman"/>
          <w:sz w:val="24"/>
          <w:szCs w:val="24"/>
        </w:rPr>
        <w:t xml:space="preserve">ir samazinājusies, jo ir kopumā samazināts specializēto atbalsta grupu nodarbību skaits no </w:t>
      </w:r>
      <w:r w:rsidRPr="00C64098">
        <w:rPr>
          <w:rFonts w:ascii="Times New Roman" w:hAnsi="Times New Roman" w:cs="Times New Roman"/>
          <w:sz w:val="24"/>
          <w:szCs w:val="24"/>
        </w:rPr>
        <w:lastRenderedPageBreak/>
        <w:t>108 uz 80, vienlai</w:t>
      </w:r>
      <w:r w:rsidR="007A17A8" w:rsidRPr="00C64098">
        <w:rPr>
          <w:rFonts w:ascii="Times New Roman" w:hAnsi="Times New Roman" w:cs="Times New Roman"/>
          <w:sz w:val="24"/>
          <w:szCs w:val="24"/>
        </w:rPr>
        <w:t>kus</w:t>
      </w:r>
      <w:r w:rsidRPr="00C64098">
        <w:rPr>
          <w:rFonts w:ascii="Times New Roman" w:hAnsi="Times New Roman" w:cs="Times New Roman"/>
          <w:sz w:val="24"/>
          <w:szCs w:val="24"/>
        </w:rPr>
        <w:t xml:space="preserve"> ir nolemts, ka visas specializētās atbalsta grupu nodarbības tiks nodrošinātas attālināti</w:t>
      </w:r>
      <w:r w:rsidR="008966C2" w:rsidRPr="00C64098">
        <w:rPr>
          <w:rFonts w:ascii="Times New Roman" w:hAnsi="Times New Roman" w:cs="Times New Roman"/>
          <w:sz w:val="24"/>
          <w:szCs w:val="24"/>
        </w:rPr>
        <w:t>, kas samazina izmaksas</w:t>
      </w:r>
    </w:p>
    <w:p w14:paraId="4E21EB4E"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Lai kompensētu citu izmaksu palielinājumu, ir samazinātas reklāmas izmaksas, samazinot veidojamo bukletu un izvietojamo </w:t>
      </w:r>
      <w:proofErr w:type="spellStart"/>
      <w:r w:rsidRPr="00C64098">
        <w:rPr>
          <w:rFonts w:ascii="Times New Roman" w:hAnsi="Times New Roman" w:cs="Times New Roman"/>
          <w:sz w:val="24"/>
          <w:szCs w:val="24"/>
        </w:rPr>
        <w:t>baneru</w:t>
      </w:r>
      <w:proofErr w:type="spellEnd"/>
      <w:r w:rsidRPr="00C64098">
        <w:rPr>
          <w:rFonts w:ascii="Times New Roman" w:hAnsi="Times New Roman" w:cs="Times New Roman"/>
          <w:sz w:val="24"/>
          <w:szCs w:val="24"/>
        </w:rPr>
        <w:t xml:space="preserve"> skaitu</w:t>
      </w:r>
      <w:r w:rsidR="00764319" w:rsidRPr="00C64098">
        <w:rPr>
          <w:rFonts w:ascii="Times New Roman" w:hAnsi="Times New Roman" w:cs="Times New Roman"/>
          <w:sz w:val="24"/>
          <w:szCs w:val="24"/>
        </w:rPr>
        <w:t>.</w:t>
      </w:r>
    </w:p>
    <w:p w14:paraId="522F5746" w14:textId="77777777" w:rsidR="00C64098" w:rsidRPr="00C64098" w:rsidRDefault="00EB02A4" w:rsidP="00C64098">
      <w:pPr>
        <w:pStyle w:val="ListParagraph"/>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 xml:space="preserve">Atlīdzība somu speciālistiem ir samazinājusies, jo ir nolemts, ka sākotnēji plānoto </w:t>
      </w:r>
      <w:r w:rsidR="00493501" w:rsidRPr="00C64098">
        <w:rPr>
          <w:rFonts w:ascii="Times New Roman" w:hAnsi="Times New Roman" w:cs="Times New Roman"/>
          <w:sz w:val="24"/>
          <w:szCs w:val="24"/>
        </w:rPr>
        <w:t xml:space="preserve">trīs </w:t>
      </w:r>
      <w:r w:rsidRPr="00C64098">
        <w:rPr>
          <w:rFonts w:ascii="Times New Roman" w:hAnsi="Times New Roman" w:cs="Times New Roman"/>
          <w:sz w:val="24"/>
          <w:szCs w:val="24"/>
        </w:rPr>
        <w:t xml:space="preserve">priekšizpētes </w:t>
      </w:r>
    </w:p>
    <w:p w14:paraId="0D3BED6F" w14:textId="064CFA6A" w:rsidR="00094118" w:rsidRPr="00C64098" w:rsidRDefault="00EB02A4" w:rsidP="00C64098">
      <w:pPr>
        <w:pStyle w:val="ListParagraph"/>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atbalsta grupu vietā tiks rīkota tikai viena.</w:t>
      </w:r>
    </w:p>
    <w:p w14:paraId="4E80001D" w14:textId="77777777" w:rsidR="00C64098" w:rsidRPr="00C64098" w:rsidRDefault="00C64098" w:rsidP="00C64098">
      <w:pPr>
        <w:pStyle w:val="ListParagraph"/>
        <w:spacing w:after="0" w:line="360" w:lineRule="auto"/>
        <w:jc w:val="both"/>
        <w:rPr>
          <w:rFonts w:ascii="Times New Roman" w:hAnsi="Times New Roman" w:cs="Times New Roman"/>
          <w:sz w:val="24"/>
          <w:szCs w:val="24"/>
        </w:rPr>
      </w:pPr>
    </w:p>
    <w:p w14:paraId="222A022A" w14:textId="2790B44F" w:rsidR="00761CC3" w:rsidRPr="00C64098" w:rsidRDefault="00761CC3" w:rsidP="00C64098">
      <w:pPr>
        <w:spacing w:after="0" w:line="360" w:lineRule="auto"/>
        <w:jc w:val="both"/>
        <w:rPr>
          <w:rFonts w:asciiTheme="majorHAnsi" w:hAnsiTheme="majorHAnsi" w:cstheme="majorHAnsi"/>
          <w:b/>
          <w:bCs/>
          <w:caps/>
          <w:sz w:val="24"/>
          <w:szCs w:val="24"/>
        </w:rPr>
      </w:pPr>
      <w:r w:rsidRPr="00C64098">
        <w:rPr>
          <w:rFonts w:asciiTheme="majorHAnsi" w:hAnsiTheme="majorHAnsi" w:cstheme="majorHAnsi"/>
          <w:b/>
          <w:bCs/>
          <w:sz w:val="24"/>
          <w:szCs w:val="24"/>
        </w:rPr>
        <w:t xml:space="preserve">Nodarbību skaits - </w:t>
      </w:r>
      <w:r w:rsidRPr="00C64098">
        <w:rPr>
          <w:rFonts w:asciiTheme="majorHAnsi" w:hAnsiTheme="majorHAnsi" w:cstheme="majorHAnsi"/>
          <w:sz w:val="24"/>
          <w:szCs w:val="24"/>
        </w:rPr>
        <w:t xml:space="preserve">precizējot  ar PR pakalpojuma  prasību nodrošināšanu saistītās izmaksas un izmaksas PR pakalpojuma atbalsta grupu vadītāju - līdzinieku apmācībām, PR pakalpojuma nodrošināšanai nepieciešamais kopējais finansējums pārsniedza PR pakalpojuma nodrošināšanai līgumā plānoto finansējumu. Līdz ar to bija nepieciešams samazināt sniegto </w:t>
      </w:r>
      <w:r w:rsidR="00197A4C" w:rsidRPr="00C64098">
        <w:rPr>
          <w:rFonts w:asciiTheme="majorHAnsi" w:hAnsiTheme="majorHAnsi" w:cstheme="majorHAnsi"/>
          <w:sz w:val="24"/>
          <w:szCs w:val="24"/>
        </w:rPr>
        <w:t xml:space="preserve">PR </w:t>
      </w:r>
      <w:r w:rsidRPr="00C64098">
        <w:rPr>
          <w:rFonts w:asciiTheme="majorHAnsi" w:hAnsiTheme="majorHAnsi" w:cstheme="majorHAnsi"/>
          <w:sz w:val="24"/>
          <w:szCs w:val="24"/>
        </w:rPr>
        <w:t xml:space="preserve">pakalpojumu daudzumu un līdzsvarot nepieciešamo un plānoto finansējumu. Samazināšanai izvēlētas specializētās atbalsta grupas, jo tām salīdzinot ar pārējiem PR pakalpojumu veidiem bija ieplānots salīdzinoši lielāks atbalsta grupu un nodarbību skaits. </w:t>
      </w:r>
    </w:p>
    <w:p w14:paraId="40A1BDAE" w14:textId="40BBF7C2" w:rsidR="00761CC3" w:rsidRPr="00764319" w:rsidRDefault="00761CC3" w:rsidP="00C64098">
      <w:pPr>
        <w:spacing w:after="0" w:line="360" w:lineRule="auto"/>
        <w:jc w:val="both"/>
        <w:rPr>
          <w:rFonts w:asciiTheme="majorHAnsi" w:hAnsiTheme="majorHAnsi" w:cstheme="majorHAnsi"/>
          <w:caps/>
          <w:sz w:val="24"/>
          <w:szCs w:val="24"/>
        </w:rPr>
      </w:pPr>
      <w:r w:rsidRPr="00C64098">
        <w:rPr>
          <w:rFonts w:asciiTheme="majorHAnsi" w:hAnsiTheme="majorHAnsi" w:cstheme="majorHAnsi"/>
          <w:b/>
          <w:bCs/>
          <w:sz w:val="24"/>
          <w:szCs w:val="24"/>
        </w:rPr>
        <w:t xml:space="preserve">Nodarbību norises biežums un skaits – </w:t>
      </w:r>
      <w:r w:rsidRPr="00C64098">
        <w:rPr>
          <w:rFonts w:asciiTheme="majorHAnsi" w:hAnsiTheme="majorHAnsi" w:cstheme="majorHAnsi"/>
          <w:sz w:val="24"/>
          <w:szCs w:val="24"/>
        </w:rPr>
        <w:t>priekšizpētes grupas sākotnēji bija plānotas ik pa</w:t>
      </w:r>
      <w:r w:rsidRPr="00764319">
        <w:rPr>
          <w:rFonts w:asciiTheme="majorHAnsi" w:hAnsiTheme="majorHAnsi" w:cstheme="majorHAnsi"/>
          <w:sz w:val="24"/>
          <w:szCs w:val="24"/>
        </w:rPr>
        <w:t xml:space="preserve"> 2 nedēļām, bet novērojot ļoti lielu interesi par tām (</w:t>
      </w:r>
      <w:r w:rsidR="00197A4C">
        <w:rPr>
          <w:rFonts w:asciiTheme="majorHAnsi" w:hAnsiTheme="majorHAnsi" w:cstheme="majorHAnsi"/>
          <w:sz w:val="24"/>
          <w:szCs w:val="24"/>
        </w:rPr>
        <w:t xml:space="preserve">pirmajā </w:t>
      </w:r>
      <w:r w:rsidRPr="00764319">
        <w:rPr>
          <w:rFonts w:asciiTheme="majorHAnsi" w:hAnsiTheme="majorHAnsi" w:cstheme="majorHAnsi"/>
          <w:sz w:val="24"/>
          <w:szCs w:val="24"/>
        </w:rPr>
        <w:t>priekšizpētes grup</w:t>
      </w:r>
      <w:r w:rsidR="00197A4C">
        <w:rPr>
          <w:rFonts w:asciiTheme="majorHAnsi" w:hAnsiTheme="majorHAnsi" w:cstheme="majorHAnsi"/>
          <w:sz w:val="24"/>
          <w:szCs w:val="24"/>
        </w:rPr>
        <w:t>ā</w:t>
      </w:r>
      <w:r w:rsidRPr="00764319">
        <w:rPr>
          <w:rFonts w:asciiTheme="majorHAnsi" w:hAnsiTheme="majorHAnsi" w:cstheme="majorHAnsi"/>
          <w:sz w:val="24"/>
          <w:szCs w:val="24"/>
        </w:rPr>
        <w:t xml:space="preserve"> pieteicās un piedalījās 253 dalībnieki, no tiem provizoriski 75 atbilda projekta mērķa grupas kritērijiem)</w:t>
      </w:r>
      <w:r w:rsidR="00B8099E" w:rsidRPr="00764319">
        <w:rPr>
          <w:rFonts w:asciiTheme="majorHAnsi" w:hAnsiTheme="majorHAnsi" w:cstheme="majorHAnsi"/>
          <w:sz w:val="24"/>
          <w:szCs w:val="24"/>
        </w:rPr>
        <w:t>. Tāpat arī analizējot esošos dalībniekus, nolemts atteikties no turpmākam priekšizpētes grupām, novirzot līdzekļus fokusētam atbalsta veidam mērķa grupai, piemēram, specializētajā</w:t>
      </w:r>
      <w:r w:rsidR="00664D3F">
        <w:rPr>
          <w:rFonts w:asciiTheme="majorHAnsi" w:hAnsiTheme="majorHAnsi" w:cstheme="majorHAnsi"/>
          <w:sz w:val="24"/>
          <w:szCs w:val="24"/>
        </w:rPr>
        <w:t>m</w:t>
      </w:r>
      <w:r w:rsidR="00B8099E" w:rsidRPr="00764319">
        <w:rPr>
          <w:rFonts w:asciiTheme="majorHAnsi" w:hAnsiTheme="majorHAnsi" w:cstheme="majorHAnsi"/>
          <w:sz w:val="24"/>
          <w:szCs w:val="24"/>
        </w:rPr>
        <w:t xml:space="preserve"> atbalsta grupā</w:t>
      </w:r>
      <w:r w:rsidR="00664D3F">
        <w:rPr>
          <w:rFonts w:asciiTheme="majorHAnsi" w:hAnsiTheme="majorHAnsi" w:cstheme="majorHAnsi"/>
          <w:sz w:val="24"/>
          <w:szCs w:val="24"/>
        </w:rPr>
        <w:t>m</w:t>
      </w:r>
      <w:r w:rsidR="00B8099E" w:rsidRPr="00764319">
        <w:rPr>
          <w:rFonts w:asciiTheme="majorHAnsi" w:hAnsiTheme="majorHAnsi" w:cstheme="majorHAnsi"/>
          <w:sz w:val="24"/>
          <w:szCs w:val="24"/>
        </w:rPr>
        <w:t xml:space="preserve">. </w:t>
      </w:r>
      <w:r w:rsidRPr="00764319">
        <w:rPr>
          <w:rFonts w:asciiTheme="majorHAnsi" w:hAnsiTheme="majorHAnsi" w:cstheme="majorHAnsi"/>
          <w:sz w:val="24"/>
          <w:szCs w:val="24"/>
        </w:rPr>
        <w:t xml:space="preserve"> Specializētajām atbalsta grupām norises biežums ir papildināts ar "reizi nedēļā", lai palielinātu iespējas pēc nepieciešamības tās rīkot biežāk. Šāda nepieciešamība radās pirmajai organizētajai specializētajai </w:t>
      </w:r>
      <w:r w:rsidR="00B02B74">
        <w:rPr>
          <w:rFonts w:asciiTheme="majorHAnsi" w:hAnsiTheme="majorHAnsi" w:cstheme="majorHAnsi"/>
          <w:sz w:val="24"/>
          <w:szCs w:val="24"/>
        </w:rPr>
        <w:t xml:space="preserve">atbalsta </w:t>
      </w:r>
      <w:r w:rsidRPr="00764319">
        <w:rPr>
          <w:rFonts w:asciiTheme="majorHAnsi" w:hAnsiTheme="majorHAnsi" w:cstheme="majorHAnsi"/>
          <w:sz w:val="24"/>
          <w:szCs w:val="24"/>
        </w:rPr>
        <w:t xml:space="preserve">grupai </w:t>
      </w:r>
      <w:r w:rsidR="00B02B74">
        <w:rPr>
          <w:rFonts w:asciiTheme="majorHAnsi" w:hAnsiTheme="majorHAnsi" w:cstheme="majorHAnsi"/>
          <w:sz w:val="24"/>
          <w:szCs w:val="24"/>
        </w:rPr>
        <w:t>“S</w:t>
      </w:r>
      <w:r w:rsidRPr="00764319">
        <w:rPr>
          <w:rFonts w:asciiTheme="majorHAnsi" w:hAnsiTheme="majorHAnsi" w:cstheme="majorHAnsi"/>
          <w:sz w:val="24"/>
          <w:szCs w:val="24"/>
        </w:rPr>
        <w:t>tomataloģija</w:t>
      </w:r>
      <w:r w:rsidR="00B02B74">
        <w:rPr>
          <w:rFonts w:asciiTheme="majorHAnsi" w:hAnsiTheme="majorHAnsi" w:cstheme="majorHAnsi"/>
          <w:sz w:val="24"/>
          <w:szCs w:val="24"/>
        </w:rPr>
        <w:t>”</w:t>
      </w:r>
      <w:r w:rsidRPr="00764319">
        <w:rPr>
          <w:rFonts w:asciiTheme="majorHAnsi" w:hAnsiTheme="majorHAnsi" w:cstheme="majorHAnsi"/>
          <w:sz w:val="24"/>
          <w:szCs w:val="24"/>
        </w:rPr>
        <w:t xml:space="preserve">. Tika novērtēts, ka efektīvākais veids šādas grupas organizēšanai ir tās nodarbību norise ik nedēļu un tematu nodalīšana, t.i. vienas grupas vietā divu tematu grupas un katrai no tām paredzot četru nodarbību ciklu, ne astoņu kā tas bija sākotnēji plānots. </w:t>
      </w:r>
    </w:p>
    <w:p w14:paraId="17F68D70" w14:textId="70A90DE5" w:rsidR="00761CC3" w:rsidRDefault="00761CC3" w:rsidP="00764319">
      <w:pPr>
        <w:spacing w:after="0" w:line="360" w:lineRule="auto"/>
        <w:jc w:val="both"/>
        <w:rPr>
          <w:rFonts w:asciiTheme="majorHAnsi" w:hAnsiTheme="majorHAnsi" w:cstheme="majorHAnsi"/>
          <w:sz w:val="24"/>
          <w:szCs w:val="24"/>
        </w:rPr>
      </w:pPr>
      <w:r w:rsidRPr="00764319">
        <w:rPr>
          <w:rFonts w:asciiTheme="majorHAnsi" w:hAnsiTheme="majorHAnsi" w:cstheme="majorHAnsi"/>
          <w:b/>
          <w:bCs/>
          <w:sz w:val="24"/>
          <w:szCs w:val="24"/>
        </w:rPr>
        <w:t xml:space="preserve">Dalībnieku skaits vienā nodarbībā – </w:t>
      </w:r>
      <w:r w:rsidRPr="00764319">
        <w:rPr>
          <w:rFonts w:asciiTheme="majorHAnsi" w:hAnsiTheme="majorHAnsi" w:cstheme="majorHAnsi"/>
          <w:sz w:val="24"/>
          <w:szCs w:val="24"/>
        </w:rPr>
        <w:t>sākot organizēt speciālās atbalsta grupas, tika novērota lielāka vecāku interese kā sākotnēji plānots. Sarunās ar atbalsta grupu vadītājiem profesionāļiem tika secināts, ka atbalsta grupās var piedalīties lielāks dalībnieku skaits, ja šo grupu nodarbības tiek organizētas attālināti. Organizētajā</w:t>
      </w:r>
      <w:r w:rsidR="00996C9C">
        <w:rPr>
          <w:rFonts w:asciiTheme="majorHAnsi" w:hAnsiTheme="majorHAnsi" w:cstheme="majorHAnsi"/>
          <w:sz w:val="24"/>
          <w:szCs w:val="24"/>
        </w:rPr>
        <w:t>s</w:t>
      </w:r>
      <w:r w:rsidRPr="00764319">
        <w:rPr>
          <w:rFonts w:asciiTheme="majorHAnsi" w:hAnsiTheme="majorHAnsi" w:cstheme="majorHAnsi"/>
          <w:sz w:val="24"/>
          <w:szCs w:val="24"/>
        </w:rPr>
        <w:t xml:space="preserve"> specializēt</w:t>
      </w:r>
      <w:r w:rsidR="00996C9C">
        <w:rPr>
          <w:rFonts w:asciiTheme="majorHAnsi" w:hAnsiTheme="majorHAnsi" w:cstheme="majorHAnsi"/>
          <w:sz w:val="24"/>
          <w:szCs w:val="24"/>
        </w:rPr>
        <w:t xml:space="preserve">ajās atbalsta grupās par tēmām </w:t>
      </w:r>
      <w:r w:rsidRPr="00764319">
        <w:rPr>
          <w:rFonts w:asciiTheme="majorHAnsi" w:hAnsiTheme="majorHAnsi" w:cstheme="majorHAnsi"/>
          <w:sz w:val="24"/>
          <w:szCs w:val="24"/>
        </w:rPr>
        <w:t xml:space="preserve"> </w:t>
      </w:r>
      <w:r w:rsidR="00996C9C">
        <w:rPr>
          <w:rFonts w:asciiTheme="majorHAnsi" w:hAnsiTheme="majorHAnsi" w:cstheme="majorHAnsi"/>
          <w:sz w:val="24"/>
          <w:szCs w:val="24"/>
        </w:rPr>
        <w:t>“S</w:t>
      </w:r>
      <w:r w:rsidRPr="00764319">
        <w:rPr>
          <w:rFonts w:asciiTheme="majorHAnsi" w:hAnsiTheme="majorHAnsi" w:cstheme="majorHAnsi"/>
          <w:sz w:val="24"/>
          <w:szCs w:val="24"/>
        </w:rPr>
        <w:t>tomatoloģija</w:t>
      </w:r>
      <w:r w:rsidR="00996C9C">
        <w:rPr>
          <w:rFonts w:asciiTheme="majorHAnsi" w:hAnsiTheme="majorHAnsi" w:cstheme="majorHAnsi"/>
          <w:sz w:val="24"/>
          <w:szCs w:val="24"/>
        </w:rPr>
        <w:t>”</w:t>
      </w:r>
      <w:r w:rsidRPr="00764319">
        <w:rPr>
          <w:rFonts w:asciiTheme="majorHAnsi" w:hAnsiTheme="majorHAnsi" w:cstheme="majorHAnsi"/>
          <w:sz w:val="24"/>
          <w:szCs w:val="24"/>
        </w:rPr>
        <w:t xml:space="preserve"> un </w:t>
      </w:r>
      <w:r w:rsidR="00996C9C">
        <w:rPr>
          <w:rFonts w:asciiTheme="majorHAnsi" w:hAnsiTheme="majorHAnsi" w:cstheme="majorHAnsi"/>
          <w:sz w:val="24"/>
          <w:szCs w:val="24"/>
        </w:rPr>
        <w:t>“</w:t>
      </w:r>
      <w:r w:rsidRPr="00764319">
        <w:rPr>
          <w:rFonts w:asciiTheme="majorHAnsi" w:hAnsiTheme="majorHAnsi" w:cstheme="majorHAnsi"/>
          <w:sz w:val="24"/>
          <w:szCs w:val="24"/>
        </w:rPr>
        <w:t>Kas ir autisms</w:t>
      </w:r>
      <w:r w:rsidR="00996C9C">
        <w:rPr>
          <w:rFonts w:asciiTheme="majorHAnsi" w:hAnsiTheme="majorHAnsi" w:cstheme="majorHAnsi"/>
          <w:sz w:val="24"/>
          <w:szCs w:val="24"/>
        </w:rPr>
        <w:t>?”</w:t>
      </w:r>
      <w:r w:rsidRPr="00764319">
        <w:rPr>
          <w:rFonts w:asciiTheme="majorHAnsi" w:hAnsiTheme="majorHAnsi" w:cstheme="majorHAnsi"/>
          <w:sz w:val="24"/>
          <w:szCs w:val="24"/>
        </w:rPr>
        <w:t xml:space="preserve"> </w:t>
      </w:r>
      <w:r w:rsidR="008C408B">
        <w:rPr>
          <w:rFonts w:asciiTheme="majorHAnsi" w:hAnsiTheme="majorHAnsi" w:cstheme="majorHAnsi"/>
          <w:sz w:val="24"/>
          <w:szCs w:val="24"/>
        </w:rPr>
        <w:t xml:space="preserve">dalībnieku skaits </w:t>
      </w:r>
      <w:r w:rsidRPr="00764319">
        <w:rPr>
          <w:rFonts w:asciiTheme="majorHAnsi" w:hAnsiTheme="majorHAnsi" w:cstheme="majorHAnsi"/>
          <w:sz w:val="24"/>
          <w:szCs w:val="24"/>
        </w:rPr>
        <w:t>krietni pārsniedza plānoto dal</w:t>
      </w:r>
      <w:r w:rsidR="00B8099E" w:rsidRPr="00764319">
        <w:rPr>
          <w:rFonts w:asciiTheme="majorHAnsi" w:hAnsiTheme="majorHAnsi" w:cstheme="majorHAnsi"/>
          <w:sz w:val="24"/>
          <w:szCs w:val="24"/>
        </w:rPr>
        <w:t>ī</w:t>
      </w:r>
      <w:r w:rsidRPr="00764319">
        <w:rPr>
          <w:rFonts w:asciiTheme="majorHAnsi" w:hAnsiTheme="majorHAnsi" w:cstheme="majorHAnsi"/>
          <w:sz w:val="24"/>
          <w:szCs w:val="24"/>
        </w:rPr>
        <w:t xml:space="preserve">bnieku skaitu. </w:t>
      </w:r>
    </w:p>
    <w:p w14:paraId="2348BBE4" w14:textId="77777777" w:rsidR="00C64098" w:rsidRDefault="00C64098" w:rsidP="00764319">
      <w:pPr>
        <w:spacing w:after="0" w:line="360" w:lineRule="auto"/>
        <w:jc w:val="both"/>
        <w:rPr>
          <w:rFonts w:asciiTheme="majorHAnsi" w:hAnsiTheme="majorHAnsi" w:cstheme="majorHAnsi"/>
          <w:sz w:val="24"/>
          <w:szCs w:val="24"/>
        </w:rPr>
      </w:pPr>
    </w:p>
    <w:p w14:paraId="5C622DD1" w14:textId="77777777" w:rsidR="00C64098" w:rsidRDefault="00C64098" w:rsidP="00764319">
      <w:pPr>
        <w:spacing w:after="0" w:line="360" w:lineRule="auto"/>
        <w:jc w:val="both"/>
        <w:rPr>
          <w:rFonts w:asciiTheme="majorHAnsi" w:hAnsiTheme="majorHAnsi" w:cstheme="majorHAnsi"/>
          <w:sz w:val="24"/>
          <w:szCs w:val="24"/>
        </w:rPr>
      </w:pPr>
    </w:p>
    <w:p w14:paraId="201422CF" w14:textId="77777777" w:rsidR="00C64098" w:rsidRPr="00764319" w:rsidRDefault="00C64098" w:rsidP="00764319">
      <w:pPr>
        <w:spacing w:after="0" w:line="360" w:lineRule="auto"/>
        <w:jc w:val="both"/>
        <w:rPr>
          <w:rFonts w:asciiTheme="majorHAnsi" w:hAnsiTheme="majorHAnsi" w:cstheme="majorHAnsi"/>
          <w:caps/>
          <w:sz w:val="24"/>
          <w:szCs w:val="24"/>
        </w:rPr>
      </w:pPr>
    </w:p>
    <w:p w14:paraId="4685A69E" w14:textId="0CC4B407" w:rsidR="00761CC3" w:rsidRPr="00FD505E" w:rsidRDefault="00FD505E" w:rsidP="00FD505E">
      <w:pPr>
        <w:jc w:val="right"/>
        <w:rPr>
          <w:i/>
          <w:iCs/>
        </w:rPr>
      </w:pPr>
      <w:r w:rsidRPr="00FD505E">
        <w:rPr>
          <w:rFonts w:asciiTheme="majorHAnsi" w:hAnsiTheme="majorHAnsi" w:cstheme="majorHAnsi"/>
          <w:i/>
          <w:iCs/>
          <w:sz w:val="24"/>
          <w:szCs w:val="24"/>
        </w:rPr>
        <w:lastRenderedPageBreak/>
        <w:t>1. tabula</w:t>
      </w:r>
    </w:p>
    <w:p w14:paraId="62DB1438" w14:textId="555AFDB2" w:rsidR="00407A04" w:rsidRPr="00407A04" w:rsidRDefault="00407A04" w:rsidP="00407A04">
      <w:pPr>
        <w:pStyle w:val="Heading1"/>
        <w:pBdr>
          <w:left w:val="none" w:sz="0" w:space="0" w:color="auto"/>
        </w:pBdr>
        <w:jc w:val="center"/>
        <w:rPr>
          <w:b/>
          <w:bCs/>
          <w:caps w:val="0"/>
          <w:spacing w:val="0"/>
          <w:sz w:val="24"/>
          <w:szCs w:val="24"/>
        </w:rPr>
      </w:pPr>
      <w:r w:rsidRPr="00407A04">
        <w:rPr>
          <w:b/>
          <w:bCs/>
          <w:caps w:val="0"/>
          <w:spacing w:val="0"/>
          <w:sz w:val="24"/>
          <w:szCs w:val="24"/>
        </w:rPr>
        <w:t xml:space="preserve">Izmaiņas </w:t>
      </w:r>
      <w:r w:rsidR="00553048" w:rsidRPr="00553048">
        <w:rPr>
          <w:b/>
          <w:bCs/>
          <w:caps w:val="0"/>
          <w:spacing w:val="0"/>
          <w:sz w:val="24"/>
          <w:szCs w:val="24"/>
        </w:rPr>
        <w:t>PR pakalpojuma aprobācijas izmēģinājumprojektā nepieciešamā finansējuma aprēķin</w:t>
      </w:r>
      <w:r w:rsidR="00553048">
        <w:rPr>
          <w:b/>
          <w:bCs/>
          <w:caps w:val="0"/>
          <w:spacing w:val="0"/>
          <w:sz w:val="24"/>
          <w:szCs w:val="24"/>
        </w:rPr>
        <w:t>ā</w:t>
      </w:r>
    </w:p>
    <w:p w14:paraId="571AC48E" w14:textId="7B587D1D" w:rsidR="005D0B4A" w:rsidRDefault="005D0B4A" w:rsidP="00A742F0">
      <w:pPr>
        <w:spacing w:after="0"/>
        <w:jc w:val="right"/>
        <w:rPr>
          <w:rFonts w:asciiTheme="majorHAnsi" w:hAnsiTheme="majorHAnsi" w:cstheme="majorHAnsi"/>
          <w:sz w:val="24"/>
          <w:szCs w:val="24"/>
        </w:rPr>
      </w:pPr>
    </w:p>
    <w:tbl>
      <w:tblPr>
        <w:tblW w:w="10440" w:type="dxa"/>
        <w:tblInd w:w="-962" w:type="dxa"/>
        <w:tblLook w:val="04A0" w:firstRow="1" w:lastRow="0" w:firstColumn="1" w:lastColumn="0" w:noHBand="0" w:noVBand="1"/>
      </w:tblPr>
      <w:tblGrid>
        <w:gridCol w:w="4678"/>
        <w:gridCol w:w="1240"/>
        <w:gridCol w:w="1400"/>
        <w:gridCol w:w="222"/>
        <w:gridCol w:w="1180"/>
        <w:gridCol w:w="1720"/>
      </w:tblGrid>
      <w:tr w:rsidR="00553048" w:rsidRPr="00553048" w14:paraId="5D178C14" w14:textId="77777777" w:rsidTr="00A34D9F">
        <w:trPr>
          <w:trHeight w:val="360"/>
        </w:trPr>
        <w:tc>
          <w:tcPr>
            <w:tcW w:w="4678" w:type="dxa"/>
            <w:tcBorders>
              <w:top w:val="nil"/>
              <w:left w:val="nil"/>
              <w:bottom w:val="single" w:sz="4" w:space="0" w:color="auto"/>
              <w:right w:val="nil"/>
            </w:tcBorders>
            <w:shd w:val="clear" w:color="auto" w:fill="auto"/>
            <w:noWrap/>
            <w:vAlign w:val="bottom"/>
            <w:hideMark/>
          </w:tcPr>
          <w:p w14:paraId="5F9DAFD9" w14:textId="77777777" w:rsidR="00553048" w:rsidRPr="00994814" w:rsidRDefault="00553048" w:rsidP="00994814">
            <w:pPr>
              <w:spacing w:after="0" w:line="240" w:lineRule="auto"/>
              <w:jc w:val="center"/>
              <w:rPr>
                <w:rFonts w:asciiTheme="majorHAnsi" w:eastAsia="Times New Roman" w:hAnsiTheme="majorHAnsi" w:cstheme="majorHAnsi"/>
                <w:b/>
                <w:bCs/>
                <w:color w:val="000000"/>
                <w:sz w:val="24"/>
                <w:szCs w:val="24"/>
                <w:lang w:eastAsia="lv-LV"/>
              </w:rPr>
            </w:pPr>
            <w:r w:rsidRPr="00994814">
              <w:rPr>
                <w:rFonts w:asciiTheme="majorHAnsi" w:eastAsia="Times New Roman" w:hAnsiTheme="majorHAnsi" w:cstheme="majorHAnsi"/>
                <w:b/>
                <w:bCs/>
                <w:color w:val="000000"/>
                <w:sz w:val="24"/>
                <w:szCs w:val="24"/>
                <w:lang w:eastAsia="lv-LV"/>
              </w:rPr>
              <w:t>Nepieciešamais finansējums (euro)</w:t>
            </w:r>
          </w:p>
        </w:tc>
        <w:tc>
          <w:tcPr>
            <w:tcW w:w="1240" w:type="dxa"/>
            <w:tcBorders>
              <w:top w:val="nil"/>
              <w:left w:val="nil"/>
              <w:bottom w:val="single" w:sz="4" w:space="0" w:color="auto"/>
              <w:right w:val="nil"/>
            </w:tcBorders>
            <w:shd w:val="clear" w:color="auto" w:fill="auto"/>
            <w:noWrap/>
            <w:vAlign w:val="bottom"/>
            <w:hideMark/>
          </w:tcPr>
          <w:p w14:paraId="3F7000CF" w14:textId="77777777" w:rsidR="00553048" w:rsidRPr="00994814" w:rsidRDefault="00553048" w:rsidP="00994814">
            <w:pPr>
              <w:spacing w:after="0" w:line="240" w:lineRule="auto"/>
              <w:jc w:val="center"/>
              <w:rPr>
                <w:rFonts w:asciiTheme="majorHAnsi" w:eastAsia="Times New Roman" w:hAnsiTheme="majorHAnsi" w:cstheme="majorHAnsi"/>
                <w:b/>
                <w:bCs/>
                <w:color w:val="404040"/>
                <w:sz w:val="24"/>
                <w:szCs w:val="24"/>
                <w:lang w:eastAsia="lv-LV"/>
              </w:rPr>
            </w:pPr>
            <w:r w:rsidRPr="00994814">
              <w:rPr>
                <w:rFonts w:asciiTheme="majorHAnsi" w:eastAsia="Times New Roman" w:hAnsiTheme="majorHAnsi" w:cstheme="majorHAnsi"/>
                <w:b/>
                <w:bCs/>
                <w:color w:val="404040"/>
                <w:sz w:val="24"/>
                <w:szCs w:val="24"/>
                <w:lang w:eastAsia="lv-LV"/>
              </w:rPr>
              <w:t>Iepriekš</w:t>
            </w:r>
          </w:p>
        </w:tc>
        <w:tc>
          <w:tcPr>
            <w:tcW w:w="1400" w:type="dxa"/>
            <w:tcBorders>
              <w:top w:val="nil"/>
              <w:left w:val="nil"/>
              <w:bottom w:val="single" w:sz="4" w:space="0" w:color="auto"/>
              <w:right w:val="nil"/>
            </w:tcBorders>
            <w:shd w:val="clear" w:color="auto" w:fill="auto"/>
            <w:noWrap/>
            <w:vAlign w:val="bottom"/>
            <w:hideMark/>
          </w:tcPr>
          <w:p w14:paraId="46DBCB08" w14:textId="77777777" w:rsidR="00553048" w:rsidRPr="00994814" w:rsidRDefault="00553048" w:rsidP="00994814">
            <w:pPr>
              <w:spacing w:after="0" w:line="240" w:lineRule="auto"/>
              <w:jc w:val="center"/>
              <w:rPr>
                <w:rFonts w:asciiTheme="majorHAnsi" w:eastAsia="Times New Roman" w:hAnsiTheme="majorHAnsi" w:cstheme="majorHAnsi"/>
                <w:b/>
                <w:bCs/>
                <w:color w:val="000000"/>
                <w:sz w:val="24"/>
                <w:szCs w:val="24"/>
                <w:lang w:eastAsia="lv-LV"/>
              </w:rPr>
            </w:pPr>
            <w:r w:rsidRPr="00994814">
              <w:rPr>
                <w:rFonts w:asciiTheme="majorHAnsi" w:eastAsia="Times New Roman" w:hAnsiTheme="majorHAnsi" w:cstheme="majorHAnsi"/>
                <w:b/>
                <w:bCs/>
                <w:color w:val="000000"/>
                <w:sz w:val="24"/>
                <w:szCs w:val="24"/>
                <w:lang w:eastAsia="lv-LV"/>
              </w:rPr>
              <w:t>Jaunais</w:t>
            </w:r>
          </w:p>
        </w:tc>
        <w:tc>
          <w:tcPr>
            <w:tcW w:w="222" w:type="dxa"/>
            <w:tcBorders>
              <w:top w:val="nil"/>
              <w:left w:val="nil"/>
              <w:bottom w:val="nil"/>
              <w:right w:val="nil"/>
            </w:tcBorders>
            <w:shd w:val="clear" w:color="auto" w:fill="auto"/>
            <w:noWrap/>
            <w:vAlign w:val="bottom"/>
            <w:hideMark/>
          </w:tcPr>
          <w:p w14:paraId="7908D6D5" w14:textId="77777777" w:rsidR="00553048" w:rsidRPr="00994814" w:rsidRDefault="00553048" w:rsidP="00994814">
            <w:pPr>
              <w:spacing w:after="0" w:line="240" w:lineRule="auto"/>
              <w:jc w:val="center"/>
              <w:rPr>
                <w:rFonts w:asciiTheme="majorHAnsi" w:eastAsia="Times New Roman" w:hAnsiTheme="majorHAnsi" w:cstheme="majorHAnsi"/>
                <w:b/>
                <w:bCs/>
                <w:color w:val="000000"/>
                <w:sz w:val="24"/>
                <w:szCs w:val="24"/>
                <w:lang w:eastAsia="lv-LV"/>
              </w:rPr>
            </w:pPr>
          </w:p>
        </w:tc>
        <w:tc>
          <w:tcPr>
            <w:tcW w:w="1180" w:type="dxa"/>
            <w:tcBorders>
              <w:top w:val="nil"/>
              <w:left w:val="nil"/>
              <w:bottom w:val="single" w:sz="4" w:space="0" w:color="auto"/>
              <w:right w:val="nil"/>
            </w:tcBorders>
            <w:shd w:val="clear" w:color="auto" w:fill="auto"/>
            <w:noWrap/>
            <w:vAlign w:val="bottom"/>
            <w:hideMark/>
          </w:tcPr>
          <w:p w14:paraId="63269CEB" w14:textId="77777777" w:rsidR="00553048" w:rsidRPr="00994814" w:rsidRDefault="00553048" w:rsidP="00994814">
            <w:pPr>
              <w:spacing w:after="0" w:line="240" w:lineRule="auto"/>
              <w:jc w:val="center"/>
              <w:rPr>
                <w:rFonts w:asciiTheme="majorHAnsi" w:eastAsia="Times New Roman" w:hAnsiTheme="majorHAnsi" w:cstheme="majorHAnsi"/>
                <w:b/>
                <w:bCs/>
                <w:color w:val="000000"/>
                <w:sz w:val="24"/>
                <w:szCs w:val="24"/>
                <w:lang w:eastAsia="lv-LV"/>
              </w:rPr>
            </w:pPr>
            <w:r w:rsidRPr="00994814">
              <w:rPr>
                <w:rFonts w:asciiTheme="majorHAnsi" w:eastAsia="Times New Roman" w:hAnsiTheme="majorHAnsi" w:cstheme="majorHAnsi"/>
                <w:b/>
                <w:bCs/>
                <w:color w:val="000000"/>
                <w:sz w:val="24"/>
                <w:szCs w:val="24"/>
                <w:lang w:eastAsia="lv-LV"/>
              </w:rPr>
              <w:t>Izmaiņa</w:t>
            </w:r>
          </w:p>
        </w:tc>
        <w:tc>
          <w:tcPr>
            <w:tcW w:w="1720" w:type="dxa"/>
            <w:tcBorders>
              <w:top w:val="nil"/>
              <w:left w:val="nil"/>
              <w:bottom w:val="single" w:sz="4" w:space="0" w:color="auto"/>
              <w:right w:val="nil"/>
            </w:tcBorders>
            <w:shd w:val="clear" w:color="auto" w:fill="auto"/>
            <w:noWrap/>
            <w:vAlign w:val="bottom"/>
            <w:hideMark/>
          </w:tcPr>
          <w:p w14:paraId="5B5EC0CE" w14:textId="77777777" w:rsidR="00553048" w:rsidRPr="00994814" w:rsidRDefault="00553048" w:rsidP="00994814">
            <w:pPr>
              <w:spacing w:after="0" w:line="240" w:lineRule="auto"/>
              <w:jc w:val="center"/>
              <w:rPr>
                <w:rFonts w:asciiTheme="majorHAnsi" w:eastAsia="Times New Roman" w:hAnsiTheme="majorHAnsi" w:cstheme="majorHAnsi"/>
                <w:b/>
                <w:bCs/>
                <w:color w:val="000000"/>
                <w:sz w:val="24"/>
                <w:szCs w:val="24"/>
                <w:lang w:eastAsia="lv-LV"/>
              </w:rPr>
            </w:pPr>
            <w:r w:rsidRPr="00994814">
              <w:rPr>
                <w:rFonts w:asciiTheme="majorHAnsi" w:eastAsia="Times New Roman" w:hAnsiTheme="majorHAnsi" w:cstheme="majorHAnsi"/>
                <w:b/>
                <w:bCs/>
                <w:color w:val="000000"/>
                <w:sz w:val="24"/>
                <w:szCs w:val="24"/>
                <w:lang w:eastAsia="lv-LV"/>
              </w:rPr>
              <w:t>Pielikums</w:t>
            </w:r>
          </w:p>
        </w:tc>
      </w:tr>
      <w:tr w:rsidR="00553048" w:rsidRPr="00553048" w14:paraId="377949A1" w14:textId="77777777" w:rsidTr="00A34D9F">
        <w:trPr>
          <w:trHeight w:val="288"/>
        </w:trPr>
        <w:tc>
          <w:tcPr>
            <w:tcW w:w="4678" w:type="dxa"/>
            <w:tcBorders>
              <w:top w:val="nil"/>
              <w:left w:val="nil"/>
              <w:bottom w:val="nil"/>
              <w:right w:val="nil"/>
            </w:tcBorders>
            <w:shd w:val="clear" w:color="auto" w:fill="auto"/>
            <w:noWrap/>
            <w:vAlign w:val="bottom"/>
            <w:hideMark/>
          </w:tcPr>
          <w:p w14:paraId="6B65D506" w14:textId="77777777" w:rsidR="00553048" w:rsidRPr="00994814" w:rsidRDefault="00553048" w:rsidP="00994814">
            <w:pPr>
              <w:spacing w:after="0" w:line="240" w:lineRule="auto"/>
              <w:jc w:val="center"/>
              <w:rPr>
                <w:rFonts w:asciiTheme="majorHAnsi" w:eastAsia="Times New Roman" w:hAnsiTheme="majorHAnsi" w:cstheme="majorHAnsi"/>
                <w:b/>
                <w:bCs/>
                <w:color w:val="000000"/>
                <w:sz w:val="24"/>
                <w:szCs w:val="24"/>
                <w:lang w:eastAsia="lv-LV"/>
              </w:rPr>
            </w:pPr>
            <w:r w:rsidRPr="00994814">
              <w:rPr>
                <w:rFonts w:asciiTheme="majorHAnsi" w:eastAsia="Times New Roman" w:hAnsiTheme="majorHAnsi" w:cstheme="majorHAnsi"/>
                <w:b/>
                <w:bCs/>
                <w:color w:val="000000"/>
                <w:sz w:val="24"/>
                <w:szCs w:val="24"/>
                <w:lang w:eastAsia="lv-LV"/>
              </w:rPr>
              <w:t>PR pakalpojuma nodrošināšana</w:t>
            </w:r>
          </w:p>
        </w:tc>
        <w:tc>
          <w:tcPr>
            <w:tcW w:w="1240" w:type="dxa"/>
            <w:tcBorders>
              <w:top w:val="nil"/>
              <w:left w:val="nil"/>
              <w:bottom w:val="nil"/>
              <w:right w:val="nil"/>
            </w:tcBorders>
            <w:shd w:val="clear" w:color="auto" w:fill="auto"/>
            <w:noWrap/>
            <w:vAlign w:val="bottom"/>
            <w:hideMark/>
          </w:tcPr>
          <w:p w14:paraId="3CAA2763" w14:textId="77777777" w:rsidR="00553048" w:rsidRPr="00994814" w:rsidRDefault="00553048" w:rsidP="00994814">
            <w:pPr>
              <w:spacing w:after="0" w:line="240" w:lineRule="auto"/>
              <w:jc w:val="center"/>
              <w:rPr>
                <w:rFonts w:asciiTheme="majorHAnsi" w:eastAsia="Times New Roman" w:hAnsiTheme="majorHAnsi" w:cstheme="majorHAnsi"/>
                <w:b/>
                <w:bCs/>
                <w:color w:val="000000"/>
                <w:sz w:val="24"/>
                <w:szCs w:val="24"/>
                <w:lang w:eastAsia="lv-LV"/>
              </w:rPr>
            </w:pPr>
          </w:p>
        </w:tc>
        <w:tc>
          <w:tcPr>
            <w:tcW w:w="1400" w:type="dxa"/>
            <w:tcBorders>
              <w:top w:val="nil"/>
              <w:left w:val="nil"/>
              <w:bottom w:val="nil"/>
              <w:right w:val="nil"/>
            </w:tcBorders>
            <w:shd w:val="clear" w:color="auto" w:fill="auto"/>
            <w:noWrap/>
            <w:vAlign w:val="bottom"/>
            <w:hideMark/>
          </w:tcPr>
          <w:p w14:paraId="66B5E37E" w14:textId="77777777" w:rsidR="00553048" w:rsidRPr="00994814" w:rsidRDefault="00553048" w:rsidP="00994814">
            <w:pPr>
              <w:spacing w:after="0" w:line="240" w:lineRule="auto"/>
              <w:jc w:val="center"/>
              <w:rPr>
                <w:rFonts w:asciiTheme="majorHAnsi" w:eastAsia="Times New Roman" w:hAnsiTheme="majorHAnsi" w:cstheme="majorHAnsi"/>
                <w:b/>
                <w:bCs/>
                <w:sz w:val="24"/>
                <w:szCs w:val="24"/>
                <w:lang w:eastAsia="lv-LV"/>
              </w:rPr>
            </w:pPr>
          </w:p>
        </w:tc>
        <w:tc>
          <w:tcPr>
            <w:tcW w:w="222" w:type="dxa"/>
            <w:tcBorders>
              <w:top w:val="nil"/>
              <w:left w:val="nil"/>
              <w:bottom w:val="nil"/>
              <w:right w:val="nil"/>
            </w:tcBorders>
            <w:shd w:val="clear" w:color="auto" w:fill="auto"/>
            <w:noWrap/>
            <w:vAlign w:val="bottom"/>
            <w:hideMark/>
          </w:tcPr>
          <w:p w14:paraId="6AE55381" w14:textId="77777777" w:rsidR="00553048" w:rsidRPr="00994814" w:rsidRDefault="00553048" w:rsidP="00994814">
            <w:pPr>
              <w:spacing w:after="0" w:line="240" w:lineRule="auto"/>
              <w:jc w:val="center"/>
              <w:rPr>
                <w:rFonts w:asciiTheme="majorHAnsi" w:eastAsia="Times New Roman" w:hAnsiTheme="majorHAnsi" w:cstheme="majorHAnsi"/>
                <w:b/>
                <w:bCs/>
                <w:sz w:val="24"/>
                <w:szCs w:val="24"/>
                <w:lang w:eastAsia="lv-LV"/>
              </w:rPr>
            </w:pPr>
          </w:p>
        </w:tc>
        <w:tc>
          <w:tcPr>
            <w:tcW w:w="1180" w:type="dxa"/>
            <w:tcBorders>
              <w:top w:val="nil"/>
              <w:left w:val="nil"/>
              <w:bottom w:val="nil"/>
              <w:right w:val="nil"/>
            </w:tcBorders>
            <w:shd w:val="clear" w:color="auto" w:fill="auto"/>
            <w:noWrap/>
            <w:vAlign w:val="bottom"/>
            <w:hideMark/>
          </w:tcPr>
          <w:p w14:paraId="7AC169EE" w14:textId="77777777" w:rsidR="00553048" w:rsidRPr="00994814" w:rsidRDefault="00553048" w:rsidP="00994814">
            <w:pPr>
              <w:spacing w:after="0" w:line="240" w:lineRule="auto"/>
              <w:jc w:val="center"/>
              <w:rPr>
                <w:rFonts w:asciiTheme="majorHAnsi" w:eastAsia="Times New Roman" w:hAnsiTheme="majorHAnsi" w:cstheme="majorHAnsi"/>
                <w:b/>
                <w:bCs/>
                <w:sz w:val="24"/>
                <w:szCs w:val="24"/>
                <w:lang w:eastAsia="lv-LV"/>
              </w:rPr>
            </w:pPr>
          </w:p>
        </w:tc>
        <w:tc>
          <w:tcPr>
            <w:tcW w:w="1720" w:type="dxa"/>
            <w:tcBorders>
              <w:top w:val="nil"/>
              <w:left w:val="nil"/>
              <w:bottom w:val="nil"/>
              <w:right w:val="nil"/>
            </w:tcBorders>
            <w:shd w:val="clear" w:color="auto" w:fill="auto"/>
            <w:noWrap/>
            <w:vAlign w:val="bottom"/>
            <w:hideMark/>
          </w:tcPr>
          <w:p w14:paraId="6909C938" w14:textId="77777777" w:rsidR="00553048" w:rsidRPr="00994814" w:rsidRDefault="00553048" w:rsidP="00994814">
            <w:pPr>
              <w:spacing w:after="0" w:line="240" w:lineRule="auto"/>
              <w:jc w:val="center"/>
              <w:rPr>
                <w:rFonts w:asciiTheme="majorHAnsi" w:eastAsia="Times New Roman" w:hAnsiTheme="majorHAnsi" w:cstheme="majorHAnsi"/>
                <w:b/>
                <w:bCs/>
                <w:sz w:val="24"/>
                <w:szCs w:val="24"/>
                <w:lang w:eastAsia="lv-LV"/>
              </w:rPr>
            </w:pPr>
          </w:p>
        </w:tc>
      </w:tr>
      <w:tr w:rsidR="00553048" w:rsidRPr="00553048" w14:paraId="107791EC" w14:textId="77777777" w:rsidTr="00A34D9F">
        <w:trPr>
          <w:trHeight w:val="636"/>
        </w:trPr>
        <w:tc>
          <w:tcPr>
            <w:tcW w:w="4678" w:type="dxa"/>
            <w:tcBorders>
              <w:top w:val="nil"/>
              <w:left w:val="nil"/>
              <w:bottom w:val="dotted" w:sz="4" w:space="0" w:color="auto"/>
              <w:right w:val="nil"/>
            </w:tcBorders>
            <w:shd w:val="clear" w:color="auto" w:fill="auto"/>
            <w:noWrap/>
            <w:vAlign w:val="bottom"/>
            <w:hideMark/>
          </w:tcPr>
          <w:p w14:paraId="430A68A0"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Atlīdzība pieredzes ekspertiem</w:t>
            </w:r>
          </w:p>
        </w:tc>
        <w:tc>
          <w:tcPr>
            <w:tcW w:w="1240" w:type="dxa"/>
            <w:tcBorders>
              <w:top w:val="nil"/>
              <w:left w:val="nil"/>
              <w:bottom w:val="dotted" w:sz="4" w:space="0" w:color="auto"/>
              <w:right w:val="nil"/>
            </w:tcBorders>
            <w:shd w:val="clear" w:color="auto" w:fill="auto"/>
            <w:noWrap/>
            <w:vAlign w:val="bottom"/>
            <w:hideMark/>
          </w:tcPr>
          <w:p w14:paraId="015C9261"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12 475</w:t>
            </w:r>
          </w:p>
        </w:tc>
        <w:tc>
          <w:tcPr>
            <w:tcW w:w="1400" w:type="dxa"/>
            <w:tcBorders>
              <w:top w:val="nil"/>
              <w:left w:val="nil"/>
              <w:bottom w:val="dotted" w:sz="4" w:space="0" w:color="auto"/>
              <w:right w:val="nil"/>
            </w:tcBorders>
            <w:shd w:val="clear" w:color="auto" w:fill="auto"/>
            <w:noWrap/>
            <w:vAlign w:val="bottom"/>
            <w:hideMark/>
          </w:tcPr>
          <w:p w14:paraId="576834F4"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2 546</w:t>
            </w:r>
          </w:p>
        </w:tc>
        <w:tc>
          <w:tcPr>
            <w:tcW w:w="222" w:type="dxa"/>
            <w:tcBorders>
              <w:top w:val="nil"/>
              <w:left w:val="nil"/>
              <w:bottom w:val="nil"/>
              <w:right w:val="nil"/>
            </w:tcBorders>
            <w:shd w:val="clear" w:color="auto" w:fill="auto"/>
            <w:noWrap/>
            <w:vAlign w:val="bottom"/>
            <w:hideMark/>
          </w:tcPr>
          <w:p w14:paraId="53C46ACE"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314230EF" w14:textId="77777777" w:rsidR="00553048" w:rsidRPr="00066D6B" w:rsidRDefault="00553048" w:rsidP="00553048">
            <w:pPr>
              <w:spacing w:after="0" w:line="240" w:lineRule="auto"/>
              <w:jc w:val="right"/>
              <w:rPr>
                <w:rFonts w:asciiTheme="majorHAnsi" w:eastAsia="Times New Roman" w:hAnsiTheme="majorHAnsi" w:cstheme="majorHAnsi"/>
                <w:color w:val="C00000"/>
                <w:sz w:val="22"/>
                <w:szCs w:val="22"/>
                <w:lang w:eastAsia="lv-LV"/>
              </w:rPr>
            </w:pPr>
            <w:r w:rsidRPr="00066D6B">
              <w:rPr>
                <w:rFonts w:asciiTheme="majorHAnsi" w:eastAsia="Times New Roman" w:hAnsiTheme="majorHAnsi" w:cstheme="majorHAnsi"/>
                <w:color w:val="C00000"/>
                <w:sz w:val="22"/>
                <w:szCs w:val="22"/>
                <w:lang w:eastAsia="lv-LV"/>
              </w:rPr>
              <w:t xml:space="preserve"> –9 929</w:t>
            </w:r>
          </w:p>
        </w:tc>
        <w:tc>
          <w:tcPr>
            <w:tcW w:w="1720" w:type="dxa"/>
            <w:tcBorders>
              <w:top w:val="nil"/>
              <w:left w:val="nil"/>
              <w:bottom w:val="dotted" w:sz="4" w:space="0" w:color="auto"/>
              <w:right w:val="nil"/>
            </w:tcBorders>
            <w:shd w:val="clear" w:color="auto" w:fill="auto"/>
            <w:vAlign w:val="bottom"/>
            <w:hideMark/>
          </w:tcPr>
          <w:p w14:paraId="535C2155"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8.1. pielikums</w:t>
            </w:r>
          </w:p>
        </w:tc>
      </w:tr>
      <w:tr w:rsidR="00553048" w:rsidRPr="00553048" w14:paraId="64DCDD58"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5625CE9E"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Supervīziju izmaksas</w:t>
            </w:r>
          </w:p>
        </w:tc>
        <w:tc>
          <w:tcPr>
            <w:tcW w:w="1240" w:type="dxa"/>
            <w:tcBorders>
              <w:top w:val="nil"/>
              <w:left w:val="nil"/>
              <w:bottom w:val="dotted" w:sz="4" w:space="0" w:color="auto"/>
              <w:right w:val="nil"/>
            </w:tcBorders>
            <w:shd w:val="clear" w:color="auto" w:fill="auto"/>
            <w:noWrap/>
            <w:vAlign w:val="bottom"/>
            <w:hideMark/>
          </w:tcPr>
          <w:p w14:paraId="037472F8"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9 480</w:t>
            </w:r>
          </w:p>
        </w:tc>
        <w:tc>
          <w:tcPr>
            <w:tcW w:w="1400" w:type="dxa"/>
            <w:tcBorders>
              <w:top w:val="nil"/>
              <w:left w:val="nil"/>
              <w:bottom w:val="dotted" w:sz="4" w:space="0" w:color="auto"/>
              <w:right w:val="nil"/>
            </w:tcBorders>
            <w:shd w:val="clear" w:color="auto" w:fill="auto"/>
            <w:noWrap/>
            <w:vAlign w:val="bottom"/>
            <w:hideMark/>
          </w:tcPr>
          <w:p w14:paraId="256B5954"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5 000</w:t>
            </w:r>
          </w:p>
        </w:tc>
        <w:tc>
          <w:tcPr>
            <w:tcW w:w="222" w:type="dxa"/>
            <w:tcBorders>
              <w:top w:val="nil"/>
              <w:left w:val="nil"/>
              <w:bottom w:val="nil"/>
              <w:right w:val="nil"/>
            </w:tcBorders>
            <w:shd w:val="clear" w:color="auto" w:fill="auto"/>
            <w:noWrap/>
            <w:vAlign w:val="bottom"/>
            <w:hideMark/>
          </w:tcPr>
          <w:p w14:paraId="224EBF10"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dotted" w:sz="4" w:space="0" w:color="auto"/>
              <w:left w:val="nil"/>
              <w:bottom w:val="dotted" w:sz="4" w:space="0" w:color="auto"/>
              <w:right w:val="nil"/>
            </w:tcBorders>
            <w:shd w:val="clear" w:color="auto" w:fill="auto"/>
            <w:noWrap/>
            <w:vAlign w:val="bottom"/>
            <w:hideMark/>
          </w:tcPr>
          <w:p w14:paraId="42049098" w14:textId="77777777" w:rsidR="00553048" w:rsidRPr="00066D6B" w:rsidRDefault="00553048" w:rsidP="00553048">
            <w:pPr>
              <w:spacing w:after="0" w:line="240" w:lineRule="auto"/>
              <w:jc w:val="right"/>
              <w:rPr>
                <w:rFonts w:asciiTheme="majorHAnsi" w:eastAsia="Times New Roman" w:hAnsiTheme="majorHAnsi" w:cstheme="majorHAnsi"/>
                <w:color w:val="C00000"/>
                <w:sz w:val="22"/>
                <w:szCs w:val="22"/>
                <w:lang w:eastAsia="lv-LV"/>
              </w:rPr>
            </w:pPr>
            <w:r w:rsidRPr="00066D6B">
              <w:rPr>
                <w:rFonts w:asciiTheme="majorHAnsi" w:eastAsia="Times New Roman" w:hAnsiTheme="majorHAnsi" w:cstheme="majorHAnsi"/>
                <w:color w:val="C00000"/>
                <w:sz w:val="22"/>
                <w:szCs w:val="22"/>
                <w:lang w:eastAsia="lv-LV"/>
              </w:rPr>
              <w:t xml:space="preserve"> –4 480</w:t>
            </w:r>
          </w:p>
        </w:tc>
        <w:tc>
          <w:tcPr>
            <w:tcW w:w="1720" w:type="dxa"/>
            <w:tcBorders>
              <w:top w:val="nil"/>
              <w:left w:val="nil"/>
              <w:bottom w:val="dotted" w:sz="4" w:space="0" w:color="auto"/>
              <w:right w:val="nil"/>
            </w:tcBorders>
            <w:shd w:val="clear" w:color="auto" w:fill="auto"/>
            <w:vAlign w:val="bottom"/>
            <w:hideMark/>
          </w:tcPr>
          <w:p w14:paraId="442BF182"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15C2B9DA"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08246000"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Atlīdzība vietējiem speciālistiem</w:t>
            </w:r>
          </w:p>
        </w:tc>
        <w:tc>
          <w:tcPr>
            <w:tcW w:w="1240" w:type="dxa"/>
            <w:tcBorders>
              <w:top w:val="nil"/>
              <w:left w:val="nil"/>
              <w:bottom w:val="dotted" w:sz="4" w:space="0" w:color="auto"/>
              <w:right w:val="nil"/>
            </w:tcBorders>
            <w:shd w:val="clear" w:color="auto" w:fill="auto"/>
            <w:noWrap/>
            <w:vAlign w:val="bottom"/>
            <w:hideMark/>
          </w:tcPr>
          <w:p w14:paraId="76838A1B"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76 676</w:t>
            </w:r>
          </w:p>
        </w:tc>
        <w:tc>
          <w:tcPr>
            <w:tcW w:w="1400" w:type="dxa"/>
            <w:tcBorders>
              <w:top w:val="nil"/>
              <w:left w:val="nil"/>
              <w:bottom w:val="dotted" w:sz="4" w:space="0" w:color="auto"/>
              <w:right w:val="nil"/>
            </w:tcBorders>
            <w:shd w:val="clear" w:color="auto" w:fill="auto"/>
            <w:noWrap/>
            <w:vAlign w:val="bottom"/>
            <w:hideMark/>
          </w:tcPr>
          <w:p w14:paraId="2F563129"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73 957</w:t>
            </w:r>
          </w:p>
        </w:tc>
        <w:tc>
          <w:tcPr>
            <w:tcW w:w="222" w:type="dxa"/>
            <w:tcBorders>
              <w:top w:val="nil"/>
              <w:left w:val="nil"/>
              <w:bottom w:val="nil"/>
              <w:right w:val="nil"/>
            </w:tcBorders>
            <w:shd w:val="clear" w:color="auto" w:fill="auto"/>
            <w:noWrap/>
            <w:vAlign w:val="bottom"/>
            <w:hideMark/>
          </w:tcPr>
          <w:p w14:paraId="18A8B568"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dotted" w:sz="4" w:space="0" w:color="auto"/>
              <w:left w:val="nil"/>
              <w:bottom w:val="dotted" w:sz="4" w:space="0" w:color="auto"/>
              <w:right w:val="nil"/>
            </w:tcBorders>
            <w:shd w:val="clear" w:color="auto" w:fill="auto"/>
            <w:noWrap/>
            <w:vAlign w:val="bottom"/>
            <w:hideMark/>
          </w:tcPr>
          <w:p w14:paraId="1B442383" w14:textId="77777777" w:rsidR="00553048" w:rsidRPr="00066D6B" w:rsidRDefault="00553048" w:rsidP="00553048">
            <w:pPr>
              <w:spacing w:after="0" w:line="240" w:lineRule="auto"/>
              <w:jc w:val="right"/>
              <w:rPr>
                <w:rFonts w:asciiTheme="majorHAnsi" w:eastAsia="Times New Roman" w:hAnsiTheme="majorHAnsi" w:cstheme="majorHAnsi"/>
                <w:color w:val="C00000"/>
                <w:sz w:val="22"/>
                <w:szCs w:val="22"/>
                <w:lang w:eastAsia="lv-LV"/>
              </w:rPr>
            </w:pPr>
            <w:r w:rsidRPr="00066D6B">
              <w:rPr>
                <w:rFonts w:asciiTheme="majorHAnsi" w:eastAsia="Times New Roman" w:hAnsiTheme="majorHAnsi" w:cstheme="majorHAnsi"/>
                <w:color w:val="C00000"/>
                <w:sz w:val="22"/>
                <w:szCs w:val="22"/>
                <w:lang w:eastAsia="lv-LV"/>
              </w:rPr>
              <w:t xml:space="preserve"> –2 719</w:t>
            </w:r>
          </w:p>
        </w:tc>
        <w:tc>
          <w:tcPr>
            <w:tcW w:w="1720" w:type="dxa"/>
            <w:tcBorders>
              <w:top w:val="nil"/>
              <w:left w:val="nil"/>
              <w:bottom w:val="dotted" w:sz="4" w:space="0" w:color="auto"/>
              <w:right w:val="nil"/>
            </w:tcBorders>
            <w:shd w:val="clear" w:color="auto" w:fill="auto"/>
            <w:vAlign w:val="bottom"/>
            <w:hideMark/>
          </w:tcPr>
          <w:p w14:paraId="20130C11"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8.1. pielikums</w:t>
            </w:r>
          </w:p>
        </w:tc>
      </w:tr>
      <w:tr w:rsidR="00553048" w:rsidRPr="00553048" w14:paraId="6D1CB31D"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6A609338"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Reklāma (bukleti un baneri)</w:t>
            </w:r>
          </w:p>
        </w:tc>
        <w:tc>
          <w:tcPr>
            <w:tcW w:w="1240" w:type="dxa"/>
            <w:tcBorders>
              <w:top w:val="nil"/>
              <w:left w:val="nil"/>
              <w:bottom w:val="dotted" w:sz="4" w:space="0" w:color="auto"/>
              <w:right w:val="nil"/>
            </w:tcBorders>
            <w:shd w:val="clear" w:color="auto" w:fill="auto"/>
            <w:noWrap/>
            <w:vAlign w:val="bottom"/>
            <w:hideMark/>
          </w:tcPr>
          <w:p w14:paraId="15FCBFEF"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9 086</w:t>
            </w:r>
          </w:p>
        </w:tc>
        <w:tc>
          <w:tcPr>
            <w:tcW w:w="1400" w:type="dxa"/>
            <w:tcBorders>
              <w:top w:val="nil"/>
              <w:left w:val="nil"/>
              <w:bottom w:val="dotted" w:sz="4" w:space="0" w:color="auto"/>
              <w:right w:val="nil"/>
            </w:tcBorders>
            <w:shd w:val="clear" w:color="auto" w:fill="auto"/>
            <w:noWrap/>
            <w:vAlign w:val="bottom"/>
            <w:hideMark/>
          </w:tcPr>
          <w:p w14:paraId="1C5BFF94"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6 386</w:t>
            </w:r>
          </w:p>
        </w:tc>
        <w:tc>
          <w:tcPr>
            <w:tcW w:w="222" w:type="dxa"/>
            <w:tcBorders>
              <w:top w:val="nil"/>
              <w:left w:val="nil"/>
              <w:bottom w:val="nil"/>
              <w:right w:val="nil"/>
            </w:tcBorders>
            <w:shd w:val="clear" w:color="auto" w:fill="auto"/>
            <w:noWrap/>
            <w:vAlign w:val="bottom"/>
            <w:hideMark/>
          </w:tcPr>
          <w:p w14:paraId="10689CBF"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dotted" w:sz="4" w:space="0" w:color="auto"/>
              <w:left w:val="nil"/>
              <w:bottom w:val="dotted" w:sz="4" w:space="0" w:color="auto"/>
              <w:right w:val="nil"/>
            </w:tcBorders>
            <w:shd w:val="clear" w:color="auto" w:fill="auto"/>
            <w:noWrap/>
            <w:vAlign w:val="bottom"/>
            <w:hideMark/>
          </w:tcPr>
          <w:p w14:paraId="185205E9" w14:textId="77777777" w:rsidR="00553048" w:rsidRPr="00066D6B" w:rsidRDefault="00553048" w:rsidP="00553048">
            <w:pPr>
              <w:spacing w:after="0" w:line="240" w:lineRule="auto"/>
              <w:jc w:val="right"/>
              <w:rPr>
                <w:rFonts w:asciiTheme="majorHAnsi" w:eastAsia="Times New Roman" w:hAnsiTheme="majorHAnsi" w:cstheme="majorHAnsi"/>
                <w:color w:val="C00000"/>
                <w:sz w:val="22"/>
                <w:szCs w:val="22"/>
                <w:lang w:eastAsia="lv-LV"/>
              </w:rPr>
            </w:pPr>
            <w:r w:rsidRPr="00066D6B">
              <w:rPr>
                <w:rFonts w:asciiTheme="majorHAnsi" w:eastAsia="Times New Roman" w:hAnsiTheme="majorHAnsi" w:cstheme="majorHAnsi"/>
                <w:color w:val="C00000"/>
                <w:sz w:val="22"/>
                <w:szCs w:val="22"/>
                <w:lang w:eastAsia="lv-LV"/>
              </w:rPr>
              <w:t xml:space="preserve"> –2 700</w:t>
            </w:r>
          </w:p>
        </w:tc>
        <w:tc>
          <w:tcPr>
            <w:tcW w:w="1720" w:type="dxa"/>
            <w:tcBorders>
              <w:top w:val="nil"/>
              <w:left w:val="nil"/>
              <w:bottom w:val="dotted" w:sz="4" w:space="0" w:color="auto"/>
              <w:right w:val="nil"/>
            </w:tcBorders>
            <w:shd w:val="clear" w:color="auto" w:fill="auto"/>
            <w:vAlign w:val="bottom"/>
            <w:hideMark/>
          </w:tcPr>
          <w:p w14:paraId="1DB969CE"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8.4. pielikums</w:t>
            </w:r>
          </w:p>
        </w:tc>
      </w:tr>
      <w:tr w:rsidR="00553048" w:rsidRPr="00553048" w14:paraId="3FD7881C"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011050FB"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Atlīdzība somu speciālistiem</w:t>
            </w:r>
          </w:p>
        </w:tc>
        <w:tc>
          <w:tcPr>
            <w:tcW w:w="1240" w:type="dxa"/>
            <w:tcBorders>
              <w:top w:val="nil"/>
              <w:left w:val="nil"/>
              <w:bottom w:val="dotted" w:sz="4" w:space="0" w:color="auto"/>
              <w:right w:val="nil"/>
            </w:tcBorders>
            <w:shd w:val="clear" w:color="auto" w:fill="auto"/>
            <w:noWrap/>
            <w:vAlign w:val="bottom"/>
            <w:hideMark/>
          </w:tcPr>
          <w:p w14:paraId="69FF60F5"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1 500</w:t>
            </w:r>
          </w:p>
        </w:tc>
        <w:tc>
          <w:tcPr>
            <w:tcW w:w="1400" w:type="dxa"/>
            <w:tcBorders>
              <w:top w:val="nil"/>
              <w:left w:val="nil"/>
              <w:bottom w:val="dotted" w:sz="4" w:space="0" w:color="auto"/>
              <w:right w:val="nil"/>
            </w:tcBorders>
            <w:shd w:val="clear" w:color="auto" w:fill="auto"/>
            <w:noWrap/>
            <w:vAlign w:val="bottom"/>
            <w:hideMark/>
          </w:tcPr>
          <w:p w14:paraId="0537848E"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 xml:space="preserve"> 500</w:t>
            </w:r>
          </w:p>
        </w:tc>
        <w:tc>
          <w:tcPr>
            <w:tcW w:w="222" w:type="dxa"/>
            <w:tcBorders>
              <w:top w:val="nil"/>
              <w:left w:val="nil"/>
              <w:bottom w:val="nil"/>
              <w:right w:val="nil"/>
            </w:tcBorders>
            <w:shd w:val="clear" w:color="auto" w:fill="auto"/>
            <w:noWrap/>
            <w:vAlign w:val="bottom"/>
            <w:hideMark/>
          </w:tcPr>
          <w:p w14:paraId="3DE4E998"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dotted" w:sz="4" w:space="0" w:color="auto"/>
              <w:left w:val="nil"/>
              <w:bottom w:val="dotted" w:sz="4" w:space="0" w:color="auto"/>
              <w:right w:val="nil"/>
            </w:tcBorders>
            <w:shd w:val="clear" w:color="auto" w:fill="auto"/>
            <w:noWrap/>
            <w:vAlign w:val="bottom"/>
            <w:hideMark/>
          </w:tcPr>
          <w:p w14:paraId="11E233EE" w14:textId="77777777" w:rsidR="00553048" w:rsidRPr="00066D6B" w:rsidRDefault="00553048" w:rsidP="00553048">
            <w:pPr>
              <w:spacing w:after="0" w:line="240" w:lineRule="auto"/>
              <w:jc w:val="right"/>
              <w:rPr>
                <w:rFonts w:asciiTheme="majorHAnsi" w:eastAsia="Times New Roman" w:hAnsiTheme="majorHAnsi" w:cstheme="majorHAnsi"/>
                <w:color w:val="C00000"/>
                <w:sz w:val="22"/>
                <w:szCs w:val="22"/>
                <w:lang w:eastAsia="lv-LV"/>
              </w:rPr>
            </w:pPr>
            <w:r w:rsidRPr="00066D6B">
              <w:rPr>
                <w:rFonts w:asciiTheme="majorHAnsi" w:eastAsia="Times New Roman" w:hAnsiTheme="majorHAnsi" w:cstheme="majorHAnsi"/>
                <w:color w:val="C00000"/>
                <w:sz w:val="22"/>
                <w:szCs w:val="22"/>
                <w:lang w:eastAsia="lv-LV"/>
              </w:rPr>
              <w:t xml:space="preserve"> –1 000</w:t>
            </w:r>
          </w:p>
        </w:tc>
        <w:tc>
          <w:tcPr>
            <w:tcW w:w="1720" w:type="dxa"/>
            <w:tcBorders>
              <w:top w:val="nil"/>
              <w:left w:val="nil"/>
              <w:bottom w:val="dotted" w:sz="4" w:space="0" w:color="auto"/>
              <w:right w:val="nil"/>
            </w:tcBorders>
            <w:shd w:val="clear" w:color="auto" w:fill="auto"/>
            <w:vAlign w:val="bottom"/>
            <w:hideMark/>
          </w:tcPr>
          <w:p w14:paraId="2DEEDE6B"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8.1. pielikums</w:t>
            </w:r>
          </w:p>
        </w:tc>
      </w:tr>
      <w:tr w:rsidR="00553048" w:rsidRPr="00553048" w14:paraId="425126F3"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4A8D80D3"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Sakaru pakalpojumi (telefons, internets)</w:t>
            </w:r>
          </w:p>
        </w:tc>
        <w:tc>
          <w:tcPr>
            <w:tcW w:w="1240" w:type="dxa"/>
            <w:tcBorders>
              <w:top w:val="nil"/>
              <w:left w:val="nil"/>
              <w:bottom w:val="dotted" w:sz="4" w:space="0" w:color="auto"/>
              <w:right w:val="nil"/>
            </w:tcBorders>
            <w:shd w:val="clear" w:color="auto" w:fill="auto"/>
            <w:noWrap/>
            <w:vAlign w:val="bottom"/>
            <w:hideMark/>
          </w:tcPr>
          <w:p w14:paraId="3193F2A6"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 xml:space="preserve"> 599</w:t>
            </w:r>
          </w:p>
        </w:tc>
        <w:tc>
          <w:tcPr>
            <w:tcW w:w="1400" w:type="dxa"/>
            <w:tcBorders>
              <w:top w:val="nil"/>
              <w:left w:val="nil"/>
              <w:bottom w:val="dotted" w:sz="4" w:space="0" w:color="auto"/>
              <w:right w:val="nil"/>
            </w:tcBorders>
            <w:shd w:val="clear" w:color="auto" w:fill="auto"/>
            <w:noWrap/>
            <w:vAlign w:val="bottom"/>
            <w:hideMark/>
          </w:tcPr>
          <w:p w14:paraId="13D09589"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 xml:space="preserve"> 360</w:t>
            </w:r>
          </w:p>
        </w:tc>
        <w:tc>
          <w:tcPr>
            <w:tcW w:w="222" w:type="dxa"/>
            <w:tcBorders>
              <w:top w:val="nil"/>
              <w:left w:val="nil"/>
              <w:bottom w:val="nil"/>
              <w:right w:val="nil"/>
            </w:tcBorders>
            <w:shd w:val="clear" w:color="auto" w:fill="auto"/>
            <w:noWrap/>
            <w:vAlign w:val="bottom"/>
            <w:hideMark/>
          </w:tcPr>
          <w:p w14:paraId="44056A55"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dotted" w:sz="4" w:space="0" w:color="auto"/>
              <w:left w:val="nil"/>
              <w:bottom w:val="dotted" w:sz="4" w:space="0" w:color="auto"/>
              <w:right w:val="nil"/>
            </w:tcBorders>
            <w:shd w:val="clear" w:color="auto" w:fill="auto"/>
            <w:noWrap/>
            <w:vAlign w:val="bottom"/>
            <w:hideMark/>
          </w:tcPr>
          <w:p w14:paraId="1ECD163F" w14:textId="77777777" w:rsidR="00553048" w:rsidRPr="00066D6B" w:rsidRDefault="00553048" w:rsidP="00553048">
            <w:pPr>
              <w:spacing w:after="0" w:line="240" w:lineRule="auto"/>
              <w:jc w:val="right"/>
              <w:rPr>
                <w:rFonts w:asciiTheme="majorHAnsi" w:eastAsia="Times New Roman" w:hAnsiTheme="majorHAnsi" w:cstheme="majorHAnsi"/>
                <w:color w:val="C00000"/>
                <w:sz w:val="22"/>
                <w:szCs w:val="22"/>
                <w:lang w:eastAsia="lv-LV"/>
              </w:rPr>
            </w:pPr>
            <w:r w:rsidRPr="00066D6B">
              <w:rPr>
                <w:rFonts w:asciiTheme="majorHAnsi" w:eastAsia="Times New Roman" w:hAnsiTheme="majorHAnsi" w:cstheme="majorHAnsi"/>
                <w:color w:val="C00000"/>
                <w:sz w:val="22"/>
                <w:szCs w:val="22"/>
                <w:lang w:eastAsia="lv-LV"/>
              </w:rPr>
              <w:t xml:space="preserve"> –239</w:t>
            </w:r>
          </w:p>
        </w:tc>
        <w:tc>
          <w:tcPr>
            <w:tcW w:w="1720" w:type="dxa"/>
            <w:tcBorders>
              <w:top w:val="nil"/>
              <w:left w:val="nil"/>
              <w:bottom w:val="dotted" w:sz="4" w:space="0" w:color="auto"/>
              <w:right w:val="nil"/>
            </w:tcBorders>
            <w:shd w:val="clear" w:color="auto" w:fill="auto"/>
            <w:vAlign w:val="bottom"/>
            <w:hideMark/>
          </w:tcPr>
          <w:p w14:paraId="3CDB40C9"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71862AB3"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3E502081"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Noformēšanas mākslinieks</w:t>
            </w:r>
          </w:p>
        </w:tc>
        <w:tc>
          <w:tcPr>
            <w:tcW w:w="1240" w:type="dxa"/>
            <w:tcBorders>
              <w:top w:val="nil"/>
              <w:left w:val="nil"/>
              <w:bottom w:val="dotted" w:sz="4" w:space="0" w:color="auto"/>
              <w:right w:val="nil"/>
            </w:tcBorders>
            <w:shd w:val="clear" w:color="auto" w:fill="auto"/>
            <w:noWrap/>
            <w:vAlign w:val="bottom"/>
            <w:hideMark/>
          </w:tcPr>
          <w:p w14:paraId="22FBC1BE"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13 971</w:t>
            </w:r>
          </w:p>
        </w:tc>
        <w:tc>
          <w:tcPr>
            <w:tcW w:w="1400" w:type="dxa"/>
            <w:tcBorders>
              <w:top w:val="nil"/>
              <w:left w:val="nil"/>
              <w:bottom w:val="dotted" w:sz="4" w:space="0" w:color="auto"/>
              <w:right w:val="nil"/>
            </w:tcBorders>
            <w:shd w:val="clear" w:color="auto" w:fill="auto"/>
            <w:noWrap/>
            <w:vAlign w:val="bottom"/>
            <w:hideMark/>
          </w:tcPr>
          <w:p w14:paraId="2F445770"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13 971</w:t>
            </w:r>
          </w:p>
        </w:tc>
        <w:tc>
          <w:tcPr>
            <w:tcW w:w="222" w:type="dxa"/>
            <w:tcBorders>
              <w:top w:val="nil"/>
              <w:left w:val="nil"/>
              <w:bottom w:val="nil"/>
              <w:right w:val="nil"/>
            </w:tcBorders>
            <w:shd w:val="clear" w:color="auto" w:fill="auto"/>
            <w:noWrap/>
            <w:vAlign w:val="bottom"/>
            <w:hideMark/>
          </w:tcPr>
          <w:p w14:paraId="6BDB2D1D"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525EB209" w14:textId="77777777" w:rsidR="00553048" w:rsidRPr="00066D6B" w:rsidRDefault="00553048" w:rsidP="00553048">
            <w:pPr>
              <w:spacing w:after="0" w:line="240" w:lineRule="auto"/>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 </w:t>
            </w:r>
          </w:p>
        </w:tc>
        <w:tc>
          <w:tcPr>
            <w:tcW w:w="1720" w:type="dxa"/>
            <w:tcBorders>
              <w:top w:val="nil"/>
              <w:left w:val="nil"/>
              <w:bottom w:val="dotted" w:sz="4" w:space="0" w:color="auto"/>
              <w:right w:val="nil"/>
            </w:tcBorders>
            <w:shd w:val="clear" w:color="auto" w:fill="auto"/>
            <w:vAlign w:val="bottom"/>
            <w:hideMark/>
          </w:tcPr>
          <w:p w14:paraId="15E0F0E4"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8.4. pielikums</w:t>
            </w:r>
          </w:p>
        </w:tc>
      </w:tr>
      <w:tr w:rsidR="00553048" w:rsidRPr="00553048" w14:paraId="15F4B092"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432106FE"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LAA telpu īre</w:t>
            </w:r>
          </w:p>
        </w:tc>
        <w:tc>
          <w:tcPr>
            <w:tcW w:w="1240" w:type="dxa"/>
            <w:tcBorders>
              <w:top w:val="nil"/>
              <w:left w:val="nil"/>
              <w:bottom w:val="dotted" w:sz="4" w:space="0" w:color="auto"/>
              <w:right w:val="nil"/>
            </w:tcBorders>
            <w:shd w:val="clear" w:color="auto" w:fill="auto"/>
            <w:noWrap/>
            <w:vAlign w:val="bottom"/>
            <w:hideMark/>
          </w:tcPr>
          <w:p w14:paraId="651622C0"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7 684</w:t>
            </w:r>
          </w:p>
        </w:tc>
        <w:tc>
          <w:tcPr>
            <w:tcW w:w="1400" w:type="dxa"/>
            <w:tcBorders>
              <w:top w:val="nil"/>
              <w:left w:val="nil"/>
              <w:bottom w:val="dotted" w:sz="4" w:space="0" w:color="auto"/>
              <w:right w:val="nil"/>
            </w:tcBorders>
            <w:shd w:val="clear" w:color="auto" w:fill="auto"/>
            <w:noWrap/>
            <w:vAlign w:val="bottom"/>
            <w:hideMark/>
          </w:tcPr>
          <w:p w14:paraId="1D400FD8"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7 685</w:t>
            </w:r>
          </w:p>
        </w:tc>
        <w:tc>
          <w:tcPr>
            <w:tcW w:w="222" w:type="dxa"/>
            <w:tcBorders>
              <w:top w:val="nil"/>
              <w:left w:val="nil"/>
              <w:bottom w:val="nil"/>
              <w:right w:val="nil"/>
            </w:tcBorders>
            <w:shd w:val="clear" w:color="auto" w:fill="auto"/>
            <w:noWrap/>
            <w:vAlign w:val="bottom"/>
            <w:hideMark/>
          </w:tcPr>
          <w:p w14:paraId="3DACA11E"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22ADD8F6"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+1</w:t>
            </w:r>
          </w:p>
        </w:tc>
        <w:tc>
          <w:tcPr>
            <w:tcW w:w="1720" w:type="dxa"/>
            <w:tcBorders>
              <w:top w:val="nil"/>
              <w:left w:val="nil"/>
              <w:bottom w:val="dotted" w:sz="4" w:space="0" w:color="auto"/>
              <w:right w:val="nil"/>
            </w:tcBorders>
            <w:shd w:val="clear" w:color="auto" w:fill="auto"/>
            <w:vAlign w:val="bottom"/>
            <w:hideMark/>
          </w:tcPr>
          <w:p w14:paraId="02691FC6"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3E547EAE"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67268903"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Aplikācija atbalsta grupu tikšanās reizēm attālināti</w:t>
            </w:r>
          </w:p>
        </w:tc>
        <w:tc>
          <w:tcPr>
            <w:tcW w:w="1240" w:type="dxa"/>
            <w:tcBorders>
              <w:top w:val="nil"/>
              <w:left w:val="nil"/>
              <w:bottom w:val="dotted" w:sz="4" w:space="0" w:color="auto"/>
              <w:right w:val="nil"/>
            </w:tcBorders>
            <w:shd w:val="clear" w:color="auto" w:fill="auto"/>
            <w:noWrap/>
            <w:vAlign w:val="bottom"/>
            <w:hideMark/>
          </w:tcPr>
          <w:p w14:paraId="4C631CDE"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 xml:space="preserve"> 178</w:t>
            </w:r>
          </w:p>
        </w:tc>
        <w:tc>
          <w:tcPr>
            <w:tcW w:w="1400" w:type="dxa"/>
            <w:tcBorders>
              <w:top w:val="nil"/>
              <w:left w:val="nil"/>
              <w:bottom w:val="dotted" w:sz="4" w:space="0" w:color="auto"/>
              <w:right w:val="nil"/>
            </w:tcBorders>
            <w:shd w:val="clear" w:color="auto" w:fill="auto"/>
            <w:noWrap/>
            <w:vAlign w:val="bottom"/>
            <w:hideMark/>
          </w:tcPr>
          <w:p w14:paraId="11575641"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 xml:space="preserve"> 190</w:t>
            </w:r>
          </w:p>
        </w:tc>
        <w:tc>
          <w:tcPr>
            <w:tcW w:w="222" w:type="dxa"/>
            <w:tcBorders>
              <w:top w:val="nil"/>
              <w:left w:val="nil"/>
              <w:bottom w:val="nil"/>
              <w:right w:val="nil"/>
            </w:tcBorders>
            <w:shd w:val="clear" w:color="auto" w:fill="auto"/>
            <w:noWrap/>
            <w:vAlign w:val="bottom"/>
            <w:hideMark/>
          </w:tcPr>
          <w:p w14:paraId="5E94BAC7"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0ACE42DB"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+12</w:t>
            </w:r>
          </w:p>
        </w:tc>
        <w:tc>
          <w:tcPr>
            <w:tcW w:w="1720" w:type="dxa"/>
            <w:tcBorders>
              <w:top w:val="nil"/>
              <w:left w:val="nil"/>
              <w:bottom w:val="dotted" w:sz="4" w:space="0" w:color="auto"/>
              <w:right w:val="nil"/>
            </w:tcBorders>
            <w:shd w:val="clear" w:color="auto" w:fill="auto"/>
            <w:vAlign w:val="bottom"/>
            <w:hideMark/>
          </w:tcPr>
          <w:p w14:paraId="25E787E1"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1736A587" w14:textId="77777777" w:rsidTr="00A34D9F">
        <w:trPr>
          <w:trHeight w:val="576"/>
        </w:trPr>
        <w:tc>
          <w:tcPr>
            <w:tcW w:w="4678" w:type="dxa"/>
            <w:tcBorders>
              <w:top w:val="nil"/>
              <w:left w:val="nil"/>
              <w:bottom w:val="dotted" w:sz="4" w:space="0" w:color="auto"/>
              <w:right w:val="nil"/>
            </w:tcBorders>
            <w:shd w:val="clear" w:color="auto" w:fill="auto"/>
            <w:noWrap/>
            <w:vAlign w:val="center"/>
            <w:hideMark/>
          </w:tcPr>
          <w:p w14:paraId="4A8CBF0A"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Tulks (priekšizpētes grupa, materiāli)</w:t>
            </w:r>
          </w:p>
        </w:tc>
        <w:tc>
          <w:tcPr>
            <w:tcW w:w="1240" w:type="dxa"/>
            <w:tcBorders>
              <w:top w:val="nil"/>
              <w:left w:val="nil"/>
              <w:bottom w:val="dotted" w:sz="4" w:space="0" w:color="auto"/>
              <w:right w:val="nil"/>
            </w:tcBorders>
            <w:shd w:val="clear" w:color="auto" w:fill="auto"/>
            <w:noWrap/>
            <w:vAlign w:val="bottom"/>
            <w:hideMark/>
          </w:tcPr>
          <w:p w14:paraId="1489B6B5"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8 748</w:t>
            </w:r>
          </w:p>
        </w:tc>
        <w:tc>
          <w:tcPr>
            <w:tcW w:w="1400" w:type="dxa"/>
            <w:tcBorders>
              <w:top w:val="nil"/>
              <w:left w:val="nil"/>
              <w:bottom w:val="dotted" w:sz="4" w:space="0" w:color="auto"/>
              <w:right w:val="nil"/>
            </w:tcBorders>
            <w:shd w:val="clear" w:color="auto" w:fill="auto"/>
            <w:noWrap/>
            <w:vAlign w:val="bottom"/>
            <w:hideMark/>
          </w:tcPr>
          <w:p w14:paraId="0232E997"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8 820</w:t>
            </w:r>
          </w:p>
        </w:tc>
        <w:tc>
          <w:tcPr>
            <w:tcW w:w="222" w:type="dxa"/>
            <w:tcBorders>
              <w:top w:val="nil"/>
              <w:left w:val="nil"/>
              <w:bottom w:val="nil"/>
              <w:right w:val="nil"/>
            </w:tcBorders>
            <w:shd w:val="clear" w:color="auto" w:fill="auto"/>
            <w:noWrap/>
            <w:vAlign w:val="bottom"/>
            <w:hideMark/>
          </w:tcPr>
          <w:p w14:paraId="7638034B"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5DE3525A"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+72</w:t>
            </w:r>
          </w:p>
        </w:tc>
        <w:tc>
          <w:tcPr>
            <w:tcW w:w="1720" w:type="dxa"/>
            <w:tcBorders>
              <w:top w:val="nil"/>
              <w:left w:val="nil"/>
              <w:bottom w:val="dotted" w:sz="4" w:space="0" w:color="auto"/>
              <w:right w:val="nil"/>
            </w:tcBorders>
            <w:shd w:val="clear" w:color="auto" w:fill="auto"/>
            <w:vAlign w:val="bottom"/>
            <w:hideMark/>
          </w:tcPr>
          <w:p w14:paraId="74DB2C12"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8.4. pielikums un 8.3. pielikums</w:t>
            </w:r>
          </w:p>
        </w:tc>
      </w:tr>
      <w:tr w:rsidR="00553048" w:rsidRPr="00553048" w14:paraId="5DD3EF52"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2678F09B"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Bērnu pieskatītājs vispārējās grupu nodarbībās</w:t>
            </w:r>
          </w:p>
        </w:tc>
        <w:tc>
          <w:tcPr>
            <w:tcW w:w="1240" w:type="dxa"/>
            <w:tcBorders>
              <w:top w:val="nil"/>
              <w:left w:val="nil"/>
              <w:bottom w:val="dotted" w:sz="4" w:space="0" w:color="auto"/>
              <w:right w:val="nil"/>
            </w:tcBorders>
            <w:shd w:val="clear" w:color="auto" w:fill="auto"/>
            <w:noWrap/>
            <w:vAlign w:val="bottom"/>
            <w:hideMark/>
          </w:tcPr>
          <w:p w14:paraId="08B32581"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4 141</w:t>
            </w:r>
          </w:p>
        </w:tc>
        <w:tc>
          <w:tcPr>
            <w:tcW w:w="1400" w:type="dxa"/>
            <w:tcBorders>
              <w:top w:val="nil"/>
              <w:left w:val="nil"/>
              <w:bottom w:val="dotted" w:sz="4" w:space="0" w:color="auto"/>
              <w:right w:val="nil"/>
            </w:tcBorders>
            <w:shd w:val="clear" w:color="auto" w:fill="auto"/>
            <w:noWrap/>
            <w:vAlign w:val="bottom"/>
            <w:hideMark/>
          </w:tcPr>
          <w:p w14:paraId="5BB28C5F"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4 658</w:t>
            </w:r>
          </w:p>
        </w:tc>
        <w:tc>
          <w:tcPr>
            <w:tcW w:w="222" w:type="dxa"/>
            <w:tcBorders>
              <w:top w:val="nil"/>
              <w:left w:val="nil"/>
              <w:bottom w:val="nil"/>
              <w:right w:val="nil"/>
            </w:tcBorders>
            <w:shd w:val="clear" w:color="auto" w:fill="auto"/>
            <w:noWrap/>
            <w:vAlign w:val="bottom"/>
            <w:hideMark/>
          </w:tcPr>
          <w:p w14:paraId="6BBFEF6D"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3D511D69"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+518</w:t>
            </w:r>
          </w:p>
        </w:tc>
        <w:tc>
          <w:tcPr>
            <w:tcW w:w="1720" w:type="dxa"/>
            <w:tcBorders>
              <w:top w:val="nil"/>
              <w:left w:val="nil"/>
              <w:bottom w:val="dotted" w:sz="4" w:space="0" w:color="auto"/>
              <w:right w:val="nil"/>
            </w:tcBorders>
            <w:shd w:val="clear" w:color="auto" w:fill="auto"/>
            <w:vAlign w:val="bottom"/>
            <w:hideMark/>
          </w:tcPr>
          <w:p w14:paraId="6BE225E0"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128CF69F"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2690FAD3"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Radošo darbnīcu darba materiāli</w:t>
            </w:r>
          </w:p>
        </w:tc>
        <w:tc>
          <w:tcPr>
            <w:tcW w:w="1240" w:type="dxa"/>
            <w:tcBorders>
              <w:top w:val="nil"/>
              <w:left w:val="nil"/>
              <w:bottom w:val="dotted" w:sz="4" w:space="0" w:color="auto"/>
              <w:right w:val="nil"/>
            </w:tcBorders>
            <w:shd w:val="clear" w:color="auto" w:fill="auto"/>
            <w:noWrap/>
            <w:vAlign w:val="bottom"/>
            <w:hideMark/>
          </w:tcPr>
          <w:p w14:paraId="22F348EC"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4 511</w:t>
            </w:r>
          </w:p>
        </w:tc>
        <w:tc>
          <w:tcPr>
            <w:tcW w:w="1400" w:type="dxa"/>
            <w:tcBorders>
              <w:top w:val="nil"/>
              <w:left w:val="nil"/>
              <w:bottom w:val="dotted" w:sz="4" w:space="0" w:color="auto"/>
              <w:right w:val="nil"/>
            </w:tcBorders>
            <w:shd w:val="clear" w:color="auto" w:fill="auto"/>
            <w:noWrap/>
            <w:vAlign w:val="bottom"/>
            <w:hideMark/>
          </w:tcPr>
          <w:p w14:paraId="6A413829" w14:textId="2086F976" w:rsidR="00553048" w:rsidRPr="00C64098" w:rsidRDefault="00BD158E" w:rsidP="00553048">
            <w:pPr>
              <w:spacing w:after="0" w:line="240" w:lineRule="auto"/>
              <w:jc w:val="right"/>
              <w:rPr>
                <w:rFonts w:asciiTheme="majorHAnsi" w:eastAsia="Times New Roman" w:hAnsiTheme="majorHAnsi" w:cstheme="majorHAnsi"/>
                <w:b/>
                <w:bCs/>
                <w:color w:val="000000"/>
                <w:sz w:val="22"/>
                <w:szCs w:val="22"/>
                <w:lang w:eastAsia="lv-LV"/>
              </w:rPr>
            </w:pPr>
            <w:r w:rsidRPr="00C64098">
              <w:rPr>
                <w:rFonts w:asciiTheme="majorHAnsi" w:eastAsia="Times New Roman" w:hAnsiTheme="majorHAnsi" w:cstheme="majorHAnsi"/>
                <w:b/>
                <w:bCs/>
                <w:color w:val="000000"/>
                <w:sz w:val="22"/>
                <w:szCs w:val="22"/>
                <w:lang w:eastAsia="lv-LV"/>
              </w:rPr>
              <w:t>5 875.20</w:t>
            </w:r>
          </w:p>
        </w:tc>
        <w:tc>
          <w:tcPr>
            <w:tcW w:w="222" w:type="dxa"/>
            <w:tcBorders>
              <w:top w:val="nil"/>
              <w:left w:val="nil"/>
              <w:bottom w:val="nil"/>
              <w:right w:val="nil"/>
            </w:tcBorders>
            <w:shd w:val="clear" w:color="auto" w:fill="auto"/>
            <w:noWrap/>
            <w:vAlign w:val="bottom"/>
            <w:hideMark/>
          </w:tcPr>
          <w:p w14:paraId="63146019" w14:textId="77777777" w:rsidR="00553048" w:rsidRPr="00C64098"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1FB78BCE" w14:textId="751CF3AA" w:rsidR="00553048" w:rsidRPr="00C64098"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C64098">
              <w:rPr>
                <w:rFonts w:asciiTheme="majorHAnsi" w:eastAsia="Times New Roman" w:hAnsiTheme="majorHAnsi" w:cstheme="majorHAnsi"/>
                <w:color w:val="00B050"/>
                <w:sz w:val="22"/>
                <w:szCs w:val="22"/>
                <w:lang w:eastAsia="lv-LV"/>
              </w:rPr>
              <w:t xml:space="preserve">+1 </w:t>
            </w:r>
            <w:r w:rsidR="00BD158E" w:rsidRPr="00C64098">
              <w:rPr>
                <w:rFonts w:asciiTheme="majorHAnsi" w:eastAsia="Times New Roman" w:hAnsiTheme="majorHAnsi" w:cstheme="majorHAnsi"/>
                <w:color w:val="00B050"/>
                <w:sz w:val="22"/>
                <w:szCs w:val="22"/>
                <w:lang w:eastAsia="lv-LV"/>
              </w:rPr>
              <w:t>364.2</w:t>
            </w:r>
          </w:p>
        </w:tc>
        <w:tc>
          <w:tcPr>
            <w:tcW w:w="1720" w:type="dxa"/>
            <w:tcBorders>
              <w:top w:val="nil"/>
              <w:left w:val="nil"/>
              <w:bottom w:val="dotted" w:sz="4" w:space="0" w:color="auto"/>
              <w:right w:val="nil"/>
            </w:tcBorders>
            <w:shd w:val="clear" w:color="auto" w:fill="auto"/>
            <w:vAlign w:val="bottom"/>
            <w:hideMark/>
          </w:tcPr>
          <w:p w14:paraId="5F7B26D1" w14:textId="77777777" w:rsidR="00553048" w:rsidRPr="00C64098"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C64098">
              <w:rPr>
                <w:rFonts w:asciiTheme="majorHAnsi" w:eastAsia="Times New Roman" w:hAnsiTheme="majorHAnsi" w:cstheme="majorHAnsi"/>
                <w:color w:val="000000"/>
                <w:sz w:val="22"/>
                <w:szCs w:val="22"/>
                <w:lang w:eastAsia="lv-LV"/>
              </w:rPr>
              <w:t>8.3. pielikums</w:t>
            </w:r>
          </w:p>
        </w:tc>
      </w:tr>
      <w:tr w:rsidR="00553048" w:rsidRPr="00553048" w14:paraId="5601C7B6"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44DDEB4F"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Kafijas pauzes nodarbībās</w:t>
            </w:r>
          </w:p>
        </w:tc>
        <w:tc>
          <w:tcPr>
            <w:tcW w:w="1240" w:type="dxa"/>
            <w:tcBorders>
              <w:top w:val="nil"/>
              <w:left w:val="nil"/>
              <w:bottom w:val="dotted" w:sz="4" w:space="0" w:color="auto"/>
              <w:right w:val="nil"/>
            </w:tcBorders>
            <w:shd w:val="clear" w:color="auto" w:fill="auto"/>
            <w:noWrap/>
            <w:vAlign w:val="bottom"/>
            <w:hideMark/>
          </w:tcPr>
          <w:p w14:paraId="1098FC5C"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5 544</w:t>
            </w:r>
          </w:p>
        </w:tc>
        <w:tc>
          <w:tcPr>
            <w:tcW w:w="1400" w:type="dxa"/>
            <w:tcBorders>
              <w:top w:val="nil"/>
              <w:left w:val="nil"/>
              <w:bottom w:val="dotted" w:sz="4" w:space="0" w:color="auto"/>
              <w:right w:val="nil"/>
            </w:tcBorders>
            <w:shd w:val="clear" w:color="auto" w:fill="auto"/>
            <w:noWrap/>
            <w:vAlign w:val="bottom"/>
            <w:hideMark/>
          </w:tcPr>
          <w:p w14:paraId="581613E9" w14:textId="77777777" w:rsidR="00553048" w:rsidRPr="00C64098"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C64098">
              <w:rPr>
                <w:rFonts w:asciiTheme="majorHAnsi" w:eastAsia="Times New Roman" w:hAnsiTheme="majorHAnsi" w:cstheme="majorHAnsi"/>
                <w:b/>
                <w:bCs/>
                <w:color w:val="000000"/>
                <w:sz w:val="22"/>
                <w:szCs w:val="22"/>
                <w:lang w:eastAsia="lv-LV"/>
              </w:rPr>
              <w:t>7 504</w:t>
            </w:r>
          </w:p>
        </w:tc>
        <w:tc>
          <w:tcPr>
            <w:tcW w:w="222" w:type="dxa"/>
            <w:tcBorders>
              <w:top w:val="nil"/>
              <w:left w:val="nil"/>
              <w:bottom w:val="nil"/>
              <w:right w:val="nil"/>
            </w:tcBorders>
            <w:shd w:val="clear" w:color="auto" w:fill="auto"/>
            <w:noWrap/>
            <w:vAlign w:val="bottom"/>
            <w:hideMark/>
          </w:tcPr>
          <w:p w14:paraId="6206BE37" w14:textId="77777777" w:rsidR="00553048" w:rsidRPr="00C64098"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37BC2563" w14:textId="77777777" w:rsidR="00553048" w:rsidRPr="00C64098"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C64098">
              <w:rPr>
                <w:rFonts w:asciiTheme="majorHAnsi" w:eastAsia="Times New Roman" w:hAnsiTheme="majorHAnsi" w:cstheme="majorHAnsi"/>
                <w:color w:val="00B050"/>
                <w:sz w:val="22"/>
                <w:szCs w:val="22"/>
                <w:lang w:eastAsia="lv-LV"/>
              </w:rPr>
              <w:t>+1 960</w:t>
            </w:r>
          </w:p>
        </w:tc>
        <w:tc>
          <w:tcPr>
            <w:tcW w:w="1720" w:type="dxa"/>
            <w:tcBorders>
              <w:top w:val="nil"/>
              <w:left w:val="nil"/>
              <w:bottom w:val="dotted" w:sz="4" w:space="0" w:color="auto"/>
              <w:right w:val="nil"/>
            </w:tcBorders>
            <w:shd w:val="clear" w:color="auto" w:fill="auto"/>
            <w:vAlign w:val="bottom"/>
            <w:hideMark/>
          </w:tcPr>
          <w:p w14:paraId="47F325E6" w14:textId="77777777" w:rsidR="00553048" w:rsidRPr="00C64098"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C64098">
              <w:rPr>
                <w:rFonts w:asciiTheme="majorHAnsi" w:eastAsia="Times New Roman" w:hAnsiTheme="majorHAnsi" w:cstheme="majorHAnsi"/>
                <w:color w:val="000000"/>
                <w:sz w:val="22"/>
                <w:szCs w:val="22"/>
                <w:lang w:eastAsia="lv-LV"/>
              </w:rPr>
              <w:t>8.3. pielikums</w:t>
            </w:r>
          </w:p>
        </w:tc>
      </w:tr>
      <w:tr w:rsidR="00553048" w:rsidRPr="00553048" w14:paraId="5F2923CD" w14:textId="77777777" w:rsidTr="00A34D9F">
        <w:trPr>
          <w:trHeight w:val="576"/>
        </w:trPr>
        <w:tc>
          <w:tcPr>
            <w:tcW w:w="4678" w:type="dxa"/>
            <w:tcBorders>
              <w:top w:val="nil"/>
              <w:left w:val="nil"/>
              <w:bottom w:val="dotted" w:sz="4" w:space="0" w:color="auto"/>
              <w:right w:val="nil"/>
            </w:tcBorders>
            <w:shd w:val="clear" w:color="auto" w:fill="auto"/>
            <w:vAlign w:val="bottom"/>
            <w:hideMark/>
          </w:tcPr>
          <w:p w14:paraId="1D57852F"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Somu speciālistu konsultācijas atbalsta grupu vadītājiem - profesionāļiem (vietējiem speciālistiem)</w:t>
            </w:r>
          </w:p>
        </w:tc>
        <w:tc>
          <w:tcPr>
            <w:tcW w:w="1240" w:type="dxa"/>
            <w:tcBorders>
              <w:top w:val="nil"/>
              <w:left w:val="nil"/>
              <w:bottom w:val="dotted" w:sz="4" w:space="0" w:color="auto"/>
              <w:right w:val="nil"/>
            </w:tcBorders>
            <w:shd w:val="clear" w:color="auto" w:fill="auto"/>
            <w:vAlign w:val="bottom"/>
            <w:hideMark/>
          </w:tcPr>
          <w:p w14:paraId="419D1D69"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 xml:space="preserve"> 0</w:t>
            </w:r>
          </w:p>
        </w:tc>
        <w:tc>
          <w:tcPr>
            <w:tcW w:w="1400" w:type="dxa"/>
            <w:tcBorders>
              <w:top w:val="nil"/>
              <w:left w:val="nil"/>
              <w:bottom w:val="dotted" w:sz="4" w:space="0" w:color="auto"/>
              <w:right w:val="nil"/>
            </w:tcBorders>
            <w:shd w:val="clear" w:color="auto" w:fill="auto"/>
            <w:noWrap/>
            <w:vAlign w:val="bottom"/>
            <w:hideMark/>
          </w:tcPr>
          <w:p w14:paraId="437E2DF8" w14:textId="77777777" w:rsidR="00553048" w:rsidRPr="00C64098"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C64098">
              <w:rPr>
                <w:rFonts w:asciiTheme="majorHAnsi" w:eastAsia="Times New Roman" w:hAnsiTheme="majorHAnsi" w:cstheme="majorHAnsi"/>
                <w:b/>
                <w:bCs/>
                <w:color w:val="000000"/>
                <w:sz w:val="22"/>
                <w:szCs w:val="22"/>
                <w:lang w:eastAsia="lv-LV"/>
              </w:rPr>
              <w:t>2 352</w:t>
            </w:r>
          </w:p>
        </w:tc>
        <w:tc>
          <w:tcPr>
            <w:tcW w:w="222" w:type="dxa"/>
            <w:tcBorders>
              <w:top w:val="nil"/>
              <w:left w:val="nil"/>
              <w:bottom w:val="nil"/>
              <w:right w:val="nil"/>
            </w:tcBorders>
            <w:shd w:val="clear" w:color="auto" w:fill="auto"/>
            <w:noWrap/>
            <w:vAlign w:val="bottom"/>
            <w:hideMark/>
          </w:tcPr>
          <w:p w14:paraId="5AB6615A" w14:textId="77777777" w:rsidR="00553048" w:rsidRPr="00C64098"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21C1A6DE" w14:textId="77777777" w:rsidR="00553048" w:rsidRPr="00C64098"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C64098">
              <w:rPr>
                <w:rFonts w:asciiTheme="majorHAnsi" w:eastAsia="Times New Roman" w:hAnsiTheme="majorHAnsi" w:cstheme="majorHAnsi"/>
                <w:color w:val="00B050"/>
                <w:sz w:val="22"/>
                <w:szCs w:val="22"/>
                <w:lang w:eastAsia="lv-LV"/>
              </w:rPr>
              <w:t>+2 352</w:t>
            </w:r>
          </w:p>
        </w:tc>
        <w:tc>
          <w:tcPr>
            <w:tcW w:w="1720" w:type="dxa"/>
            <w:tcBorders>
              <w:top w:val="nil"/>
              <w:left w:val="nil"/>
              <w:bottom w:val="dotted" w:sz="4" w:space="0" w:color="auto"/>
              <w:right w:val="nil"/>
            </w:tcBorders>
            <w:shd w:val="clear" w:color="auto" w:fill="auto"/>
            <w:vAlign w:val="bottom"/>
            <w:hideMark/>
          </w:tcPr>
          <w:p w14:paraId="1D2B5F14" w14:textId="77777777" w:rsidR="00553048" w:rsidRPr="00C64098"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C64098">
              <w:rPr>
                <w:rFonts w:asciiTheme="majorHAnsi" w:eastAsia="Times New Roman" w:hAnsiTheme="majorHAnsi" w:cstheme="majorHAnsi"/>
                <w:color w:val="000000"/>
                <w:sz w:val="22"/>
                <w:szCs w:val="22"/>
                <w:lang w:eastAsia="lv-LV"/>
              </w:rPr>
              <w:t>8.3. pielikums</w:t>
            </w:r>
          </w:p>
        </w:tc>
      </w:tr>
      <w:tr w:rsidR="00553048" w:rsidRPr="00553048" w14:paraId="3B63C93A"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130BF998"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Izmaksas radošo darbnīcu nodarbībām muzejos</w:t>
            </w:r>
          </w:p>
        </w:tc>
        <w:tc>
          <w:tcPr>
            <w:tcW w:w="1240" w:type="dxa"/>
            <w:tcBorders>
              <w:top w:val="nil"/>
              <w:left w:val="nil"/>
              <w:bottom w:val="dotted" w:sz="4" w:space="0" w:color="auto"/>
              <w:right w:val="nil"/>
            </w:tcBorders>
            <w:shd w:val="clear" w:color="auto" w:fill="auto"/>
            <w:noWrap/>
            <w:vAlign w:val="bottom"/>
            <w:hideMark/>
          </w:tcPr>
          <w:p w14:paraId="4D72EDBF"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 xml:space="preserve"> 0</w:t>
            </w:r>
          </w:p>
        </w:tc>
        <w:tc>
          <w:tcPr>
            <w:tcW w:w="1400" w:type="dxa"/>
            <w:tcBorders>
              <w:top w:val="nil"/>
              <w:left w:val="nil"/>
              <w:bottom w:val="dotted" w:sz="4" w:space="0" w:color="auto"/>
              <w:right w:val="nil"/>
            </w:tcBorders>
            <w:shd w:val="clear" w:color="auto" w:fill="auto"/>
            <w:noWrap/>
            <w:vAlign w:val="bottom"/>
            <w:hideMark/>
          </w:tcPr>
          <w:p w14:paraId="4D1794B3"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2 848</w:t>
            </w:r>
          </w:p>
        </w:tc>
        <w:tc>
          <w:tcPr>
            <w:tcW w:w="222" w:type="dxa"/>
            <w:tcBorders>
              <w:top w:val="nil"/>
              <w:left w:val="nil"/>
              <w:bottom w:val="nil"/>
              <w:right w:val="nil"/>
            </w:tcBorders>
            <w:shd w:val="clear" w:color="auto" w:fill="auto"/>
            <w:noWrap/>
            <w:vAlign w:val="bottom"/>
            <w:hideMark/>
          </w:tcPr>
          <w:p w14:paraId="1CB0687A"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36A4D4CE"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+2 848</w:t>
            </w:r>
          </w:p>
        </w:tc>
        <w:tc>
          <w:tcPr>
            <w:tcW w:w="1720" w:type="dxa"/>
            <w:tcBorders>
              <w:top w:val="nil"/>
              <w:left w:val="nil"/>
              <w:bottom w:val="dotted" w:sz="4" w:space="0" w:color="auto"/>
              <w:right w:val="nil"/>
            </w:tcBorders>
            <w:shd w:val="clear" w:color="auto" w:fill="auto"/>
            <w:vAlign w:val="bottom"/>
            <w:hideMark/>
          </w:tcPr>
          <w:p w14:paraId="6C84BD6C"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38BF0DF1"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7E2B8C9C"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Administratīvās izmaksas</w:t>
            </w:r>
          </w:p>
        </w:tc>
        <w:tc>
          <w:tcPr>
            <w:tcW w:w="1240" w:type="dxa"/>
            <w:tcBorders>
              <w:top w:val="nil"/>
              <w:left w:val="nil"/>
              <w:bottom w:val="dotted" w:sz="4" w:space="0" w:color="auto"/>
              <w:right w:val="nil"/>
            </w:tcBorders>
            <w:shd w:val="clear" w:color="auto" w:fill="auto"/>
            <w:noWrap/>
            <w:vAlign w:val="bottom"/>
            <w:hideMark/>
          </w:tcPr>
          <w:p w14:paraId="67BE3501"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22 371</w:t>
            </w:r>
          </w:p>
        </w:tc>
        <w:tc>
          <w:tcPr>
            <w:tcW w:w="1400" w:type="dxa"/>
            <w:tcBorders>
              <w:top w:val="nil"/>
              <w:left w:val="nil"/>
              <w:bottom w:val="dotted" w:sz="4" w:space="0" w:color="auto"/>
              <w:right w:val="nil"/>
            </w:tcBorders>
            <w:shd w:val="clear" w:color="auto" w:fill="auto"/>
            <w:noWrap/>
            <w:vAlign w:val="bottom"/>
            <w:hideMark/>
          </w:tcPr>
          <w:p w14:paraId="07045CC8"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25 498</w:t>
            </w:r>
          </w:p>
        </w:tc>
        <w:tc>
          <w:tcPr>
            <w:tcW w:w="222" w:type="dxa"/>
            <w:tcBorders>
              <w:top w:val="nil"/>
              <w:left w:val="nil"/>
              <w:bottom w:val="nil"/>
              <w:right w:val="nil"/>
            </w:tcBorders>
            <w:shd w:val="clear" w:color="auto" w:fill="auto"/>
            <w:noWrap/>
            <w:vAlign w:val="bottom"/>
            <w:hideMark/>
          </w:tcPr>
          <w:p w14:paraId="4D6809F8"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2B535A78"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+3 128</w:t>
            </w:r>
          </w:p>
        </w:tc>
        <w:tc>
          <w:tcPr>
            <w:tcW w:w="1720" w:type="dxa"/>
            <w:tcBorders>
              <w:top w:val="nil"/>
              <w:left w:val="nil"/>
              <w:bottom w:val="dotted" w:sz="4" w:space="0" w:color="auto"/>
              <w:right w:val="nil"/>
            </w:tcBorders>
            <w:shd w:val="clear" w:color="auto" w:fill="auto"/>
            <w:vAlign w:val="bottom"/>
            <w:hideMark/>
          </w:tcPr>
          <w:p w14:paraId="37C26C3C"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8.9. pielikums</w:t>
            </w:r>
          </w:p>
        </w:tc>
      </w:tr>
      <w:tr w:rsidR="00553048" w:rsidRPr="00553048" w14:paraId="1C8A8071"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1486AFB8"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Transporta izmaksas un ceļa izdevumi</w:t>
            </w:r>
          </w:p>
        </w:tc>
        <w:tc>
          <w:tcPr>
            <w:tcW w:w="1240" w:type="dxa"/>
            <w:tcBorders>
              <w:top w:val="nil"/>
              <w:left w:val="nil"/>
              <w:bottom w:val="dotted" w:sz="4" w:space="0" w:color="auto"/>
              <w:right w:val="nil"/>
            </w:tcBorders>
            <w:shd w:val="clear" w:color="auto" w:fill="auto"/>
            <w:noWrap/>
            <w:vAlign w:val="bottom"/>
            <w:hideMark/>
          </w:tcPr>
          <w:p w14:paraId="0E0FDF2B"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14 691</w:t>
            </w:r>
          </w:p>
        </w:tc>
        <w:tc>
          <w:tcPr>
            <w:tcW w:w="1400" w:type="dxa"/>
            <w:tcBorders>
              <w:top w:val="nil"/>
              <w:left w:val="nil"/>
              <w:bottom w:val="dotted" w:sz="4" w:space="0" w:color="auto"/>
              <w:right w:val="nil"/>
            </w:tcBorders>
            <w:shd w:val="clear" w:color="auto" w:fill="auto"/>
            <w:noWrap/>
            <w:vAlign w:val="bottom"/>
            <w:hideMark/>
          </w:tcPr>
          <w:p w14:paraId="11F12660"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18 302</w:t>
            </w:r>
          </w:p>
        </w:tc>
        <w:tc>
          <w:tcPr>
            <w:tcW w:w="222" w:type="dxa"/>
            <w:tcBorders>
              <w:top w:val="nil"/>
              <w:left w:val="nil"/>
              <w:bottom w:val="nil"/>
              <w:right w:val="nil"/>
            </w:tcBorders>
            <w:shd w:val="clear" w:color="auto" w:fill="auto"/>
            <w:noWrap/>
            <w:vAlign w:val="bottom"/>
            <w:hideMark/>
          </w:tcPr>
          <w:p w14:paraId="6B59FBBA"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761AFA04"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+3 611</w:t>
            </w:r>
          </w:p>
        </w:tc>
        <w:tc>
          <w:tcPr>
            <w:tcW w:w="1720" w:type="dxa"/>
            <w:tcBorders>
              <w:top w:val="nil"/>
              <w:left w:val="nil"/>
              <w:bottom w:val="dotted" w:sz="4" w:space="0" w:color="auto"/>
              <w:right w:val="nil"/>
            </w:tcBorders>
            <w:shd w:val="clear" w:color="auto" w:fill="auto"/>
            <w:vAlign w:val="bottom"/>
            <w:hideMark/>
          </w:tcPr>
          <w:p w14:paraId="03F65794"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66115430" w14:textId="77777777" w:rsidTr="00A34D9F">
        <w:trPr>
          <w:trHeight w:val="288"/>
        </w:trPr>
        <w:tc>
          <w:tcPr>
            <w:tcW w:w="4678" w:type="dxa"/>
            <w:tcBorders>
              <w:top w:val="nil"/>
              <w:left w:val="nil"/>
              <w:bottom w:val="dotted" w:sz="4" w:space="0" w:color="auto"/>
              <w:right w:val="nil"/>
            </w:tcBorders>
            <w:shd w:val="clear" w:color="auto" w:fill="auto"/>
            <w:noWrap/>
            <w:vAlign w:val="bottom"/>
            <w:hideMark/>
          </w:tcPr>
          <w:p w14:paraId="086E20F5"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 xml:space="preserve">Citu telpu īre </w:t>
            </w:r>
          </w:p>
        </w:tc>
        <w:tc>
          <w:tcPr>
            <w:tcW w:w="1240" w:type="dxa"/>
            <w:tcBorders>
              <w:top w:val="nil"/>
              <w:left w:val="nil"/>
              <w:bottom w:val="dotted" w:sz="4" w:space="0" w:color="auto"/>
              <w:right w:val="nil"/>
            </w:tcBorders>
            <w:shd w:val="clear" w:color="auto" w:fill="auto"/>
            <w:noWrap/>
            <w:vAlign w:val="bottom"/>
            <w:hideMark/>
          </w:tcPr>
          <w:p w14:paraId="03F3096F"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9 984</w:t>
            </w:r>
          </w:p>
        </w:tc>
        <w:tc>
          <w:tcPr>
            <w:tcW w:w="1400" w:type="dxa"/>
            <w:tcBorders>
              <w:top w:val="nil"/>
              <w:left w:val="nil"/>
              <w:bottom w:val="dotted" w:sz="4" w:space="0" w:color="auto"/>
              <w:right w:val="nil"/>
            </w:tcBorders>
            <w:shd w:val="clear" w:color="auto" w:fill="auto"/>
            <w:noWrap/>
            <w:vAlign w:val="bottom"/>
            <w:hideMark/>
          </w:tcPr>
          <w:p w14:paraId="1DBDA42B"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14 596</w:t>
            </w:r>
          </w:p>
        </w:tc>
        <w:tc>
          <w:tcPr>
            <w:tcW w:w="222" w:type="dxa"/>
            <w:tcBorders>
              <w:top w:val="nil"/>
              <w:left w:val="nil"/>
              <w:bottom w:val="nil"/>
              <w:right w:val="nil"/>
            </w:tcBorders>
            <w:shd w:val="clear" w:color="auto" w:fill="auto"/>
            <w:noWrap/>
            <w:vAlign w:val="bottom"/>
            <w:hideMark/>
          </w:tcPr>
          <w:p w14:paraId="0F4FCBFB"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0351252B"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+4 612</w:t>
            </w:r>
          </w:p>
        </w:tc>
        <w:tc>
          <w:tcPr>
            <w:tcW w:w="1720" w:type="dxa"/>
            <w:tcBorders>
              <w:top w:val="nil"/>
              <w:left w:val="nil"/>
              <w:bottom w:val="dotted" w:sz="4" w:space="0" w:color="auto"/>
              <w:right w:val="nil"/>
            </w:tcBorders>
            <w:shd w:val="clear" w:color="auto" w:fill="auto"/>
            <w:vAlign w:val="bottom"/>
            <w:hideMark/>
          </w:tcPr>
          <w:p w14:paraId="5B0B92F3"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61EA7FEC" w14:textId="77777777" w:rsidTr="00A34D9F">
        <w:trPr>
          <w:trHeight w:val="576"/>
        </w:trPr>
        <w:tc>
          <w:tcPr>
            <w:tcW w:w="4678" w:type="dxa"/>
            <w:tcBorders>
              <w:top w:val="nil"/>
              <w:left w:val="nil"/>
              <w:bottom w:val="dotted" w:sz="4" w:space="0" w:color="auto"/>
              <w:right w:val="nil"/>
            </w:tcBorders>
            <w:shd w:val="clear" w:color="auto" w:fill="auto"/>
            <w:vAlign w:val="bottom"/>
            <w:hideMark/>
          </w:tcPr>
          <w:p w14:paraId="41D79319"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Atlīdzība PR pakalpojuma vadītājam, koordinatoriem un sociālajam darbiniekam</w:t>
            </w:r>
          </w:p>
        </w:tc>
        <w:tc>
          <w:tcPr>
            <w:tcW w:w="1240" w:type="dxa"/>
            <w:tcBorders>
              <w:top w:val="nil"/>
              <w:left w:val="nil"/>
              <w:bottom w:val="dotted" w:sz="4" w:space="0" w:color="auto"/>
              <w:right w:val="nil"/>
            </w:tcBorders>
            <w:shd w:val="clear" w:color="auto" w:fill="auto"/>
            <w:vAlign w:val="bottom"/>
            <w:hideMark/>
          </w:tcPr>
          <w:p w14:paraId="063301DF"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64 317</w:t>
            </w:r>
          </w:p>
        </w:tc>
        <w:tc>
          <w:tcPr>
            <w:tcW w:w="1400" w:type="dxa"/>
            <w:tcBorders>
              <w:top w:val="nil"/>
              <w:left w:val="nil"/>
              <w:bottom w:val="dotted" w:sz="4" w:space="0" w:color="auto"/>
              <w:right w:val="nil"/>
            </w:tcBorders>
            <w:shd w:val="clear" w:color="auto" w:fill="auto"/>
            <w:noWrap/>
            <w:vAlign w:val="bottom"/>
            <w:hideMark/>
          </w:tcPr>
          <w:p w14:paraId="6DDB8F0B"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69 976</w:t>
            </w:r>
          </w:p>
        </w:tc>
        <w:tc>
          <w:tcPr>
            <w:tcW w:w="222" w:type="dxa"/>
            <w:tcBorders>
              <w:top w:val="nil"/>
              <w:left w:val="nil"/>
              <w:bottom w:val="nil"/>
              <w:right w:val="nil"/>
            </w:tcBorders>
            <w:shd w:val="clear" w:color="auto" w:fill="auto"/>
            <w:noWrap/>
            <w:vAlign w:val="bottom"/>
            <w:hideMark/>
          </w:tcPr>
          <w:p w14:paraId="1B0B7A55"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otted" w:sz="4" w:space="0" w:color="auto"/>
              <w:right w:val="nil"/>
            </w:tcBorders>
            <w:shd w:val="clear" w:color="auto" w:fill="auto"/>
            <w:noWrap/>
            <w:vAlign w:val="bottom"/>
            <w:hideMark/>
          </w:tcPr>
          <w:p w14:paraId="2260C08F"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+5 659</w:t>
            </w:r>
          </w:p>
        </w:tc>
        <w:tc>
          <w:tcPr>
            <w:tcW w:w="1720" w:type="dxa"/>
            <w:tcBorders>
              <w:top w:val="nil"/>
              <w:left w:val="nil"/>
              <w:bottom w:val="dotted" w:sz="4" w:space="0" w:color="auto"/>
              <w:right w:val="nil"/>
            </w:tcBorders>
            <w:shd w:val="clear" w:color="auto" w:fill="auto"/>
            <w:vAlign w:val="bottom"/>
            <w:hideMark/>
          </w:tcPr>
          <w:p w14:paraId="74C7F1D5"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8.2. pielikums</w:t>
            </w:r>
          </w:p>
        </w:tc>
      </w:tr>
      <w:tr w:rsidR="00553048" w:rsidRPr="00553048" w14:paraId="099E5609" w14:textId="77777777" w:rsidTr="00A34D9F">
        <w:trPr>
          <w:trHeight w:val="288"/>
        </w:trPr>
        <w:tc>
          <w:tcPr>
            <w:tcW w:w="4678" w:type="dxa"/>
            <w:tcBorders>
              <w:top w:val="nil"/>
              <w:left w:val="nil"/>
              <w:bottom w:val="nil"/>
              <w:right w:val="nil"/>
            </w:tcBorders>
            <w:shd w:val="clear" w:color="auto" w:fill="auto"/>
            <w:noWrap/>
            <w:vAlign w:val="bottom"/>
            <w:hideMark/>
          </w:tcPr>
          <w:p w14:paraId="3FC19A96"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IT speciālists (datu bāze)</w:t>
            </w:r>
          </w:p>
        </w:tc>
        <w:tc>
          <w:tcPr>
            <w:tcW w:w="1240" w:type="dxa"/>
            <w:tcBorders>
              <w:top w:val="nil"/>
              <w:left w:val="nil"/>
              <w:bottom w:val="nil"/>
              <w:right w:val="nil"/>
            </w:tcBorders>
            <w:shd w:val="clear" w:color="auto" w:fill="auto"/>
            <w:noWrap/>
            <w:vAlign w:val="bottom"/>
            <w:hideMark/>
          </w:tcPr>
          <w:p w14:paraId="01544702"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 xml:space="preserve"> 798</w:t>
            </w:r>
          </w:p>
        </w:tc>
        <w:tc>
          <w:tcPr>
            <w:tcW w:w="1400" w:type="dxa"/>
            <w:tcBorders>
              <w:top w:val="nil"/>
              <w:left w:val="nil"/>
              <w:bottom w:val="nil"/>
              <w:right w:val="nil"/>
            </w:tcBorders>
            <w:shd w:val="clear" w:color="auto" w:fill="auto"/>
            <w:noWrap/>
            <w:vAlign w:val="bottom"/>
            <w:hideMark/>
          </w:tcPr>
          <w:p w14:paraId="1934DB64"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9 574</w:t>
            </w:r>
          </w:p>
        </w:tc>
        <w:tc>
          <w:tcPr>
            <w:tcW w:w="222" w:type="dxa"/>
            <w:tcBorders>
              <w:top w:val="nil"/>
              <w:left w:val="nil"/>
              <w:bottom w:val="nil"/>
              <w:right w:val="nil"/>
            </w:tcBorders>
            <w:shd w:val="clear" w:color="auto" w:fill="auto"/>
            <w:noWrap/>
            <w:vAlign w:val="bottom"/>
            <w:hideMark/>
          </w:tcPr>
          <w:p w14:paraId="1BD13FA2"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nil"/>
              <w:right w:val="nil"/>
            </w:tcBorders>
            <w:shd w:val="clear" w:color="auto" w:fill="auto"/>
            <w:noWrap/>
            <w:vAlign w:val="bottom"/>
            <w:hideMark/>
          </w:tcPr>
          <w:p w14:paraId="4582E096"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+8 776</w:t>
            </w:r>
          </w:p>
        </w:tc>
        <w:tc>
          <w:tcPr>
            <w:tcW w:w="1720" w:type="dxa"/>
            <w:tcBorders>
              <w:top w:val="nil"/>
              <w:left w:val="nil"/>
              <w:bottom w:val="nil"/>
              <w:right w:val="nil"/>
            </w:tcBorders>
            <w:shd w:val="clear" w:color="auto" w:fill="auto"/>
            <w:vAlign w:val="bottom"/>
            <w:hideMark/>
          </w:tcPr>
          <w:p w14:paraId="48EEBB90"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8.3. pielikums</w:t>
            </w:r>
          </w:p>
        </w:tc>
      </w:tr>
      <w:tr w:rsidR="00553048" w:rsidRPr="00553048" w14:paraId="7A5BAF0F" w14:textId="77777777" w:rsidTr="00A34D9F">
        <w:trPr>
          <w:trHeight w:val="288"/>
        </w:trPr>
        <w:tc>
          <w:tcPr>
            <w:tcW w:w="4678" w:type="dxa"/>
            <w:tcBorders>
              <w:top w:val="nil"/>
              <w:left w:val="nil"/>
              <w:bottom w:val="nil"/>
              <w:right w:val="nil"/>
            </w:tcBorders>
            <w:shd w:val="clear" w:color="auto" w:fill="auto"/>
            <w:noWrap/>
            <w:vAlign w:val="bottom"/>
            <w:hideMark/>
          </w:tcPr>
          <w:p w14:paraId="1A575F21" w14:textId="77777777" w:rsidR="00553048" w:rsidRPr="00066D6B" w:rsidRDefault="00553048" w:rsidP="00553048">
            <w:pPr>
              <w:spacing w:after="0" w:line="240" w:lineRule="auto"/>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Atbalsta grupu vadītāju apmācību nodrošināšana</w:t>
            </w:r>
          </w:p>
        </w:tc>
        <w:tc>
          <w:tcPr>
            <w:tcW w:w="1240" w:type="dxa"/>
            <w:tcBorders>
              <w:top w:val="nil"/>
              <w:left w:val="nil"/>
              <w:bottom w:val="nil"/>
              <w:right w:val="nil"/>
            </w:tcBorders>
            <w:shd w:val="clear" w:color="auto" w:fill="auto"/>
            <w:noWrap/>
            <w:vAlign w:val="bottom"/>
            <w:hideMark/>
          </w:tcPr>
          <w:p w14:paraId="24E92FE2" w14:textId="77777777" w:rsidR="00553048" w:rsidRPr="00066D6B" w:rsidRDefault="00553048" w:rsidP="00553048">
            <w:pPr>
              <w:spacing w:after="0" w:line="240" w:lineRule="auto"/>
              <w:rPr>
                <w:rFonts w:asciiTheme="majorHAnsi" w:eastAsia="Times New Roman" w:hAnsiTheme="majorHAnsi" w:cstheme="majorHAnsi"/>
                <w:b/>
                <w:bCs/>
                <w:color w:val="000000"/>
                <w:sz w:val="22"/>
                <w:szCs w:val="22"/>
                <w:lang w:eastAsia="lv-LV"/>
              </w:rPr>
            </w:pPr>
          </w:p>
        </w:tc>
        <w:tc>
          <w:tcPr>
            <w:tcW w:w="1400" w:type="dxa"/>
            <w:tcBorders>
              <w:top w:val="nil"/>
              <w:left w:val="nil"/>
              <w:bottom w:val="nil"/>
              <w:right w:val="nil"/>
            </w:tcBorders>
            <w:shd w:val="clear" w:color="auto" w:fill="auto"/>
            <w:noWrap/>
            <w:vAlign w:val="bottom"/>
            <w:hideMark/>
          </w:tcPr>
          <w:p w14:paraId="20DEC21A" w14:textId="77777777" w:rsidR="00553048" w:rsidRPr="00066D6B" w:rsidRDefault="00553048" w:rsidP="00553048">
            <w:pPr>
              <w:spacing w:after="0" w:line="240" w:lineRule="auto"/>
              <w:rPr>
                <w:rFonts w:asciiTheme="majorHAnsi" w:eastAsia="Times New Roman" w:hAnsiTheme="majorHAnsi" w:cstheme="majorHAnsi"/>
                <w:sz w:val="20"/>
                <w:szCs w:val="20"/>
                <w:lang w:eastAsia="lv-LV"/>
              </w:rPr>
            </w:pPr>
          </w:p>
        </w:tc>
        <w:tc>
          <w:tcPr>
            <w:tcW w:w="222" w:type="dxa"/>
            <w:tcBorders>
              <w:top w:val="nil"/>
              <w:left w:val="nil"/>
              <w:bottom w:val="nil"/>
              <w:right w:val="nil"/>
            </w:tcBorders>
            <w:shd w:val="clear" w:color="auto" w:fill="auto"/>
            <w:noWrap/>
            <w:vAlign w:val="bottom"/>
            <w:hideMark/>
          </w:tcPr>
          <w:p w14:paraId="1CC9207C" w14:textId="77777777" w:rsidR="00553048" w:rsidRPr="00066D6B" w:rsidRDefault="00553048" w:rsidP="00553048">
            <w:pPr>
              <w:spacing w:after="0" w:line="240" w:lineRule="auto"/>
              <w:rPr>
                <w:rFonts w:asciiTheme="majorHAnsi" w:eastAsia="Times New Roman" w:hAnsiTheme="majorHAnsi" w:cstheme="majorHAnsi"/>
                <w:sz w:val="20"/>
                <w:szCs w:val="20"/>
                <w:lang w:eastAsia="lv-LV"/>
              </w:rPr>
            </w:pPr>
          </w:p>
        </w:tc>
        <w:tc>
          <w:tcPr>
            <w:tcW w:w="1180" w:type="dxa"/>
            <w:tcBorders>
              <w:top w:val="nil"/>
              <w:left w:val="nil"/>
              <w:bottom w:val="nil"/>
              <w:right w:val="nil"/>
            </w:tcBorders>
            <w:shd w:val="clear" w:color="auto" w:fill="auto"/>
            <w:noWrap/>
            <w:vAlign w:val="bottom"/>
            <w:hideMark/>
          </w:tcPr>
          <w:p w14:paraId="6AF001FF" w14:textId="77777777" w:rsidR="00553048" w:rsidRPr="00066D6B" w:rsidRDefault="00553048" w:rsidP="00553048">
            <w:pPr>
              <w:spacing w:after="0" w:line="240" w:lineRule="auto"/>
              <w:rPr>
                <w:rFonts w:asciiTheme="majorHAnsi" w:eastAsia="Times New Roman" w:hAnsiTheme="majorHAnsi" w:cstheme="majorHAnsi"/>
                <w:sz w:val="20"/>
                <w:szCs w:val="20"/>
                <w:lang w:eastAsia="lv-LV"/>
              </w:rPr>
            </w:pPr>
          </w:p>
        </w:tc>
        <w:tc>
          <w:tcPr>
            <w:tcW w:w="1720" w:type="dxa"/>
            <w:tcBorders>
              <w:top w:val="nil"/>
              <w:left w:val="nil"/>
              <w:bottom w:val="nil"/>
              <w:right w:val="nil"/>
            </w:tcBorders>
            <w:shd w:val="clear" w:color="auto" w:fill="auto"/>
            <w:vAlign w:val="bottom"/>
            <w:hideMark/>
          </w:tcPr>
          <w:p w14:paraId="14898262" w14:textId="77777777" w:rsidR="00553048" w:rsidRPr="00066D6B" w:rsidRDefault="00553048" w:rsidP="00553048">
            <w:pPr>
              <w:spacing w:after="0" w:line="240" w:lineRule="auto"/>
              <w:rPr>
                <w:rFonts w:asciiTheme="majorHAnsi" w:eastAsia="Times New Roman" w:hAnsiTheme="majorHAnsi" w:cstheme="majorHAnsi"/>
                <w:sz w:val="20"/>
                <w:szCs w:val="20"/>
                <w:lang w:eastAsia="lv-LV"/>
              </w:rPr>
            </w:pPr>
          </w:p>
        </w:tc>
      </w:tr>
      <w:tr w:rsidR="00553048" w:rsidRPr="00553048" w14:paraId="14DCE758" w14:textId="77777777" w:rsidTr="00A34D9F">
        <w:trPr>
          <w:trHeight w:val="288"/>
        </w:trPr>
        <w:tc>
          <w:tcPr>
            <w:tcW w:w="4678" w:type="dxa"/>
            <w:tcBorders>
              <w:top w:val="nil"/>
              <w:left w:val="nil"/>
              <w:bottom w:val="dashed" w:sz="4" w:space="0" w:color="auto"/>
              <w:right w:val="nil"/>
            </w:tcBorders>
            <w:shd w:val="clear" w:color="auto" w:fill="auto"/>
            <w:noWrap/>
            <w:vAlign w:val="bottom"/>
            <w:hideMark/>
          </w:tcPr>
          <w:p w14:paraId="2A57BAE7"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Atbalsta grupu vadītāju - līdzinieku apmācības</w:t>
            </w:r>
          </w:p>
        </w:tc>
        <w:tc>
          <w:tcPr>
            <w:tcW w:w="1240" w:type="dxa"/>
            <w:tcBorders>
              <w:top w:val="nil"/>
              <w:left w:val="nil"/>
              <w:bottom w:val="dashed" w:sz="4" w:space="0" w:color="auto"/>
              <w:right w:val="nil"/>
            </w:tcBorders>
            <w:shd w:val="clear" w:color="auto" w:fill="auto"/>
            <w:noWrap/>
            <w:vAlign w:val="bottom"/>
            <w:hideMark/>
          </w:tcPr>
          <w:p w14:paraId="02A9EB7D"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19 538</w:t>
            </w:r>
          </w:p>
        </w:tc>
        <w:tc>
          <w:tcPr>
            <w:tcW w:w="1400" w:type="dxa"/>
            <w:tcBorders>
              <w:top w:val="nil"/>
              <w:left w:val="nil"/>
              <w:bottom w:val="dashed" w:sz="4" w:space="0" w:color="auto"/>
              <w:right w:val="nil"/>
            </w:tcBorders>
            <w:shd w:val="clear" w:color="auto" w:fill="auto"/>
            <w:noWrap/>
            <w:vAlign w:val="bottom"/>
            <w:hideMark/>
          </w:tcPr>
          <w:p w14:paraId="4BBBDD65"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8 568</w:t>
            </w:r>
          </w:p>
        </w:tc>
        <w:tc>
          <w:tcPr>
            <w:tcW w:w="222" w:type="dxa"/>
            <w:tcBorders>
              <w:top w:val="nil"/>
              <w:left w:val="nil"/>
              <w:bottom w:val="nil"/>
              <w:right w:val="nil"/>
            </w:tcBorders>
            <w:shd w:val="clear" w:color="auto" w:fill="auto"/>
            <w:noWrap/>
            <w:vAlign w:val="bottom"/>
            <w:hideMark/>
          </w:tcPr>
          <w:p w14:paraId="0129545F"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dashed" w:sz="4" w:space="0" w:color="auto"/>
              <w:right w:val="nil"/>
            </w:tcBorders>
            <w:shd w:val="clear" w:color="auto" w:fill="auto"/>
            <w:noWrap/>
            <w:vAlign w:val="bottom"/>
            <w:hideMark/>
          </w:tcPr>
          <w:p w14:paraId="2996817A" w14:textId="77777777" w:rsidR="00553048" w:rsidRPr="00066D6B" w:rsidRDefault="00553048" w:rsidP="00553048">
            <w:pPr>
              <w:spacing w:after="0" w:line="240" w:lineRule="auto"/>
              <w:jc w:val="right"/>
              <w:rPr>
                <w:rFonts w:asciiTheme="majorHAnsi" w:eastAsia="Times New Roman" w:hAnsiTheme="majorHAnsi" w:cstheme="majorHAnsi"/>
                <w:color w:val="C00000"/>
                <w:sz w:val="22"/>
                <w:szCs w:val="22"/>
                <w:lang w:eastAsia="lv-LV"/>
              </w:rPr>
            </w:pPr>
            <w:r w:rsidRPr="00066D6B">
              <w:rPr>
                <w:rFonts w:asciiTheme="majorHAnsi" w:eastAsia="Times New Roman" w:hAnsiTheme="majorHAnsi" w:cstheme="majorHAnsi"/>
                <w:color w:val="C00000"/>
                <w:sz w:val="22"/>
                <w:szCs w:val="22"/>
                <w:lang w:eastAsia="lv-LV"/>
              </w:rPr>
              <w:t xml:space="preserve"> –10 970</w:t>
            </w:r>
          </w:p>
        </w:tc>
        <w:tc>
          <w:tcPr>
            <w:tcW w:w="1720" w:type="dxa"/>
            <w:tcBorders>
              <w:top w:val="nil"/>
              <w:left w:val="nil"/>
              <w:bottom w:val="dashed" w:sz="4" w:space="0" w:color="auto"/>
              <w:right w:val="nil"/>
            </w:tcBorders>
            <w:shd w:val="clear" w:color="auto" w:fill="auto"/>
            <w:vAlign w:val="bottom"/>
            <w:hideMark/>
          </w:tcPr>
          <w:p w14:paraId="0DF1EB4F"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9. pielikums</w:t>
            </w:r>
          </w:p>
        </w:tc>
      </w:tr>
      <w:tr w:rsidR="00553048" w:rsidRPr="00553048" w14:paraId="22756789" w14:textId="77777777" w:rsidTr="00A34D9F">
        <w:trPr>
          <w:trHeight w:val="288"/>
        </w:trPr>
        <w:tc>
          <w:tcPr>
            <w:tcW w:w="4678" w:type="dxa"/>
            <w:tcBorders>
              <w:top w:val="nil"/>
              <w:left w:val="nil"/>
              <w:bottom w:val="single" w:sz="4" w:space="0" w:color="auto"/>
              <w:right w:val="nil"/>
            </w:tcBorders>
            <w:shd w:val="clear" w:color="auto" w:fill="auto"/>
            <w:noWrap/>
            <w:vAlign w:val="bottom"/>
            <w:hideMark/>
          </w:tcPr>
          <w:p w14:paraId="79A3C82F" w14:textId="77777777" w:rsidR="00553048" w:rsidRPr="00066D6B" w:rsidRDefault="00553048" w:rsidP="00553048">
            <w:pPr>
              <w:spacing w:after="0" w:line="240" w:lineRule="auto"/>
              <w:ind w:firstLineChars="100" w:firstLine="220"/>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Atbalsta grupu vadītāju - pieredzes ekspertu apmācības</w:t>
            </w:r>
          </w:p>
        </w:tc>
        <w:tc>
          <w:tcPr>
            <w:tcW w:w="1240" w:type="dxa"/>
            <w:tcBorders>
              <w:top w:val="nil"/>
              <w:left w:val="nil"/>
              <w:bottom w:val="single" w:sz="4" w:space="0" w:color="auto"/>
              <w:right w:val="nil"/>
            </w:tcBorders>
            <w:shd w:val="clear" w:color="auto" w:fill="auto"/>
            <w:noWrap/>
            <w:vAlign w:val="bottom"/>
            <w:hideMark/>
          </w:tcPr>
          <w:p w14:paraId="1B43B7E3" w14:textId="77777777" w:rsidR="00553048" w:rsidRPr="00066D6B" w:rsidRDefault="00553048" w:rsidP="00553048">
            <w:pPr>
              <w:spacing w:after="0" w:line="240" w:lineRule="auto"/>
              <w:jc w:val="right"/>
              <w:rPr>
                <w:rFonts w:asciiTheme="majorHAnsi" w:eastAsia="Times New Roman" w:hAnsiTheme="majorHAnsi" w:cstheme="majorHAnsi"/>
                <w:color w:val="404040"/>
                <w:sz w:val="22"/>
                <w:szCs w:val="22"/>
                <w:lang w:eastAsia="lv-LV"/>
              </w:rPr>
            </w:pPr>
            <w:r w:rsidRPr="00066D6B">
              <w:rPr>
                <w:rFonts w:asciiTheme="majorHAnsi" w:eastAsia="Times New Roman" w:hAnsiTheme="majorHAnsi" w:cstheme="majorHAnsi"/>
                <w:color w:val="404040"/>
                <w:sz w:val="22"/>
                <w:szCs w:val="22"/>
                <w:lang w:eastAsia="lv-LV"/>
              </w:rPr>
              <w:t>4 627</w:t>
            </w:r>
          </w:p>
        </w:tc>
        <w:tc>
          <w:tcPr>
            <w:tcW w:w="1400" w:type="dxa"/>
            <w:tcBorders>
              <w:top w:val="nil"/>
              <w:left w:val="nil"/>
              <w:bottom w:val="single" w:sz="4" w:space="0" w:color="auto"/>
              <w:right w:val="nil"/>
            </w:tcBorders>
            <w:shd w:val="clear" w:color="auto" w:fill="auto"/>
            <w:noWrap/>
            <w:vAlign w:val="bottom"/>
            <w:hideMark/>
          </w:tcPr>
          <w:p w14:paraId="0FF244A0"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4 627</w:t>
            </w:r>
          </w:p>
        </w:tc>
        <w:tc>
          <w:tcPr>
            <w:tcW w:w="222" w:type="dxa"/>
            <w:tcBorders>
              <w:top w:val="nil"/>
              <w:left w:val="nil"/>
              <w:bottom w:val="nil"/>
              <w:right w:val="nil"/>
            </w:tcBorders>
            <w:shd w:val="clear" w:color="auto" w:fill="auto"/>
            <w:noWrap/>
            <w:vAlign w:val="bottom"/>
            <w:hideMark/>
          </w:tcPr>
          <w:p w14:paraId="5C3F7AB3"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single" w:sz="4" w:space="0" w:color="auto"/>
              <w:right w:val="nil"/>
            </w:tcBorders>
            <w:shd w:val="clear" w:color="auto" w:fill="auto"/>
            <w:noWrap/>
            <w:vAlign w:val="bottom"/>
            <w:hideMark/>
          </w:tcPr>
          <w:p w14:paraId="0A53174C" w14:textId="77777777" w:rsidR="00553048" w:rsidRPr="00066D6B" w:rsidRDefault="00553048" w:rsidP="00553048">
            <w:pPr>
              <w:spacing w:after="0" w:line="240" w:lineRule="auto"/>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 </w:t>
            </w:r>
          </w:p>
        </w:tc>
        <w:tc>
          <w:tcPr>
            <w:tcW w:w="1720" w:type="dxa"/>
            <w:tcBorders>
              <w:top w:val="nil"/>
              <w:left w:val="nil"/>
              <w:bottom w:val="single" w:sz="4" w:space="0" w:color="auto"/>
              <w:right w:val="nil"/>
            </w:tcBorders>
            <w:shd w:val="clear" w:color="auto" w:fill="auto"/>
            <w:vAlign w:val="bottom"/>
            <w:hideMark/>
          </w:tcPr>
          <w:p w14:paraId="30B17229"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9. pielikums</w:t>
            </w:r>
          </w:p>
        </w:tc>
      </w:tr>
      <w:tr w:rsidR="00553048" w:rsidRPr="00553048" w14:paraId="31E8FA0F" w14:textId="77777777" w:rsidTr="00A34D9F">
        <w:trPr>
          <w:trHeight w:val="288"/>
        </w:trPr>
        <w:tc>
          <w:tcPr>
            <w:tcW w:w="4678" w:type="dxa"/>
            <w:tcBorders>
              <w:top w:val="nil"/>
              <w:left w:val="nil"/>
              <w:bottom w:val="nil"/>
              <w:right w:val="nil"/>
            </w:tcBorders>
            <w:shd w:val="clear" w:color="auto" w:fill="auto"/>
            <w:noWrap/>
            <w:vAlign w:val="bottom"/>
            <w:hideMark/>
          </w:tcPr>
          <w:p w14:paraId="0D11C80B" w14:textId="77777777" w:rsidR="00553048" w:rsidRPr="00066D6B" w:rsidRDefault="00553048" w:rsidP="00553048">
            <w:pPr>
              <w:spacing w:after="0" w:line="240" w:lineRule="auto"/>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Kopā</w:t>
            </w:r>
          </w:p>
        </w:tc>
        <w:tc>
          <w:tcPr>
            <w:tcW w:w="1240" w:type="dxa"/>
            <w:tcBorders>
              <w:top w:val="nil"/>
              <w:left w:val="nil"/>
              <w:bottom w:val="nil"/>
              <w:right w:val="nil"/>
            </w:tcBorders>
            <w:shd w:val="clear" w:color="auto" w:fill="auto"/>
            <w:noWrap/>
            <w:vAlign w:val="bottom"/>
            <w:hideMark/>
          </w:tcPr>
          <w:p w14:paraId="7E33F63B" w14:textId="77777777" w:rsidR="00553048" w:rsidRPr="00066D6B" w:rsidRDefault="00553048" w:rsidP="00553048">
            <w:pPr>
              <w:spacing w:after="0" w:line="240" w:lineRule="auto"/>
              <w:jc w:val="right"/>
              <w:rPr>
                <w:rFonts w:asciiTheme="majorHAnsi" w:eastAsia="Times New Roman" w:hAnsiTheme="majorHAnsi" w:cstheme="majorHAnsi"/>
                <w:b/>
                <w:bCs/>
                <w:color w:val="404040"/>
                <w:sz w:val="22"/>
                <w:szCs w:val="22"/>
                <w:lang w:eastAsia="lv-LV"/>
              </w:rPr>
            </w:pPr>
            <w:r w:rsidRPr="00066D6B">
              <w:rPr>
                <w:rFonts w:asciiTheme="majorHAnsi" w:eastAsia="Times New Roman" w:hAnsiTheme="majorHAnsi" w:cstheme="majorHAnsi"/>
                <w:b/>
                <w:bCs/>
                <w:color w:val="404040"/>
                <w:sz w:val="22"/>
                <w:szCs w:val="22"/>
                <w:lang w:eastAsia="lv-LV"/>
              </w:rPr>
              <w:t>290 918</w:t>
            </w:r>
          </w:p>
        </w:tc>
        <w:tc>
          <w:tcPr>
            <w:tcW w:w="1400" w:type="dxa"/>
            <w:tcBorders>
              <w:top w:val="nil"/>
              <w:left w:val="nil"/>
              <w:bottom w:val="nil"/>
              <w:right w:val="nil"/>
            </w:tcBorders>
            <w:shd w:val="clear" w:color="auto" w:fill="auto"/>
            <w:noWrap/>
            <w:vAlign w:val="bottom"/>
            <w:hideMark/>
          </w:tcPr>
          <w:p w14:paraId="2A7A2408"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293 675</w:t>
            </w:r>
          </w:p>
        </w:tc>
        <w:tc>
          <w:tcPr>
            <w:tcW w:w="222" w:type="dxa"/>
            <w:tcBorders>
              <w:top w:val="nil"/>
              <w:left w:val="nil"/>
              <w:bottom w:val="nil"/>
              <w:right w:val="nil"/>
            </w:tcBorders>
            <w:shd w:val="clear" w:color="auto" w:fill="auto"/>
            <w:noWrap/>
            <w:vAlign w:val="bottom"/>
            <w:hideMark/>
          </w:tcPr>
          <w:p w14:paraId="2AC4FE48"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nil"/>
              <w:right w:val="nil"/>
            </w:tcBorders>
            <w:shd w:val="clear" w:color="auto" w:fill="auto"/>
            <w:noWrap/>
            <w:vAlign w:val="bottom"/>
            <w:hideMark/>
          </w:tcPr>
          <w:p w14:paraId="625BCC8C"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r w:rsidRPr="00066D6B">
              <w:rPr>
                <w:rFonts w:asciiTheme="majorHAnsi" w:eastAsia="Times New Roman" w:hAnsiTheme="majorHAnsi" w:cstheme="majorHAnsi"/>
                <w:color w:val="00B050"/>
                <w:sz w:val="22"/>
                <w:szCs w:val="22"/>
                <w:lang w:eastAsia="lv-LV"/>
              </w:rPr>
              <w:t>+2 757</w:t>
            </w:r>
          </w:p>
        </w:tc>
        <w:tc>
          <w:tcPr>
            <w:tcW w:w="1720" w:type="dxa"/>
            <w:tcBorders>
              <w:top w:val="nil"/>
              <w:left w:val="nil"/>
              <w:bottom w:val="nil"/>
              <w:right w:val="nil"/>
            </w:tcBorders>
            <w:shd w:val="clear" w:color="auto" w:fill="auto"/>
            <w:noWrap/>
            <w:vAlign w:val="bottom"/>
            <w:hideMark/>
          </w:tcPr>
          <w:p w14:paraId="76C30021" w14:textId="77777777" w:rsidR="00553048" w:rsidRPr="00066D6B" w:rsidRDefault="00553048" w:rsidP="00553048">
            <w:pPr>
              <w:spacing w:after="0" w:line="240" w:lineRule="auto"/>
              <w:jc w:val="right"/>
              <w:rPr>
                <w:rFonts w:asciiTheme="majorHAnsi" w:eastAsia="Times New Roman" w:hAnsiTheme="majorHAnsi" w:cstheme="majorHAnsi"/>
                <w:color w:val="00B050"/>
                <w:sz w:val="22"/>
                <w:szCs w:val="22"/>
                <w:lang w:eastAsia="lv-LV"/>
              </w:rPr>
            </w:pPr>
          </w:p>
        </w:tc>
      </w:tr>
      <w:tr w:rsidR="00553048" w:rsidRPr="00553048" w14:paraId="0FB7175B" w14:textId="77777777" w:rsidTr="00A34D9F">
        <w:trPr>
          <w:trHeight w:val="576"/>
        </w:trPr>
        <w:tc>
          <w:tcPr>
            <w:tcW w:w="4678" w:type="dxa"/>
            <w:tcBorders>
              <w:top w:val="nil"/>
              <w:left w:val="nil"/>
              <w:bottom w:val="nil"/>
              <w:right w:val="nil"/>
            </w:tcBorders>
            <w:shd w:val="clear" w:color="auto" w:fill="auto"/>
            <w:vAlign w:val="bottom"/>
            <w:hideMark/>
          </w:tcPr>
          <w:p w14:paraId="51CDE5E5" w14:textId="77777777" w:rsidR="00553048" w:rsidRPr="00066D6B" w:rsidRDefault="00553048" w:rsidP="00553048">
            <w:pPr>
              <w:spacing w:after="0" w:line="240" w:lineRule="auto"/>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PR pakalpojuma nodrošināšanai līgumā plānotais finansējums</w:t>
            </w:r>
          </w:p>
        </w:tc>
        <w:tc>
          <w:tcPr>
            <w:tcW w:w="1240" w:type="dxa"/>
            <w:tcBorders>
              <w:top w:val="nil"/>
              <w:left w:val="nil"/>
              <w:bottom w:val="nil"/>
              <w:right w:val="nil"/>
            </w:tcBorders>
            <w:shd w:val="clear" w:color="auto" w:fill="auto"/>
            <w:noWrap/>
            <w:vAlign w:val="bottom"/>
            <w:hideMark/>
          </w:tcPr>
          <w:p w14:paraId="62F950DD" w14:textId="77777777" w:rsidR="00553048" w:rsidRPr="00066D6B" w:rsidRDefault="00553048" w:rsidP="00553048">
            <w:pPr>
              <w:spacing w:after="0" w:line="240" w:lineRule="auto"/>
              <w:jc w:val="right"/>
              <w:rPr>
                <w:rFonts w:asciiTheme="majorHAnsi" w:eastAsia="Times New Roman" w:hAnsiTheme="majorHAnsi" w:cstheme="majorHAnsi"/>
                <w:color w:val="000000"/>
                <w:sz w:val="22"/>
                <w:szCs w:val="22"/>
                <w:lang w:eastAsia="lv-LV"/>
              </w:rPr>
            </w:pPr>
            <w:r w:rsidRPr="00066D6B">
              <w:rPr>
                <w:rFonts w:asciiTheme="majorHAnsi" w:eastAsia="Times New Roman" w:hAnsiTheme="majorHAnsi" w:cstheme="majorHAnsi"/>
                <w:color w:val="000000"/>
                <w:sz w:val="22"/>
                <w:szCs w:val="22"/>
                <w:lang w:eastAsia="lv-LV"/>
              </w:rPr>
              <w:t>293 803</w:t>
            </w:r>
          </w:p>
        </w:tc>
        <w:tc>
          <w:tcPr>
            <w:tcW w:w="1400" w:type="dxa"/>
            <w:tcBorders>
              <w:top w:val="nil"/>
              <w:left w:val="nil"/>
              <w:bottom w:val="nil"/>
              <w:right w:val="nil"/>
            </w:tcBorders>
            <w:shd w:val="clear" w:color="auto" w:fill="auto"/>
            <w:noWrap/>
            <w:vAlign w:val="bottom"/>
            <w:hideMark/>
          </w:tcPr>
          <w:p w14:paraId="11A023DA"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r w:rsidRPr="00066D6B">
              <w:rPr>
                <w:rFonts w:asciiTheme="majorHAnsi" w:eastAsia="Times New Roman" w:hAnsiTheme="majorHAnsi" w:cstheme="majorHAnsi"/>
                <w:b/>
                <w:bCs/>
                <w:color w:val="000000"/>
                <w:sz w:val="22"/>
                <w:szCs w:val="22"/>
                <w:lang w:eastAsia="lv-LV"/>
              </w:rPr>
              <w:t>293 803</w:t>
            </w:r>
          </w:p>
        </w:tc>
        <w:tc>
          <w:tcPr>
            <w:tcW w:w="222" w:type="dxa"/>
            <w:tcBorders>
              <w:top w:val="nil"/>
              <w:left w:val="nil"/>
              <w:bottom w:val="nil"/>
              <w:right w:val="nil"/>
            </w:tcBorders>
            <w:shd w:val="clear" w:color="auto" w:fill="auto"/>
            <w:noWrap/>
            <w:vAlign w:val="bottom"/>
            <w:hideMark/>
          </w:tcPr>
          <w:p w14:paraId="478C1572" w14:textId="77777777" w:rsidR="00553048" w:rsidRPr="00066D6B" w:rsidRDefault="00553048" w:rsidP="00553048">
            <w:pPr>
              <w:spacing w:after="0" w:line="240" w:lineRule="auto"/>
              <w:jc w:val="right"/>
              <w:rPr>
                <w:rFonts w:asciiTheme="majorHAnsi" w:eastAsia="Times New Roman" w:hAnsiTheme="majorHAnsi" w:cstheme="majorHAnsi"/>
                <w:b/>
                <w:bCs/>
                <w:color w:val="000000"/>
                <w:sz w:val="22"/>
                <w:szCs w:val="22"/>
                <w:lang w:eastAsia="lv-LV"/>
              </w:rPr>
            </w:pPr>
          </w:p>
        </w:tc>
        <w:tc>
          <w:tcPr>
            <w:tcW w:w="1180" w:type="dxa"/>
            <w:tcBorders>
              <w:top w:val="nil"/>
              <w:left w:val="nil"/>
              <w:bottom w:val="nil"/>
              <w:right w:val="nil"/>
            </w:tcBorders>
            <w:shd w:val="clear" w:color="auto" w:fill="auto"/>
            <w:noWrap/>
            <w:vAlign w:val="bottom"/>
            <w:hideMark/>
          </w:tcPr>
          <w:p w14:paraId="641F998B" w14:textId="77777777" w:rsidR="00553048" w:rsidRPr="00066D6B" w:rsidRDefault="00553048" w:rsidP="00553048">
            <w:pPr>
              <w:spacing w:after="0" w:line="240" w:lineRule="auto"/>
              <w:rPr>
                <w:rFonts w:asciiTheme="majorHAnsi" w:eastAsia="Times New Roman" w:hAnsiTheme="majorHAnsi" w:cstheme="majorHAnsi"/>
                <w:sz w:val="20"/>
                <w:szCs w:val="20"/>
                <w:lang w:eastAsia="lv-LV"/>
              </w:rPr>
            </w:pPr>
          </w:p>
        </w:tc>
        <w:tc>
          <w:tcPr>
            <w:tcW w:w="1720" w:type="dxa"/>
            <w:tcBorders>
              <w:top w:val="nil"/>
              <w:left w:val="nil"/>
              <w:bottom w:val="nil"/>
              <w:right w:val="nil"/>
            </w:tcBorders>
            <w:shd w:val="clear" w:color="auto" w:fill="auto"/>
            <w:noWrap/>
            <w:vAlign w:val="bottom"/>
            <w:hideMark/>
          </w:tcPr>
          <w:p w14:paraId="2B524F40" w14:textId="77777777" w:rsidR="00553048" w:rsidRPr="00066D6B" w:rsidRDefault="00553048" w:rsidP="00553048">
            <w:pPr>
              <w:spacing w:after="0" w:line="240" w:lineRule="auto"/>
              <w:rPr>
                <w:rFonts w:asciiTheme="majorHAnsi" w:eastAsia="Times New Roman" w:hAnsiTheme="majorHAnsi" w:cstheme="majorHAnsi"/>
                <w:sz w:val="20"/>
                <w:szCs w:val="20"/>
                <w:lang w:eastAsia="lv-LV"/>
              </w:rPr>
            </w:pPr>
          </w:p>
        </w:tc>
      </w:tr>
    </w:tbl>
    <w:p w14:paraId="5B6684B9" w14:textId="77777777" w:rsidR="00994814" w:rsidRDefault="00994814" w:rsidP="00A742F0">
      <w:pPr>
        <w:spacing w:after="0"/>
        <w:jc w:val="right"/>
        <w:rPr>
          <w:rFonts w:asciiTheme="majorHAnsi" w:hAnsiTheme="majorHAnsi" w:cstheme="majorHAnsi"/>
          <w:sz w:val="24"/>
          <w:szCs w:val="24"/>
        </w:rPr>
      </w:pPr>
    </w:p>
    <w:p w14:paraId="63CDF6AC" w14:textId="77777777" w:rsidR="00C64098" w:rsidRDefault="00C64098" w:rsidP="00A742F0">
      <w:pPr>
        <w:spacing w:after="0"/>
        <w:jc w:val="right"/>
        <w:rPr>
          <w:rFonts w:asciiTheme="majorHAnsi" w:hAnsiTheme="majorHAnsi" w:cstheme="majorHAnsi"/>
          <w:sz w:val="24"/>
          <w:szCs w:val="24"/>
        </w:rPr>
      </w:pPr>
    </w:p>
    <w:p w14:paraId="2A26FCF6" w14:textId="77777777" w:rsidR="00C64098" w:rsidRDefault="00C64098" w:rsidP="00A742F0">
      <w:pPr>
        <w:spacing w:after="0"/>
        <w:jc w:val="right"/>
        <w:rPr>
          <w:rFonts w:asciiTheme="majorHAnsi" w:hAnsiTheme="majorHAnsi" w:cstheme="majorHAnsi"/>
          <w:sz w:val="24"/>
          <w:szCs w:val="24"/>
        </w:rPr>
      </w:pPr>
    </w:p>
    <w:p w14:paraId="41C81BFF" w14:textId="77777777" w:rsidR="00C64098" w:rsidRDefault="00C64098" w:rsidP="00A742F0">
      <w:pPr>
        <w:spacing w:after="0"/>
        <w:jc w:val="right"/>
        <w:rPr>
          <w:rFonts w:asciiTheme="majorHAnsi" w:hAnsiTheme="majorHAnsi" w:cstheme="majorHAnsi"/>
          <w:sz w:val="24"/>
          <w:szCs w:val="24"/>
        </w:rPr>
      </w:pPr>
    </w:p>
    <w:p w14:paraId="1668F065" w14:textId="77777777" w:rsidR="00C64098" w:rsidRDefault="00C64098" w:rsidP="00A742F0">
      <w:pPr>
        <w:spacing w:after="0"/>
        <w:jc w:val="right"/>
        <w:rPr>
          <w:rFonts w:asciiTheme="majorHAnsi" w:hAnsiTheme="majorHAnsi" w:cstheme="majorHAnsi"/>
          <w:sz w:val="24"/>
          <w:szCs w:val="24"/>
        </w:rPr>
      </w:pPr>
    </w:p>
    <w:p w14:paraId="381DEA92" w14:textId="77777777" w:rsidR="00C64098" w:rsidRDefault="00C64098" w:rsidP="00A742F0">
      <w:pPr>
        <w:spacing w:after="0"/>
        <w:jc w:val="right"/>
        <w:rPr>
          <w:rFonts w:asciiTheme="majorHAnsi" w:hAnsiTheme="majorHAnsi" w:cstheme="majorHAnsi"/>
          <w:sz w:val="24"/>
          <w:szCs w:val="24"/>
        </w:rPr>
      </w:pPr>
    </w:p>
    <w:p w14:paraId="56373CFC" w14:textId="77777777" w:rsidR="00C64098" w:rsidRDefault="00C64098" w:rsidP="00A742F0">
      <w:pPr>
        <w:spacing w:after="0"/>
        <w:jc w:val="right"/>
        <w:rPr>
          <w:rFonts w:asciiTheme="majorHAnsi" w:hAnsiTheme="majorHAnsi" w:cstheme="majorHAnsi"/>
          <w:sz w:val="24"/>
          <w:szCs w:val="24"/>
        </w:rPr>
      </w:pPr>
    </w:p>
    <w:p w14:paraId="52A00A33" w14:textId="6EBCA5F3" w:rsidR="004F02EC" w:rsidRDefault="00994814" w:rsidP="00A742F0">
      <w:pPr>
        <w:spacing w:after="0"/>
        <w:jc w:val="right"/>
        <w:rPr>
          <w:rFonts w:asciiTheme="majorHAnsi" w:hAnsiTheme="majorHAnsi" w:cstheme="majorHAnsi"/>
          <w:sz w:val="24"/>
          <w:szCs w:val="24"/>
        </w:rPr>
      </w:pPr>
      <w:r>
        <w:rPr>
          <w:rFonts w:asciiTheme="majorHAnsi" w:hAnsiTheme="majorHAnsi" w:cstheme="majorHAnsi"/>
          <w:sz w:val="24"/>
          <w:szCs w:val="24"/>
        </w:rPr>
        <w:lastRenderedPageBreak/>
        <w:t>2</w:t>
      </w:r>
      <w:r w:rsidRPr="00A742F0">
        <w:rPr>
          <w:rFonts w:asciiTheme="majorHAnsi" w:hAnsiTheme="majorHAnsi" w:cstheme="majorHAnsi"/>
          <w:sz w:val="24"/>
          <w:szCs w:val="24"/>
        </w:rPr>
        <w:t>. tabula</w:t>
      </w:r>
    </w:p>
    <w:p w14:paraId="799B0432" w14:textId="4AA7FCC8" w:rsidR="004F02EC" w:rsidRPr="004F02EC" w:rsidRDefault="004F02EC" w:rsidP="004F02EC">
      <w:pPr>
        <w:spacing w:after="0"/>
        <w:jc w:val="center"/>
        <w:rPr>
          <w:rFonts w:asciiTheme="majorHAnsi" w:hAnsiTheme="majorHAnsi" w:cstheme="majorHAnsi"/>
          <w:b/>
          <w:bCs/>
          <w:sz w:val="24"/>
          <w:szCs w:val="24"/>
        </w:rPr>
      </w:pPr>
      <w:r w:rsidRPr="004F02EC">
        <w:rPr>
          <w:rFonts w:asciiTheme="majorHAnsi" w:hAnsiTheme="majorHAnsi" w:cstheme="majorHAnsi"/>
          <w:b/>
          <w:bCs/>
          <w:sz w:val="24"/>
          <w:szCs w:val="24"/>
        </w:rPr>
        <w:t>Izmaiņas atbalsta grupu vadītāju apmācību nodrošināšanas izmaksās</w:t>
      </w:r>
    </w:p>
    <w:p w14:paraId="6BF61484" w14:textId="705B56D9" w:rsidR="00A742F0" w:rsidRPr="00A742F0" w:rsidRDefault="00A742F0" w:rsidP="00A742F0">
      <w:pPr>
        <w:spacing w:after="0"/>
        <w:jc w:val="right"/>
        <w:rPr>
          <w:rFonts w:asciiTheme="majorHAnsi" w:hAnsiTheme="majorHAnsi" w:cstheme="majorHAnsi"/>
          <w:sz w:val="24"/>
          <w:szCs w:val="24"/>
        </w:rPr>
      </w:pPr>
    </w:p>
    <w:tbl>
      <w:tblPr>
        <w:tblStyle w:val="TableGrid"/>
        <w:tblW w:w="9918" w:type="dxa"/>
        <w:tblLook w:val="04A0" w:firstRow="1" w:lastRow="0" w:firstColumn="1" w:lastColumn="0" w:noHBand="0" w:noVBand="1"/>
      </w:tblPr>
      <w:tblGrid>
        <w:gridCol w:w="1656"/>
        <w:gridCol w:w="1878"/>
        <w:gridCol w:w="1837"/>
        <w:gridCol w:w="4547"/>
      </w:tblGrid>
      <w:tr w:rsidR="00A742F0" w14:paraId="0C874904" w14:textId="77777777" w:rsidTr="00994814">
        <w:trPr>
          <w:tblHeader/>
        </w:trPr>
        <w:tc>
          <w:tcPr>
            <w:tcW w:w="1656" w:type="dxa"/>
            <w:vAlign w:val="center"/>
          </w:tcPr>
          <w:p w14:paraId="5A7E0A95" w14:textId="77777777" w:rsidR="00A742F0" w:rsidRDefault="00A742F0" w:rsidP="00994814">
            <w:pPr>
              <w:jc w:val="center"/>
              <w:rPr>
                <w:rFonts w:asciiTheme="majorHAnsi" w:hAnsiTheme="majorHAnsi" w:cstheme="majorHAnsi"/>
                <w:b/>
                <w:bCs/>
                <w:sz w:val="24"/>
                <w:szCs w:val="24"/>
              </w:rPr>
            </w:pPr>
            <w:r>
              <w:rPr>
                <w:rFonts w:asciiTheme="majorHAnsi" w:hAnsiTheme="majorHAnsi" w:cstheme="majorHAnsi"/>
                <w:b/>
                <w:bCs/>
                <w:sz w:val="24"/>
                <w:szCs w:val="24"/>
              </w:rPr>
              <w:t>Izmaksu veids</w:t>
            </w:r>
          </w:p>
        </w:tc>
        <w:tc>
          <w:tcPr>
            <w:tcW w:w="1878" w:type="dxa"/>
            <w:vAlign w:val="center"/>
          </w:tcPr>
          <w:p w14:paraId="3068CF12" w14:textId="77777777" w:rsidR="00A742F0" w:rsidRDefault="00A742F0" w:rsidP="00994814">
            <w:pPr>
              <w:jc w:val="center"/>
              <w:rPr>
                <w:rFonts w:asciiTheme="majorHAnsi" w:hAnsiTheme="majorHAnsi" w:cstheme="majorHAnsi"/>
                <w:b/>
                <w:bCs/>
                <w:sz w:val="24"/>
                <w:szCs w:val="24"/>
              </w:rPr>
            </w:pPr>
            <w:r>
              <w:rPr>
                <w:rFonts w:asciiTheme="majorHAnsi" w:hAnsiTheme="majorHAnsi" w:cstheme="majorHAnsi"/>
                <w:b/>
                <w:bCs/>
                <w:sz w:val="24"/>
                <w:szCs w:val="24"/>
              </w:rPr>
              <w:t>Nodevumā esošo izdevumu apjoms</w:t>
            </w:r>
          </w:p>
        </w:tc>
        <w:tc>
          <w:tcPr>
            <w:tcW w:w="1837" w:type="dxa"/>
            <w:vAlign w:val="center"/>
          </w:tcPr>
          <w:p w14:paraId="3FDCB051" w14:textId="77777777" w:rsidR="00A742F0" w:rsidRDefault="00A742F0" w:rsidP="00994814">
            <w:pPr>
              <w:jc w:val="center"/>
              <w:rPr>
                <w:rFonts w:asciiTheme="majorHAnsi" w:hAnsiTheme="majorHAnsi" w:cstheme="majorHAnsi"/>
                <w:b/>
                <w:bCs/>
                <w:sz w:val="24"/>
                <w:szCs w:val="24"/>
              </w:rPr>
            </w:pPr>
            <w:r>
              <w:rPr>
                <w:rFonts w:asciiTheme="majorHAnsi" w:hAnsiTheme="majorHAnsi" w:cstheme="majorHAnsi"/>
                <w:b/>
                <w:bCs/>
                <w:sz w:val="24"/>
                <w:szCs w:val="24"/>
              </w:rPr>
              <w:t>Izmainīto izdevumu apjoms</w:t>
            </w:r>
          </w:p>
        </w:tc>
        <w:tc>
          <w:tcPr>
            <w:tcW w:w="4547" w:type="dxa"/>
            <w:vAlign w:val="center"/>
          </w:tcPr>
          <w:p w14:paraId="1064F7E8" w14:textId="77777777" w:rsidR="00A742F0" w:rsidRDefault="00A742F0" w:rsidP="00994814">
            <w:pPr>
              <w:jc w:val="center"/>
              <w:rPr>
                <w:rFonts w:asciiTheme="majorHAnsi" w:hAnsiTheme="majorHAnsi" w:cstheme="majorHAnsi"/>
                <w:b/>
                <w:bCs/>
                <w:sz w:val="24"/>
                <w:szCs w:val="24"/>
              </w:rPr>
            </w:pPr>
            <w:r>
              <w:rPr>
                <w:rFonts w:asciiTheme="majorHAnsi" w:hAnsiTheme="majorHAnsi" w:cstheme="majorHAnsi"/>
                <w:b/>
                <w:bCs/>
                <w:sz w:val="24"/>
                <w:szCs w:val="24"/>
              </w:rPr>
              <w:t>Izmaiņu skaidrojums</w:t>
            </w:r>
          </w:p>
        </w:tc>
      </w:tr>
      <w:tr w:rsidR="00A742F0" w14:paraId="14E37AB9" w14:textId="77777777" w:rsidTr="0049236B">
        <w:tc>
          <w:tcPr>
            <w:tcW w:w="9918" w:type="dxa"/>
            <w:gridSpan w:val="4"/>
          </w:tcPr>
          <w:p w14:paraId="3D08C7BD" w14:textId="77777777" w:rsidR="00A742F0" w:rsidRDefault="00A742F0" w:rsidP="0049236B">
            <w:pPr>
              <w:rPr>
                <w:rFonts w:asciiTheme="majorHAnsi" w:hAnsiTheme="majorHAnsi" w:cstheme="majorHAnsi"/>
                <w:b/>
                <w:bCs/>
                <w:sz w:val="24"/>
                <w:szCs w:val="24"/>
              </w:rPr>
            </w:pPr>
            <w:r w:rsidRPr="008D2225">
              <w:rPr>
                <w:rFonts w:asciiTheme="majorHAnsi" w:hAnsiTheme="majorHAnsi" w:cstheme="majorHAnsi"/>
                <w:b/>
                <w:bCs/>
                <w:sz w:val="24"/>
                <w:szCs w:val="24"/>
              </w:rPr>
              <w:t>Atbalsta grupu vadītāju apmācību nodrošināšana</w:t>
            </w:r>
          </w:p>
        </w:tc>
      </w:tr>
      <w:tr w:rsidR="00A742F0" w:rsidRPr="00D31102" w14:paraId="491E08C3" w14:textId="77777777" w:rsidTr="0049236B">
        <w:tc>
          <w:tcPr>
            <w:tcW w:w="1656" w:type="dxa"/>
          </w:tcPr>
          <w:p w14:paraId="75E7D59C" w14:textId="76FD11C8" w:rsidR="00A742F0" w:rsidRPr="00D31102" w:rsidRDefault="00A742F0" w:rsidP="00A742F0">
            <w:pPr>
              <w:rPr>
                <w:rFonts w:asciiTheme="majorHAnsi" w:hAnsiTheme="majorHAnsi" w:cstheme="majorHAnsi"/>
                <w:sz w:val="24"/>
                <w:szCs w:val="24"/>
              </w:rPr>
            </w:pPr>
            <w:r w:rsidRPr="00A742F0">
              <w:rPr>
                <w:rFonts w:asciiTheme="majorHAnsi" w:hAnsiTheme="majorHAnsi" w:cstheme="majorHAnsi"/>
                <w:sz w:val="24"/>
                <w:szCs w:val="24"/>
              </w:rPr>
              <w:t>Profesionālis - somu speciālista atlīdzība</w:t>
            </w:r>
          </w:p>
        </w:tc>
        <w:tc>
          <w:tcPr>
            <w:tcW w:w="1878" w:type="dxa"/>
          </w:tcPr>
          <w:p w14:paraId="4090D5CA" w14:textId="66189306" w:rsidR="00A742F0" w:rsidRPr="00A742F0" w:rsidRDefault="00A742F0" w:rsidP="00A742F0">
            <w:pPr>
              <w:jc w:val="right"/>
              <w:rPr>
                <w:rFonts w:asciiTheme="majorHAnsi" w:hAnsiTheme="majorHAnsi" w:cstheme="majorHAnsi"/>
                <w:sz w:val="24"/>
                <w:szCs w:val="24"/>
              </w:rPr>
            </w:pPr>
            <w:r w:rsidRPr="00A742F0">
              <w:rPr>
                <w:rFonts w:asciiTheme="majorHAnsi" w:hAnsiTheme="majorHAnsi" w:cstheme="majorHAnsi"/>
                <w:sz w:val="24"/>
                <w:szCs w:val="24"/>
              </w:rPr>
              <w:t>12</w:t>
            </w:r>
            <w:r w:rsidR="0065569F">
              <w:rPr>
                <w:rFonts w:asciiTheme="majorHAnsi" w:hAnsiTheme="majorHAnsi" w:cstheme="majorHAnsi"/>
                <w:sz w:val="24"/>
                <w:szCs w:val="24"/>
              </w:rPr>
              <w:t xml:space="preserve"> </w:t>
            </w:r>
            <w:r w:rsidRPr="00A742F0">
              <w:rPr>
                <w:rFonts w:asciiTheme="majorHAnsi" w:hAnsiTheme="majorHAnsi" w:cstheme="majorHAnsi"/>
                <w:sz w:val="24"/>
                <w:szCs w:val="24"/>
              </w:rPr>
              <w:t>000</w:t>
            </w:r>
          </w:p>
          <w:p w14:paraId="59FAA9AC" w14:textId="226D938A" w:rsidR="00A742F0" w:rsidRPr="00D31102" w:rsidRDefault="00A742F0" w:rsidP="00A742F0">
            <w:pPr>
              <w:jc w:val="right"/>
              <w:rPr>
                <w:rFonts w:asciiTheme="majorHAnsi" w:hAnsiTheme="majorHAnsi" w:cstheme="majorHAnsi"/>
                <w:sz w:val="24"/>
                <w:szCs w:val="24"/>
              </w:rPr>
            </w:pPr>
          </w:p>
        </w:tc>
        <w:tc>
          <w:tcPr>
            <w:tcW w:w="1837" w:type="dxa"/>
          </w:tcPr>
          <w:p w14:paraId="39BE13F8" w14:textId="0A69AFD9" w:rsidR="00A742F0" w:rsidRDefault="00A742F0" w:rsidP="0049236B">
            <w:pPr>
              <w:jc w:val="right"/>
              <w:rPr>
                <w:rFonts w:asciiTheme="majorHAnsi" w:hAnsiTheme="majorHAnsi" w:cstheme="majorHAnsi"/>
                <w:sz w:val="24"/>
                <w:szCs w:val="24"/>
              </w:rPr>
            </w:pPr>
            <w:r w:rsidRPr="00A742F0">
              <w:rPr>
                <w:rFonts w:asciiTheme="majorHAnsi" w:hAnsiTheme="majorHAnsi" w:cstheme="majorHAnsi"/>
                <w:sz w:val="24"/>
                <w:szCs w:val="24"/>
              </w:rPr>
              <w:t>3</w:t>
            </w:r>
            <w:r w:rsidR="0065569F">
              <w:rPr>
                <w:rFonts w:asciiTheme="majorHAnsi" w:hAnsiTheme="majorHAnsi" w:cstheme="majorHAnsi"/>
                <w:sz w:val="24"/>
                <w:szCs w:val="24"/>
              </w:rPr>
              <w:t xml:space="preserve"> </w:t>
            </w:r>
            <w:r w:rsidRPr="00A742F0">
              <w:rPr>
                <w:rFonts w:asciiTheme="majorHAnsi" w:hAnsiTheme="majorHAnsi" w:cstheme="majorHAnsi"/>
                <w:sz w:val="24"/>
                <w:szCs w:val="24"/>
              </w:rPr>
              <w:t>724</w:t>
            </w:r>
          </w:p>
          <w:p w14:paraId="00218B12" w14:textId="138BCB50" w:rsidR="002126B9" w:rsidRPr="00D31102" w:rsidRDefault="002126B9" w:rsidP="0049236B">
            <w:pPr>
              <w:jc w:val="right"/>
              <w:rPr>
                <w:rFonts w:asciiTheme="majorHAnsi" w:hAnsiTheme="majorHAnsi" w:cstheme="majorHAnsi"/>
                <w:sz w:val="24"/>
                <w:szCs w:val="24"/>
              </w:rPr>
            </w:pPr>
            <w:r w:rsidRPr="002126B9">
              <w:rPr>
                <w:rFonts w:asciiTheme="majorHAnsi" w:hAnsiTheme="majorHAnsi" w:cstheme="majorHAnsi"/>
                <w:color w:val="C00000"/>
                <w:sz w:val="24"/>
                <w:szCs w:val="24"/>
              </w:rPr>
              <w:t>(–8</w:t>
            </w:r>
            <w:r w:rsidR="0065569F">
              <w:rPr>
                <w:rFonts w:asciiTheme="majorHAnsi" w:hAnsiTheme="majorHAnsi" w:cstheme="majorHAnsi"/>
                <w:color w:val="C00000"/>
                <w:sz w:val="24"/>
                <w:szCs w:val="24"/>
              </w:rPr>
              <w:t xml:space="preserve"> </w:t>
            </w:r>
            <w:r w:rsidRPr="002126B9">
              <w:rPr>
                <w:rFonts w:asciiTheme="majorHAnsi" w:hAnsiTheme="majorHAnsi" w:cstheme="majorHAnsi"/>
                <w:color w:val="C00000"/>
                <w:sz w:val="24"/>
                <w:szCs w:val="24"/>
              </w:rPr>
              <w:t>276)</w:t>
            </w:r>
          </w:p>
        </w:tc>
        <w:tc>
          <w:tcPr>
            <w:tcW w:w="4547" w:type="dxa"/>
          </w:tcPr>
          <w:p w14:paraId="0C16D6D7" w14:textId="1878178E" w:rsidR="002126B9" w:rsidRDefault="004977B2" w:rsidP="0049236B">
            <w:pPr>
              <w:jc w:val="both"/>
              <w:rPr>
                <w:rFonts w:asciiTheme="majorHAnsi" w:hAnsiTheme="majorHAnsi" w:cstheme="majorHAnsi"/>
                <w:sz w:val="24"/>
                <w:szCs w:val="24"/>
              </w:rPr>
            </w:pPr>
            <w:r>
              <w:rPr>
                <w:rFonts w:asciiTheme="majorHAnsi" w:hAnsiTheme="majorHAnsi" w:cstheme="majorHAnsi"/>
                <w:sz w:val="24"/>
                <w:szCs w:val="24"/>
              </w:rPr>
              <w:t>Pakalpojuma cena palielinās, bet samazinās izmantotā pakalpojuma apjoms</w:t>
            </w:r>
            <w:r w:rsidR="002126B9">
              <w:rPr>
                <w:rFonts w:asciiTheme="majorHAnsi" w:hAnsiTheme="majorHAnsi" w:cstheme="majorHAnsi"/>
                <w:sz w:val="24"/>
                <w:szCs w:val="24"/>
              </w:rPr>
              <w:t>.</w:t>
            </w:r>
          </w:p>
          <w:p w14:paraId="7247B2F7" w14:textId="33BD9C02" w:rsidR="00A742F0" w:rsidRDefault="00A742F0" w:rsidP="0049236B">
            <w:pPr>
              <w:jc w:val="both"/>
              <w:rPr>
                <w:rFonts w:asciiTheme="majorHAnsi" w:hAnsiTheme="majorHAnsi" w:cstheme="majorHAnsi"/>
                <w:sz w:val="24"/>
                <w:szCs w:val="24"/>
              </w:rPr>
            </w:pPr>
            <w:r>
              <w:rPr>
                <w:rFonts w:asciiTheme="majorHAnsi" w:hAnsiTheme="majorHAnsi" w:cstheme="majorHAnsi"/>
                <w:sz w:val="24"/>
                <w:szCs w:val="24"/>
              </w:rPr>
              <w:t>Sākotnēji atlīdzība ietvēra četru grupu apmācību, katras grupas apmācības izmaksa ir 3000 euro.</w:t>
            </w:r>
            <w:r w:rsidR="002126B9">
              <w:rPr>
                <w:rFonts w:asciiTheme="majorHAnsi" w:hAnsiTheme="majorHAnsi" w:cstheme="majorHAnsi"/>
                <w:sz w:val="24"/>
                <w:szCs w:val="24"/>
              </w:rPr>
              <w:t xml:space="preserve"> </w:t>
            </w:r>
            <w:r w:rsidR="002126B9" w:rsidRPr="002126B9">
              <w:rPr>
                <w:rFonts w:asciiTheme="majorHAnsi" w:hAnsiTheme="majorHAnsi" w:cstheme="majorHAnsi"/>
                <w:sz w:val="24"/>
                <w:szCs w:val="24"/>
              </w:rPr>
              <w:t>Atlīdzība ietv</w:t>
            </w:r>
            <w:r w:rsidR="002126B9">
              <w:rPr>
                <w:rFonts w:asciiTheme="majorHAnsi" w:hAnsiTheme="majorHAnsi" w:cstheme="majorHAnsi"/>
                <w:sz w:val="24"/>
                <w:szCs w:val="24"/>
              </w:rPr>
              <w:t>ēra</w:t>
            </w:r>
            <w:r w:rsidR="002126B9" w:rsidRPr="002126B9">
              <w:rPr>
                <w:rFonts w:asciiTheme="majorHAnsi" w:hAnsiTheme="majorHAnsi" w:cstheme="majorHAnsi"/>
                <w:sz w:val="24"/>
                <w:szCs w:val="24"/>
              </w:rPr>
              <w:t xml:space="preserve"> 5 apmācību nodarbības, katra no tām 5 stundas</w:t>
            </w:r>
            <w:r w:rsidR="002126B9">
              <w:rPr>
                <w:rFonts w:asciiTheme="majorHAnsi" w:hAnsiTheme="majorHAnsi" w:cstheme="majorHAnsi"/>
                <w:sz w:val="24"/>
                <w:szCs w:val="24"/>
              </w:rPr>
              <w:t xml:space="preserve"> ilga</w:t>
            </w:r>
            <w:r w:rsidR="002126B9" w:rsidRPr="002126B9">
              <w:rPr>
                <w:rFonts w:asciiTheme="majorHAnsi" w:hAnsiTheme="majorHAnsi" w:cstheme="majorHAnsi"/>
                <w:sz w:val="24"/>
                <w:szCs w:val="24"/>
              </w:rPr>
              <w:t xml:space="preserve">. </w:t>
            </w:r>
          </w:p>
          <w:p w14:paraId="21E0D37C" w14:textId="22117C80" w:rsidR="00A742F0" w:rsidRPr="00D31102" w:rsidRDefault="002126B9" w:rsidP="0049236B">
            <w:pPr>
              <w:jc w:val="both"/>
              <w:rPr>
                <w:rFonts w:asciiTheme="majorHAnsi" w:hAnsiTheme="majorHAnsi" w:cstheme="majorHAnsi"/>
                <w:sz w:val="24"/>
                <w:szCs w:val="24"/>
              </w:rPr>
            </w:pPr>
            <w:r>
              <w:rPr>
                <w:rFonts w:asciiTheme="majorHAnsi" w:hAnsiTheme="majorHAnsi" w:cstheme="majorHAnsi"/>
                <w:sz w:val="24"/>
                <w:szCs w:val="24"/>
              </w:rPr>
              <w:t>Šobrīd a</w:t>
            </w:r>
            <w:r w:rsidRPr="002126B9">
              <w:rPr>
                <w:rFonts w:asciiTheme="majorHAnsi" w:hAnsiTheme="majorHAnsi" w:cstheme="majorHAnsi"/>
                <w:sz w:val="24"/>
                <w:szCs w:val="24"/>
              </w:rPr>
              <w:t>tlīdzība ietvert 3 apmācību nodarbības klātienē, katra no tām ilgst 6 stundas, un vienu nodarbību attālināti (ilgst 3 stundas)</w:t>
            </w:r>
            <w:r>
              <w:rPr>
                <w:rFonts w:asciiTheme="majorHAnsi" w:hAnsiTheme="majorHAnsi" w:cstheme="majorHAnsi"/>
                <w:sz w:val="24"/>
                <w:szCs w:val="24"/>
              </w:rPr>
              <w:t>.</w:t>
            </w:r>
          </w:p>
        </w:tc>
      </w:tr>
      <w:tr w:rsidR="002126B9" w:rsidRPr="00D31102" w14:paraId="20EA9F49" w14:textId="77777777" w:rsidTr="0049236B">
        <w:tc>
          <w:tcPr>
            <w:tcW w:w="1656" w:type="dxa"/>
          </w:tcPr>
          <w:p w14:paraId="1D7F2637" w14:textId="724F2BC9" w:rsidR="002126B9" w:rsidRPr="00A742F0" w:rsidRDefault="002126B9" w:rsidP="00A742F0">
            <w:pPr>
              <w:rPr>
                <w:rFonts w:asciiTheme="majorHAnsi" w:hAnsiTheme="majorHAnsi" w:cstheme="majorHAnsi"/>
                <w:sz w:val="24"/>
                <w:szCs w:val="24"/>
              </w:rPr>
            </w:pPr>
            <w:r w:rsidRPr="002126B9">
              <w:rPr>
                <w:rFonts w:asciiTheme="majorHAnsi" w:hAnsiTheme="majorHAnsi" w:cstheme="majorHAnsi"/>
                <w:sz w:val="24"/>
                <w:szCs w:val="24"/>
              </w:rPr>
              <w:t>Profesionālis - vietējais speciālists atlīdzība</w:t>
            </w:r>
          </w:p>
        </w:tc>
        <w:tc>
          <w:tcPr>
            <w:tcW w:w="1878" w:type="dxa"/>
          </w:tcPr>
          <w:p w14:paraId="31E9C4C7" w14:textId="624FA8DE" w:rsidR="002126B9" w:rsidRPr="00A742F0" w:rsidRDefault="002126B9" w:rsidP="00A742F0">
            <w:pPr>
              <w:jc w:val="right"/>
              <w:rPr>
                <w:rFonts w:asciiTheme="majorHAnsi" w:hAnsiTheme="majorHAnsi" w:cstheme="majorHAnsi"/>
                <w:sz w:val="24"/>
                <w:szCs w:val="24"/>
              </w:rPr>
            </w:pPr>
            <w:r>
              <w:rPr>
                <w:rFonts w:asciiTheme="majorHAnsi" w:hAnsiTheme="majorHAnsi" w:cstheme="majorHAnsi"/>
                <w:sz w:val="24"/>
                <w:szCs w:val="24"/>
              </w:rPr>
              <w:t>0</w:t>
            </w:r>
          </w:p>
        </w:tc>
        <w:tc>
          <w:tcPr>
            <w:tcW w:w="1837" w:type="dxa"/>
          </w:tcPr>
          <w:p w14:paraId="0999E72F" w14:textId="77777777" w:rsidR="002126B9" w:rsidRDefault="002126B9" w:rsidP="0049236B">
            <w:pPr>
              <w:jc w:val="right"/>
              <w:rPr>
                <w:rFonts w:asciiTheme="majorHAnsi" w:hAnsiTheme="majorHAnsi" w:cstheme="majorHAnsi"/>
                <w:sz w:val="24"/>
                <w:szCs w:val="24"/>
              </w:rPr>
            </w:pPr>
            <w:r w:rsidRPr="002126B9">
              <w:rPr>
                <w:rFonts w:asciiTheme="majorHAnsi" w:hAnsiTheme="majorHAnsi" w:cstheme="majorHAnsi"/>
                <w:sz w:val="24"/>
                <w:szCs w:val="24"/>
              </w:rPr>
              <w:t>543.8</w:t>
            </w:r>
          </w:p>
          <w:p w14:paraId="702ED3FE" w14:textId="2581F030" w:rsidR="002126B9" w:rsidRPr="00A742F0" w:rsidRDefault="002126B9" w:rsidP="0049236B">
            <w:pPr>
              <w:jc w:val="right"/>
              <w:rPr>
                <w:rFonts w:asciiTheme="majorHAnsi" w:hAnsiTheme="majorHAnsi" w:cstheme="majorHAnsi"/>
                <w:sz w:val="24"/>
                <w:szCs w:val="24"/>
              </w:rPr>
            </w:pPr>
            <w:r w:rsidRPr="002126B9">
              <w:rPr>
                <w:rFonts w:asciiTheme="majorHAnsi" w:hAnsiTheme="majorHAnsi" w:cstheme="majorHAnsi"/>
                <w:color w:val="00B050"/>
                <w:sz w:val="24"/>
                <w:szCs w:val="24"/>
              </w:rPr>
              <w:t>(+543.8)</w:t>
            </w:r>
          </w:p>
        </w:tc>
        <w:tc>
          <w:tcPr>
            <w:tcW w:w="4547" w:type="dxa"/>
          </w:tcPr>
          <w:p w14:paraId="193B4123" w14:textId="25799268" w:rsidR="002126B9" w:rsidRDefault="004977B2" w:rsidP="0049236B">
            <w:pPr>
              <w:jc w:val="both"/>
              <w:rPr>
                <w:rFonts w:asciiTheme="majorHAnsi" w:hAnsiTheme="majorHAnsi" w:cstheme="majorHAnsi"/>
                <w:sz w:val="24"/>
                <w:szCs w:val="24"/>
              </w:rPr>
            </w:pPr>
            <w:r>
              <w:rPr>
                <w:rFonts w:asciiTheme="majorHAnsi" w:hAnsiTheme="majorHAnsi" w:cstheme="majorHAnsi"/>
                <w:sz w:val="24"/>
                <w:szCs w:val="24"/>
              </w:rPr>
              <w:t xml:space="preserve">Pakalpojuma cena nemainās, </w:t>
            </w:r>
            <w:r w:rsidR="007F0E99">
              <w:rPr>
                <w:rFonts w:asciiTheme="majorHAnsi" w:hAnsiTheme="majorHAnsi" w:cstheme="majorHAnsi"/>
                <w:sz w:val="24"/>
                <w:szCs w:val="24"/>
              </w:rPr>
              <w:t>mainās pakalpojuma izmantošana.</w:t>
            </w:r>
          </w:p>
          <w:p w14:paraId="0F6DADFD" w14:textId="1DA9E177" w:rsidR="002126B9" w:rsidRDefault="002126B9" w:rsidP="0049236B">
            <w:pPr>
              <w:jc w:val="both"/>
              <w:rPr>
                <w:rFonts w:asciiTheme="majorHAnsi" w:hAnsiTheme="majorHAnsi" w:cstheme="majorHAnsi"/>
                <w:sz w:val="24"/>
                <w:szCs w:val="24"/>
              </w:rPr>
            </w:pPr>
            <w:r>
              <w:rPr>
                <w:rFonts w:asciiTheme="majorHAnsi" w:hAnsiTheme="majorHAnsi" w:cstheme="majorHAnsi"/>
                <w:sz w:val="24"/>
                <w:szCs w:val="24"/>
              </w:rPr>
              <w:t xml:space="preserve">Sākotnēji nebija plānots, ka atbalsta grupu vadītājus – līdziniekus apmāca profesionāļi – vietējie speciālisti. </w:t>
            </w:r>
          </w:p>
          <w:p w14:paraId="2926A9DD" w14:textId="2B3EF645" w:rsidR="002126B9" w:rsidRDefault="002126B9" w:rsidP="0049236B">
            <w:pPr>
              <w:jc w:val="both"/>
              <w:rPr>
                <w:rFonts w:asciiTheme="majorHAnsi" w:hAnsiTheme="majorHAnsi" w:cstheme="majorHAnsi"/>
                <w:sz w:val="24"/>
                <w:szCs w:val="24"/>
              </w:rPr>
            </w:pPr>
            <w:r>
              <w:rPr>
                <w:rFonts w:asciiTheme="majorHAnsi" w:hAnsiTheme="majorHAnsi" w:cstheme="majorHAnsi"/>
                <w:sz w:val="24"/>
                <w:szCs w:val="24"/>
              </w:rPr>
              <w:t>Šobrīd plānots, ka p</w:t>
            </w:r>
            <w:r w:rsidRPr="002126B9">
              <w:rPr>
                <w:rFonts w:asciiTheme="majorHAnsi" w:hAnsiTheme="majorHAnsi" w:cstheme="majorHAnsi"/>
                <w:sz w:val="24"/>
                <w:szCs w:val="24"/>
              </w:rPr>
              <w:t>ēc apmācību nodarbībām klātienē tiek paredzētas divas</w:t>
            </w:r>
            <w:r w:rsidR="00E219AE">
              <w:rPr>
                <w:rFonts w:asciiTheme="majorHAnsi" w:hAnsiTheme="majorHAnsi" w:cstheme="majorHAnsi"/>
                <w:sz w:val="24"/>
                <w:szCs w:val="24"/>
              </w:rPr>
              <w:t xml:space="preserve"> pēctecības</w:t>
            </w:r>
            <w:r w:rsidRPr="002126B9">
              <w:rPr>
                <w:rFonts w:asciiTheme="majorHAnsi" w:hAnsiTheme="majorHAnsi" w:cstheme="majorHAnsi"/>
                <w:sz w:val="24"/>
                <w:szCs w:val="24"/>
              </w:rPr>
              <w:t xml:space="preserve"> </w:t>
            </w:r>
            <w:r w:rsidR="00A34D9F">
              <w:rPr>
                <w:rFonts w:asciiTheme="majorHAnsi" w:hAnsiTheme="majorHAnsi" w:cstheme="majorHAnsi"/>
                <w:sz w:val="24"/>
                <w:szCs w:val="24"/>
              </w:rPr>
              <w:t>(</w:t>
            </w:r>
            <w:r w:rsidRPr="002126B9">
              <w:rPr>
                <w:rFonts w:asciiTheme="majorHAnsi" w:hAnsiTheme="majorHAnsi" w:cstheme="majorHAnsi"/>
                <w:sz w:val="24"/>
                <w:szCs w:val="24"/>
              </w:rPr>
              <w:t>follow-up</w:t>
            </w:r>
            <w:r w:rsidR="00A34D9F">
              <w:rPr>
                <w:rFonts w:asciiTheme="majorHAnsi" w:hAnsiTheme="majorHAnsi" w:cstheme="majorHAnsi"/>
                <w:sz w:val="24"/>
                <w:szCs w:val="24"/>
              </w:rPr>
              <w:t>)</w:t>
            </w:r>
            <w:r w:rsidRPr="002126B9">
              <w:rPr>
                <w:rFonts w:asciiTheme="majorHAnsi" w:hAnsiTheme="majorHAnsi" w:cstheme="majorHAnsi"/>
                <w:sz w:val="24"/>
                <w:szCs w:val="24"/>
              </w:rPr>
              <w:t xml:space="preserve"> nodarbības attālināti, kuras vada profesionālis - vietējais speciālists. Katra nodarbība ilgst 3 stundas.</w:t>
            </w:r>
          </w:p>
          <w:p w14:paraId="4F879EF9" w14:textId="780566E4" w:rsidR="00003716" w:rsidRDefault="00003716" w:rsidP="0049236B">
            <w:pPr>
              <w:jc w:val="both"/>
              <w:rPr>
                <w:rFonts w:asciiTheme="majorHAnsi" w:hAnsiTheme="majorHAnsi" w:cstheme="majorHAnsi"/>
                <w:sz w:val="24"/>
                <w:szCs w:val="24"/>
              </w:rPr>
            </w:pPr>
            <w:r>
              <w:rPr>
                <w:rFonts w:asciiTheme="majorHAnsi" w:hAnsiTheme="majorHAnsi" w:cstheme="majorHAnsi"/>
                <w:sz w:val="24"/>
                <w:szCs w:val="24"/>
              </w:rPr>
              <w:t>Profesionāļa – vietējā speciālista atlīdzība</w:t>
            </w:r>
            <w:r w:rsidR="00801DC5">
              <w:rPr>
                <w:rFonts w:asciiTheme="majorHAnsi" w:hAnsiTheme="majorHAnsi" w:cstheme="majorHAnsi"/>
                <w:sz w:val="24"/>
                <w:szCs w:val="24"/>
              </w:rPr>
              <w:t>s  apmērs noteikt</w:t>
            </w:r>
            <w:r w:rsidR="005F3C73">
              <w:rPr>
                <w:rFonts w:asciiTheme="majorHAnsi" w:hAnsiTheme="majorHAnsi" w:cstheme="majorHAnsi"/>
                <w:sz w:val="24"/>
                <w:szCs w:val="24"/>
              </w:rPr>
              <w:t xml:space="preserve">s </w:t>
            </w:r>
            <w:r w:rsidR="00801DC5">
              <w:rPr>
                <w:rFonts w:asciiTheme="majorHAnsi" w:hAnsiTheme="majorHAnsi" w:cstheme="majorHAnsi"/>
                <w:sz w:val="24"/>
                <w:szCs w:val="24"/>
              </w:rPr>
              <w:t xml:space="preserve"> tāds pats</w:t>
            </w:r>
            <w:r w:rsidR="005F3C73">
              <w:rPr>
                <w:rFonts w:asciiTheme="majorHAnsi" w:hAnsiTheme="majorHAnsi" w:cstheme="majorHAnsi"/>
                <w:sz w:val="24"/>
                <w:szCs w:val="24"/>
              </w:rPr>
              <w:t>,</w:t>
            </w:r>
            <w:r w:rsidR="00801DC5">
              <w:rPr>
                <w:rFonts w:asciiTheme="majorHAnsi" w:hAnsiTheme="majorHAnsi" w:cstheme="majorHAnsi"/>
                <w:sz w:val="24"/>
                <w:szCs w:val="24"/>
              </w:rPr>
              <w:t xml:space="preserve"> kā</w:t>
            </w:r>
            <w:r>
              <w:rPr>
                <w:rFonts w:asciiTheme="majorHAnsi" w:hAnsiTheme="majorHAnsi" w:cstheme="majorHAnsi"/>
                <w:sz w:val="24"/>
                <w:szCs w:val="24"/>
              </w:rPr>
              <w:t xml:space="preserve"> </w:t>
            </w:r>
            <w:r w:rsidR="005F3C73">
              <w:rPr>
                <w:rFonts w:asciiTheme="majorHAnsi" w:hAnsiTheme="majorHAnsi" w:cstheme="majorHAnsi"/>
                <w:sz w:val="24"/>
                <w:szCs w:val="24"/>
              </w:rPr>
              <w:t xml:space="preserve">profesionālim = </w:t>
            </w:r>
            <w:r>
              <w:rPr>
                <w:rFonts w:asciiTheme="majorHAnsi" w:hAnsiTheme="majorHAnsi" w:cstheme="majorHAnsi"/>
                <w:sz w:val="24"/>
                <w:szCs w:val="24"/>
              </w:rPr>
              <w:t xml:space="preserve">specializēto atbalsta grupas </w:t>
            </w:r>
            <w:r w:rsidR="005F3C73">
              <w:rPr>
                <w:rFonts w:asciiTheme="majorHAnsi" w:hAnsiTheme="majorHAnsi" w:cstheme="majorHAnsi"/>
                <w:sz w:val="24"/>
                <w:szCs w:val="24"/>
              </w:rPr>
              <w:t>vadītājam</w:t>
            </w:r>
            <w:r>
              <w:rPr>
                <w:rFonts w:asciiTheme="majorHAnsi" w:hAnsiTheme="majorHAnsi" w:cstheme="majorHAnsi"/>
                <w:sz w:val="24"/>
                <w:szCs w:val="24"/>
              </w:rPr>
              <w:t>.</w:t>
            </w:r>
          </w:p>
        </w:tc>
      </w:tr>
      <w:tr w:rsidR="00A742F0" w:rsidRPr="00D31102" w14:paraId="0B5B07F4" w14:textId="77777777" w:rsidTr="0049236B">
        <w:tc>
          <w:tcPr>
            <w:tcW w:w="1656" w:type="dxa"/>
          </w:tcPr>
          <w:p w14:paraId="4E765D44" w14:textId="77DDC3D1" w:rsidR="00A742F0" w:rsidRPr="00D31102" w:rsidRDefault="00A742F0" w:rsidP="00A742F0">
            <w:pPr>
              <w:rPr>
                <w:rFonts w:asciiTheme="majorHAnsi" w:hAnsiTheme="majorHAnsi" w:cstheme="majorHAnsi"/>
                <w:sz w:val="24"/>
                <w:szCs w:val="24"/>
              </w:rPr>
            </w:pPr>
            <w:r w:rsidRPr="00A742F0">
              <w:rPr>
                <w:rFonts w:asciiTheme="majorHAnsi" w:hAnsiTheme="majorHAnsi" w:cstheme="majorHAnsi"/>
                <w:sz w:val="24"/>
                <w:szCs w:val="24"/>
              </w:rPr>
              <w:t>Tulks</w:t>
            </w:r>
          </w:p>
        </w:tc>
        <w:tc>
          <w:tcPr>
            <w:tcW w:w="1878" w:type="dxa"/>
          </w:tcPr>
          <w:p w14:paraId="60C1E0F5" w14:textId="1EA180E7" w:rsidR="00A742F0" w:rsidRPr="00A742F0" w:rsidRDefault="00A742F0" w:rsidP="00A742F0">
            <w:pPr>
              <w:jc w:val="right"/>
              <w:rPr>
                <w:rFonts w:asciiTheme="majorHAnsi" w:hAnsiTheme="majorHAnsi" w:cstheme="majorHAnsi"/>
                <w:sz w:val="24"/>
                <w:szCs w:val="24"/>
              </w:rPr>
            </w:pPr>
            <w:r w:rsidRPr="00A742F0">
              <w:rPr>
                <w:rFonts w:asciiTheme="majorHAnsi" w:hAnsiTheme="majorHAnsi" w:cstheme="majorHAnsi"/>
                <w:sz w:val="24"/>
                <w:szCs w:val="24"/>
              </w:rPr>
              <w:t>1</w:t>
            </w:r>
            <w:r w:rsidR="0065569F">
              <w:rPr>
                <w:rFonts w:asciiTheme="majorHAnsi" w:hAnsiTheme="majorHAnsi" w:cstheme="majorHAnsi"/>
                <w:sz w:val="24"/>
                <w:szCs w:val="24"/>
              </w:rPr>
              <w:t xml:space="preserve"> </w:t>
            </w:r>
            <w:r w:rsidRPr="00A742F0">
              <w:rPr>
                <w:rFonts w:asciiTheme="majorHAnsi" w:hAnsiTheme="majorHAnsi" w:cstheme="majorHAnsi"/>
                <w:sz w:val="24"/>
                <w:szCs w:val="24"/>
              </w:rPr>
              <w:t>920</w:t>
            </w:r>
          </w:p>
          <w:p w14:paraId="2DE4D485" w14:textId="1BFFD01A" w:rsidR="00A742F0" w:rsidRPr="00D31102" w:rsidRDefault="00A742F0" w:rsidP="00A742F0">
            <w:pPr>
              <w:jc w:val="right"/>
              <w:rPr>
                <w:rFonts w:asciiTheme="majorHAnsi" w:hAnsiTheme="majorHAnsi" w:cstheme="majorHAnsi"/>
                <w:sz w:val="24"/>
                <w:szCs w:val="24"/>
              </w:rPr>
            </w:pPr>
          </w:p>
        </w:tc>
        <w:tc>
          <w:tcPr>
            <w:tcW w:w="1837" w:type="dxa"/>
          </w:tcPr>
          <w:p w14:paraId="6D3927EB" w14:textId="77777777" w:rsidR="00A742F0" w:rsidRDefault="002126B9" w:rsidP="0049236B">
            <w:pPr>
              <w:jc w:val="right"/>
              <w:rPr>
                <w:rFonts w:asciiTheme="majorHAnsi" w:hAnsiTheme="majorHAnsi" w:cstheme="majorHAnsi"/>
                <w:sz w:val="24"/>
                <w:szCs w:val="24"/>
              </w:rPr>
            </w:pPr>
            <w:r w:rsidRPr="002126B9">
              <w:rPr>
                <w:rFonts w:asciiTheme="majorHAnsi" w:hAnsiTheme="majorHAnsi" w:cstheme="majorHAnsi"/>
                <w:sz w:val="24"/>
                <w:szCs w:val="24"/>
              </w:rPr>
              <w:t>504</w:t>
            </w:r>
          </w:p>
          <w:p w14:paraId="3EB9AB7D" w14:textId="7503675E" w:rsidR="002126B9" w:rsidRPr="00D31102" w:rsidRDefault="002126B9" w:rsidP="0049236B">
            <w:pPr>
              <w:jc w:val="right"/>
              <w:rPr>
                <w:rFonts w:asciiTheme="majorHAnsi" w:hAnsiTheme="majorHAnsi" w:cstheme="majorHAnsi"/>
                <w:sz w:val="24"/>
                <w:szCs w:val="24"/>
              </w:rPr>
            </w:pPr>
            <w:r w:rsidRPr="002126B9">
              <w:rPr>
                <w:rFonts w:asciiTheme="majorHAnsi" w:hAnsiTheme="majorHAnsi" w:cstheme="majorHAnsi"/>
                <w:color w:val="C00000"/>
                <w:sz w:val="24"/>
                <w:szCs w:val="24"/>
              </w:rPr>
              <w:t>(–1</w:t>
            </w:r>
            <w:r w:rsidR="0065569F">
              <w:rPr>
                <w:rFonts w:asciiTheme="majorHAnsi" w:hAnsiTheme="majorHAnsi" w:cstheme="majorHAnsi"/>
                <w:color w:val="C00000"/>
                <w:sz w:val="24"/>
                <w:szCs w:val="24"/>
              </w:rPr>
              <w:t xml:space="preserve"> </w:t>
            </w:r>
            <w:r w:rsidRPr="002126B9">
              <w:rPr>
                <w:rFonts w:asciiTheme="majorHAnsi" w:hAnsiTheme="majorHAnsi" w:cstheme="majorHAnsi"/>
                <w:color w:val="C00000"/>
                <w:sz w:val="24"/>
                <w:szCs w:val="24"/>
              </w:rPr>
              <w:t>416.0)</w:t>
            </w:r>
          </w:p>
        </w:tc>
        <w:tc>
          <w:tcPr>
            <w:tcW w:w="4547" w:type="dxa"/>
          </w:tcPr>
          <w:p w14:paraId="0751955F" w14:textId="53C79B29" w:rsidR="00A742F0" w:rsidRDefault="004977B2" w:rsidP="0049236B">
            <w:pPr>
              <w:jc w:val="both"/>
              <w:rPr>
                <w:rFonts w:asciiTheme="majorHAnsi" w:hAnsiTheme="majorHAnsi" w:cstheme="majorHAnsi"/>
                <w:sz w:val="24"/>
                <w:szCs w:val="24"/>
              </w:rPr>
            </w:pPr>
            <w:r>
              <w:rPr>
                <w:rFonts w:asciiTheme="majorHAnsi" w:hAnsiTheme="majorHAnsi" w:cstheme="majorHAnsi"/>
                <w:sz w:val="24"/>
                <w:szCs w:val="24"/>
              </w:rPr>
              <w:t>Pakalpojuma cena nemainās, samazinās izmantotā pakalpojuma apjoms.</w:t>
            </w:r>
          </w:p>
          <w:p w14:paraId="24CD7583" w14:textId="77777777" w:rsidR="002126B9" w:rsidRDefault="002126B9" w:rsidP="002126B9">
            <w:pPr>
              <w:jc w:val="both"/>
              <w:rPr>
                <w:rFonts w:asciiTheme="majorHAnsi" w:hAnsiTheme="majorHAnsi" w:cstheme="majorHAnsi"/>
                <w:sz w:val="24"/>
                <w:szCs w:val="24"/>
              </w:rPr>
            </w:pPr>
            <w:r>
              <w:rPr>
                <w:rFonts w:asciiTheme="majorHAnsi" w:hAnsiTheme="majorHAnsi" w:cstheme="majorHAnsi"/>
                <w:sz w:val="24"/>
                <w:szCs w:val="24"/>
              </w:rPr>
              <w:t>Sākotnēji k</w:t>
            </w:r>
            <w:r w:rsidRPr="002126B9">
              <w:rPr>
                <w:rFonts w:asciiTheme="majorHAnsi" w:hAnsiTheme="majorHAnsi" w:cstheme="majorHAnsi"/>
                <w:sz w:val="24"/>
                <w:szCs w:val="24"/>
              </w:rPr>
              <w:t xml:space="preserve">opējie tulkošanas pakalpojumi </w:t>
            </w:r>
            <w:r>
              <w:rPr>
                <w:rFonts w:asciiTheme="majorHAnsi" w:hAnsiTheme="majorHAnsi" w:cstheme="majorHAnsi"/>
                <w:sz w:val="24"/>
                <w:szCs w:val="24"/>
              </w:rPr>
              <w:t xml:space="preserve">plānoti </w:t>
            </w:r>
            <w:r w:rsidRPr="002126B9">
              <w:rPr>
                <w:rFonts w:asciiTheme="majorHAnsi" w:hAnsiTheme="majorHAnsi" w:cstheme="majorHAnsi"/>
                <w:sz w:val="24"/>
                <w:szCs w:val="24"/>
              </w:rPr>
              <w:t>80 stund</w:t>
            </w:r>
            <w:r>
              <w:rPr>
                <w:rFonts w:asciiTheme="majorHAnsi" w:hAnsiTheme="majorHAnsi" w:cstheme="majorHAnsi"/>
                <w:sz w:val="24"/>
                <w:szCs w:val="24"/>
              </w:rPr>
              <w:t>ām (</w:t>
            </w:r>
            <w:r w:rsidRPr="002126B9">
              <w:rPr>
                <w:rFonts w:asciiTheme="majorHAnsi" w:hAnsiTheme="majorHAnsi" w:cstheme="majorHAnsi"/>
                <w:sz w:val="24"/>
                <w:szCs w:val="24"/>
              </w:rPr>
              <w:t xml:space="preserve">5 nodarbības x 4 stundas x 4 apmācību grupas = 80 stundas). </w:t>
            </w:r>
          </w:p>
          <w:p w14:paraId="73F4A496" w14:textId="165851A3" w:rsidR="00003716" w:rsidRPr="00D31102" w:rsidRDefault="002126B9" w:rsidP="002126B9">
            <w:pPr>
              <w:jc w:val="both"/>
              <w:rPr>
                <w:rFonts w:asciiTheme="majorHAnsi" w:hAnsiTheme="majorHAnsi" w:cstheme="majorHAnsi"/>
                <w:sz w:val="24"/>
                <w:szCs w:val="24"/>
              </w:rPr>
            </w:pPr>
            <w:r>
              <w:rPr>
                <w:rFonts w:asciiTheme="majorHAnsi" w:hAnsiTheme="majorHAnsi" w:cstheme="majorHAnsi"/>
                <w:sz w:val="24"/>
                <w:szCs w:val="24"/>
              </w:rPr>
              <w:t xml:space="preserve">Šobrīd </w:t>
            </w:r>
            <w:r w:rsidRPr="002126B9">
              <w:rPr>
                <w:rFonts w:asciiTheme="majorHAnsi" w:hAnsiTheme="majorHAnsi" w:cstheme="majorHAnsi"/>
                <w:sz w:val="24"/>
                <w:szCs w:val="24"/>
              </w:rPr>
              <w:t xml:space="preserve">tulkošanas pakalpojumi </w:t>
            </w:r>
            <w:r>
              <w:rPr>
                <w:rFonts w:asciiTheme="majorHAnsi" w:hAnsiTheme="majorHAnsi" w:cstheme="majorHAnsi"/>
                <w:sz w:val="24"/>
                <w:szCs w:val="24"/>
              </w:rPr>
              <w:t xml:space="preserve">plānoti </w:t>
            </w:r>
            <w:r w:rsidRPr="002126B9">
              <w:rPr>
                <w:rFonts w:asciiTheme="majorHAnsi" w:hAnsiTheme="majorHAnsi" w:cstheme="majorHAnsi"/>
                <w:sz w:val="24"/>
                <w:szCs w:val="24"/>
              </w:rPr>
              <w:t>21</w:t>
            </w:r>
            <w:r>
              <w:rPr>
                <w:rFonts w:asciiTheme="majorHAnsi" w:hAnsiTheme="majorHAnsi" w:cstheme="majorHAnsi"/>
                <w:sz w:val="24"/>
                <w:szCs w:val="24"/>
              </w:rPr>
              <w:t xml:space="preserve"> stundai (</w:t>
            </w:r>
            <w:r w:rsidRPr="002126B9">
              <w:rPr>
                <w:rFonts w:asciiTheme="majorHAnsi" w:hAnsiTheme="majorHAnsi" w:cstheme="majorHAnsi"/>
                <w:sz w:val="24"/>
                <w:szCs w:val="24"/>
              </w:rPr>
              <w:t>3 nodarbības klātienē x 6 stundas + 1 nodarbība attālināti x 3 stundas = 21 stundas)</w:t>
            </w:r>
            <w:r>
              <w:rPr>
                <w:rFonts w:asciiTheme="majorHAnsi" w:hAnsiTheme="majorHAnsi" w:cstheme="majorHAnsi"/>
                <w:sz w:val="24"/>
                <w:szCs w:val="24"/>
              </w:rPr>
              <w:t>.</w:t>
            </w:r>
          </w:p>
        </w:tc>
      </w:tr>
      <w:tr w:rsidR="00A742F0" w:rsidRPr="00D31102" w14:paraId="1F84AF8E" w14:textId="77777777" w:rsidTr="0049236B">
        <w:tc>
          <w:tcPr>
            <w:tcW w:w="1656" w:type="dxa"/>
          </w:tcPr>
          <w:p w14:paraId="011C99BD" w14:textId="6BF733A9" w:rsidR="00A742F0" w:rsidRPr="00D31102" w:rsidRDefault="00A742F0" w:rsidP="00A742F0">
            <w:pPr>
              <w:rPr>
                <w:rFonts w:asciiTheme="majorHAnsi" w:hAnsiTheme="majorHAnsi" w:cstheme="majorHAnsi"/>
                <w:sz w:val="24"/>
                <w:szCs w:val="24"/>
              </w:rPr>
            </w:pPr>
            <w:r w:rsidRPr="00A742F0">
              <w:rPr>
                <w:rFonts w:asciiTheme="majorHAnsi" w:hAnsiTheme="majorHAnsi" w:cstheme="majorHAnsi"/>
                <w:sz w:val="24"/>
                <w:szCs w:val="24"/>
              </w:rPr>
              <w:t>Profesionāļa - somu speciālista ceļa izdevumi</w:t>
            </w:r>
          </w:p>
        </w:tc>
        <w:tc>
          <w:tcPr>
            <w:tcW w:w="1878" w:type="dxa"/>
          </w:tcPr>
          <w:p w14:paraId="3FDF3A88" w14:textId="34DAEC38" w:rsidR="00A742F0" w:rsidRPr="00A742F0" w:rsidRDefault="00A742F0" w:rsidP="00A742F0">
            <w:pPr>
              <w:jc w:val="right"/>
              <w:rPr>
                <w:rFonts w:asciiTheme="majorHAnsi" w:hAnsiTheme="majorHAnsi" w:cstheme="majorHAnsi"/>
                <w:sz w:val="24"/>
                <w:szCs w:val="24"/>
              </w:rPr>
            </w:pPr>
            <w:r w:rsidRPr="00A742F0">
              <w:rPr>
                <w:rFonts w:asciiTheme="majorHAnsi" w:hAnsiTheme="majorHAnsi" w:cstheme="majorHAnsi"/>
                <w:sz w:val="24"/>
                <w:szCs w:val="24"/>
              </w:rPr>
              <w:t>1</w:t>
            </w:r>
            <w:r w:rsidR="0065569F">
              <w:rPr>
                <w:rFonts w:asciiTheme="majorHAnsi" w:hAnsiTheme="majorHAnsi" w:cstheme="majorHAnsi"/>
                <w:sz w:val="24"/>
                <w:szCs w:val="24"/>
              </w:rPr>
              <w:t xml:space="preserve"> </w:t>
            </w:r>
            <w:r w:rsidRPr="00A742F0">
              <w:rPr>
                <w:rFonts w:asciiTheme="majorHAnsi" w:hAnsiTheme="majorHAnsi" w:cstheme="majorHAnsi"/>
                <w:sz w:val="24"/>
                <w:szCs w:val="24"/>
              </w:rPr>
              <w:t>117.04</w:t>
            </w:r>
          </w:p>
          <w:p w14:paraId="41428C60" w14:textId="5F45CC13" w:rsidR="00A742F0" w:rsidRPr="00D31102" w:rsidRDefault="00A742F0" w:rsidP="00A742F0">
            <w:pPr>
              <w:jc w:val="right"/>
              <w:rPr>
                <w:rFonts w:asciiTheme="majorHAnsi" w:hAnsiTheme="majorHAnsi" w:cstheme="majorHAnsi"/>
                <w:sz w:val="24"/>
                <w:szCs w:val="24"/>
              </w:rPr>
            </w:pPr>
          </w:p>
        </w:tc>
        <w:tc>
          <w:tcPr>
            <w:tcW w:w="1837" w:type="dxa"/>
          </w:tcPr>
          <w:p w14:paraId="7919B2A8" w14:textId="77777777" w:rsidR="00A742F0" w:rsidRDefault="004977B2" w:rsidP="0049236B">
            <w:pPr>
              <w:jc w:val="right"/>
              <w:rPr>
                <w:rFonts w:asciiTheme="majorHAnsi" w:hAnsiTheme="majorHAnsi" w:cstheme="majorHAnsi"/>
                <w:sz w:val="24"/>
                <w:szCs w:val="24"/>
              </w:rPr>
            </w:pPr>
            <w:r>
              <w:rPr>
                <w:rFonts w:asciiTheme="majorHAnsi" w:hAnsiTheme="majorHAnsi" w:cstheme="majorHAnsi"/>
                <w:sz w:val="24"/>
                <w:szCs w:val="24"/>
              </w:rPr>
              <w:t>404.2</w:t>
            </w:r>
          </w:p>
          <w:p w14:paraId="311018DE" w14:textId="25C8AD6D" w:rsidR="004977B2" w:rsidRPr="00D31102" w:rsidRDefault="004977B2" w:rsidP="0049236B">
            <w:pPr>
              <w:jc w:val="right"/>
              <w:rPr>
                <w:rFonts w:asciiTheme="majorHAnsi" w:hAnsiTheme="majorHAnsi" w:cstheme="majorHAnsi"/>
                <w:sz w:val="24"/>
                <w:szCs w:val="24"/>
              </w:rPr>
            </w:pPr>
            <w:r w:rsidRPr="00CD6786">
              <w:rPr>
                <w:rFonts w:asciiTheme="majorHAnsi" w:hAnsiTheme="majorHAnsi" w:cstheme="majorHAnsi"/>
                <w:color w:val="C00000"/>
                <w:sz w:val="24"/>
                <w:szCs w:val="24"/>
              </w:rPr>
              <w:t>(–712.84)</w:t>
            </w:r>
          </w:p>
        </w:tc>
        <w:tc>
          <w:tcPr>
            <w:tcW w:w="4547" w:type="dxa"/>
          </w:tcPr>
          <w:p w14:paraId="2E3716A4" w14:textId="4B439A80" w:rsidR="004977B2" w:rsidRDefault="004977B2" w:rsidP="004977B2">
            <w:pPr>
              <w:jc w:val="both"/>
              <w:rPr>
                <w:rFonts w:asciiTheme="majorHAnsi" w:hAnsiTheme="majorHAnsi" w:cstheme="majorHAnsi"/>
                <w:sz w:val="24"/>
                <w:szCs w:val="24"/>
              </w:rPr>
            </w:pPr>
            <w:r>
              <w:rPr>
                <w:rFonts w:asciiTheme="majorHAnsi" w:hAnsiTheme="majorHAnsi" w:cstheme="majorHAnsi"/>
                <w:sz w:val="24"/>
                <w:szCs w:val="24"/>
              </w:rPr>
              <w:t xml:space="preserve">Ceļa izdevumi palielinās, palielinoties aviobiļešu cenām lidojumiem, bet samazinās </w:t>
            </w:r>
            <w:r w:rsidR="002465B6">
              <w:rPr>
                <w:rFonts w:asciiTheme="majorHAnsi" w:hAnsiTheme="majorHAnsi" w:cstheme="majorHAnsi"/>
                <w:sz w:val="24"/>
                <w:szCs w:val="24"/>
              </w:rPr>
              <w:t xml:space="preserve">lidojumu </w:t>
            </w:r>
            <w:r>
              <w:rPr>
                <w:rFonts w:asciiTheme="majorHAnsi" w:hAnsiTheme="majorHAnsi" w:cstheme="majorHAnsi"/>
                <w:sz w:val="24"/>
                <w:szCs w:val="24"/>
              </w:rPr>
              <w:t>skaits (četru reižu vietā – viens).</w:t>
            </w:r>
          </w:p>
          <w:p w14:paraId="5196C15B" w14:textId="6619B904" w:rsidR="004977B2" w:rsidRPr="00D31102" w:rsidRDefault="004977B2" w:rsidP="004977B2">
            <w:pPr>
              <w:jc w:val="both"/>
              <w:rPr>
                <w:rFonts w:asciiTheme="majorHAnsi" w:hAnsiTheme="majorHAnsi" w:cstheme="majorHAnsi"/>
                <w:sz w:val="24"/>
                <w:szCs w:val="24"/>
              </w:rPr>
            </w:pPr>
            <w:r>
              <w:rPr>
                <w:rFonts w:asciiTheme="majorHAnsi" w:hAnsiTheme="majorHAnsi" w:cstheme="majorHAnsi"/>
                <w:sz w:val="24"/>
                <w:szCs w:val="24"/>
              </w:rPr>
              <w:t xml:space="preserve">Sākotnēji </w:t>
            </w:r>
            <w:r w:rsidRPr="004977B2">
              <w:rPr>
                <w:rFonts w:asciiTheme="majorHAnsi" w:hAnsiTheme="majorHAnsi" w:cstheme="majorHAnsi"/>
                <w:sz w:val="24"/>
                <w:szCs w:val="24"/>
              </w:rPr>
              <w:t>Profesionāļa - somu speciālista</w:t>
            </w:r>
            <w:r w:rsidR="00CD6786">
              <w:rPr>
                <w:rFonts w:asciiTheme="majorHAnsi" w:hAnsiTheme="majorHAnsi" w:cstheme="majorHAnsi"/>
                <w:sz w:val="24"/>
                <w:szCs w:val="24"/>
              </w:rPr>
              <w:t xml:space="preserve"> vienas reizes</w:t>
            </w:r>
            <w:r w:rsidRPr="004977B2">
              <w:rPr>
                <w:rFonts w:asciiTheme="majorHAnsi" w:hAnsiTheme="majorHAnsi" w:cstheme="majorHAnsi"/>
                <w:sz w:val="24"/>
                <w:szCs w:val="24"/>
              </w:rPr>
              <w:t xml:space="preserve"> ceļa izdevumi</w:t>
            </w:r>
            <w:r>
              <w:rPr>
                <w:rFonts w:asciiTheme="majorHAnsi" w:hAnsiTheme="majorHAnsi" w:cstheme="majorHAnsi"/>
                <w:sz w:val="24"/>
                <w:szCs w:val="24"/>
              </w:rPr>
              <w:t xml:space="preserve"> </w:t>
            </w:r>
            <w:r w:rsidR="00CD6786">
              <w:rPr>
                <w:rFonts w:asciiTheme="majorHAnsi" w:hAnsiTheme="majorHAnsi" w:cstheme="majorHAnsi"/>
                <w:sz w:val="24"/>
                <w:szCs w:val="24"/>
              </w:rPr>
              <w:t>bija</w:t>
            </w:r>
            <w:r>
              <w:rPr>
                <w:rFonts w:asciiTheme="majorHAnsi" w:hAnsiTheme="majorHAnsi" w:cstheme="majorHAnsi"/>
                <w:sz w:val="24"/>
                <w:szCs w:val="24"/>
              </w:rPr>
              <w:t xml:space="preserve"> </w:t>
            </w:r>
            <w:r w:rsidRPr="004977B2">
              <w:rPr>
                <w:rFonts w:asciiTheme="majorHAnsi" w:hAnsiTheme="majorHAnsi" w:cstheme="majorHAnsi"/>
                <w:sz w:val="24"/>
                <w:szCs w:val="24"/>
              </w:rPr>
              <w:t>279.26</w:t>
            </w:r>
            <w:r>
              <w:rPr>
                <w:rFonts w:asciiTheme="majorHAnsi" w:hAnsiTheme="majorHAnsi" w:cstheme="majorHAnsi"/>
                <w:sz w:val="24"/>
                <w:szCs w:val="24"/>
              </w:rPr>
              <w:t xml:space="preserve"> euro</w:t>
            </w:r>
            <w:r w:rsidR="00CD6786">
              <w:rPr>
                <w:rFonts w:asciiTheme="majorHAnsi" w:hAnsiTheme="majorHAnsi" w:cstheme="majorHAnsi"/>
                <w:sz w:val="24"/>
                <w:szCs w:val="24"/>
              </w:rPr>
              <w:t xml:space="preserve">. Pārskatot lidojumu operatoru piedāvātos </w:t>
            </w:r>
            <w:r w:rsidR="00CD6786" w:rsidRPr="00CD6786">
              <w:rPr>
                <w:rFonts w:asciiTheme="majorHAnsi" w:hAnsiTheme="majorHAnsi" w:cstheme="majorHAnsi"/>
                <w:sz w:val="24"/>
                <w:szCs w:val="24"/>
              </w:rPr>
              <w:t>tiešos reisus no Helsinkiem uz Rīgu un atpakaļ</w:t>
            </w:r>
            <w:r w:rsidR="00CD6786">
              <w:rPr>
                <w:rFonts w:asciiTheme="majorHAnsi" w:hAnsiTheme="majorHAnsi" w:cstheme="majorHAnsi"/>
                <w:sz w:val="24"/>
                <w:szCs w:val="24"/>
              </w:rPr>
              <w:t xml:space="preserve">, </w:t>
            </w:r>
            <w:r w:rsidR="00CD6786" w:rsidRPr="004977B2">
              <w:rPr>
                <w:rFonts w:asciiTheme="majorHAnsi" w:hAnsiTheme="majorHAnsi" w:cstheme="majorHAnsi"/>
                <w:sz w:val="24"/>
                <w:szCs w:val="24"/>
              </w:rPr>
              <w:t>Profesionāļa - somu speciālista ceļa izdevumi</w:t>
            </w:r>
            <w:r w:rsidR="00CD6786">
              <w:rPr>
                <w:rFonts w:asciiTheme="majorHAnsi" w:hAnsiTheme="majorHAnsi" w:cstheme="majorHAnsi"/>
                <w:sz w:val="24"/>
                <w:szCs w:val="24"/>
              </w:rPr>
              <w:t xml:space="preserve"> vienai reizei ir 404.2 euro.</w:t>
            </w:r>
          </w:p>
        </w:tc>
      </w:tr>
      <w:tr w:rsidR="007F0E99" w:rsidRPr="00D31102" w14:paraId="0B0E2F95" w14:textId="77777777" w:rsidTr="0049236B">
        <w:tc>
          <w:tcPr>
            <w:tcW w:w="1656" w:type="dxa"/>
          </w:tcPr>
          <w:p w14:paraId="27E8DEE6" w14:textId="0E640ED3" w:rsidR="007F0E99" w:rsidRPr="00D31102" w:rsidRDefault="007F0E99" w:rsidP="00A742F0">
            <w:pPr>
              <w:rPr>
                <w:rFonts w:asciiTheme="majorHAnsi" w:hAnsiTheme="majorHAnsi" w:cstheme="majorHAnsi"/>
                <w:sz w:val="24"/>
                <w:szCs w:val="24"/>
              </w:rPr>
            </w:pPr>
            <w:r w:rsidRPr="00A742F0">
              <w:rPr>
                <w:rFonts w:asciiTheme="majorHAnsi" w:hAnsiTheme="majorHAnsi" w:cstheme="majorHAnsi"/>
                <w:sz w:val="24"/>
                <w:szCs w:val="24"/>
              </w:rPr>
              <w:t xml:space="preserve">Profesionāļa - somu speciālista </w:t>
            </w:r>
            <w:r w:rsidRPr="00A742F0">
              <w:rPr>
                <w:rFonts w:asciiTheme="majorHAnsi" w:hAnsiTheme="majorHAnsi" w:cstheme="majorHAnsi"/>
                <w:sz w:val="24"/>
                <w:szCs w:val="24"/>
              </w:rPr>
              <w:lastRenderedPageBreak/>
              <w:t>uzturēšanās izdevumi</w:t>
            </w:r>
          </w:p>
        </w:tc>
        <w:tc>
          <w:tcPr>
            <w:tcW w:w="1878" w:type="dxa"/>
          </w:tcPr>
          <w:p w14:paraId="13B2E705" w14:textId="4C0D9B08" w:rsidR="007F0E99" w:rsidRPr="00A742F0" w:rsidRDefault="007F0E99" w:rsidP="00A742F0">
            <w:pPr>
              <w:jc w:val="right"/>
              <w:rPr>
                <w:rFonts w:asciiTheme="majorHAnsi" w:hAnsiTheme="majorHAnsi" w:cstheme="majorHAnsi"/>
                <w:sz w:val="24"/>
                <w:szCs w:val="24"/>
              </w:rPr>
            </w:pPr>
            <w:r w:rsidRPr="00A742F0">
              <w:rPr>
                <w:rFonts w:asciiTheme="majorHAnsi" w:hAnsiTheme="majorHAnsi" w:cstheme="majorHAnsi"/>
                <w:sz w:val="24"/>
                <w:szCs w:val="24"/>
              </w:rPr>
              <w:lastRenderedPageBreak/>
              <w:t>3</w:t>
            </w:r>
            <w:r w:rsidR="0065569F">
              <w:rPr>
                <w:rFonts w:asciiTheme="majorHAnsi" w:hAnsiTheme="majorHAnsi" w:cstheme="majorHAnsi"/>
                <w:sz w:val="24"/>
                <w:szCs w:val="24"/>
              </w:rPr>
              <w:t xml:space="preserve"> </w:t>
            </w:r>
            <w:r w:rsidRPr="00A742F0">
              <w:rPr>
                <w:rFonts w:asciiTheme="majorHAnsi" w:hAnsiTheme="majorHAnsi" w:cstheme="majorHAnsi"/>
                <w:sz w:val="24"/>
                <w:szCs w:val="24"/>
              </w:rPr>
              <w:t>456</w:t>
            </w:r>
            <w:r>
              <w:rPr>
                <w:rFonts w:asciiTheme="majorHAnsi" w:hAnsiTheme="majorHAnsi" w:cstheme="majorHAnsi"/>
                <w:sz w:val="24"/>
                <w:szCs w:val="24"/>
              </w:rPr>
              <w:t>.0</w:t>
            </w:r>
          </w:p>
          <w:p w14:paraId="2BBBDC6C" w14:textId="678FF069" w:rsidR="007F0E99" w:rsidRPr="00D31102" w:rsidRDefault="007F0E99" w:rsidP="00A742F0">
            <w:pPr>
              <w:jc w:val="right"/>
              <w:rPr>
                <w:rFonts w:asciiTheme="majorHAnsi" w:hAnsiTheme="majorHAnsi" w:cstheme="majorHAnsi"/>
                <w:sz w:val="24"/>
                <w:szCs w:val="24"/>
              </w:rPr>
            </w:pPr>
          </w:p>
        </w:tc>
        <w:tc>
          <w:tcPr>
            <w:tcW w:w="1837" w:type="dxa"/>
          </w:tcPr>
          <w:p w14:paraId="7771F0DB" w14:textId="77777777" w:rsidR="007F0E99" w:rsidRDefault="007F0E99" w:rsidP="0049236B">
            <w:pPr>
              <w:jc w:val="right"/>
              <w:rPr>
                <w:rFonts w:asciiTheme="majorHAnsi" w:hAnsiTheme="majorHAnsi" w:cstheme="majorHAnsi"/>
                <w:sz w:val="24"/>
                <w:szCs w:val="24"/>
              </w:rPr>
            </w:pPr>
            <w:r>
              <w:rPr>
                <w:rFonts w:asciiTheme="majorHAnsi" w:hAnsiTheme="majorHAnsi" w:cstheme="majorHAnsi"/>
                <w:sz w:val="24"/>
                <w:szCs w:val="24"/>
              </w:rPr>
              <w:t>0</w:t>
            </w:r>
          </w:p>
          <w:p w14:paraId="6103DDEB" w14:textId="4DA4F310" w:rsidR="007F0E99" w:rsidRPr="00D31102" w:rsidRDefault="007F0E99" w:rsidP="0049236B">
            <w:pPr>
              <w:jc w:val="right"/>
              <w:rPr>
                <w:rFonts w:asciiTheme="majorHAnsi" w:hAnsiTheme="majorHAnsi" w:cstheme="majorHAnsi"/>
                <w:sz w:val="24"/>
                <w:szCs w:val="24"/>
              </w:rPr>
            </w:pPr>
            <w:r w:rsidRPr="007F0E99">
              <w:rPr>
                <w:rFonts w:asciiTheme="majorHAnsi" w:hAnsiTheme="majorHAnsi" w:cstheme="majorHAnsi"/>
                <w:color w:val="C00000"/>
                <w:sz w:val="24"/>
                <w:szCs w:val="24"/>
              </w:rPr>
              <w:t>(–3</w:t>
            </w:r>
            <w:r w:rsidR="0065569F">
              <w:rPr>
                <w:rFonts w:asciiTheme="majorHAnsi" w:hAnsiTheme="majorHAnsi" w:cstheme="majorHAnsi"/>
                <w:color w:val="C00000"/>
                <w:sz w:val="24"/>
                <w:szCs w:val="24"/>
              </w:rPr>
              <w:t xml:space="preserve"> </w:t>
            </w:r>
            <w:r w:rsidRPr="007F0E99">
              <w:rPr>
                <w:rFonts w:asciiTheme="majorHAnsi" w:hAnsiTheme="majorHAnsi" w:cstheme="majorHAnsi"/>
                <w:color w:val="C00000"/>
                <w:sz w:val="24"/>
                <w:szCs w:val="24"/>
              </w:rPr>
              <w:t>456</w:t>
            </w:r>
            <w:r>
              <w:rPr>
                <w:rFonts w:asciiTheme="majorHAnsi" w:hAnsiTheme="majorHAnsi" w:cstheme="majorHAnsi"/>
                <w:color w:val="C00000"/>
                <w:sz w:val="24"/>
                <w:szCs w:val="24"/>
              </w:rPr>
              <w:t>.0</w:t>
            </w:r>
            <w:r w:rsidRPr="007F0E99">
              <w:rPr>
                <w:rFonts w:asciiTheme="majorHAnsi" w:hAnsiTheme="majorHAnsi" w:cstheme="majorHAnsi"/>
                <w:color w:val="C00000"/>
                <w:sz w:val="24"/>
                <w:szCs w:val="24"/>
              </w:rPr>
              <w:t>)</w:t>
            </w:r>
          </w:p>
        </w:tc>
        <w:tc>
          <w:tcPr>
            <w:tcW w:w="4547" w:type="dxa"/>
            <w:vMerge w:val="restart"/>
          </w:tcPr>
          <w:p w14:paraId="1EF076EC" w14:textId="7B8B0BCC" w:rsidR="007F0E99" w:rsidRDefault="007F0E99" w:rsidP="0049236B">
            <w:pPr>
              <w:jc w:val="both"/>
              <w:rPr>
                <w:rFonts w:asciiTheme="majorHAnsi" w:hAnsiTheme="majorHAnsi" w:cstheme="majorHAnsi"/>
                <w:sz w:val="24"/>
                <w:szCs w:val="24"/>
              </w:rPr>
            </w:pPr>
            <w:r>
              <w:rPr>
                <w:rFonts w:asciiTheme="majorHAnsi" w:hAnsiTheme="majorHAnsi" w:cstheme="majorHAnsi"/>
                <w:sz w:val="24"/>
                <w:szCs w:val="24"/>
              </w:rPr>
              <w:t>Sākotnēji plānots</w:t>
            </w:r>
            <w:r w:rsidR="001B414A">
              <w:rPr>
                <w:rFonts w:asciiTheme="majorHAnsi" w:hAnsiTheme="majorHAnsi" w:cstheme="majorHAnsi"/>
                <w:sz w:val="24"/>
                <w:szCs w:val="24"/>
              </w:rPr>
              <w:t>, ka</w:t>
            </w:r>
            <w:r>
              <w:rPr>
                <w:rFonts w:asciiTheme="majorHAnsi" w:hAnsiTheme="majorHAnsi" w:cstheme="majorHAnsi"/>
                <w:sz w:val="24"/>
                <w:szCs w:val="24"/>
              </w:rPr>
              <w:t xml:space="preserve"> atbalsta grupu vadītājus – līdziniekus apmācī</w:t>
            </w:r>
            <w:r w:rsidR="001B414A">
              <w:rPr>
                <w:rFonts w:asciiTheme="majorHAnsi" w:hAnsiTheme="majorHAnsi" w:cstheme="majorHAnsi"/>
                <w:sz w:val="24"/>
                <w:szCs w:val="24"/>
              </w:rPr>
              <w:t>s</w:t>
            </w:r>
            <w:r>
              <w:rPr>
                <w:rFonts w:asciiTheme="majorHAnsi" w:hAnsiTheme="majorHAnsi" w:cstheme="majorHAnsi"/>
                <w:sz w:val="24"/>
                <w:szCs w:val="24"/>
              </w:rPr>
              <w:t xml:space="preserve"> LAA telpās un izmitināšana bija nepieciešama tikai </w:t>
            </w:r>
            <w:r>
              <w:rPr>
                <w:rFonts w:asciiTheme="majorHAnsi" w:hAnsiTheme="majorHAnsi" w:cstheme="majorHAnsi"/>
                <w:sz w:val="24"/>
                <w:szCs w:val="24"/>
              </w:rPr>
              <w:lastRenderedPageBreak/>
              <w:t xml:space="preserve">profesionāļiem somu ekspertiem uz apmācību laiku. </w:t>
            </w:r>
          </w:p>
          <w:p w14:paraId="6C657389" w14:textId="6B310FA8" w:rsidR="007F0E99" w:rsidRPr="00D31102" w:rsidRDefault="007F0E99" w:rsidP="0049236B">
            <w:pPr>
              <w:jc w:val="both"/>
              <w:rPr>
                <w:rFonts w:asciiTheme="majorHAnsi" w:hAnsiTheme="majorHAnsi" w:cstheme="majorHAnsi"/>
                <w:sz w:val="24"/>
                <w:szCs w:val="24"/>
              </w:rPr>
            </w:pPr>
            <w:r>
              <w:rPr>
                <w:rFonts w:asciiTheme="majorHAnsi" w:hAnsiTheme="majorHAnsi" w:cstheme="majorHAnsi"/>
                <w:sz w:val="24"/>
                <w:szCs w:val="24"/>
              </w:rPr>
              <w:t>Šobrīd apmācības plānots organizēt vairākas dienas vienuviet, tur pat izmitinot arī profesionāļus somu ekspertus. Organizējot pasākumu viesu namā, atsevišķa maksa par apmācību telpu nav paredzēta (iekļauta kopējās izmaksās). Apsvērums izmaiņām apmācību organizēšanā: d</w:t>
            </w:r>
            <w:r w:rsidRPr="007F0E99">
              <w:rPr>
                <w:rFonts w:asciiTheme="majorHAnsi" w:hAnsiTheme="majorHAnsi" w:cstheme="majorHAnsi"/>
                <w:sz w:val="24"/>
                <w:szCs w:val="24"/>
              </w:rPr>
              <w:t>aļa apmācāmo līdzinieku dzīvo dažādos Latvijas reģionos un nok</w:t>
            </w:r>
            <w:r>
              <w:rPr>
                <w:rFonts w:asciiTheme="majorHAnsi" w:hAnsiTheme="majorHAnsi" w:cstheme="majorHAnsi"/>
                <w:sz w:val="24"/>
                <w:szCs w:val="24"/>
              </w:rPr>
              <w:t>ļ</w:t>
            </w:r>
            <w:r w:rsidRPr="007F0E99">
              <w:rPr>
                <w:rFonts w:asciiTheme="majorHAnsi" w:hAnsiTheme="majorHAnsi" w:cstheme="majorHAnsi"/>
                <w:sz w:val="24"/>
                <w:szCs w:val="24"/>
              </w:rPr>
              <w:t>ūšana līdz apmācību vietai var būt ilgstoša. Dalībnieku izmitināšana vietā, kur tiks organizētas apmācību nodarbības, nodrošinātu visu dalībnieku piedalīšanos mācībās, kā arī papildus veicinās dalībnieku un organizētāju iepazīšanos</w:t>
            </w:r>
            <w:r>
              <w:rPr>
                <w:rFonts w:asciiTheme="majorHAnsi" w:hAnsiTheme="majorHAnsi" w:cstheme="majorHAnsi"/>
                <w:sz w:val="24"/>
                <w:szCs w:val="24"/>
              </w:rPr>
              <w:t>.</w:t>
            </w:r>
          </w:p>
        </w:tc>
      </w:tr>
      <w:tr w:rsidR="007F0E99" w:rsidRPr="00D31102" w14:paraId="02262E2E" w14:textId="77777777" w:rsidTr="0049236B">
        <w:tc>
          <w:tcPr>
            <w:tcW w:w="1656" w:type="dxa"/>
          </w:tcPr>
          <w:p w14:paraId="5599761F" w14:textId="57C57737" w:rsidR="007F0E99" w:rsidRPr="00A742F0" w:rsidRDefault="007F0E99" w:rsidP="00A742F0">
            <w:pPr>
              <w:rPr>
                <w:rFonts w:asciiTheme="majorHAnsi" w:hAnsiTheme="majorHAnsi" w:cstheme="majorHAnsi"/>
                <w:sz w:val="24"/>
                <w:szCs w:val="24"/>
              </w:rPr>
            </w:pPr>
            <w:r w:rsidRPr="00CD6786">
              <w:rPr>
                <w:rFonts w:asciiTheme="majorHAnsi" w:hAnsiTheme="majorHAnsi" w:cstheme="majorHAnsi"/>
                <w:sz w:val="24"/>
                <w:szCs w:val="24"/>
              </w:rPr>
              <w:lastRenderedPageBreak/>
              <w:t>Dalībnieku izmitināšana, ēdināšana un telpu noma pasākumam</w:t>
            </w:r>
          </w:p>
        </w:tc>
        <w:tc>
          <w:tcPr>
            <w:tcW w:w="1878" w:type="dxa"/>
          </w:tcPr>
          <w:p w14:paraId="7B556F3B" w14:textId="77777777" w:rsidR="007F0E99" w:rsidRPr="00A742F0" w:rsidRDefault="007F0E99" w:rsidP="00A742F0">
            <w:pPr>
              <w:jc w:val="right"/>
              <w:rPr>
                <w:rFonts w:asciiTheme="majorHAnsi" w:hAnsiTheme="majorHAnsi" w:cstheme="majorHAnsi"/>
                <w:sz w:val="24"/>
                <w:szCs w:val="24"/>
              </w:rPr>
            </w:pPr>
          </w:p>
        </w:tc>
        <w:tc>
          <w:tcPr>
            <w:tcW w:w="1837" w:type="dxa"/>
          </w:tcPr>
          <w:p w14:paraId="559445D8" w14:textId="4101632A" w:rsidR="007F0E99" w:rsidRDefault="007F0E99" w:rsidP="0049236B">
            <w:pPr>
              <w:jc w:val="right"/>
              <w:rPr>
                <w:rFonts w:asciiTheme="majorHAnsi" w:hAnsiTheme="majorHAnsi" w:cstheme="majorHAnsi"/>
                <w:sz w:val="24"/>
                <w:szCs w:val="24"/>
              </w:rPr>
            </w:pPr>
            <w:r w:rsidRPr="00CD6786">
              <w:rPr>
                <w:rFonts w:asciiTheme="majorHAnsi" w:hAnsiTheme="majorHAnsi" w:cstheme="majorHAnsi"/>
                <w:sz w:val="24"/>
                <w:szCs w:val="24"/>
              </w:rPr>
              <w:t>2</w:t>
            </w:r>
            <w:r w:rsidR="0065569F">
              <w:rPr>
                <w:rFonts w:asciiTheme="majorHAnsi" w:hAnsiTheme="majorHAnsi" w:cstheme="majorHAnsi"/>
                <w:sz w:val="24"/>
                <w:szCs w:val="24"/>
              </w:rPr>
              <w:t xml:space="preserve"> </w:t>
            </w:r>
            <w:r w:rsidRPr="00CD6786">
              <w:rPr>
                <w:rFonts w:asciiTheme="majorHAnsi" w:hAnsiTheme="majorHAnsi" w:cstheme="majorHAnsi"/>
                <w:sz w:val="24"/>
                <w:szCs w:val="24"/>
              </w:rPr>
              <w:t>879.6</w:t>
            </w:r>
          </w:p>
          <w:p w14:paraId="179920D3" w14:textId="6D461341" w:rsidR="007F0E99" w:rsidRPr="00D31102" w:rsidRDefault="007F0E99" w:rsidP="0049236B">
            <w:pPr>
              <w:jc w:val="right"/>
              <w:rPr>
                <w:rFonts w:asciiTheme="majorHAnsi" w:hAnsiTheme="majorHAnsi" w:cstheme="majorHAnsi"/>
                <w:sz w:val="24"/>
                <w:szCs w:val="24"/>
              </w:rPr>
            </w:pPr>
            <w:r w:rsidRPr="007F0E99">
              <w:rPr>
                <w:rFonts w:asciiTheme="majorHAnsi" w:hAnsiTheme="majorHAnsi" w:cstheme="majorHAnsi"/>
                <w:color w:val="00B050"/>
                <w:sz w:val="24"/>
                <w:szCs w:val="24"/>
              </w:rPr>
              <w:t>(+2</w:t>
            </w:r>
            <w:r w:rsidR="0065569F">
              <w:rPr>
                <w:rFonts w:asciiTheme="majorHAnsi" w:hAnsiTheme="majorHAnsi" w:cstheme="majorHAnsi"/>
                <w:color w:val="00B050"/>
                <w:sz w:val="24"/>
                <w:szCs w:val="24"/>
              </w:rPr>
              <w:t xml:space="preserve"> </w:t>
            </w:r>
            <w:r w:rsidRPr="007F0E99">
              <w:rPr>
                <w:rFonts w:asciiTheme="majorHAnsi" w:hAnsiTheme="majorHAnsi" w:cstheme="majorHAnsi"/>
                <w:color w:val="00B050"/>
                <w:sz w:val="24"/>
                <w:szCs w:val="24"/>
              </w:rPr>
              <w:t>879.6)</w:t>
            </w:r>
          </w:p>
        </w:tc>
        <w:tc>
          <w:tcPr>
            <w:tcW w:w="4547" w:type="dxa"/>
            <w:vMerge/>
          </w:tcPr>
          <w:p w14:paraId="688CF1D4" w14:textId="77777777" w:rsidR="007F0E99" w:rsidRPr="00D31102" w:rsidRDefault="007F0E99" w:rsidP="0049236B">
            <w:pPr>
              <w:jc w:val="both"/>
              <w:rPr>
                <w:rFonts w:asciiTheme="majorHAnsi" w:hAnsiTheme="majorHAnsi" w:cstheme="majorHAnsi"/>
                <w:sz w:val="24"/>
                <w:szCs w:val="24"/>
              </w:rPr>
            </w:pPr>
          </w:p>
        </w:tc>
      </w:tr>
      <w:tr w:rsidR="007F0E99" w:rsidRPr="00D31102" w14:paraId="32EB18FC" w14:textId="77777777" w:rsidTr="0049236B">
        <w:tc>
          <w:tcPr>
            <w:tcW w:w="1656" w:type="dxa"/>
          </w:tcPr>
          <w:p w14:paraId="7F832129" w14:textId="1272393D" w:rsidR="007F0E99" w:rsidRPr="00A742F0" w:rsidRDefault="007F0E99" w:rsidP="007F0E99">
            <w:pPr>
              <w:rPr>
                <w:rFonts w:asciiTheme="majorHAnsi" w:hAnsiTheme="majorHAnsi" w:cstheme="majorHAnsi"/>
                <w:sz w:val="24"/>
                <w:szCs w:val="24"/>
              </w:rPr>
            </w:pPr>
            <w:r w:rsidRPr="00A742F0">
              <w:rPr>
                <w:rFonts w:asciiTheme="majorHAnsi" w:hAnsiTheme="majorHAnsi" w:cstheme="majorHAnsi"/>
                <w:sz w:val="24"/>
                <w:szCs w:val="24"/>
              </w:rPr>
              <w:t>Telpu īre</w:t>
            </w:r>
          </w:p>
        </w:tc>
        <w:tc>
          <w:tcPr>
            <w:tcW w:w="1878" w:type="dxa"/>
          </w:tcPr>
          <w:p w14:paraId="430A88BD" w14:textId="77777777" w:rsidR="007F0E99" w:rsidRPr="00A742F0" w:rsidRDefault="007F0E99" w:rsidP="007F0E99">
            <w:pPr>
              <w:jc w:val="right"/>
              <w:rPr>
                <w:rFonts w:asciiTheme="majorHAnsi" w:hAnsiTheme="majorHAnsi" w:cstheme="majorHAnsi"/>
                <w:sz w:val="24"/>
                <w:szCs w:val="24"/>
              </w:rPr>
            </w:pPr>
            <w:r w:rsidRPr="00A742F0">
              <w:rPr>
                <w:rFonts w:asciiTheme="majorHAnsi" w:hAnsiTheme="majorHAnsi" w:cstheme="majorHAnsi"/>
                <w:sz w:val="24"/>
                <w:szCs w:val="24"/>
              </w:rPr>
              <w:t>305.2</w:t>
            </w:r>
          </w:p>
          <w:p w14:paraId="649C1462" w14:textId="77777777" w:rsidR="007F0E99" w:rsidRPr="00A742F0" w:rsidRDefault="007F0E99" w:rsidP="007F0E99">
            <w:pPr>
              <w:jc w:val="right"/>
              <w:rPr>
                <w:rFonts w:asciiTheme="majorHAnsi" w:hAnsiTheme="majorHAnsi" w:cstheme="majorHAnsi"/>
                <w:sz w:val="24"/>
                <w:szCs w:val="24"/>
              </w:rPr>
            </w:pPr>
          </w:p>
        </w:tc>
        <w:tc>
          <w:tcPr>
            <w:tcW w:w="1837" w:type="dxa"/>
          </w:tcPr>
          <w:p w14:paraId="062CA19E" w14:textId="77777777" w:rsidR="007F0E99" w:rsidRDefault="007F0E99" w:rsidP="007F0E99">
            <w:pPr>
              <w:jc w:val="right"/>
              <w:rPr>
                <w:rFonts w:asciiTheme="majorHAnsi" w:hAnsiTheme="majorHAnsi" w:cstheme="majorHAnsi"/>
                <w:sz w:val="24"/>
                <w:szCs w:val="24"/>
              </w:rPr>
            </w:pPr>
            <w:r>
              <w:rPr>
                <w:rFonts w:asciiTheme="majorHAnsi" w:hAnsiTheme="majorHAnsi" w:cstheme="majorHAnsi"/>
                <w:sz w:val="24"/>
                <w:szCs w:val="24"/>
              </w:rPr>
              <w:t>0</w:t>
            </w:r>
          </w:p>
          <w:p w14:paraId="52C6E26B" w14:textId="4ABDBF6F" w:rsidR="007F0E99" w:rsidRDefault="007F0E99" w:rsidP="007F0E99">
            <w:pPr>
              <w:jc w:val="right"/>
              <w:rPr>
                <w:rFonts w:asciiTheme="majorHAnsi" w:hAnsiTheme="majorHAnsi" w:cstheme="majorHAnsi"/>
                <w:sz w:val="24"/>
                <w:szCs w:val="24"/>
              </w:rPr>
            </w:pPr>
            <w:r w:rsidRPr="007F0E99">
              <w:rPr>
                <w:rFonts w:asciiTheme="majorHAnsi" w:hAnsiTheme="majorHAnsi" w:cstheme="majorHAnsi"/>
                <w:color w:val="C00000"/>
                <w:sz w:val="24"/>
                <w:szCs w:val="24"/>
              </w:rPr>
              <w:t>(–305.2)</w:t>
            </w:r>
          </w:p>
        </w:tc>
        <w:tc>
          <w:tcPr>
            <w:tcW w:w="4547" w:type="dxa"/>
            <w:vMerge/>
          </w:tcPr>
          <w:p w14:paraId="32E91583" w14:textId="77777777" w:rsidR="007F0E99" w:rsidRDefault="007F0E99" w:rsidP="007F0E99">
            <w:pPr>
              <w:jc w:val="both"/>
              <w:rPr>
                <w:rFonts w:asciiTheme="majorHAnsi" w:hAnsiTheme="majorHAnsi" w:cstheme="majorHAnsi"/>
                <w:sz w:val="24"/>
                <w:szCs w:val="24"/>
              </w:rPr>
            </w:pPr>
          </w:p>
        </w:tc>
      </w:tr>
      <w:tr w:rsidR="007F0E99" w:rsidRPr="00D31102" w14:paraId="7624895B" w14:textId="77777777" w:rsidTr="0049236B">
        <w:tc>
          <w:tcPr>
            <w:tcW w:w="1656" w:type="dxa"/>
          </w:tcPr>
          <w:p w14:paraId="02786BBB" w14:textId="0C13A05B" w:rsidR="007F0E99" w:rsidRPr="00D31102" w:rsidRDefault="007F0E99" w:rsidP="007F0E99">
            <w:pPr>
              <w:rPr>
                <w:rFonts w:asciiTheme="majorHAnsi" w:hAnsiTheme="majorHAnsi" w:cstheme="majorHAnsi"/>
                <w:sz w:val="24"/>
                <w:szCs w:val="24"/>
              </w:rPr>
            </w:pPr>
            <w:r w:rsidRPr="00A742F0">
              <w:rPr>
                <w:rFonts w:asciiTheme="majorHAnsi" w:hAnsiTheme="majorHAnsi" w:cstheme="majorHAnsi"/>
                <w:sz w:val="24"/>
                <w:szCs w:val="24"/>
              </w:rPr>
              <w:t>Kafijas pauze</w:t>
            </w:r>
          </w:p>
        </w:tc>
        <w:tc>
          <w:tcPr>
            <w:tcW w:w="1878" w:type="dxa"/>
          </w:tcPr>
          <w:p w14:paraId="1806E18F" w14:textId="716260A3" w:rsidR="007F0E99" w:rsidRPr="00A742F0" w:rsidRDefault="007F0E99" w:rsidP="007F0E99">
            <w:pPr>
              <w:jc w:val="right"/>
              <w:rPr>
                <w:rFonts w:asciiTheme="majorHAnsi" w:hAnsiTheme="majorHAnsi" w:cstheme="majorHAnsi"/>
                <w:sz w:val="24"/>
                <w:szCs w:val="24"/>
              </w:rPr>
            </w:pPr>
            <w:r w:rsidRPr="00A742F0">
              <w:rPr>
                <w:rFonts w:asciiTheme="majorHAnsi" w:hAnsiTheme="majorHAnsi" w:cstheme="majorHAnsi"/>
                <w:sz w:val="24"/>
                <w:szCs w:val="24"/>
              </w:rPr>
              <w:t>600</w:t>
            </w:r>
            <w:r>
              <w:rPr>
                <w:rFonts w:asciiTheme="majorHAnsi" w:hAnsiTheme="majorHAnsi" w:cstheme="majorHAnsi"/>
                <w:sz w:val="24"/>
                <w:szCs w:val="24"/>
              </w:rPr>
              <w:t>.0</w:t>
            </w:r>
          </w:p>
          <w:p w14:paraId="60C98DD8" w14:textId="1F1956B3" w:rsidR="007F0E99" w:rsidRPr="00D31102" w:rsidRDefault="007F0E99" w:rsidP="007F0E99">
            <w:pPr>
              <w:jc w:val="right"/>
              <w:rPr>
                <w:rFonts w:asciiTheme="majorHAnsi" w:hAnsiTheme="majorHAnsi" w:cstheme="majorHAnsi"/>
                <w:sz w:val="24"/>
                <w:szCs w:val="24"/>
              </w:rPr>
            </w:pPr>
          </w:p>
        </w:tc>
        <w:tc>
          <w:tcPr>
            <w:tcW w:w="1837" w:type="dxa"/>
          </w:tcPr>
          <w:p w14:paraId="62048688" w14:textId="77777777" w:rsidR="007F0E99" w:rsidRDefault="007F0E99" w:rsidP="007F0E99">
            <w:pPr>
              <w:jc w:val="right"/>
              <w:rPr>
                <w:rFonts w:asciiTheme="majorHAnsi" w:hAnsiTheme="majorHAnsi" w:cstheme="majorHAnsi"/>
                <w:sz w:val="24"/>
                <w:szCs w:val="24"/>
              </w:rPr>
            </w:pPr>
            <w:r>
              <w:rPr>
                <w:rFonts w:asciiTheme="majorHAnsi" w:hAnsiTheme="majorHAnsi" w:cstheme="majorHAnsi"/>
                <w:sz w:val="24"/>
                <w:szCs w:val="24"/>
              </w:rPr>
              <w:t>0</w:t>
            </w:r>
          </w:p>
          <w:p w14:paraId="2F53780E" w14:textId="2B506372" w:rsidR="007F0E99" w:rsidRPr="00D31102" w:rsidRDefault="007F0E99" w:rsidP="007F0E99">
            <w:pPr>
              <w:jc w:val="right"/>
              <w:rPr>
                <w:rFonts w:asciiTheme="majorHAnsi" w:hAnsiTheme="majorHAnsi" w:cstheme="majorHAnsi"/>
                <w:sz w:val="24"/>
                <w:szCs w:val="24"/>
              </w:rPr>
            </w:pPr>
            <w:r w:rsidRPr="007F0E99">
              <w:rPr>
                <w:rFonts w:asciiTheme="majorHAnsi" w:hAnsiTheme="majorHAnsi" w:cstheme="majorHAnsi"/>
                <w:color w:val="C00000"/>
                <w:sz w:val="24"/>
                <w:szCs w:val="24"/>
              </w:rPr>
              <w:t>(–600.0)</w:t>
            </w:r>
          </w:p>
        </w:tc>
        <w:tc>
          <w:tcPr>
            <w:tcW w:w="4547" w:type="dxa"/>
          </w:tcPr>
          <w:p w14:paraId="303180BC" w14:textId="2FA8E063" w:rsidR="007F0E99" w:rsidRPr="00D31102" w:rsidRDefault="007F0E99" w:rsidP="007F0E99">
            <w:pPr>
              <w:jc w:val="both"/>
              <w:rPr>
                <w:rFonts w:asciiTheme="majorHAnsi" w:hAnsiTheme="majorHAnsi" w:cstheme="majorHAnsi"/>
                <w:sz w:val="24"/>
                <w:szCs w:val="24"/>
              </w:rPr>
            </w:pPr>
            <w:r>
              <w:rPr>
                <w:rFonts w:asciiTheme="majorHAnsi" w:hAnsiTheme="majorHAnsi" w:cstheme="majorHAnsi"/>
                <w:sz w:val="24"/>
                <w:szCs w:val="24"/>
              </w:rPr>
              <w:t>Kafijas pauzes izmaksas ir iekļautas d</w:t>
            </w:r>
            <w:r w:rsidRPr="007F0E99">
              <w:rPr>
                <w:rFonts w:asciiTheme="majorHAnsi" w:hAnsiTheme="majorHAnsi" w:cstheme="majorHAnsi"/>
                <w:sz w:val="24"/>
                <w:szCs w:val="24"/>
              </w:rPr>
              <w:t>alībnieku izmitināšana, ēdināšana</w:t>
            </w:r>
            <w:r>
              <w:rPr>
                <w:rFonts w:asciiTheme="majorHAnsi" w:hAnsiTheme="majorHAnsi" w:cstheme="majorHAnsi"/>
                <w:sz w:val="24"/>
                <w:szCs w:val="24"/>
              </w:rPr>
              <w:t>s izdevumos</w:t>
            </w:r>
            <w:r w:rsidR="00003716">
              <w:rPr>
                <w:rFonts w:asciiTheme="majorHAnsi" w:hAnsiTheme="majorHAnsi" w:cstheme="majorHAnsi"/>
                <w:sz w:val="24"/>
                <w:szCs w:val="24"/>
              </w:rPr>
              <w:t xml:space="preserve"> un atsevišķi nav izdalītas</w:t>
            </w:r>
            <w:r>
              <w:rPr>
                <w:rFonts w:asciiTheme="majorHAnsi" w:hAnsiTheme="majorHAnsi" w:cstheme="majorHAnsi"/>
                <w:sz w:val="24"/>
                <w:szCs w:val="24"/>
              </w:rPr>
              <w:t>.</w:t>
            </w:r>
          </w:p>
        </w:tc>
      </w:tr>
      <w:tr w:rsidR="007F0E99" w:rsidRPr="00D31102" w14:paraId="2896D3FA" w14:textId="77777777" w:rsidTr="0049236B">
        <w:tc>
          <w:tcPr>
            <w:tcW w:w="1656" w:type="dxa"/>
          </w:tcPr>
          <w:p w14:paraId="6AFFC92E" w14:textId="514C7042" w:rsidR="007F0E99" w:rsidRPr="00D31102" w:rsidRDefault="007F0E99" w:rsidP="007F0E99">
            <w:pPr>
              <w:rPr>
                <w:rFonts w:asciiTheme="majorHAnsi" w:hAnsiTheme="majorHAnsi" w:cstheme="majorHAnsi"/>
                <w:sz w:val="24"/>
                <w:szCs w:val="24"/>
              </w:rPr>
            </w:pPr>
            <w:r w:rsidRPr="00A742F0">
              <w:rPr>
                <w:rFonts w:asciiTheme="majorHAnsi" w:hAnsiTheme="majorHAnsi" w:cstheme="majorHAnsi"/>
                <w:sz w:val="24"/>
                <w:szCs w:val="24"/>
              </w:rPr>
              <w:t>Ceļa izdevumi apmācību grupu dalībniekiem, kuri dzīvo ārpus Rīgas</w:t>
            </w:r>
          </w:p>
        </w:tc>
        <w:tc>
          <w:tcPr>
            <w:tcW w:w="1878" w:type="dxa"/>
          </w:tcPr>
          <w:p w14:paraId="71D5EA23" w14:textId="4DCCEA83" w:rsidR="007F0E99" w:rsidRPr="00D31102" w:rsidRDefault="007F0E99" w:rsidP="007F0E99">
            <w:pPr>
              <w:jc w:val="right"/>
              <w:rPr>
                <w:rFonts w:asciiTheme="majorHAnsi" w:hAnsiTheme="majorHAnsi" w:cstheme="majorHAnsi"/>
                <w:sz w:val="24"/>
                <w:szCs w:val="24"/>
              </w:rPr>
            </w:pPr>
            <w:r w:rsidRPr="00A742F0">
              <w:rPr>
                <w:rFonts w:asciiTheme="majorHAnsi" w:hAnsiTheme="majorHAnsi" w:cstheme="majorHAnsi"/>
                <w:sz w:val="24"/>
                <w:szCs w:val="24"/>
              </w:rPr>
              <w:t>140</w:t>
            </w:r>
            <w:r>
              <w:rPr>
                <w:rFonts w:asciiTheme="majorHAnsi" w:hAnsiTheme="majorHAnsi" w:cstheme="majorHAnsi"/>
                <w:sz w:val="24"/>
                <w:szCs w:val="24"/>
              </w:rPr>
              <w:t>.0</w:t>
            </w:r>
          </w:p>
        </w:tc>
        <w:tc>
          <w:tcPr>
            <w:tcW w:w="1837" w:type="dxa"/>
          </w:tcPr>
          <w:p w14:paraId="36843E5F" w14:textId="7D53724B" w:rsidR="007F0E99" w:rsidRPr="00D31102" w:rsidRDefault="00003716" w:rsidP="007F0E99">
            <w:pPr>
              <w:jc w:val="right"/>
              <w:rPr>
                <w:rFonts w:asciiTheme="majorHAnsi" w:hAnsiTheme="majorHAnsi" w:cstheme="majorHAnsi"/>
                <w:sz w:val="24"/>
                <w:szCs w:val="24"/>
              </w:rPr>
            </w:pPr>
            <w:r>
              <w:rPr>
                <w:rFonts w:asciiTheme="majorHAnsi" w:hAnsiTheme="majorHAnsi" w:cstheme="majorHAnsi"/>
                <w:sz w:val="24"/>
                <w:szCs w:val="24"/>
              </w:rPr>
              <w:t>140.0</w:t>
            </w:r>
          </w:p>
        </w:tc>
        <w:tc>
          <w:tcPr>
            <w:tcW w:w="4547" w:type="dxa"/>
          </w:tcPr>
          <w:p w14:paraId="0A598D85" w14:textId="5D9077C2" w:rsidR="007F0E99" w:rsidRPr="00D31102" w:rsidRDefault="00003716" w:rsidP="007F0E99">
            <w:pPr>
              <w:jc w:val="both"/>
              <w:rPr>
                <w:rFonts w:asciiTheme="majorHAnsi" w:hAnsiTheme="majorHAnsi" w:cstheme="majorHAnsi"/>
                <w:sz w:val="24"/>
                <w:szCs w:val="24"/>
              </w:rPr>
            </w:pPr>
            <w:r>
              <w:rPr>
                <w:rFonts w:asciiTheme="majorHAnsi" w:hAnsiTheme="majorHAnsi" w:cstheme="majorHAnsi"/>
                <w:sz w:val="24"/>
                <w:szCs w:val="24"/>
              </w:rPr>
              <w:t>Nemainās</w:t>
            </w:r>
          </w:p>
        </w:tc>
      </w:tr>
      <w:tr w:rsidR="007F0E99" w:rsidRPr="00D31102" w14:paraId="0487028A" w14:textId="77777777" w:rsidTr="0049236B">
        <w:tc>
          <w:tcPr>
            <w:tcW w:w="1656" w:type="dxa"/>
          </w:tcPr>
          <w:p w14:paraId="3E51CE74" w14:textId="7DBB3E9D" w:rsidR="007F0E99" w:rsidRPr="00D31102" w:rsidRDefault="00003716" w:rsidP="007F0E99">
            <w:pPr>
              <w:rPr>
                <w:rFonts w:asciiTheme="majorHAnsi" w:hAnsiTheme="majorHAnsi" w:cstheme="majorHAnsi"/>
                <w:sz w:val="24"/>
                <w:szCs w:val="24"/>
              </w:rPr>
            </w:pPr>
            <w:r w:rsidRPr="00003716">
              <w:rPr>
                <w:rFonts w:asciiTheme="majorHAnsi" w:hAnsiTheme="majorHAnsi" w:cstheme="majorHAnsi"/>
                <w:sz w:val="24"/>
                <w:szCs w:val="24"/>
              </w:rPr>
              <w:t>Transporta izmaksas</w:t>
            </w:r>
          </w:p>
        </w:tc>
        <w:tc>
          <w:tcPr>
            <w:tcW w:w="1878" w:type="dxa"/>
          </w:tcPr>
          <w:p w14:paraId="636A0803" w14:textId="62BA79FF" w:rsidR="007F0E99" w:rsidRPr="00003716" w:rsidRDefault="00003716" w:rsidP="007F0E99">
            <w:pPr>
              <w:jc w:val="right"/>
              <w:rPr>
                <w:rFonts w:asciiTheme="majorHAnsi" w:hAnsiTheme="majorHAnsi" w:cstheme="majorHAnsi"/>
                <w:sz w:val="24"/>
                <w:szCs w:val="24"/>
              </w:rPr>
            </w:pPr>
            <w:r w:rsidRPr="00003716">
              <w:rPr>
                <w:rFonts w:asciiTheme="majorHAnsi" w:hAnsiTheme="majorHAnsi" w:cstheme="majorHAnsi"/>
                <w:sz w:val="24"/>
                <w:szCs w:val="24"/>
              </w:rPr>
              <w:t>0</w:t>
            </w:r>
          </w:p>
        </w:tc>
        <w:tc>
          <w:tcPr>
            <w:tcW w:w="1837" w:type="dxa"/>
          </w:tcPr>
          <w:p w14:paraId="223184E5" w14:textId="77777777" w:rsidR="007F0E99" w:rsidRDefault="00003716" w:rsidP="007F0E99">
            <w:pPr>
              <w:jc w:val="right"/>
              <w:rPr>
                <w:rFonts w:asciiTheme="majorHAnsi" w:hAnsiTheme="majorHAnsi" w:cstheme="majorHAnsi"/>
                <w:sz w:val="24"/>
                <w:szCs w:val="24"/>
              </w:rPr>
            </w:pPr>
            <w:r w:rsidRPr="00003716">
              <w:rPr>
                <w:rFonts w:asciiTheme="majorHAnsi" w:hAnsiTheme="majorHAnsi" w:cstheme="majorHAnsi"/>
                <w:sz w:val="24"/>
                <w:szCs w:val="24"/>
              </w:rPr>
              <w:t>372.16</w:t>
            </w:r>
          </w:p>
          <w:p w14:paraId="75C24D0E" w14:textId="2E0671E4" w:rsidR="00003716" w:rsidRPr="00003716" w:rsidRDefault="00003716" w:rsidP="007F0E99">
            <w:pPr>
              <w:jc w:val="right"/>
              <w:rPr>
                <w:rFonts w:asciiTheme="majorHAnsi" w:hAnsiTheme="majorHAnsi" w:cstheme="majorHAnsi"/>
                <w:sz w:val="24"/>
                <w:szCs w:val="24"/>
              </w:rPr>
            </w:pPr>
            <w:r w:rsidRPr="00003716">
              <w:rPr>
                <w:rFonts w:asciiTheme="majorHAnsi" w:hAnsiTheme="majorHAnsi" w:cstheme="majorHAnsi"/>
                <w:color w:val="00B050"/>
                <w:sz w:val="24"/>
                <w:szCs w:val="24"/>
              </w:rPr>
              <w:t>(+372.16)</w:t>
            </w:r>
          </w:p>
        </w:tc>
        <w:tc>
          <w:tcPr>
            <w:tcW w:w="4547" w:type="dxa"/>
          </w:tcPr>
          <w:p w14:paraId="304C9D1F" w14:textId="5FB2DCD8" w:rsidR="00003716" w:rsidRDefault="00003716" w:rsidP="007F0E99">
            <w:pPr>
              <w:jc w:val="both"/>
              <w:rPr>
                <w:rFonts w:asciiTheme="majorHAnsi" w:hAnsiTheme="majorHAnsi" w:cstheme="majorHAnsi"/>
                <w:sz w:val="24"/>
                <w:szCs w:val="24"/>
              </w:rPr>
            </w:pPr>
            <w:r>
              <w:rPr>
                <w:rFonts w:asciiTheme="majorHAnsi" w:hAnsiTheme="majorHAnsi" w:cstheme="majorHAnsi"/>
                <w:sz w:val="24"/>
                <w:szCs w:val="24"/>
              </w:rPr>
              <w:t>Pakalpojuma cena nemainās, mainās pakalpojuma izmantošana.</w:t>
            </w:r>
          </w:p>
          <w:p w14:paraId="7BFA6CF7" w14:textId="64F93428" w:rsidR="007F0E99" w:rsidRDefault="00003716" w:rsidP="00003716">
            <w:pPr>
              <w:jc w:val="both"/>
              <w:rPr>
                <w:rFonts w:asciiTheme="majorHAnsi" w:hAnsiTheme="majorHAnsi" w:cstheme="majorHAnsi"/>
                <w:sz w:val="24"/>
                <w:szCs w:val="24"/>
              </w:rPr>
            </w:pPr>
            <w:r>
              <w:rPr>
                <w:rFonts w:asciiTheme="majorHAnsi" w:hAnsiTheme="majorHAnsi" w:cstheme="majorHAnsi"/>
                <w:sz w:val="24"/>
                <w:szCs w:val="24"/>
              </w:rPr>
              <w:t xml:space="preserve">Sākotnēji </w:t>
            </w:r>
            <w:r w:rsidR="00173B74">
              <w:rPr>
                <w:rFonts w:asciiTheme="majorHAnsi" w:hAnsiTheme="majorHAnsi" w:cstheme="majorHAnsi"/>
                <w:sz w:val="24"/>
                <w:szCs w:val="24"/>
              </w:rPr>
              <w:t xml:space="preserve">līdzinieku </w:t>
            </w:r>
            <w:r>
              <w:rPr>
                <w:rFonts w:asciiTheme="majorHAnsi" w:hAnsiTheme="majorHAnsi" w:cstheme="majorHAnsi"/>
                <w:sz w:val="24"/>
                <w:szCs w:val="24"/>
              </w:rPr>
              <w:t>apmācības tika plānots organizēt LAA telpās, šobrīd tās plānotas Tukumā. Līdz ar to plānots n</w:t>
            </w:r>
            <w:r w:rsidRPr="00003716">
              <w:rPr>
                <w:rFonts w:asciiTheme="majorHAnsi" w:hAnsiTheme="majorHAnsi" w:cstheme="majorHAnsi"/>
                <w:sz w:val="24"/>
                <w:szCs w:val="24"/>
              </w:rPr>
              <w:t>o Rīgas</w:t>
            </w:r>
            <w:r>
              <w:rPr>
                <w:rFonts w:asciiTheme="majorHAnsi" w:hAnsiTheme="majorHAnsi" w:cstheme="majorHAnsi"/>
                <w:sz w:val="24"/>
                <w:szCs w:val="24"/>
              </w:rPr>
              <w:t xml:space="preserve"> or</w:t>
            </w:r>
            <w:r w:rsidRPr="00003716">
              <w:rPr>
                <w:rFonts w:asciiTheme="majorHAnsi" w:hAnsiTheme="majorHAnsi" w:cstheme="majorHAnsi"/>
                <w:sz w:val="24"/>
                <w:szCs w:val="24"/>
              </w:rPr>
              <w:t>ganizēt transport</w:t>
            </w:r>
            <w:r>
              <w:rPr>
                <w:rFonts w:asciiTheme="majorHAnsi" w:hAnsiTheme="majorHAnsi" w:cstheme="majorHAnsi"/>
                <w:sz w:val="24"/>
                <w:szCs w:val="24"/>
              </w:rPr>
              <w:t>u</w:t>
            </w:r>
            <w:r w:rsidRPr="00003716">
              <w:rPr>
                <w:rFonts w:asciiTheme="majorHAnsi" w:hAnsiTheme="majorHAnsi" w:cstheme="majorHAnsi"/>
                <w:sz w:val="24"/>
                <w:szCs w:val="24"/>
              </w:rPr>
              <w:t xml:space="preserve"> nokļūšanai uz viesu namu Tu</w:t>
            </w:r>
            <w:r>
              <w:rPr>
                <w:rFonts w:asciiTheme="majorHAnsi" w:hAnsiTheme="majorHAnsi" w:cstheme="majorHAnsi"/>
                <w:sz w:val="24"/>
                <w:szCs w:val="24"/>
              </w:rPr>
              <w:t>k</w:t>
            </w:r>
            <w:r w:rsidRPr="00003716">
              <w:rPr>
                <w:rFonts w:asciiTheme="majorHAnsi" w:hAnsiTheme="majorHAnsi" w:cstheme="majorHAnsi"/>
                <w:sz w:val="24"/>
                <w:szCs w:val="24"/>
              </w:rPr>
              <w:t>umā (maksimāli 16-20 cilvēki).</w:t>
            </w:r>
          </w:p>
          <w:p w14:paraId="3A12F67E" w14:textId="2B991D46" w:rsidR="00003716" w:rsidRPr="00D31102" w:rsidRDefault="00003716" w:rsidP="00003716">
            <w:pPr>
              <w:jc w:val="both"/>
              <w:rPr>
                <w:rFonts w:asciiTheme="majorHAnsi" w:hAnsiTheme="majorHAnsi" w:cstheme="majorHAnsi"/>
                <w:sz w:val="24"/>
                <w:szCs w:val="24"/>
              </w:rPr>
            </w:pPr>
            <w:r>
              <w:rPr>
                <w:rFonts w:asciiTheme="majorHAnsi" w:hAnsiTheme="majorHAnsi" w:cstheme="majorHAnsi"/>
                <w:sz w:val="24"/>
                <w:szCs w:val="24"/>
              </w:rPr>
              <w:t>Transporta izmaksu noteikšanai izmantota tirgus izpēte, kas tika veikta līdzīgai vispārējo atbalsta grupu izmaksu pozīcijai "transporta izmaksas".</w:t>
            </w:r>
          </w:p>
        </w:tc>
      </w:tr>
      <w:tr w:rsidR="007F0E99" w:rsidRPr="00D31102" w14:paraId="338B9D86" w14:textId="77777777" w:rsidTr="0049236B">
        <w:tc>
          <w:tcPr>
            <w:tcW w:w="1656" w:type="dxa"/>
          </w:tcPr>
          <w:p w14:paraId="76CC1469" w14:textId="77777777" w:rsidR="007F0E99" w:rsidRPr="0065569F" w:rsidRDefault="0065569F" w:rsidP="007F0E99">
            <w:pPr>
              <w:rPr>
                <w:rFonts w:asciiTheme="majorHAnsi" w:hAnsiTheme="majorHAnsi" w:cstheme="majorHAnsi"/>
                <w:b/>
                <w:bCs/>
                <w:sz w:val="24"/>
                <w:szCs w:val="24"/>
              </w:rPr>
            </w:pPr>
            <w:r w:rsidRPr="0065569F">
              <w:rPr>
                <w:rFonts w:asciiTheme="majorHAnsi" w:hAnsiTheme="majorHAnsi" w:cstheme="majorHAnsi"/>
                <w:b/>
                <w:bCs/>
                <w:sz w:val="24"/>
                <w:szCs w:val="24"/>
              </w:rPr>
              <w:t>Kopā:</w:t>
            </w:r>
          </w:p>
          <w:p w14:paraId="6FEB783E" w14:textId="4E32329A" w:rsidR="0065569F" w:rsidRPr="00D31102" w:rsidRDefault="0065569F" w:rsidP="007F0E99">
            <w:pPr>
              <w:rPr>
                <w:rFonts w:asciiTheme="majorHAnsi" w:hAnsiTheme="majorHAnsi" w:cstheme="majorHAnsi"/>
                <w:sz w:val="24"/>
                <w:szCs w:val="24"/>
              </w:rPr>
            </w:pPr>
          </w:p>
        </w:tc>
        <w:tc>
          <w:tcPr>
            <w:tcW w:w="1878" w:type="dxa"/>
          </w:tcPr>
          <w:p w14:paraId="3770C8F4" w14:textId="16C17D31" w:rsidR="007F0E99" w:rsidRPr="00D31102" w:rsidRDefault="00003716" w:rsidP="007F0E99">
            <w:pPr>
              <w:jc w:val="right"/>
              <w:rPr>
                <w:rFonts w:asciiTheme="majorHAnsi" w:hAnsiTheme="majorHAnsi" w:cstheme="majorHAnsi"/>
                <w:sz w:val="24"/>
                <w:szCs w:val="24"/>
              </w:rPr>
            </w:pPr>
            <w:r w:rsidRPr="00A742F0">
              <w:rPr>
                <w:rFonts w:asciiTheme="majorHAnsi" w:hAnsiTheme="majorHAnsi" w:cstheme="majorHAnsi"/>
                <w:b/>
                <w:bCs/>
                <w:sz w:val="24"/>
                <w:szCs w:val="24"/>
              </w:rPr>
              <w:t>19</w:t>
            </w:r>
            <w:r w:rsidR="0065569F">
              <w:rPr>
                <w:rFonts w:asciiTheme="majorHAnsi" w:hAnsiTheme="majorHAnsi" w:cstheme="majorHAnsi"/>
                <w:b/>
                <w:bCs/>
                <w:sz w:val="24"/>
                <w:szCs w:val="24"/>
              </w:rPr>
              <w:t xml:space="preserve"> </w:t>
            </w:r>
            <w:r w:rsidRPr="00A742F0">
              <w:rPr>
                <w:rFonts w:asciiTheme="majorHAnsi" w:hAnsiTheme="majorHAnsi" w:cstheme="majorHAnsi"/>
                <w:b/>
                <w:bCs/>
                <w:sz w:val="24"/>
                <w:szCs w:val="24"/>
              </w:rPr>
              <w:t>538.24</w:t>
            </w:r>
          </w:p>
        </w:tc>
        <w:tc>
          <w:tcPr>
            <w:tcW w:w="1837" w:type="dxa"/>
          </w:tcPr>
          <w:p w14:paraId="433F4C47" w14:textId="03D14269" w:rsidR="007F0E99" w:rsidRPr="00003716" w:rsidRDefault="00003716" w:rsidP="007F0E99">
            <w:pPr>
              <w:jc w:val="right"/>
              <w:rPr>
                <w:rFonts w:asciiTheme="majorHAnsi" w:hAnsiTheme="majorHAnsi" w:cstheme="majorHAnsi"/>
                <w:b/>
                <w:bCs/>
                <w:sz w:val="24"/>
                <w:szCs w:val="24"/>
              </w:rPr>
            </w:pPr>
            <w:r w:rsidRPr="00003716">
              <w:rPr>
                <w:rFonts w:asciiTheme="majorHAnsi" w:hAnsiTheme="majorHAnsi" w:cstheme="majorHAnsi"/>
                <w:b/>
                <w:bCs/>
                <w:sz w:val="24"/>
                <w:szCs w:val="24"/>
              </w:rPr>
              <w:t>8</w:t>
            </w:r>
            <w:r w:rsidR="0065569F">
              <w:rPr>
                <w:rFonts w:asciiTheme="majorHAnsi" w:hAnsiTheme="majorHAnsi" w:cstheme="majorHAnsi"/>
                <w:b/>
                <w:bCs/>
                <w:sz w:val="24"/>
                <w:szCs w:val="24"/>
              </w:rPr>
              <w:t xml:space="preserve"> </w:t>
            </w:r>
            <w:r w:rsidRPr="00003716">
              <w:rPr>
                <w:rFonts w:asciiTheme="majorHAnsi" w:hAnsiTheme="majorHAnsi" w:cstheme="majorHAnsi"/>
                <w:b/>
                <w:bCs/>
                <w:sz w:val="24"/>
                <w:szCs w:val="24"/>
              </w:rPr>
              <w:t>567.76</w:t>
            </w:r>
          </w:p>
          <w:p w14:paraId="7CD9F7CD" w14:textId="0DED582A" w:rsidR="00003716" w:rsidRPr="00D31102" w:rsidRDefault="00003716" w:rsidP="007F0E99">
            <w:pPr>
              <w:jc w:val="right"/>
              <w:rPr>
                <w:rFonts w:asciiTheme="majorHAnsi" w:hAnsiTheme="majorHAnsi" w:cstheme="majorHAnsi"/>
                <w:sz w:val="24"/>
                <w:szCs w:val="24"/>
              </w:rPr>
            </w:pPr>
            <w:r w:rsidRPr="008D2225">
              <w:rPr>
                <w:rFonts w:asciiTheme="majorHAnsi" w:hAnsiTheme="majorHAnsi" w:cstheme="majorHAnsi"/>
                <w:color w:val="C00000"/>
                <w:sz w:val="24"/>
                <w:szCs w:val="24"/>
              </w:rPr>
              <w:t>(–10</w:t>
            </w:r>
            <w:r w:rsidR="0065569F">
              <w:rPr>
                <w:rFonts w:asciiTheme="majorHAnsi" w:hAnsiTheme="majorHAnsi" w:cstheme="majorHAnsi"/>
                <w:color w:val="C00000"/>
                <w:sz w:val="24"/>
                <w:szCs w:val="24"/>
              </w:rPr>
              <w:t xml:space="preserve"> </w:t>
            </w:r>
            <w:r w:rsidRPr="008D2225">
              <w:rPr>
                <w:rFonts w:asciiTheme="majorHAnsi" w:hAnsiTheme="majorHAnsi" w:cstheme="majorHAnsi"/>
                <w:color w:val="C00000"/>
                <w:sz w:val="24"/>
                <w:szCs w:val="24"/>
              </w:rPr>
              <w:t>970.48)</w:t>
            </w:r>
          </w:p>
        </w:tc>
        <w:tc>
          <w:tcPr>
            <w:tcW w:w="4547" w:type="dxa"/>
          </w:tcPr>
          <w:p w14:paraId="51047865" w14:textId="77777777" w:rsidR="007F0E99" w:rsidRPr="00D31102" w:rsidRDefault="007F0E99" w:rsidP="007F0E99">
            <w:pPr>
              <w:jc w:val="both"/>
              <w:rPr>
                <w:rFonts w:asciiTheme="majorHAnsi" w:hAnsiTheme="majorHAnsi" w:cstheme="majorHAnsi"/>
                <w:sz w:val="24"/>
                <w:szCs w:val="24"/>
              </w:rPr>
            </w:pPr>
          </w:p>
        </w:tc>
      </w:tr>
    </w:tbl>
    <w:p w14:paraId="6C068D00" w14:textId="723BEDA8" w:rsidR="002C4868" w:rsidRDefault="002C4868" w:rsidP="00066D6B">
      <w:pPr>
        <w:spacing w:after="0"/>
        <w:rPr>
          <w:rFonts w:asciiTheme="majorHAnsi" w:hAnsiTheme="majorHAnsi" w:cstheme="majorHAnsi"/>
          <w:b/>
          <w:bCs/>
          <w:sz w:val="24"/>
          <w:szCs w:val="24"/>
        </w:rPr>
      </w:pPr>
    </w:p>
    <w:p w14:paraId="00193A66" w14:textId="62E211FA" w:rsidR="00B8099E" w:rsidRDefault="00B8099E" w:rsidP="00066D6B">
      <w:pPr>
        <w:spacing w:after="0"/>
        <w:rPr>
          <w:rFonts w:asciiTheme="majorHAnsi" w:hAnsiTheme="majorHAnsi" w:cstheme="majorHAnsi"/>
          <w:b/>
          <w:bCs/>
          <w:sz w:val="24"/>
          <w:szCs w:val="24"/>
        </w:rPr>
      </w:pPr>
    </w:p>
    <w:p w14:paraId="23CF9AF5" w14:textId="77777777" w:rsidR="00C64098" w:rsidRDefault="00C64098" w:rsidP="00066D6B">
      <w:pPr>
        <w:spacing w:after="0"/>
        <w:rPr>
          <w:rFonts w:asciiTheme="majorHAnsi" w:hAnsiTheme="majorHAnsi" w:cstheme="majorHAnsi"/>
          <w:b/>
          <w:bCs/>
          <w:sz w:val="24"/>
          <w:szCs w:val="24"/>
        </w:rPr>
      </w:pPr>
    </w:p>
    <w:p w14:paraId="1C4C97AA" w14:textId="77777777" w:rsidR="00C64098" w:rsidRDefault="00C64098" w:rsidP="00066D6B">
      <w:pPr>
        <w:spacing w:after="0"/>
        <w:rPr>
          <w:rFonts w:asciiTheme="majorHAnsi" w:hAnsiTheme="majorHAnsi" w:cstheme="majorHAnsi"/>
          <w:b/>
          <w:bCs/>
          <w:sz w:val="24"/>
          <w:szCs w:val="24"/>
        </w:rPr>
      </w:pPr>
    </w:p>
    <w:p w14:paraId="63D0584F" w14:textId="77777777" w:rsidR="00C64098" w:rsidRDefault="00C64098" w:rsidP="00066D6B">
      <w:pPr>
        <w:spacing w:after="0"/>
        <w:rPr>
          <w:rFonts w:asciiTheme="majorHAnsi" w:hAnsiTheme="majorHAnsi" w:cstheme="majorHAnsi"/>
          <w:b/>
          <w:bCs/>
          <w:sz w:val="24"/>
          <w:szCs w:val="24"/>
        </w:rPr>
      </w:pPr>
    </w:p>
    <w:p w14:paraId="4DD4AAB8" w14:textId="77777777" w:rsidR="00C64098" w:rsidRDefault="00C64098" w:rsidP="00066D6B">
      <w:pPr>
        <w:spacing w:after="0"/>
        <w:rPr>
          <w:rFonts w:asciiTheme="majorHAnsi" w:hAnsiTheme="majorHAnsi" w:cstheme="majorHAnsi"/>
          <w:b/>
          <w:bCs/>
          <w:sz w:val="24"/>
          <w:szCs w:val="24"/>
        </w:rPr>
      </w:pPr>
    </w:p>
    <w:p w14:paraId="19BC04FE" w14:textId="30C79A7A" w:rsidR="00B81030" w:rsidRPr="00C64098" w:rsidRDefault="00EA27BD" w:rsidP="00B81030">
      <w:pPr>
        <w:pStyle w:val="Heading2"/>
        <w:spacing w:before="0" w:line="360" w:lineRule="auto"/>
        <w:jc w:val="both"/>
        <w:rPr>
          <w:rFonts w:ascii="Times New Roman" w:hAnsi="Times New Roman"/>
          <w:b/>
          <w:bCs/>
          <w:color w:val="0070C0"/>
          <w:sz w:val="24"/>
          <w:szCs w:val="24"/>
        </w:rPr>
      </w:pPr>
      <w:bookmarkStart w:id="32" w:name="_Toc126043089"/>
      <w:r w:rsidRPr="00C64098">
        <w:rPr>
          <w:rFonts w:ascii="Times New Roman" w:eastAsia="Times New Roman" w:hAnsi="Times New Roman" w:cs="Times New Roman"/>
          <w:b/>
          <w:bCs/>
          <w:color w:val="0070C0"/>
          <w:sz w:val="24"/>
          <w:szCs w:val="24"/>
        </w:rPr>
        <w:lastRenderedPageBreak/>
        <w:t>1</w:t>
      </w:r>
      <w:r w:rsidR="00C64098" w:rsidRPr="00C64098">
        <w:rPr>
          <w:rFonts w:ascii="Times New Roman" w:eastAsia="Times New Roman" w:hAnsi="Times New Roman" w:cs="Times New Roman"/>
          <w:b/>
          <w:bCs/>
          <w:color w:val="0070C0"/>
          <w:sz w:val="24"/>
          <w:szCs w:val="24"/>
        </w:rPr>
        <w:t>4</w:t>
      </w:r>
      <w:r w:rsidRPr="00C64098">
        <w:rPr>
          <w:rFonts w:ascii="Times New Roman" w:eastAsia="Times New Roman" w:hAnsi="Times New Roman" w:cs="Times New Roman"/>
          <w:b/>
          <w:bCs/>
          <w:color w:val="0070C0"/>
          <w:sz w:val="24"/>
          <w:szCs w:val="24"/>
        </w:rPr>
        <w:t xml:space="preserve">.Grozījumi </w:t>
      </w:r>
      <w:r w:rsidR="00DB6DE7" w:rsidRPr="00C64098">
        <w:rPr>
          <w:rFonts w:ascii="Times New Roman" w:eastAsia="Times New Roman" w:hAnsi="Times New Roman" w:cs="Times New Roman"/>
          <w:b/>
          <w:bCs/>
          <w:color w:val="0070C0"/>
          <w:sz w:val="24"/>
          <w:szCs w:val="24"/>
        </w:rPr>
        <w:t>4.1 pielikum</w:t>
      </w:r>
      <w:bookmarkEnd w:id="32"/>
      <w:r w:rsidRPr="00C64098">
        <w:rPr>
          <w:rFonts w:ascii="Times New Roman" w:eastAsia="Times New Roman" w:hAnsi="Times New Roman" w:cs="Times New Roman"/>
          <w:b/>
          <w:bCs/>
          <w:color w:val="0070C0"/>
          <w:sz w:val="24"/>
          <w:szCs w:val="24"/>
        </w:rPr>
        <w:t>ā “</w:t>
      </w:r>
      <w:r w:rsidR="00B81030" w:rsidRPr="00C64098">
        <w:rPr>
          <w:rFonts w:ascii="Times New Roman" w:hAnsi="Times New Roman"/>
          <w:b/>
          <w:bCs/>
          <w:color w:val="0070C0"/>
          <w:sz w:val="24"/>
          <w:szCs w:val="24"/>
        </w:rPr>
        <w:t>Atgriezeniskās saites anketas veidlapa PR pakalpojuma saņēmējiem”</w:t>
      </w:r>
    </w:p>
    <w:p w14:paraId="6431E6FC" w14:textId="63405F70" w:rsidR="00DB6DE7" w:rsidRDefault="00DB6DE7" w:rsidP="00DB6DE7">
      <w:pPr>
        <w:spacing w:after="0" w:line="240" w:lineRule="auto"/>
        <w:rPr>
          <w:rFonts w:ascii="Times New Roman" w:eastAsia="Times New Roman" w:hAnsi="Times New Roman" w:cs="Times New Roman"/>
          <w:b/>
          <w:bCs/>
          <w:i/>
          <w:iCs/>
          <w:color w:val="000000"/>
          <w:sz w:val="24"/>
          <w:szCs w:val="24"/>
        </w:rPr>
      </w:pPr>
    </w:p>
    <w:p w14:paraId="247F6990" w14:textId="36A5B616" w:rsidR="00ED45B9" w:rsidRPr="00ED45B9" w:rsidRDefault="00ED45B9" w:rsidP="00ED45B9">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470191A7" w14:textId="4F649DA9" w:rsidR="00ED45B9" w:rsidRPr="00ED45B9" w:rsidRDefault="00ED45B9" w:rsidP="00ED45B9">
      <w:pPr>
        <w:pStyle w:val="Heading1"/>
        <w:pBdr>
          <w:left w:val="none" w:sz="0" w:space="0" w:color="auto"/>
        </w:pBdr>
        <w:suppressAutoHyphens/>
        <w:autoSpaceDN w:val="0"/>
        <w:spacing w:before="0" w:after="0" w:line="360" w:lineRule="auto"/>
        <w:ind w:left="720"/>
        <w:jc w:val="right"/>
        <w:textAlignment w:val="baseline"/>
        <w:rPr>
          <w:rFonts w:ascii="Times New Roman" w:hAnsi="Times New Roman"/>
          <w:sz w:val="24"/>
          <w:szCs w:val="24"/>
        </w:rPr>
      </w:pPr>
      <w:r w:rsidRPr="00ED45B9">
        <w:rPr>
          <w:rFonts w:ascii="Times New Roman" w:hAnsi="Times New Roman"/>
          <w:sz w:val="24"/>
          <w:szCs w:val="24"/>
        </w:rPr>
        <w:t>4.1.pielikums</w:t>
      </w:r>
    </w:p>
    <w:p w14:paraId="223D936E" w14:textId="77777777" w:rsidR="00ED45B9" w:rsidRPr="00ED45B9" w:rsidRDefault="00ED45B9" w:rsidP="00ED45B9">
      <w:pPr>
        <w:pStyle w:val="Heading2"/>
        <w:spacing w:before="0" w:line="360" w:lineRule="auto"/>
        <w:jc w:val="center"/>
        <w:rPr>
          <w:rFonts w:ascii="Times New Roman" w:hAnsi="Times New Roman"/>
          <w:sz w:val="24"/>
          <w:szCs w:val="24"/>
        </w:rPr>
      </w:pPr>
      <w:bookmarkStart w:id="33" w:name="_Toc114757201"/>
      <w:bookmarkStart w:id="34" w:name="_Toc114818166"/>
      <w:bookmarkStart w:id="35" w:name="_Toc114819789"/>
      <w:bookmarkStart w:id="36" w:name="_Toc126043090"/>
      <w:r w:rsidRPr="00ED45B9">
        <w:rPr>
          <w:rFonts w:ascii="Times New Roman" w:hAnsi="Times New Roman"/>
          <w:sz w:val="24"/>
          <w:szCs w:val="24"/>
        </w:rPr>
        <w:t>Atgriezeniskās saites anketas veidlapa PR pakalpojuma saņēmējiem</w:t>
      </w:r>
      <w:bookmarkEnd w:id="33"/>
      <w:bookmarkEnd w:id="34"/>
      <w:bookmarkEnd w:id="35"/>
      <w:bookmarkEnd w:id="36"/>
    </w:p>
    <w:p w14:paraId="2F4D9BAF" w14:textId="77777777" w:rsidR="00ED45B9" w:rsidRPr="00D5534F" w:rsidRDefault="00ED45B9" w:rsidP="00ED45B9">
      <w:pPr>
        <w:keepNext/>
        <w:spacing w:after="0" w:line="240" w:lineRule="auto"/>
        <w:jc w:val="center"/>
        <w:outlineLvl w:val="0"/>
        <w:rPr>
          <w:rFonts w:ascii="Times New Roman" w:eastAsia="Times New Roman" w:hAnsi="Times New Roman"/>
          <w:b/>
          <w:sz w:val="24"/>
          <w:szCs w:val="24"/>
          <w:lang w:eastAsia="lv-LV"/>
        </w:rPr>
      </w:pPr>
    </w:p>
    <w:p w14:paraId="4F5A4F4E" w14:textId="77777777" w:rsidR="00ED45B9" w:rsidRPr="006B1E1A" w:rsidRDefault="00ED45B9" w:rsidP="00ED45B9">
      <w:pPr>
        <w:pStyle w:val="NoSpacing2"/>
        <w:jc w:val="center"/>
        <w:rPr>
          <w:rFonts w:ascii="Times New Roman" w:hAnsi="Times New Roman"/>
          <w:b/>
          <w:bCs/>
          <w:sz w:val="24"/>
          <w:szCs w:val="24"/>
          <w:lang w:eastAsia="lv-LV"/>
        </w:rPr>
      </w:pPr>
      <w:r w:rsidRPr="006B1E1A">
        <w:rPr>
          <w:rFonts w:ascii="Times New Roman" w:hAnsi="Times New Roman"/>
          <w:b/>
          <w:bCs/>
          <w:sz w:val="24"/>
          <w:szCs w:val="24"/>
          <w:lang w:eastAsia="lv-LV"/>
        </w:rPr>
        <w:t>Aptaujas anketa</w:t>
      </w:r>
      <w:r>
        <w:rPr>
          <w:rFonts w:ascii="Times New Roman" w:hAnsi="Times New Roman"/>
          <w:b/>
          <w:bCs/>
          <w:sz w:val="24"/>
          <w:szCs w:val="24"/>
          <w:lang w:eastAsia="lv-LV"/>
        </w:rPr>
        <w:t xml:space="preserve"> PR pakalpojuma saņēmējiem</w:t>
      </w:r>
    </w:p>
    <w:p w14:paraId="56A14F28" w14:textId="77777777" w:rsidR="00ED45B9" w:rsidRPr="00D5534F" w:rsidRDefault="00ED45B9" w:rsidP="00ED45B9">
      <w:pPr>
        <w:spacing w:after="0" w:line="240" w:lineRule="auto"/>
        <w:jc w:val="center"/>
        <w:rPr>
          <w:rFonts w:ascii="Times New Roman" w:eastAsia="Times New Roman" w:hAnsi="Times New Roman"/>
          <w:sz w:val="24"/>
          <w:szCs w:val="24"/>
          <w:lang w:eastAsia="lv-LV"/>
        </w:rPr>
      </w:pPr>
      <w:r w:rsidRPr="00D5534F">
        <w:rPr>
          <w:rFonts w:ascii="Times New Roman" w:eastAsia="Times New Roman" w:hAnsi="Times New Roman"/>
          <w:b/>
          <w:smallCaps/>
          <w:color w:val="CC0000"/>
          <w:sz w:val="24"/>
          <w:szCs w:val="24"/>
          <w:lang w:eastAsia="lv-LV"/>
        </w:rPr>
        <w:t>&lt;&lt;P</w:t>
      </w:r>
      <w:r>
        <w:rPr>
          <w:rFonts w:ascii="Times New Roman" w:eastAsia="Times New Roman" w:hAnsi="Times New Roman"/>
          <w:b/>
          <w:smallCaps/>
          <w:color w:val="CC0000"/>
          <w:sz w:val="24"/>
          <w:szCs w:val="24"/>
          <w:lang w:eastAsia="lv-LV"/>
        </w:rPr>
        <w:t>R PAKALPOJUMA VEIDA NOSAUKUMS</w:t>
      </w:r>
      <w:r w:rsidRPr="00D5534F">
        <w:rPr>
          <w:rFonts w:ascii="Times New Roman" w:eastAsia="Times New Roman" w:hAnsi="Times New Roman"/>
          <w:b/>
          <w:smallCaps/>
          <w:color w:val="CC0000"/>
          <w:sz w:val="24"/>
          <w:szCs w:val="24"/>
          <w:lang w:eastAsia="lv-LV"/>
        </w:rPr>
        <w:t>&gt;&gt;</w:t>
      </w:r>
      <w:r w:rsidRPr="00D5534F">
        <w:rPr>
          <w:rFonts w:ascii="Times New Roman" w:eastAsia="Times New Roman" w:hAnsi="Times New Roman"/>
          <w:sz w:val="24"/>
          <w:szCs w:val="24"/>
          <w:lang w:eastAsia="lv-LV"/>
        </w:rPr>
        <w:t xml:space="preserve"> </w:t>
      </w:r>
    </w:p>
    <w:p w14:paraId="056699FC" w14:textId="77777777" w:rsidR="00ED45B9" w:rsidRDefault="00ED45B9" w:rsidP="00ED45B9">
      <w:pPr>
        <w:pStyle w:val="NoSpacing2"/>
        <w:jc w:val="center"/>
        <w:rPr>
          <w:rFonts w:ascii="Times New Roman" w:hAnsi="Times New Roman"/>
          <w:sz w:val="24"/>
          <w:szCs w:val="24"/>
          <w:lang w:eastAsia="lv-LV"/>
        </w:rPr>
      </w:pPr>
    </w:p>
    <w:p w14:paraId="4C2E13F7" w14:textId="77777777" w:rsidR="00ED45B9" w:rsidRPr="00856964" w:rsidRDefault="00ED45B9" w:rsidP="00ED45B9">
      <w:pPr>
        <w:pStyle w:val="NoSpacing2"/>
        <w:jc w:val="center"/>
        <w:rPr>
          <w:rFonts w:ascii="Times New Roman" w:hAnsi="Times New Roman"/>
          <w:i/>
          <w:iCs/>
          <w:sz w:val="24"/>
          <w:szCs w:val="24"/>
          <w:lang w:eastAsia="lv-LV"/>
        </w:rPr>
      </w:pPr>
      <w:r w:rsidRPr="00856964">
        <w:rPr>
          <w:rFonts w:ascii="Times New Roman" w:hAnsi="Times New Roman"/>
          <w:i/>
          <w:iCs/>
          <w:sz w:val="24"/>
          <w:szCs w:val="24"/>
          <w:lang w:eastAsia="lv-LV"/>
        </w:rPr>
        <w:t xml:space="preserve">ESF projekts Nr.9.2.2.2/16/I/001 ''Sociālo pakalpojumu atbalsta sistēmas pilnveide'' </w:t>
      </w:r>
    </w:p>
    <w:p w14:paraId="1EC0C625" w14:textId="77777777" w:rsidR="00ED45B9" w:rsidRPr="00856964" w:rsidRDefault="00ED45B9" w:rsidP="00ED45B9">
      <w:pPr>
        <w:pStyle w:val="NoSpacing2"/>
        <w:jc w:val="center"/>
        <w:rPr>
          <w:rFonts w:ascii="Times New Roman" w:hAnsi="Times New Roman"/>
          <w:sz w:val="24"/>
          <w:szCs w:val="24"/>
          <w:lang w:eastAsia="lv-LV"/>
        </w:rPr>
      </w:pPr>
    </w:p>
    <w:p w14:paraId="647E43FE" w14:textId="77777777" w:rsidR="00ED45B9" w:rsidRPr="00D5534F" w:rsidRDefault="00ED45B9" w:rsidP="00ED45B9">
      <w:pPr>
        <w:spacing w:line="259" w:lineRule="auto"/>
        <w:jc w:val="both"/>
        <w:rPr>
          <w:rFonts w:ascii="Times New Roman" w:eastAsia="Times New Roman" w:hAnsi="Times New Roman"/>
          <w:sz w:val="24"/>
          <w:szCs w:val="24"/>
        </w:rPr>
      </w:pPr>
      <w:r w:rsidRPr="00D5534F">
        <w:rPr>
          <w:rFonts w:ascii="Times New Roman" w:eastAsia="Times New Roman" w:hAnsi="Times New Roman"/>
          <w:sz w:val="24"/>
          <w:szCs w:val="24"/>
        </w:rPr>
        <w:t>Šī anketa ir konfidenciāla</w:t>
      </w:r>
      <w:r>
        <w:rPr>
          <w:rFonts w:ascii="Times New Roman" w:eastAsia="Times New Roman" w:hAnsi="Times New Roman"/>
          <w:sz w:val="24"/>
          <w:szCs w:val="24"/>
        </w:rPr>
        <w:t>,</w:t>
      </w:r>
      <w:r w:rsidRPr="00D5534F">
        <w:rPr>
          <w:rFonts w:ascii="Times New Roman" w:eastAsia="Times New Roman" w:hAnsi="Times New Roman"/>
          <w:sz w:val="24"/>
          <w:szCs w:val="24"/>
        </w:rPr>
        <w:t xml:space="preserve"> un tajā iegūtie dati tiks izmantoti tikai</w:t>
      </w:r>
      <w:r>
        <w:rPr>
          <w:rFonts w:ascii="Times New Roman" w:eastAsia="Times New Roman" w:hAnsi="Times New Roman"/>
          <w:sz w:val="24"/>
          <w:szCs w:val="24"/>
        </w:rPr>
        <w:t xml:space="preserve"> izmēģinājumprojekta</w:t>
      </w:r>
      <w:r w:rsidRPr="00D5534F">
        <w:rPr>
          <w:rFonts w:ascii="Times New Roman" w:eastAsia="Times New Roman" w:hAnsi="Times New Roman"/>
          <w:sz w:val="24"/>
          <w:szCs w:val="24"/>
        </w:rPr>
        <w:t xml:space="preserve"> rezultātu analīzei apkopotā veidā. Jau iepriekš liels paldies!. Mēs šo informāciju izmantosim, lai noskaidrotu Jūsu domas par dalību šajā nodarbībā, kā arī, lai mēs varētu novērtēt un pilnveidot </w:t>
      </w:r>
      <w:r>
        <w:rPr>
          <w:rFonts w:ascii="Times New Roman" w:eastAsia="Times New Roman" w:hAnsi="Times New Roman"/>
          <w:sz w:val="24"/>
          <w:szCs w:val="24"/>
        </w:rPr>
        <w:t>PR pakalpojumu</w:t>
      </w:r>
      <w:r w:rsidRPr="00D5534F">
        <w:rPr>
          <w:rFonts w:ascii="Times New Roman" w:eastAsia="Times New Roman" w:hAnsi="Times New Roman"/>
          <w:sz w:val="24"/>
          <w:szCs w:val="24"/>
        </w:rPr>
        <w:t>.</w:t>
      </w:r>
    </w:p>
    <w:p w14:paraId="5B035D36" w14:textId="77777777" w:rsidR="00ED45B9" w:rsidRPr="00D5534F" w:rsidRDefault="00ED45B9" w:rsidP="00ED45B9">
      <w:pPr>
        <w:spacing w:line="259" w:lineRule="auto"/>
        <w:rPr>
          <w:rFonts w:ascii="Times New Roman" w:eastAsia="Times New Roman" w:hAnsi="Times New Roman"/>
          <w:sz w:val="24"/>
          <w:szCs w:val="24"/>
        </w:rPr>
      </w:pPr>
      <w:r w:rsidRPr="00D5534F">
        <w:rPr>
          <w:rFonts w:ascii="Times New Roman" w:eastAsia="Times New Roman" w:hAnsi="Times New Roman"/>
          <w:sz w:val="24"/>
          <w:szCs w:val="24"/>
        </w:rPr>
        <w:t xml:space="preserve">Kā Jūs apmeklējāt šo pasākumu? </w:t>
      </w:r>
      <w:r w:rsidRPr="00D5534F">
        <w:rPr>
          <w:rFonts w:ascii="Times New Roman" w:eastAsia="Times New Roman" w:hAnsi="Times New Roman"/>
          <w:sz w:val="24"/>
          <w:szCs w:val="24"/>
        </w:rPr>
        <w:tab/>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Attālināti  </w:t>
      </w:r>
      <w:r w:rsidRPr="00D5534F">
        <w:rPr>
          <w:rFonts w:ascii="Times New Roman" w:eastAsia="Times New Roman" w:hAnsi="Times New Roman"/>
          <w:sz w:val="24"/>
          <w:szCs w:val="24"/>
        </w:rPr>
        <w:tab/>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Klātienē</w:t>
      </w:r>
    </w:p>
    <w:p w14:paraId="2B1BB6B6" w14:textId="77777777" w:rsidR="00ED45B9" w:rsidRPr="00D5534F" w:rsidRDefault="00ED45B9" w:rsidP="00ED45B9">
      <w:pPr>
        <w:numPr>
          <w:ilvl w:val="0"/>
          <w:numId w:val="8"/>
        </w:numPr>
        <w:spacing w:line="259" w:lineRule="auto"/>
        <w:contextualSpacing/>
        <w:rPr>
          <w:rFonts w:ascii="Times New Roman" w:eastAsia="Times New Roman" w:hAnsi="Times New Roman"/>
          <w:b/>
          <w:sz w:val="24"/>
          <w:szCs w:val="24"/>
        </w:rPr>
      </w:pPr>
      <w:r w:rsidRPr="00D5534F">
        <w:rPr>
          <w:rFonts w:ascii="Times New Roman" w:eastAsia="Times New Roman" w:hAnsi="Times New Roman"/>
          <w:b/>
          <w:sz w:val="24"/>
          <w:szCs w:val="24"/>
        </w:rPr>
        <w:t>Kā Jūs vērtējat grupas nodarbību/-as kopumā?</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ED45B9" w:rsidRPr="00D5534F" w14:paraId="79C2C5F2" w14:textId="77777777" w:rsidTr="0049236B">
        <w:trPr>
          <w:tblHeader/>
        </w:trPr>
        <w:tc>
          <w:tcPr>
            <w:tcW w:w="3944" w:type="dxa"/>
            <w:tcBorders>
              <w:top w:val="single" w:sz="4" w:space="0" w:color="auto"/>
            </w:tcBorders>
            <w:vAlign w:val="center"/>
          </w:tcPr>
          <w:p w14:paraId="613D32A4" w14:textId="77777777" w:rsidR="00ED45B9" w:rsidRPr="00856964" w:rsidRDefault="00ED45B9"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03CCA535" w14:textId="77777777" w:rsidR="00ED45B9" w:rsidRPr="00856964" w:rsidRDefault="00ED45B9"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5CEA9DBF" w14:textId="77777777" w:rsidR="00ED45B9" w:rsidRPr="00856964" w:rsidRDefault="00ED45B9"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2FB28AC5" w14:textId="77777777" w:rsidR="00ED45B9" w:rsidRPr="00856964" w:rsidRDefault="00ED45B9"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6F826DFF" w14:textId="77777777" w:rsidR="00ED45B9" w:rsidRPr="00856964" w:rsidRDefault="00ED45B9"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ED45B9" w:rsidRPr="00D5534F" w14:paraId="5EF46C41" w14:textId="77777777" w:rsidTr="0049236B">
        <w:trPr>
          <w:trHeight w:val="397"/>
        </w:trPr>
        <w:tc>
          <w:tcPr>
            <w:tcW w:w="3944" w:type="dxa"/>
            <w:vAlign w:val="center"/>
          </w:tcPr>
          <w:p w14:paraId="4030CDEC" w14:textId="77777777" w:rsidR="00ED45B9" w:rsidRPr="00D5534F" w:rsidRDefault="00ED45B9" w:rsidP="00ED45B9">
            <w:pPr>
              <w:numPr>
                <w:ilvl w:val="1"/>
                <w:numId w:val="7"/>
              </w:numPr>
              <w:spacing w:line="259" w:lineRule="auto"/>
              <w:contextualSpacing/>
              <w:rPr>
                <w:rFonts w:ascii="Times New Roman" w:eastAsia="Times New Roman" w:hAnsi="Times New Roman"/>
                <w:bCs/>
                <w:sz w:val="24"/>
                <w:szCs w:val="24"/>
              </w:rPr>
            </w:pPr>
            <w:r w:rsidRPr="00D5534F">
              <w:rPr>
                <w:rFonts w:ascii="Times New Roman" w:eastAsia="Times New Roman" w:hAnsi="Times New Roman"/>
                <w:bCs/>
                <w:sz w:val="24"/>
                <w:szCs w:val="24"/>
              </w:rPr>
              <w:t>Tēm</w:t>
            </w:r>
            <w:r>
              <w:rPr>
                <w:rFonts w:ascii="Times New Roman" w:eastAsia="Times New Roman" w:hAnsi="Times New Roman"/>
                <w:bCs/>
                <w:sz w:val="24"/>
                <w:szCs w:val="24"/>
              </w:rPr>
              <w:t>u</w:t>
            </w:r>
            <w:r w:rsidRPr="00D5534F">
              <w:rPr>
                <w:rFonts w:ascii="Times New Roman" w:eastAsia="Times New Roman" w:hAnsi="Times New Roman"/>
                <w:bCs/>
                <w:sz w:val="24"/>
                <w:szCs w:val="24"/>
              </w:rPr>
              <w:t xml:space="preserve"> aktualitāte</w:t>
            </w:r>
          </w:p>
          <w:p w14:paraId="2B58BE10" w14:textId="77777777" w:rsidR="00ED45B9" w:rsidRPr="00D5534F" w:rsidRDefault="00ED45B9" w:rsidP="0049236B">
            <w:pPr>
              <w:spacing w:line="259" w:lineRule="auto"/>
              <w:ind w:left="360"/>
              <w:contextualSpacing/>
              <w:rPr>
                <w:rFonts w:ascii="Times New Roman" w:eastAsia="Times New Roman" w:hAnsi="Times New Roman"/>
                <w:bCs/>
                <w:sz w:val="24"/>
                <w:szCs w:val="24"/>
              </w:rPr>
            </w:pPr>
          </w:p>
        </w:tc>
        <w:tc>
          <w:tcPr>
            <w:tcW w:w="876" w:type="dxa"/>
            <w:vAlign w:val="center"/>
          </w:tcPr>
          <w:p w14:paraId="068031CD"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914" w:type="dxa"/>
            <w:vAlign w:val="center"/>
          </w:tcPr>
          <w:p w14:paraId="7F032B9C"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37ACEAF8"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FBF0A20"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ED45B9" w:rsidRPr="00D5534F" w14:paraId="2F992E47" w14:textId="77777777" w:rsidTr="0049236B">
        <w:trPr>
          <w:trHeight w:val="397"/>
        </w:trPr>
        <w:tc>
          <w:tcPr>
            <w:tcW w:w="3944" w:type="dxa"/>
            <w:vAlign w:val="center"/>
          </w:tcPr>
          <w:p w14:paraId="61E9D28D" w14:textId="77777777" w:rsidR="00ED45B9" w:rsidRPr="00D5534F" w:rsidRDefault="00ED45B9" w:rsidP="00ED45B9">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Grupas norises organizācijas kvalitāte (informācijas par grupas norisi savlaicīgums un pieteikšanās saprotamība)</w:t>
            </w:r>
          </w:p>
        </w:tc>
        <w:tc>
          <w:tcPr>
            <w:tcW w:w="876" w:type="dxa"/>
            <w:vAlign w:val="center"/>
          </w:tcPr>
          <w:p w14:paraId="623F5C5D"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3C74044" w14:textId="77777777" w:rsidR="00ED45B9" w:rsidRPr="00D5534F" w:rsidRDefault="00ED45B9" w:rsidP="0049236B">
            <w:pPr>
              <w:spacing w:line="259" w:lineRule="auto"/>
              <w:jc w:val="center"/>
              <w:rPr>
                <w:rFonts w:ascii="Arial" w:eastAsia="Times New Roman" w:hAnsi="Arial" w:cs="Arial"/>
                <w:bCs/>
                <w:sz w:val="20"/>
                <w:szCs w:val="20"/>
              </w:rPr>
            </w:pPr>
          </w:p>
        </w:tc>
        <w:tc>
          <w:tcPr>
            <w:tcW w:w="1914" w:type="dxa"/>
            <w:vAlign w:val="center"/>
          </w:tcPr>
          <w:p w14:paraId="7DF93A6E"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D4383F9"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vAlign w:val="center"/>
          </w:tcPr>
          <w:p w14:paraId="022AC499"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DC4CC97"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vAlign w:val="center"/>
          </w:tcPr>
          <w:p w14:paraId="41E9A0BD"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AC84203" w14:textId="77777777" w:rsidR="00ED45B9" w:rsidRPr="00D5534F" w:rsidRDefault="00ED45B9" w:rsidP="0049236B">
            <w:pPr>
              <w:spacing w:line="259" w:lineRule="auto"/>
              <w:jc w:val="center"/>
              <w:rPr>
                <w:rFonts w:ascii="Arial" w:eastAsia="Times New Roman" w:hAnsi="Arial" w:cs="Arial"/>
                <w:bCs/>
                <w:sz w:val="20"/>
                <w:szCs w:val="20"/>
              </w:rPr>
            </w:pPr>
          </w:p>
        </w:tc>
      </w:tr>
      <w:tr w:rsidR="00ED45B9" w:rsidRPr="00D5534F" w14:paraId="3F27E96F" w14:textId="77777777" w:rsidTr="0049236B">
        <w:trPr>
          <w:trHeight w:val="624"/>
        </w:trPr>
        <w:tc>
          <w:tcPr>
            <w:tcW w:w="3944" w:type="dxa"/>
            <w:vAlign w:val="center"/>
          </w:tcPr>
          <w:p w14:paraId="229134AF" w14:textId="77777777" w:rsidR="00ED45B9" w:rsidRPr="00D5534F" w:rsidRDefault="00ED45B9" w:rsidP="00ED45B9">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Norises vieta bija ērti sasniedzama un atbilstoša dalībnieku skaitam</w:t>
            </w:r>
          </w:p>
        </w:tc>
        <w:tc>
          <w:tcPr>
            <w:tcW w:w="876" w:type="dxa"/>
            <w:vAlign w:val="center"/>
          </w:tcPr>
          <w:p w14:paraId="379EDDB7"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4AC7B89" w14:textId="77777777" w:rsidR="00ED45B9" w:rsidRPr="00D5534F" w:rsidRDefault="00ED45B9" w:rsidP="0049236B">
            <w:pPr>
              <w:spacing w:line="259" w:lineRule="auto"/>
              <w:jc w:val="center"/>
              <w:rPr>
                <w:rFonts w:ascii="Arial" w:eastAsia="Times New Roman" w:hAnsi="Arial" w:cs="Arial"/>
                <w:bCs/>
                <w:sz w:val="20"/>
                <w:szCs w:val="20"/>
              </w:rPr>
            </w:pPr>
          </w:p>
        </w:tc>
        <w:tc>
          <w:tcPr>
            <w:tcW w:w="1914" w:type="dxa"/>
            <w:vAlign w:val="center"/>
          </w:tcPr>
          <w:p w14:paraId="480C309A"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6B16B20"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vAlign w:val="center"/>
          </w:tcPr>
          <w:p w14:paraId="2F6762AC"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C41353B"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vAlign w:val="center"/>
          </w:tcPr>
          <w:p w14:paraId="5CA3DC9E"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5537E7B" w14:textId="77777777" w:rsidR="00ED45B9" w:rsidRPr="00D5534F" w:rsidRDefault="00ED45B9" w:rsidP="0049236B">
            <w:pPr>
              <w:spacing w:line="259" w:lineRule="auto"/>
              <w:jc w:val="center"/>
              <w:rPr>
                <w:rFonts w:ascii="Arial" w:eastAsia="Times New Roman" w:hAnsi="Arial" w:cs="Arial"/>
                <w:bCs/>
                <w:sz w:val="20"/>
                <w:szCs w:val="20"/>
              </w:rPr>
            </w:pPr>
          </w:p>
        </w:tc>
      </w:tr>
      <w:tr w:rsidR="00ED45B9" w:rsidRPr="00D5534F" w14:paraId="7D40B19A" w14:textId="77777777" w:rsidTr="0049236B">
        <w:trPr>
          <w:trHeight w:val="397"/>
        </w:trPr>
        <w:tc>
          <w:tcPr>
            <w:tcW w:w="3944" w:type="dxa"/>
            <w:vAlign w:val="center"/>
          </w:tcPr>
          <w:p w14:paraId="79331C5D" w14:textId="77777777" w:rsidR="00ED45B9" w:rsidRPr="00D5534F" w:rsidRDefault="00ED45B9" w:rsidP="00ED45B9">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Grupu nodarbību skaits un norises ilgums bija optimāls, lai varētu uzzināt, ko vēlējos</w:t>
            </w:r>
          </w:p>
        </w:tc>
        <w:tc>
          <w:tcPr>
            <w:tcW w:w="876" w:type="dxa"/>
            <w:vAlign w:val="center"/>
          </w:tcPr>
          <w:p w14:paraId="38D42235"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D312000" w14:textId="77777777" w:rsidR="00ED45B9" w:rsidRPr="00D5534F" w:rsidRDefault="00ED45B9" w:rsidP="0049236B">
            <w:pPr>
              <w:spacing w:line="259" w:lineRule="auto"/>
              <w:jc w:val="center"/>
              <w:rPr>
                <w:rFonts w:ascii="Arial" w:eastAsia="Times New Roman" w:hAnsi="Arial" w:cs="Arial"/>
                <w:bCs/>
                <w:sz w:val="20"/>
                <w:szCs w:val="20"/>
              </w:rPr>
            </w:pPr>
          </w:p>
        </w:tc>
        <w:tc>
          <w:tcPr>
            <w:tcW w:w="1914" w:type="dxa"/>
            <w:vAlign w:val="center"/>
          </w:tcPr>
          <w:p w14:paraId="20A56430"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4014428"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vAlign w:val="center"/>
          </w:tcPr>
          <w:p w14:paraId="3FA06748"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7A70A34"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vAlign w:val="center"/>
          </w:tcPr>
          <w:p w14:paraId="2E3F2696"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7B81D16" w14:textId="77777777" w:rsidR="00ED45B9" w:rsidRPr="00D5534F" w:rsidRDefault="00ED45B9" w:rsidP="0049236B">
            <w:pPr>
              <w:spacing w:line="259" w:lineRule="auto"/>
              <w:jc w:val="center"/>
              <w:rPr>
                <w:rFonts w:ascii="Arial" w:eastAsia="Times New Roman" w:hAnsi="Arial" w:cs="Arial"/>
                <w:bCs/>
                <w:sz w:val="20"/>
                <w:szCs w:val="20"/>
              </w:rPr>
            </w:pPr>
          </w:p>
        </w:tc>
      </w:tr>
      <w:tr w:rsidR="00ED45B9" w:rsidRPr="00D5534F" w14:paraId="6C897288" w14:textId="77777777" w:rsidTr="0049236B">
        <w:trPr>
          <w:trHeight w:val="397"/>
        </w:trPr>
        <w:tc>
          <w:tcPr>
            <w:tcW w:w="3944" w:type="dxa"/>
            <w:tcBorders>
              <w:bottom w:val="single" w:sz="4" w:space="0" w:color="auto"/>
            </w:tcBorders>
            <w:vAlign w:val="center"/>
          </w:tcPr>
          <w:p w14:paraId="35EA4E44" w14:textId="77777777" w:rsidR="00ED45B9" w:rsidRPr="00D5534F" w:rsidRDefault="00ED45B9" w:rsidP="00ED45B9">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Grupas dalībnieku skaits bija atbilstošs, lai visi būtu iesaistīti un uzklausīti</w:t>
            </w:r>
          </w:p>
        </w:tc>
        <w:tc>
          <w:tcPr>
            <w:tcW w:w="876" w:type="dxa"/>
            <w:tcBorders>
              <w:bottom w:val="single" w:sz="4" w:space="0" w:color="auto"/>
            </w:tcBorders>
            <w:vAlign w:val="center"/>
          </w:tcPr>
          <w:p w14:paraId="78C96123"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0A08522" w14:textId="77777777" w:rsidR="00ED45B9" w:rsidRPr="00D5534F" w:rsidRDefault="00ED45B9" w:rsidP="0049236B">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0920484A"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681F7AE"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33079BEA"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5F52158" w14:textId="77777777" w:rsidR="00ED45B9" w:rsidRPr="00D5534F" w:rsidRDefault="00ED45B9" w:rsidP="0049236B">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680D15CB"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909EB01" w14:textId="77777777" w:rsidR="00ED45B9" w:rsidRPr="00D5534F" w:rsidRDefault="00ED45B9" w:rsidP="0049236B">
            <w:pPr>
              <w:spacing w:line="259" w:lineRule="auto"/>
              <w:jc w:val="center"/>
              <w:rPr>
                <w:rFonts w:ascii="Arial" w:eastAsia="Times New Roman" w:hAnsi="Arial" w:cs="Arial"/>
                <w:bCs/>
                <w:sz w:val="20"/>
                <w:szCs w:val="20"/>
              </w:rPr>
            </w:pPr>
          </w:p>
        </w:tc>
      </w:tr>
    </w:tbl>
    <w:p w14:paraId="6FFBBE32" w14:textId="77777777" w:rsidR="00ED45B9" w:rsidRDefault="00ED45B9" w:rsidP="00ED45B9">
      <w:pPr>
        <w:spacing w:line="259" w:lineRule="auto"/>
        <w:rPr>
          <w:rFonts w:ascii="Arial" w:eastAsia="Times New Roman" w:hAnsi="Arial" w:cs="Arial"/>
          <w:i/>
          <w:iCs/>
          <w:sz w:val="20"/>
          <w:szCs w:val="20"/>
        </w:rPr>
      </w:pPr>
    </w:p>
    <w:p w14:paraId="43759E80" w14:textId="5AEB1455" w:rsidR="00ED45B9" w:rsidRPr="00E813BF" w:rsidRDefault="00ED45B9" w:rsidP="00ED45B9">
      <w:pPr>
        <w:spacing w:line="259" w:lineRule="auto"/>
        <w:rPr>
          <w:rFonts w:ascii="Arial" w:eastAsia="Times New Roman" w:hAnsi="Arial" w:cs="Arial"/>
          <w:sz w:val="20"/>
          <w:szCs w:val="20"/>
        </w:rPr>
      </w:pPr>
      <w:r w:rsidRPr="00D5534F">
        <w:rPr>
          <w:rFonts w:ascii="Arial" w:eastAsia="Times New Roman" w:hAnsi="Arial" w:cs="Arial"/>
          <w:i/>
          <w:iCs/>
          <w:sz w:val="20"/>
          <w:szCs w:val="20"/>
        </w:rPr>
        <w:t>Ja kādā novērtējumā atzīmēts „vāji”, lūdzu, paskaidrojiet, kāpēc?</w:t>
      </w:r>
      <w:r w:rsidRPr="00D5534F">
        <w:rPr>
          <w:rFonts w:ascii="Arial" w:eastAsia="Times New Roman" w:hAnsi="Arial" w:cs="Arial"/>
          <w:sz w:val="20"/>
          <w:szCs w:val="20"/>
        </w:rPr>
        <w:t xml:space="preserve"> _____________________________________________________________________________</w:t>
      </w:r>
    </w:p>
    <w:p w14:paraId="124E5B4F" w14:textId="77777777" w:rsidR="00ED45B9" w:rsidRPr="00D5534F" w:rsidRDefault="00ED45B9" w:rsidP="00ED45B9">
      <w:pPr>
        <w:numPr>
          <w:ilvl w:val="0"/>
          <w:numId w:val="7"/>
        </w:numPr>
        <w:spacing w:line="259" w:lineRule="auto"/>
        <w:contextualSpacing/>
        <w:rPr>
          <w:rFonts w:ascii="Times New Roman" w:eastAsia="Times New Roman" w:hAnsi="Times New Roman"/>
          <w:b/>
          <w:sz w:val="24"/>
          <w:szCs w:val="24"/>
        </w:rPr>
      </w:pPr>
      <w:r w:rsidRPr="00D5534F">
        <w:rPr>
          <w:rFonts w:ascii="Times New Roman" w:eastAsia="Times New Roman" w:hAnsi="Times New Roman"/>
          <w:b/>
          <w:sz w:val="24"/>
          <w:szCs w:val="24"/>
        </w:rPr>
        <w:t>Lūdzu, novērtējiet zemāk minētos apgalvojumus!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95"/>
        <w:gridCol w:w="1395"/>
        <w:gridCol w:w="1395"/>
        <w:gridCol w:w="1395"/>
      </w:tblGrid>
      <w:tr w:rsidR="00ED45B9" w:rsidRPr="00D5534F" w14:paraId="37BED783" w14:textId="77777777" w:rsidTr="00A82DC7">
        <w:trPr>
          <w:tblHeader/>
        </w:trPr>
        <w:tc>
          <w:tcPr>
            <w:tcW w:w="3708" w:type="dxa"/>
            <w:vAlign w:val="bottom"/>
          </w:tcPr>
          <w:p w14:paraId="6311B220" w14:textId="77777777" w:rsidR="00ED45B9" w:rsidRPr="00E813BF" w:rsidRDefault="00ED45B9"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Jautājumi</w:t>
            </w:r>
          </w:p>
        </w:tc>
        <w:tc>
          <w:tcPr>
            <w:tcW w:w="1395" w:type="dxa"/>
            <w:vAlign w:val="bottom"/>
          </w:tcPr>
          <w:p w14:paraId="38EB59F4" w14:textId="77777777" w:rsidR="00ED45B9" w:rsidRPr="00E813BF" w:rsidRDefault="00ED45B9"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Nepiekrītu</w:t>
            </w:r>
          </w:p>
        </w:tc>
        <w:tc>
          <w:tcPr>
            <w:tcW w:w="1395" w:type="dxa"/>
            <w:vAlign w:val="bottom"/>
          </w:tcPr>
          <w:p w14:paraId="37E6C7CC" w14:textId="77777777" w:rsidR="00ED45B9" w:rsidRPr="00E813BF" w:rsidRDefault="00ED45B9"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nepiekrītu</w:t>
            </w:r>
          </w:p>
        </w:tc>
        <w:tc>
          <w:tcPr>
            <w:tcW w:w="1395" w:type="dxa"/>
            <w:vAlign w:val="bottom"/>
          </w:tcPr>
          <w:p w14:paraId="2B8BB500" w14:textId="77777777" w:rsidR="00ED45B9" w:rsidRPr="00E813BF" w:rsidRDefault="00ED45B9"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piekrītu</w:t>
            </w:r>
          </w:p>
        </w:tc>
        <w:tc>
          <w:tcPr>
            <w:tcW w:w="1395" w:type="dxa"/>
            <w:vAlign w:val="bottom"/>
          </w:tcPr>
          <w:p w14:paraId="29AB9D50" w14:textId="77777777" w:rsidR="00ED45B9" w:rsidRPr="00E813BF" w:rsidRDefault="00ED45B9"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Piekrītu</w:t>
            </w:r>
          </w:p>
        </w:tc>
      </w:tr>
      <w:tr w:rsidR="00ED45B9" w:rsidRPr="00D5534F" w14:paraId="41546460" w14:textId="77777777" w:rsidTr="0049236B">
        <w:trPr>
          <w:trHeight w:val="680"/>
        </w:trPr>
        <w:tc>
          <w:tcPr>
            <w:tcW w:w="3708" w:type="dxa"/>
            <w:vAlign w:val="center"/>
          </w:tcPr>
          <w:p w14:paraId="2F5E8113" w14:textId="77777777" w:rsidR="00ED45B9" w:rsidRPr="00D5534F" w:rsidRDefault="00ED45B9" w:rsidP="00ED45B9">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Nodarbības saturiskā daļa (programma) atbilda gaidītajam</w:t>
            </w:r>
          </w:p>
        </w:tc>
        <w:tc>
          <w:tcPr>
            <w:tcW w:w="1395" w:type="dxa"/>
            <w:vAlign w:val="center"/>
          </w:tcPr>
          <w:p w14:paraId="578A907D"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9D5FC66"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140D1F6"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EC39C6A"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ED45B9" w:rsidRPr="00D5534F" w14:paraId="48CAC0C0" w14:textId="77777777" w:rsidTr="0049236B">
        <w:trPr>
          <w:trHeight w:val="737"/>
        </w:trPr>
        <w:tc>
          <w:tcPr>
            <w:tcW w:w="3708" w:type="dxa"/>
            <w:vAlign w:val="center"/>
          </w:tcPr>
          <w:p w14:paraId="5D9B96DB" w14:textId="77777777" w:rsidR="00ED45B9" w:rsidRPr="00D5534F" w:rsidRDefault="00ED45B9" w:rsidP="00ED45B9">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lastRenderedPageBreak/>
              <w:t>Esmu ieguvis/usi jaunas noderīgas zināšanas un prasmes</w:t>
            </w:r>
          </w:p>
        </w:tc>
        <w:tc>
          <w:tcPr>
            <w:tcW w:w="1395" w:type="dxa"/>
            <w:vAlign w:val="center"/>
          </w:tcPr>
          <w:p w14:paraId="34F7438C"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0CE73298"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1C8CB7CE"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D74115B"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ED45B9" w:rsidRPr="00D5534F" w14:paraId="13AB1CD3" w14:textId="77777777" w:rsidTr="0049236B">
        <w:trPr>
          <w:trHeight w:val="737"/>
        </w:trPr>
        <w:tc>
          <w:tcPr>
            <w:tcW w:w="3708" w:type="dxa"/>
            <w:vAlign w:val="center"/>
          </w:tcPr>
          <w:p w14:paraId="255166C9" w14:textId="77777777" w:rsidR="00ED45B9" w:rsidRPr="00D5534F" w:rsidRDefault="00ED45B9" w:rsidP="00ED45B9">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Lektori bija profesionāli, atbalstoši un laipni</w:t>
            </w:r>
          </w:p>
          <w:p w14:paraId="3EE0E91D" w14:textId="77777777" w:rsidR="00ED45B9" w:rsidRPr="00D5534F" w:rsidRDefault="00ED45B9" w:rsidP="0049236B">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555BCAEF"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3D852504"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37E9DD66"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1DF6ED1"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ED45B9" w:rsidRPr="00D5534F" w14:paraId="325AD98F" w14:textId="77777777" w:rsidTr="0049236B">
        <w:trPr>
          <w:trHeight w:val="737"/>
        </w:trPr>
        <w:tc>
          <w:tcPr>
            <w:tcW w:w="3708" w:type="dxa"/>
            <w:vAlign w:val="center"/>
          </w:tcPr>
          <w:p w14:paraId="267D766A" w14:textId="77777777" w:rsidR="00ED45B9" w:rsidRPr="00D5534F" w:rsidRDefault="00ED45B9" w:rsidP="00ED45B9">
            <w:pPr>
              <w:numPr>
                <w:ilvl w:val="1"/>
                <w:numId w:val="7"/>
              </w:numPr>
              <w:spacing w:line="259" w:lineRule="auto"/>
              <w:contextualSpacing/>
              <w:rPr>
                <w:rFonts w:ascii="Times New Roman" w:eastAsia="Times New Roman" w:hAnsi="Times New Roman"/>
                <w:bCs/>
                <w:sz w:val="24"/>
                <w:szCs w:val="24"/>
              </w:rPr>
            </w:pPr>
            <w:r w:rsidRPr="00D5534F">
              <w:rPr>
                <w:rFonts w:ascii="Times New Roman" w:eastAsia="Times New Roman" w:hAnsi="Times New Roman"/>
                <w:bCs/>
                <w:sz w:val="24"/>
                <w:szCs w:val="24"/>
              </w:rPr>
              <w:t>Izdales materiāli ir uzskatāmi un viegli saprotami</w:t>
            </w:r>
          </w:p>
          <w:p w14:paraId="363476FB" w14:textId="77777777" w:rsidR="00ED45B9" w:rsidRPr="00D5534F" w:rsidRDefault="00ED45B9" w:rsidP="0049236B">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15C5570C"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EA9355C"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C70E7A2"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2730A32" w14:textId="77777777" w:rsidR="00ED45B9" w:rsidRPr="00D5534F" w:rsidRDefault="00ED45B9"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bl>
    <w:p w14:paraId="1CC0CE80" w14:textId="77777777" w:rsidR="00CA37EE" w:rsidRDefault="00CA37EE" w:rsidP="00ED45B9">
      <w:pPr>
        <w:spacing w:line="259" w:lineRule="auto"/>
        <w:rPr>
          <w:rFonts w:ascii="Arial" w:eastAsia="Times New Roman" w:hAnsi="Arial" w:cs="Arial"/>
          <w:i/>
          <w:iCs/>
          <w:sz w:val="20"/>
          <w:szCs w:val="20"/>
        </w:rPr>
      </w:pPr>
    </w:p>
    <w:p w14:paraId="62592208" w14:textId="0777DF5E" w:rsidR="00ED45B9" w:rsidRPr="0069504E" w:rsidRDefault="00ED45B9" w:rsidP="00ED45B9">
      <w:pPr>
        <w:spacing w:line="259" w:lineRule="auto"/>
        <w:rPr>
          <w:rFonts w:ascii="Arial" w:eastAsia="Times New Roman" w:hAnsi="Arial" w:cs="Arial"/>
          <w:sz w:val="20"/>
          <w:szCs w:val="20"/>
        </w:rPr>
      </w:pPr>
      <w:r w:rsidRPr="00D5534F">
        <w:rPr>
          <w:rFonts w:ascii="Arial" w:eastAsia="Times New Roman" w:hAnsi="Arial" w:cs="Arial"/>
          <w:i/>
          <w:iCs/>
          <w:sz w:val="20"/>
          <w:szCs w:val="20"/>
        </w:rPr>
        <w:t>Ja kādā novērtējumā atzīmēts „nepiekrītu” vai “drīzāk nepiekrītu” lūdzu, paskaidrojiet, kāpēc?</w:t>
      </w:r>
      <w:r w:rsidRPr="00D5534F">
        <w:rPr>
          <w:rFonts w:ascii="Arial" w:eastAsia="Times New Roman" w:hAnsi="Arial" w:cs="Arial"/>
          <w:sz w:val="20"/>
          <w:szCs w:val="20"/>
        </w:rPr>
        <w:t xml:space="preserve"> _____________________________________________________________________________</w:t>
      </w:r>
    </w:p>
    <w:p w14:paraId="107B7A01" w14:textId="77777777" w:rsidR="00ED45B9" w:rsidRPr="00D5534F" w:rsidRDefault="00ED45B9" w:rsidP="00ED45B9">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Kā vērtējiet atbalsta grupas intensitāti?</w:t>
      </w:r>
      <w:r w:rsidRPr="00D5534F">
        <w:rPr>
          <w:rFonts w:ascii="Times New Roman" w:eastAsia="Times New Roman" w:hAnsi="Times New Roman"/>
          <w:sz w:val="24"/>
          <w:szCs w:val="24"/>
        </w:rPr>
        <w:tab/>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biežāk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retāk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Ir piemērota  intensitāte</w:t>
      </w:r>
    </w:p>
    <w:p w14:paraId="6C043DD2" w14:textId="77777777" w:rsidR="00ED45B9" w:rsidRPr="00D5534F" w:rsidRDefault="00ED45B9" w:rsidP="00ED45B9">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 xml:space="preserve">Kādi vēl izdales materiāli Jums būtu nepieciešami? </w:t>
      </w:r>
      <w:r w:rsidRPr="00D5534F">
        <w:rPr>
          <w:rFonts w:ascii="Times New Roman" w:eastAsia="Times New Roman" w:hAnsi="Times New Roman"/>
          <w:sz w:val="24"/>
          <w:szCs w:val="24"/>
        </w:rPr>
        <w:tab/>
        <w:t>____________________________________</w:t>
      </w:r>
    </w:p>
    <w:p w14:paraId="79C489BC" w14:textId="77777777" w:rsidR="00ED45B9" w:rsidRPr="00D5534F" w:rsidRDefault="00ED45B9" w:rsidP="00ED45B9">
      <w:pPr>
        <w:spacing w:line="259" w:lineRule="auto"/>
        <w:ind w:left="360"/>
        <w:contextualSpacing/>
        <w:rPr>
          <w:rFonts w:ascii="Times New Roman" w:eastAsia="Times New Roman" w:hAnsi="Times New Roman"/>
          <w:sz w:val="24"/>
          <w:szCs w:val="24"/>
        </w:rPr>
      </w:pPr>
    </w:p>
    <w:p w14:paraId="03E4F998" w14:textId="77777777" w:rsidR="00ED45B9" w:rsidRPr="00D5534F" w:rsidRDefault="00ED45B9" w:rsidP="00ED45B9">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Kādas tēmas Jūs vēlētos dzirdēt nākotnē?_____________________________________________</w:t>
      </w:r>
    </w:p>
    <w:p w14:paraId="0247FF49" w14:textId="77777777" w:rsidR="00ED45B9" w:rsidRPr="00D5534F" w:rsidRDefault="00ED45B9" w:rsidP="00ED45B9">
      <w:pPr>
        <w:spacing w:line="259" w:lineRule="auto"/>
        <w:ind w:left="360"/>
        <w:contextualSpacing/>
        <w:rPr>
          <w:rFonts w:ascii="Times New Roman" w:eastAsia="Times New Roman" w:hAnsi="Times New Roman"/>
          <w:sz w:val="24"/>
          <w:szCs w:val="24"/>
        </w:rPr>
      </w:pPr>
    </w:p>
    <w:p w14:paraId="1F193670" w14:textId="77777777" w:rsidR="00ED45B9" w:rsidRPr="00D5534F" w:rsidRDefault="00ED45B9" w:rsidP="00ED45B9">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Kādi pasākumi būtu Jums un Jūsu ģimenei nepieciešami nākotnē? __________________________________________________________________________________________________________________________________________</w:t>
      </w:r>
    </w:p>
    <w:p w14:paraId="254A32E5" w14:textId="77777777" w:rsidR="00ED45B9" w:rsidRPr="00D5534F" w:rsidRDefault="00ED45B9" w:rsidP="00ED45B9">
      <w:pPr>
        <w:spacing w:line="259" w:lineRule="auto"/>
        <w:ind w:left="360"/>
        <w:contextualSpacing/>
        <w:rPr>
          <w:rFonts w:ascii="Times New Roman" w:eastAsia="Times New Roman" w:hAnsi="Times New Roman"/>
          <w:sz w:val="24"/>
          <w:szCs w:val="24"/>
        </w:rPr>
      </w:pPr>
    </w:p>
    <w:p w14:paraId="2A8F3B42" w14:textId="77777777" w:rsidR="00ED45B9" w:rsidRPr="00D5534F" w:rsidRDefault="00ED45B9" w:rsidP="00ED45B9">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dalīties savā pieredzē par kādu tēmu?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53E11211" w14:textId="77777777" w:rsidR="00ED45B9" w:rsidRPr="00D5534F" w:rsidRDefault="00ED45B9" w:rsidP="00ED45B9">
      <w:pPr>
        <w:spacing w:line="259" w:lineRule="auto"/>
        <w:rPr>
          <w:rFonts w:ascii="Times New Roman" w:eastAsia="Times New Roman" w:hAnsi="Times New Roman"/>
          <w:sz w:val="24"/>
          <w:szCs w:val="24"/>
        </w:rPr>
      </w:pPr>
      <w:r w:rsidRPr="00D5534F">
        <w:rPr>
          <w:rFonts w:ascii="Times New Roman" w:eastAsia="Times New Roman" w:hAnsi="Times New Roman"/>
          <w:sz w:val="24"/>
          <w:szCs w:val="24"/>
        </w:rPr>
        <w:t>Ja jā, tad par kādu tēmu_____________</w:t>
      </w:r>
    </w:p>
    <w:p w14:paraId="7C7EEDC3" w14:textId="77777777" w:rsidR="00ED45B9" w:rsidRPr="00D5534F" w:rsidRDefault="00ED45B9" w:rsidP="00ED45B9">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vadīt atbalsta grupu līdziniekiem?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2C745F02" w14:textId="77777777" w:rsidR="00ED45B9" w:rsidRPr="00D5534F" w:rsidRDefault="00ED45B9" w:rsidP="00ED45B9">
      <w:pPr>
        <w:spacing w:line="259" w:lineRule="auto"/>
        <w:rPr>
          <w:rFonts w:ascii="Times New Roman" w:eastAsia="Times New Roman" w:hAnsi="Times New Roman"/>
          <w:sz w:val="24"/>
          <w:szCs w:val="24"/>
        </w:rPr>
      </w:pPr>
      <w:r w:rsidRPr="00D5534F">
        <w:rPr>
          <w:rFonts w:ascii="Times New Roman" w:eastAsia="Times New Roman" w:hAnsi="Times New Roman"/>
          <w:sz w:val="24"/>
          <w:szCs w:val="24"/>
        </w:rPr>
        <w:t>Ja jā, tad par kādu tēmu_____________</w:t>
      </w:r>
    </w:p>
    <w:p w14:paraId="076D8B4C" w14:textId="77777777" w:rsidR="00ED45B9" w:rsidRPr="00D5534F" w:rsidRDefault="00ED45B9" w:rsidP="00ED45B9">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Vai ir kāds cits veids, kā vēlētos brīvprātīgi iesaistīties atbalsta pasākumos?</w:t>
      </w:r>
    </w:p>
    <w:p w14:paraId="1085A599" w14:textId="77777777" w:rsidR="00ED45B9" w:rsidRPr="00D5534F" w:rsidRDefault="00ED45B9" w:rsidP="00ED45B9">
      <w:pPr>
        <w:spacing w:line="259" w:lineRule="auto"/>
        <w:rPr>
          <w:rFonts w:ascii="Times New Roman" w:eastAsia="Times New Roman" w:hAnsi="Times New Roman"/>
        </w:rPr>
      </w:pPr>
      <w:r w:rsidRPr="00D5534F">
        <w:rPr>
          <w:rFonts w:ascii="Times New Roman" w:eastAsia="Times New Roman" w:hAnsi="Times New Roman"/>
        </w:rPr>
        <w:t>_____________________________________________________________________________</w:t>
      </w:r>
    </w:p>
    <w:p w14:paraId="722EA0E4" w14:textId="77777777" w:rsidR="00ED45B9" w:rsidRPr="00E813BF" w:rsidRDefault="00ED45B9" w:rsidP="00ED45B9">
      <w:pPr>
        <w:widowControl w:val="0"/>
        <w:numPr>
          <w:ilvl w:val="0"/>
          <w:numId w:val="7"/>
        </w:numPr>
        <w:spacing w:after="0" w:line="240" w:lineRule="auto"/>
        <w:contextualSpacing/>
        <w:rPr>
          <w:rFonts w:ascii="Times New Roman" w:eastAsia="Times New Roman" w:hAnsi="Times New Roman"/>
          <w:color w:val="000000"/>
          <w:sz w:val="24"/>
          <w:szCs w:val="24"/>
          <w:lang w:eastAsia="lv-LV"/>
        </w:rPr>
      </w:pPr>
      <w:r w:rsidRPr="00D5534F">
        <w:rPr>
          <w:rFonts w:eastAsia="Times New Roman"/>
          <w:color w:val="000000"/>
          <w:lang w:eastAsia="lv-LV"/>
        </w:rPr>
        <w:t xml:space="preserve"> </w:t>
      </w:r>
      <w:r w:rsidRPr="00E813BF">
        <w:rPr>
          <w:rFonts w:ascii="Times New Roman" w:eastAsia="Times New Roman" w:hAnsi="Times New Roman"/>
          <w:color w:val="000000"/>
          <w:sz w:val="24"/>
          <w:szCs w:val="24"/>
          <w:lang w:eastAsia="lv-LV"/>
        </w:rPr>
        <w:t>Lūdzu uzrakstiet, ko esat ieguvis, piedaloties nodarbībās?__________________________________________________________________________________________________________________________________________________________________________________________________________</w:t>
      </w:r>
    </w:p>
    <w:p w14:paraId="01DF4185" w14:textId="77777777" w:rsidR="00ED45B9" w:rsidRPr="00E813BF" w:rsidRDefault="00ED45B9" w:rsidP="00ED45B9">
      <w:pPr>
        <w:widowControl w:val="0"/>
        <w:spacing w:after="0" w:line="240" w:lineRule="auto"/>
        <w:rPr>
          <w:rFonts w:ascii="Times New Roman" w:eastAsia="Times New Roman" w:hAnsi="Times New Roman"/>
          <w:color w:val="000000"/>
          <w:sz w:val="24"/>
          <w:szCs w:val="24"/>
          <w:lang w:eastAsia="lv-LV"/>
        </w:rPr>
      </w:pPr>
    </w:p>
    <w:p w14:paraId="6CE13400" w14:textId="77777777" w:rsidR="00ED45B9" w:rsidRPr="00E813BF" w:rsidRDefault="00ED45B9" w:rsidP="00ED45B9">
      <w:pPr>
        <w:widowControl w:val="0"/>
        <w:numPr>
          <w:ilvl w:val="0"/>
          <w:numId w:val="7"/>
        </w:numPr>
        <w:spacing w:before="141" w:after="0" w:line="240" w:lineRule="auto"/>
        <w:contextualSpacing/>
        <w:jc w:val="both"/>
        <w:rPr>
          <w:rFonts w:ascii="Times New Roman" w:eastAsia="Times New Roman" w:hAnsi="Times New Roman"/>
          <w:color w:val="000000"/>
          <w:sz w:val="24"/>
          <w:szCs w:val="24"/>
          <w:lang w:eastAsia="lv-LV"/>
        </w:rPr>
      </w:pPr>
      <w:r w:rsidRPr="00E813BF">
        <w:rPr>
          <w:rFonts w:ascii="Times New Roman" w:eastAsia="Times New Roman" w:hAnsi="Times New Roman"/>
          <w:color w:val="000000"/>
          <w:sz w:val="24"/>
          <w:szCs w:val="24"/>
          <w:lang w:eastAsia="lv-LV"/>
        </w:rPr>
        <w:t xml:space="preserve">Lūdzu, uzrakstiet, ko mēs būtu varējuši izdarīt labāk un/vai, kas pietrūka šajā grupas nodarbībā/ās: </w:t>
      </w:r>
    </w:p>
    <w:p w14:paraId="1694D60C" w14:textId="77777777" w:rsidR="00ED45B9" w:rsidRPr="00E813BF" w:rsidRDefault="00ED45B9" w:rsidP="00ED45B9">
      <w:pPr>
        <w:widowControl w:val="0"/>
        <w:spacing w:before="2" w:after="0" w:line="240" w:lineRule="auto"/>
        <w:rPr>
          <w:rFonts w:eastAsia="Times New Roman"/>
          <w:color w:val="000000"/>
          <w:lang w:eastAsia="lv-LV"/>
        </w:rPr>
      </w:pPr>
    </w:p>
    <w:p w14:paraId="66E44015" w14:textId="77777777" w:rsidR="00ED45B9" w:rsidRPr="00D5534F" w:rsidRDefault="00ED45B9" w:rsidP="00ED45B9">
      <w:pPr>
        <w:widowControl w:val="0"/>
        <w:spacing w:after="0" w:line="240" w:lineRule="auto"/>
        <w:rPr>
          <w:rFonts w:eastAsia="Times New Roman"/>
          <w:color w:val="000000"/>
          <w:lang w:eastAsia="lv-LV"/>
        </w:rPr>
      </w:pPr>
      <w:r w:rsidRPr="00D5534F">
        <w:rPr>
          <w:rFonts w:eastAsia="Times New Roman"/>
          <w:color w:val="000000"/>
          <w:lang w:eastAsia="lv-LV"/>
        </w:rPr>
        <w:t>____________________________________________________________________________________________________________________________________________________________________</w:t>
      </w:r>
    </w:p>
    <w:p w14:paraId="5D7B4888" w14:textId="77777777" w:rsidR="00ED45B9" w:rsidRPr="00D5534F" w:rsidRDefault="00ED45B9" w:rsidP="00ED45B9">
      <w:pPr>
        <w:widowControl w:val="0"/>
        <w:spacing w:after="200" w:line="240" w:lineRule="auto"/>
        <w:rPr>
          <w:rFonts w:eastAsia="Times New Roman"/>
          <w:b/>
          <w:color w:val="000000"/>
          <w:szCs w:val="24"/>
          <w:lang w:eastAsia="lv-LV"/>
        </w:rPr>
      </w:pPr>
    </w:p>
    <w:p w14:paraId="5D9A809E" w14:textId="77777777" w:rsidR="00ED45B9" w:rsidRPr="00D5534F" w:rsidRDefault="00ED45B9" w:rsidP="00ED45B9">
      <w:pPr>
        <w:widowControl w:val="0"/>
        <w:spacing w:after="200" w:line="240" w:lineRule="auto"/>
        <w:jc w:val="center"/>
        <w:rPr>
          <w:rFonts w:ascii="Times New Roman" w:eastAsia="Times New Roman" w:hAnsi="Times New Roman"/>
          <w:b/>
          <w:color w:val="000000"/>
          <w:sz w:val="24"/>
          <w:szCs w:val="24"/>
          <w:lang w:eastAsia="lv-LV"/>
        </w:rPr>
      </w:pPr>
      <w:r w:rsidRPr="00D5534F">
        <w:rPr>
          <w:rFonts w:ascii="Times New Roman" w:eastAsia="Times New Roman" w:hAnsi="Times New Roman"/>
          <w:b/>
          <w:color w:val="000000"/>
          <w:sz w:val="24"/>
          <w:szCs w:val="24"/>
          <w:lang w:eastAsia="lv-LV"/>
        </w:rPr>
        <w:t>Paldies par veltīto laiku!</w:t>
      </w:r>
    </w:p>
    <w:p w14:paraId="269721C1" w14:textId="405B497E" w:rsidR="00ED45B9" w:rsidRDefault="00ED45B9" w:rsidP="00DB6DE7">
      <w:pPr>
        <w:spacing w:after="0" w:line="240" w:lineRule="auto"/>
        <w:rPr>
          <w:rFonts w:ascii="Times New Roman" w:eastAsia="Times New Roman" w:hAnsi="Times New Roman" w:cs="Times New Roman"/>
          <w:b/>
          <w:bCs/>
          <w:i/>
          <w:iCs/>
          <w:color w:val="000000"/>
          <w:sz w:val="24"/>
          <w:szCs w:val="24"/>
        </w:rPr>
      </w:pPr>
    </w:p>
    <w:p w14:paraId="639D1AD1" w14:textId="77777777" w:rsidR="00DB6DE7" w:rsidRDefault="00DB6DE7" w:rsidP="00DB6DE7">
      <w:pPr>
        <w:spacing w:before="240" w:after="0" w:line="240" w:lineRule="auto"/>
        <w:rPr>
          <w:rFonts w:ascii="Times New Roman" w:eastAsia="Times New Roman" w:hAnsi="Times New Roman" w:cs="Times New Roman"/>
          <w:b/>
          <w:bCs/>
          <w:i/>
          <w:iCs/>
          <w:color w:val="000000"/>
          <w:sz w:val="24"/>
          <w:szCs w:val="24"/>
        </w:rPr>
      </w:pPr>
      <w:r w:rsidRPr="00066D6B">
        <w:rPr>
          <w:rFonts w:ascii="Times New Roman" w:eastAsia="Times New Roman" w:hAnsi="Times New Roman" w:cs="Times New Roman"/>
          <w:b/>
          <w:bCs/>
          <w:i/>
          <w:iCs/>
          <w:color w:val="000000"/>
          <w:sz w:val="24"/>
          <w:szCs w:val="24"/>
        </w:rPr>
        <w:lastRenderedPageBreak/>
        <w:t>Jaunā redakcija</w:t>
      </w:r>
    </w:p>
    <w:p w14:paraId="2920D927" w14:textId="77777777" w:rsidR="00ED45B9" w:rsidRDefault="00ED45B9" w:rsidP="00ED45B9">
      <w:pPr>
        <w:spacing w:after="0" w:line="240" w:lineRule="auto"/>
        <w:jc w:val="center"/>
        <w:rPr>
          <w:rFonts w:ascii="Times New Roman" w:eastAsia="Times New Roman" w:hAnsi="Times New Roman" w:cs="Times New Roman"/>
          <w:b/>
          <w:bCs/>
          <w:i/>
          <w:iCs/>
          <w:color w:val="000000"/>
          <w:sz w:val="24"/>
          <w:szCs w:val="24"/>
        </w:rPr>
      </w:pPr>
    </w:p>
    <w:p w14:paraId="28EFCD27" w14:textId="77777777" w:rsidR="00ED45B9" w:rsidRDefault="00ED45B9" w:rsidP="00ED45B9">
      <w:pPr>
        <w:spacing w:after="0" w:line="240" w:lineRule="auto"/>
        <w:jc w:val="center"/>
        <w:rPr>
          <w:rFonts w:ascii="Times New Roman" w:eastAsia="Times New Roman" w:hAnsi="Times New Roman" w:cs="Times New Roman"/>
          <w:b/>
          <w:bCs/>
          <w:i/>
          <w:iCs/>
          <w:color w:val="000000"/>
          <w:sz w:val="24"/>
          <w:szCs w:val="24"/>
        </w:rPr>
      </w:pPr>
    </w:p>
    <w:p w14:paraId="7D9A5AEB" w14:textId="6C3784D5" w:rsidR="00DB6DE7" w:rsidRPr="00DC7AA6" w:rsidRDefault="00DB6DE7" w:rsidP="00ED45B9">
      <w:pPr>
        <w:spacing w:after="0" w:line="240" w:lineRule="auto"/>
        <w:jc w:val="center"/>
        <w:rPr>
          <w:rFonts w:ascii="Times New Roman" w:eastAsia="Times New Roman" w:hAnsi="Times New Roman" w:cs="Times New Roman"/>
          <w:b/>
          <w:bCs/>
          <w:i/>
          <w:iCs/>
          <w:color w:val="000000"/>
          <w:sz w:val="24"/>
          <w:szCs w:val="24"/>
        </w:rPr>
      </w:pPr>
      <w:r w:rsidRPr="00DC7AA6">
        <w:rPr>
          <w:rFonts w:ascii="Times New Roman" w:eastAsia="Times New Roman" w:hAnsi="Times New Roman" w:cs="Times New Roman"/>
          <w:b/>
          <w:bCs/>
          <w:i/>
          <w:iCs/>
          <w:color w:val="000000"/>
          <w:sz w:val="24"/>
          <w:szCs w:val="24"/>
        </w:rPr>
        <w:t>Atgriezeniskās saites anketas veidlapa PR pakalpojuma saņēmējiem</w:t>
      </w:r>
    </w:p>
    <w:p w14:paraId="259EF09E" w14:textId="77777777" w:rsidR="00DB6DE7" w:rsidRPr="00D5534F" w:rsidRDefault="00DB6DE7" w:rsidP="00DB6DE7">
      <w:pPr>
        <w:keepNext/>
        <w:spacing w:after="0" w:line="240" w:lineRule="auto"/>
        <w:jc w:val="center"/>
        <w:outlineLvl w:val="0"/>
        <w:rPr>
          <w:rFonts w:ascii="Times New Roman" w:eastAsia="Times New Roman" w:hAnsi="Times New Roman"/>
          <w:b/>
          <w:sz w:val="24"/>
          <w:szCs w:val="24"/>
          <w:lang w:eastAsia="lv-LV"/>
        </w:rPr>
      </w:pPr>
    </w:p>
    <w:p w14:paraId="5D81B1FE" w14:textId="77777777" w:rsidR="00DB6DE7" w:rsidRPr="006B1E1A" w:rsidRDefault="00DB6DE7" w:rsidP="00DB6DE7">
      <w:pPr>
        <w:pStyle w:val="NoSpacing2"/>
        <w:jc w:val="center"/>
        <w:rPr>
          <w:rFonts w:ascii="Times New Roman" w:hAnsi="Times New Roman"/>
          <w:b/>
          <w:bCs/>
          <w:sz w:val="24"/>
          <w:szCs w:val="24"/>
          <w:lang w:eastAsia="lv-LV"/>
        </w:rPr>
      </w:pPr>
      <w:r w:rsidRPr="006B1E1A">
        <w:rPr>
          <w:rFonts w:ascii="Times New Roman" w:hAnsi="Times New Roman"/>
          <w:b/>
          <w:bCs/>
          <w:sz w:val="24"/>
          <w:szCs w:val="24"/>
          <w:lang w:eastAsia="lv-LV"/>
        </w:rPr>
        <w:t>Aptaujas anketa</w:t>
      </w:r>
      <w:r>
        <w:rPr>
          <w:rFonts w:ascii="Times New Roman" w:hAnsi="Times New Roman"/>
          <w:b/>
          <w:bCs/>
          <w:sz w:val="24"/>
          <w:szCs w:val="24"/>
          <w:lang w:eastAsia="lv-LV"/>
        </w:rPr>
        <w:t xml:space="preserve"> PR pakalpojuma saņēmējiem</w:t>
      </w:r>
    </w:p>
    <w:p w14:paraId="539639E2" w14:textId="77777777" w:rsidR="00DB6DE7" w:rsidRPr="00D5534F" w:rsidRDefault="00DB6DE7" w:rsidP="00DB6DE7">
      <w:pPr>
        <w:spacing w:after="0" w:line="240" w:lineRule="auto"/>
        <w:jc w:val="center"/>
        <w:rPr>
          <w:rFonts w:ascii="Times New Roman" w:eastAsia="Times New Roman" w:hAnsi="Times New Roman"/>
          <w:sz w:val="24"/>
          <w:szCs w:val="24"/>
          <w:lang w:eastAsia="lv-LV"/>
        </w:rPr>
      </w:pPr>
      <w:r w:rsidRPr="00D5534F">
        <w:rPr>
          <w:rFonts w:ascii="Times New Roman" w:eastAsia="Times New Roman" w:hAnsi="Times New Roman"/>
          <w:b/>
          <w:smallCaps/>
          <w:color w:val="CC0000"/>
          <w:sz w:val="24"/>
          <w:szCs w:val="24"/>
          <w:lang w:eastAsia="lv-LV"/>
        </w:rPr>
        <w:t>&lt;&lt;P</w:t>
      </w:r>
      <w:r>
        <w:rPr>
          <w:rFonts w:ascii="Times New Roman" w:eastAsia="Times New Roman" w:hAnsi="Times New Roman"/>
          <w:b/>
          <w:smallCaps/>
          <w:color w:val="CC0000"/>
          <w:sz w:val="24"/>
          <w:szCs w:val="24"/>
          <w:lang w:eastAsia="lv-LV"/>
        </w:rPr>
        <w:t>R PAKALPOJUMA VEIDA NOSAUKUMS</w:t>
      </w:r>
      <w:r w:rsidRPr="00D5534F">
        <w:rPr>
          <w:rFonts w:ascii="Times New Roman" w:eastAsia="Times New Roman" w:hAnsi="Times New Roman"/>
          <w:b/>
          <w:smallCaps/>
          <w:color w:val="CC0000"/>
          <w:sz w:val="24"/>
          <w:szCs w:val="24"/>
          <w:lang w:eastAsia="lv-LV"/>
        </w:rPr>
        <w:t>&gt;&gt;</w:t>
      </w:r>
      <w:r w:rsidRPr="00D5534F">
        <w:rPr>
          <w:rFonts w:ascii="Times New Roman" w:eastAsia="Times New Roman" w:hAnsi="Times New Roman"/>
          <w:sz w:val="24"/>
          <w:szCs w:val="24"/>
          <w:lang w:eastAsia="lv-LV"/>
        </w:rPr>
        <w:t xml:space="preserve"> </w:t>
      </w:r>
    </w:p>
    <w:p w14:paraId="4537806C" w14:textId="77777777" w:rsidR="00DB6DE7" w:rsidRDefault="00DB6DE7" w:rsidP="00DB6DE7">
      <w:pPr>
        <w:pStyle w:val="NoSpacing2"/>
        <w:jc w:val="center"/>
        <w:rPr>
          <w:rFonts w:ascii="Times New Roman" w:hAnsi="Times New Roman"/>
          <w:sz w:val="24"/>
          <w:szCs w:val="24"/>
          <w:lang w:eastAsia="lv-LV"/>
        </w:rPr>
      </w:pPr>
    </w:p>
    <w:p w14:paraId="7D468998" w14:textId="77777777" w:rsidR="00DB6DE7" w:rsidRPr="00856964" w:rsidRDefault="00DB6DE7" w:rsidP="00DB6DE7">
      <w:pPr>
        <w:pStyle w:val="NoSpacing2"/>
        <w:jc w:val="center"/>
        <w:rPr>
          <w:rFonts w:ascii="Times New Roman" w:hAnsi="Times New Roman"/>
          <w:i/>
          <w:iCs/>
          <w:sz w:val="24"/>
          <w:szCs w:val="24"/>
          <w:lang w:eastAsia="lv-LV"/>
        </w:rPr>
      </w:pPr>
      <w:r w:rsidRPr="00856964">
        <w:rPr>
          <w:rFonts w:ascii="Times New Roman" w:hAnsi="Times New Roman"/>
          <w:i/>
          <w:iCs/>
          <w:sz w:val="24"/>
          <w:szCs w:val="24"/>
          <w:lang w:eastAsia="lv-LV"/>
        </w:rPr>
        <w:t xml:space="preserve">ESF projekts Nr.9.2.2.2/16/I/001 ''Sociālo pakalpojumu atbalsta sistēmas pilnveide'' </w:t>
      </w:r>
    </w:p>
    <w:p w14:paraId="16198EAC" w14:textId="77777777" w:rsidR="00DB6DE7" w:rsidRPr="00856964" w:rsidRDefault="00DB6DE7" w:rsidP="00DB6DE7">
      <w:pPr>
        <w:pStyle w:val="NoSpacing2"/>
        <w:jc w:val="center"/>
        <w:rPr>
          <w:rFonts w:ascii="Times New Roman" w:hAnsi="Times New Roman"/>
          <w:sz w:val="24"/>
          <w:szCs w:val="24"/>
          <w:lang w:eastAsia="lv-LV"/>
        </w:rPr>
      </w:pPr>
    </w:p>
    <w:p w14:paraId="6D831919" w14:textId="77777777" w:rsidR="00DB6DE7" w:rsidRPr="00D5534F" w:rsidRDefault="00DB6DE7" w:rsidP="00DB6DE7">
      <w:pPr>
        <w:spacing w:line="259" w:lineRule="auto"/>
        <w:jc w:val="both"/>
        <w:rPr>
          <w:rFonts w:ascii="Times New Roman" w:eastAsia="Times New Roman" w:hAnsi="Times New Roman"/>
          <w:sz w:val="24"/>
          <w:szCs w:val="24"/>
        </w:rPr>
      </w:pPr>
      <w:r w:rsidRPr="00D5534F">
        <w:rPr>
          <w:rFonts w:ascii="Times New Roman" w:eastAsia="Times New Roman" w:hAnsi="Times New Roman"/>
          <w:sz w:val="24"/>
          <w:szCs w:val="24"/>
        </w:rPr>
        <w:t>Šī anketa ir konfidenciāla</w:t>
      </w:r>
      <w:r>
        <w:rPr>
          <w:rFonts w:ascii="Times New Roman" w:eastAsia="Times New Roman" w:hAnsi="Times New Roman"/>
          <w:sz w:val="24"/>
          <w:szCs w:val="24"/>
        </w:rPr>
        <w:t>,</w:t>
      </w:r>
      <w:r w:rsidRPr="00D5534F">
        <w:rPr>
          <w:rFonts w:ascii="Times New Roman" w:eastAsia="Times New Roman" w:hAnsi="Times New Roman"/>
          <w:sz w:val="24"/>
          <w:szCs w:val="24"/>
        </w:rPr>
        <w:t xml:space="preserve"> un tajā iegūtie dati tiks izmantoti tikai</w:t>
      </w:r>
      <w:r>
        <w:rPr>
          <w:rFonts w:ascii="Times New Roman" w:eastAsia="Times New Roman" w:hAnsi="Times New Roman"/>
          <w:sz w:val="24"/>
          <w:szCs w:val="24"/>
        </w:rPr>
        <w:t xml:space="preserve"> izmēģinājumprojekta</w:t>
      </w:r>
      <w:r w:rsidRPr="00D5534F">
        <w:rPr>
          <w:rFonts w:ascii="Times New Roman" w:eastAsia="Times New Roman" w:hAnsi="Times New Roman"/>
          <w:sz w:val="24"/>
          <w:szCs w:val="24"/>
        </w:rPr>
        <w:t xml:space="preserve"> rezultātu analīzei apkopotā veidā. Jau iepriekš liels paldies!. Mēs šo informāciju izmantosim, lai noskaidrotu Jūsu domas par dalību šajā nodarbībā, kā arī, lai mēs varētu novērtēt un pilnveidot </w:t>
      </w:r>
      <w:r>
        <w:rPr>
          <w:rFonts w:ascii="Times New Roman" w:eastAsia="Times New Roman" w:hAnsi="Times New Roman"/>
          <w:sz w:val="24"/>
          <w:szCs w:val="24"/>
        </w:rPr>
        <w:t>PR pakalpojumu</w:t>
      </w:r>
      <w:r w:rsidRPr="00D5534F">
        <w:rPr>
          <w:rFonts w:ascii="Times New Roman" w:eastAsia="Times New Roman" w:hAnsi="Times New Roman"/>
          <w:sz w:val="24"/>
          <w:szCs w:val="24"/>
        </w:rPr>
        <w:t>.</w:t>
      </w:r>
    </w:p>
    <w:p w14:paraId="5966D243" w14:textId="77777777" w:rsidR="00DB6DE7" w:rsidRPr="00093D92" w:rsidRDefault="00DB6DE7" w:rsidP="00DB6DE7">
      <w:pPr>
        <w:spacing w:line="259" w:lineRule="auto"/>
        <w:rPr>
          <w:rFonts w:ascii="Times New Roman" w:eastAsia="Times New Roman" w:hAnsi="Times New Roman"/>
          <w:b/>
          <w:bCs/>
          <w:sz w:val="24"/>
          <w:szCs w:val="24"/>
        </w:rPr>
      </w:pPr>
      <w:r w:rsidRPr="00093D92">
        <w:rPr>
          <w:rFonts w:ascii="Times New Roman" w:eastAsia="Times New Roman" w:hAnsi="Times New Roman"/>
          <w:b/>
          <w:bCs/>
          <w:sz w:val="24"/>
          <w:szCs w:val="24"/>
        </w:rPr>
        <w:t xml:space="preserve">Kā Jūs apmeklējāt šo pasākumu? </w:t>
      </w:r>
      <w:r w:rsidRPr="00093D92">
        <w:rPr>
          <w:rFonts w:ascii="Times New Roman" w:eastAsia="Times New Roman" w:hAnsi="Times New Roman"/>
          <w:b/>
          <w:bCs/>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Attālināti  </w:t>
      </w:r>
      <w:r w:rsidRPr="00093D92">
        <w:rPr>
          <w:rFonts w:ascii="Times New Roman" w:eastAsia="Times New Roman" w:hAnsi="Times New Roman"/>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Klātienē</w:t>
      </w:r>
      <w:r>
        <w:rPr>
          <w:rFonts w:ascii="Times New Roman" w:eastAsia="Times New Roman" w:hAnsi="Times New Roman"/>
          <w:sz w:val="24"/>
          <w:szCs w:val="24"/>
        </w:rPr>
        <w:br/>
      </w:r>
    </w:p>
    <w:p w14:paraId="589D29AF" w14:textId="77777777" w:rsidR="00DB6DE7" w:rsidRPr="00D5534F" w:rsidRDefault="00DB6DE7">
      <w:pPr>
        <w:numPr>
          <w:ilvl w:val="0"/>
          <w:numId w:val="8"/>
        </w:numPr>
        <w:spacing w:line="259" w:lineRule="auto"/>
        <w:contextualSpacing/>
        <w:rPr>
          <w:rFonts w:ascii="Times New Roman" w:eastAsia="Times New Roman" w:hAnsi="Times New Roman"/>
          <w:b/>
          <w:sz w:val="24"/>
          <w:szCs w:val="24"/>
        </w:rPr>
      </w:pPr>
      <w:r w:rsidRPr="00D5534F">
        <w:rPr>
          <w:rFonts w:ascii="Times New Roman" w:eastAsia="Times New Roman" w:hAnsi="Times New Roman"/>
          <w:b/>
          <w:sz w:val="24"/>
          <w:szCs w:val="24"/>
        </w:rPr>
        <w:t>Kā Jūs vērtējat grupas nodarbību/-as kopumā?</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DB6DE7" w:rsidRPr="00D5534F" w14:paraId="55BAE178" w14:textId="77777777" w:rsidTr="0049236B">
        <w:trPr>
          <w:tblHeader/>
        </w:trPr>
        <w:tc>
          <w:tcPr>
            <w:tcW w:w="3944" w:type="dxa"/>
            <w:tcBorders>
              <w:top w:val="single" w:sz="4" w:space="0" w:color="auto"/>
            </w:tcBorders>
            <w:vAlign w:val="center"/>
          </w:tcPr>
          <w:p w14:paraId="2054F425" w14:textId="77777777" w:rsidR="00DB6DE7" w:rsidRPr="00856964" w:rsidRDefault="00DB6DE7"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7626F38C" w14:textId="77777777" w:rsidR="00DB6DE7" w:rsidRPr="00856964" w:rsidRDefault="00DB6DE7"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4F5A4655" w14:textId="77777777" w:rsidR="00DB6DE7" w:rsidRPr="00856964" w:rsidRDefault="00DB6DE7"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55490A1D" w14:textId="77777777" w:rsidR="00DB6DE7" w:rsidRPr="00856964" w:rsidRDefault="00DB6DE7"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6E15CF34" w14:textId="77777777" w:rsidR="00DB6DE7" w:rsidRPr="00856964" w:rsidRDefault="00DB6DE7"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DB6DE7" w:rsidRPr="00D5534F" w14:paraId="746124E7" w14:textId="77777777" w:rsidTr="0049236B">
        <w:trPr>
          <w:trHeight w:val="397"/>
        </w:trPr>
        <w:tc>
          <w:tcPr>
            <w:tcW w:w="3944" w:type="dxa"/>
            <w:vAlign w:val="center"/>
          </w:tcPr>
          <w:p w14:paraId="7D68A1DD" w14:textId="77777777" w:rsidR="00DB6DE7" w:rsidRPr="00D5534F" w:rsidRDefault="00DB6DE7">
            <w:pPr>
              <w:numPr>
                <w:ilvl w:val="1"/>
                <w:numId w:val="7"/>
              </w:numPr>
              <w:spacing w:line="259" w:lineRule="auto"/>
              <w:contextualSpacing/>
              <w:rPr>
                <w:rFonts w:ascii="Times New Roman" w:eastAsia="Times New Roman" w:hAnsi="Times New Roman"/>
                <w:bCs/>
                <w:sz w:val="24"/>
                <w:szCs w:val="24"/>
              </w:rPr>
            </w:pPr>
            <w:r w:rsidRPr="00D5534F">
              <w:rPr>
                <w:rFonts w:ascii="Times New Roman" w:eastAsia="Times New Roman" w:hAnsi="Times New Roman"/>
                <w:bCs/>
                <w:sz w:val="24"/>
                <w:szCs w:val="24"/>
              </w:rPr>
              <w:t>Tēm</w:t>
            </w:r>
            <w:r>
              <w:rPr>
                <w:rFonts w:ascii="Times New Roman" w:eastAsia="Times New Roman" w:hAnsi="Times New Roman"/>
                <w:bCs/>
                <w:sz w:val="24"/>
                <w:szCs w:val="24"/>
              </w:rPr>
              <w:t>u</w:t>
            </w:r>
            <w:r w:rsidRPr="00D5534F">
              <w:rPr>
                <w:rFonts w:ascii="Times New Roman" w:eastAsia="Times New Roman" w:hAnsi="Times New Roman"/>
                <w:bCs/>
                <w:sz w:val="24"/>
                <w:szCs w:val="24"/>
              </w:rPr>
              <w:t xml:space="preserve"> aktualitāte</w:t>
            </w:r>
          </w:p>
          <w:p w14:paraId="3216A35B" w14:textId="77777777" w:rsidR="00DB6DE7" w:rsidRPr="00D5534F" w:rsidRDefault="00DB6DE7" w:rsidP="0049236B">
            <w:pPr>
              <w:spacing w:line="259" w:lineRule="auto"/>
              <w:ind w:left="360"/>
              <w:contextualSpacing/>
              <w:rPr>
                <w:rFonts w:ascii="Times New Roman" w:eastAsia="Times New Roman" w:hAnsi="Times New Roman"/>
                <w:bCs/>
                <w:sz w:val="24"/>
                <w:szCs w:val="24"/>
              </w:rPr>
            </w:pPr>
          </w:p>
        </w:tc>
        <w:bookmarkStart w:id="37" w:name="Atzīme1"/>
        <w:tc>
          <w:tcPr>
            <w:tcW w:w="876" w:type="dxa"/>
            <w:vAlign w:val="center"/>
          </w:tcPr>
          <w:p w14:paraId="2985AE81"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37"/>
          </w:p>
        </w:tc>
        <w:bookmarkStart w:id="38" w:name="Atzīme5"/>
        <w:tc>
          <w:tcPr>
            <w:tcW w:w="1914" w:type="dxa"/>
            <w:vAlign w:val="center"/>
          </w:tcPr>
          <w:p w14:paraId="0884598B"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38"/>
          </w:p>
        </w:tc>
        <w:bookmarkStart w:id="39" w:name="Atzīme13"/>
        <w:tc>
          <w:tcPr>
            <w:tcW w:w="1395" w:type="dxa"/>
            <w:vAlign w:val="center"/>
          </w:tcPr>
          <w:p w14:paraId="586BD255"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39"/>
          </w:p>
        </w:tc>
        <w:bookmarkStart w:id="40" w:name="Atzīme12"/>
        <w:tc>
          <w:tcPr>
            <w:tcW w:w="1395" w:type="dxa"/>
            <w:vAlign w:val="center"/>
          </w:tcPr>
          <w:p w14:paraId="3B70E07E"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40"/>
          </w:p>
        </w:tc>
      </w:tr>
      <w:tr w:rsidR="00DB6DE7" w:rsidRPr="00D5534F" w14:paraId="09A80E0D" w14:textId="77777777" w:rsidTr="0049236B">
        <w:trPr>
          <w:trHeight w:val="397"/>
        </w:trPr>
        <w:tc>
          <w:tcPr>
            <w:tcW w:w="3944" w:type="dxa"/>
            <w:vAlign w:val="center"/>
          </w:tcPr>
          <w:p w14:paraId="4DD197AC" w14:textId="77777777" w:rsidR="00DB6DE7" w:rsidRPr="00D5534F" w:rsidRDefault="00DB6DE7">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Grupas norises organizācijas kvalitāte (informācijas par grupas norisi savlaicīgums un pieteikšanās saprotamība)</w:t>
            </w:r>
          </w:p>
        </w:tc>
        <w:tc>
          <w:tcPr>
            <w:tcW w:w="876" w:type="dxa"/>
            <w:vAlign w:val="center"/>
          </w:tcPr>
          <w:p w14:paraId="7CB46EBB"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109068D" w14:textId="77777777" w:rsidR="00DB6DE7" w:rsidRPr="00D5534F" w:rsidRDefault="00DB6DE7" w:rsidP="0049236B">
            <w:pPr>
              <w:spacing w:line="259" w:lineRule="auto"/>
              <w:jc w:val="center"/>
              <w:rPr>
                <w:rFonts w:ascii="Arial" w:eastAsia="Times New Roman" w:hAnsi="Arial" w:cs="Arial"/>
                <w:bCs/>
                <w:sz w:val="20"/>
                <w:szCs w:val="20"/>
              </w:rPr>
            </w:pPr>
          </w:p>
        </w:tc>
        <w:tc>
          <w:tcPr>
            <w:tcW w:w="1914" w:type="dxa"/>
            <w:vAlign w:val="center"/>
          </w:tcPr>
          <w:p w14:paraId="424D2A8F"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56699E6"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vAlign w:val="center"/>
          </w:tcPr>
          <w:p w14:paraId="6C2AE03F"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3E9CCF8"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vAlign w:val="center"/>
          </w:tcPr>
          <w:p w14:paraId="7B691823"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9CFF2F3" w14:textId="77777777" w:rsidR="00DB6DE7" w:rsidRPr="00D5534F" w:rsidRDefault="00DB6DE7" w:rsidP="0049236B">
            <w:pPr>
              <w:spacing w:line="259" w:lineRule="auto"/>
              <w:jc w:val="center"/>
              <w:rPr>
                <w:rFonts w:ascii="Arial" w:eastAsia="Times New Roman" w:hAnsi="Arial" w:cs="Arial"/>
                <w:bCs/>
                <w:sz w:val="20"/>
                <w:szCs w:val="20"/>
              </w:rPr>
            </w:pPr>
          </w:p>
        </w:tc>
      </w:tr>
      <w:tr w:rsidR="00DB6DE7" w:rsidRPr="00D5534F" w14:paraId="405BE083" w14:textId="77777777" w:rsidTr="0049236B">
        <w:trPr>
          <w:trHeight w:val="624"/>
        </w:trPr>
        <w:tc>
          <w:tcPr>
            <w:tcW w:w="3944" w:type="dxa"/>
            <w:vAlign w:val="center"/>
          </w:tcPr>
          <w:p w14:paraId="0F2FBDED" w14:textId="77777777" w:rsidR="00DB6DE7" w:rsidRPr="00D5534F" w:rsidRDefault="00DB6DE7">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Norises vieta bija ērti sasniedzama un atbilstoša dalībnieku skaitam</w:t>
            </w:r>
          </w:p>
        </w:tc>
        <w:tc>
          <w:tcPr>
            <w:tcW w:w="876" w:type="dxa"/>
            <w:vAlign w:val="center"/>
          </w:tcPr>
          <w:p w14:paraId="3595DF3A"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1A17B67" w14:textId="77777777" w:rsidR="00DB6DE7" w:rsidRPr="00D5534F" w:rsidRDefault="00DB6DE7" w:rsidP="0049236B">
            <w:pPr>
              <w:spacing w:line="259" w:lineRule="auto"/>
              <w:jc w:val="center"/>
              <w:rPr>
                <w:rFonts w:ascii="Arial" w:eastAsia="Times New Roman" w:hAnsi="Arial" w:cs="Arial"/>
                <w:bCs/>
                <w:sz w:val="20"/>
                <w:szCs w:val="20"/>
              </w:rPr>
            </w:pPr>
          </w:p>
        </w:tc>
        <w:tc>
          <w:tcPr>
            <w:tcW w:w="1914" w:type="dxa"/>
            <w:vAlign w:val="center"/>
          </w:tcPr>
          <w:p w14:paraId="3B07F543"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B58D2D2"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vAlign w:val="center"/>
          </w:tcPr>
          <w:p w14:paraId="599CA711"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9C21CC7"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vAlign w:val="center"/>
          </w:tcPr>
          <w:p w14:paraId="56D6E3D2"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CEECDDA" w14:textId="77777777" w:rsidR="00DB6DE7" w:rsidRPr="00D5534F" w:rsidRDefault="00DB6DE7" w:rsidP="0049236B">
            <w:pPr>
              <w:spacing w:line="259" w:lineRule="auto"/>
              <w:jc w:val="center"/>
              <w:rPr>
                <w:rFonts w:ascii="Arial" w:eastAsia="Times New Roman" w:hAnsi="Arial" w:cs="Arial"/>
                <w:bCs/>
                <w:sz w:val="20"/>
                <w:szCs w:val="20"/>
              </w:rPr>
            </w:pPr>
          </w:p>
        </w:tc>
      </w:tr>
      <w:tr w:rsidR="00DB6DE7" w:rsidRPr="00D5534F" w14:paraId="6061BED5" w14:textId="77777777" w:rsidTr="0049236B">
        <w:trPr>
          <w:trHeight w:val="397"/>
        </w:trPr>
        <w:tc>
          <w:tcPr>
            <w:tcW w:w="3944" w:type="dxa"/>
            <w:vAlign w:val="center"/>
          </w:tcPr>
          <w:p w14:paraId="1FC0E3E6" w14:textId="77777777" w:rsidR="00DB6DE7" w:rsidRPr="00D5534F" w:rsidRDefault="00DB6DE7">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Grupu nodarbību skaits un norises ilgums bija optimāls, lai varētu uzzināt, ko vēlējos</w:t>
            </w:r>
          </w:p>
        </w:tc>
        <w:tc>
          <w:tcPr>
            <w:tcW w:w="876" w:type="dxa"/>
            <w:vAlign w:val="center"/>
          </w:tcPr>
          <w:p w14:paraId="45F3AE05"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067C9E3" w14:textId="77777777" w:rsidR="00DB6DE7" w:rsidRPr="00D5534F" w:rsidRDefault="00DB6DE7" w:rsidP="0049236B">
            <w:pPr>
              <w:spacing w:line="259" w:lineRule="auto"/>
              <w:jc w:val="center"/>
              <w:rPr>
                <w:rFonts w:ascii="Arial" w:eastAsia="Times New Roman" w:hAnsi="Arial" w:cs="Arial"/>
                <w:bCs/>
                <w:sz w:val="20"/>
                <w:szCs w:val="20"/>
              </w:rPr>
            </w:pPr>
          </w:p>
        </w:tc>
        <w:tc>
          <w:tcPr>
            <w:tcW w:w="1914" w:type="dxa"/>
            <w:vAlign w:val="center"/>
          </w:tcPr>
          <w:p w14:paraId="18B8DBAA"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6CFC634"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vAlign w:val="center"/>
          </w:tcPr>
          <w:p w14:paraId="6BF36A44"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440A770"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vAlign w:val="center"/>
          </w:tcPr>
          <w:p w14:paraId="6F6473E3"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BBEC392" w14:textId="77777777" w:rsidR="00DB6DE7" w:rsidRPr="00D5534F" w:rsidRDefault="00DB6DE7" w:rsidP="0049236B">
            <w:pPr>
              <w:spacing w:line="259" w:lineRule="auto"/>
              <w:jc w:val="center"/>
              <w:rPr>
                <w:rFonts w:ascii="Arial" w:eastAsia="Times New Roman" w:hAnsi="Arial" w:cs="Arial"/>
                <w:bCs/>
                <w:sz w:val="20"/>
                <w:szCs w:val="20"/>
              </w:rPr>
            </w:pPr>
          </w:p>
        </w:tc>
      </w:tr>
      <w:tr w:rsidR="00DB6DE7" w:rsidRPr="00D5534F" w14:paraId="7AED1B47" w14:textId="77777777" w:rsidTr="0049236B">
        <w:trPr>
          <w:trHeight w:val="397"/>
        </w:trPr>
        <w:tc>
          <w:tcPr>
            <w:tcW w:w="3944" w:type="dxa"/>
            <w:tcBorders>
              <w:bottom w:val="single" w:sz="4" w:space="0" w:color="auto"/>
            </w:tcBorders>
            <w:vAlign w:val="center"/>
          </w:tcPr>
          <w:p w14:paraId="20E2E8E4" w14:textId="77777777" w:rsidR="00DB6DE7" w:rsidRPr="00D5534F" w:rsidRDefault="00DB6DE7">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Grupas dalībnieku skaits bija atbilstošs, lai visi būtu iesaistīti un uzklausīti</w:t>
            </w:r>
          </w:p>
        </w:tc>
        <w:tc>
          <w:tcPr>
            <w:tcW w:w="876" w:type="dxa"/>
            <w:tcBorders>
              <w:bottom w:val="single" w:sz="4" w:space="0" w:color="auto"/>
            </w:tcBorders>
            <w:vAlign w:val="center"/>
          </w:tcPr>
          <w:p w14:paraId="3C0D41CE"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3A2408B" w14:textId="77777777" w:rsidR="00DB6DE7" w:rsidRPr="00D5534F" w:rsidRDefault="00DB6DE7" w:rsidP="0049236B">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629303FD"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D0CE58A"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32CEB6CD"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F479DE1" w14:textId="77777777" w:rsidR="00DB6DE7" w:rsidRPr="00D5534F" w:rsidRDefault="00DB6DE7" w:rsidP="0049236B">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39809E8D"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64F4A96" w14:textId="77777777" w:rsidR="00DB6DE7" w:rsidRPr="00D5534F" w:rsidRDefault="00DB6DE7" w:rsidP="0049236B">
            <w:pPr>
              <w:spacing w:line="259" w:lineRule="auto"/>
              <w:jc w:val="center"/>
              <w:rPr>
                <w:rFonts w:ascii="Arial" w:eastAsia="Times New Roman" w:hAnsi="Arial" w:cs="Arial"/>
                <w:bCs/>
                <w:sz w:val="20"/>
                <w:szCs w:val="20"/>
              </w:rPr>
            </w:pPr>
          </w:p>
        </w:tc>
      </w:tr>
    </w:tbl>
    <w:p w14:paraId="753C7B3C" w14:textId="77777777" w:rsidR="00DB6DE7" w:rsidRDefault="00DB6DE7" w:rsidP="00DB6DE7">
      <w:pPr>
        <w:spacing w:line="259" w:lineRule="auto"/>
        <w:rPr>
          <w:rFonts w:ascii="Arial" w:eastAsia="Times New Roman" w:hAnsi="Arial" w:cs="Arial"/>
          <w:i/>
          <w:iCs/>
          <w:sz w:val="20"/>
          <w:szCs w:val="20"/>
        </w:rPr>
      </w:pPr>
    </w:p>
    <w:p w14:paraId="2CB67A02" w14:textId="39376E02" w:rsidR="00DB6DE7" w:rsidRPr="00E813BF" w:rsidRDefault="00DB6DE7" w:rsidP="00DB6DE7">
      <w:pPr>
        <w:spacing w:line="259" w:lineRule="auto"/>
        <w:rPr>
          <w:rFonts w:ascii="Arial" w:eastAsia="Times New Roman" w:hAnsi="Arial" w:cs="Arial"/>
          <w:sz w:val="20"/>
          <w:szCs w:val="20"/>
        </w:rPr>
      </w:pPr>
      <w:r w:rsidRPr="00D5534F">
        <w:rPr>
          <w:rFonts w:ascii="Arial" w:eastAsia="Times New Roman" w:hAnsi="Arial" w:cs="Arial"/>
          <w:i/>
          <w:iCs/>
          <w:sz w:val="20"/>
          <w:szCs w:val="20"/>
        </w:rPr>
        <w:t>Ja kādā novērtējumā atzīmēts „vāji”, lūdzu, paskaidrojiet, kāpēc?</w:t>
      </w:r>
      <w:r w:rsidRPr="00D5534F">
        <w:rPr>
          <w:rFonts w:ascii="Arial" w:eastAsia="Times New Roman" w:hAnsi="Arial" w:cs="Arial"/>
          <w:sz w:val="20"/>
          <w:szCs w:val="20"/>
        </w:rPr>
        <w:t xml:space="preserve"> _____________________________________________________________________________</w:t>
      </w:r>
      <w:r>
        <w:rPr>
          <w:rFonts w:ascii="Arial" w:eastAsia="Times New Roman" w:hAnsi="Arial" w:cs="Arial"/>
          <w:sz w:val="20"/>
          <w:szCs w:val="20"/>
        </w:rPr>
        <w:t>____</w:t>
      </w:r>
    </w:p>
    <w:p w14:paraId="6F7372A5" w14:textId="77777777" w:rsidR="00DB6DE7" w:rsidRPr="00D5534F" w:rsidRDefault="00DB6DE7">
      <w:pPr>
        <w:numPr>
          <w:ilvl w:val="0"/>
          <w:numId w:val="7"/>
        </w:numPr>
        <w:spacing w:line="259" w:lineRule="auto"/>
        <w:contextualSpacing/>
        <w:rPr>
          <w:rFonts w:ascii="Times New Roman" w:eastAsia="Times New Roman" w:hAnsi="Times New Roman"/>
          <w:b/>
          <w:sz w:val="24"/>
          <w:szCs w:val="24"/>
        </w:rPr>
      </w:pPr>
      <w:r w:rsidRPr="00D5534F">
        <w:rPr>
          <w:rFonts w:ascii="Times New Roman" w:eastAsia="Times New Roman" w:hAnsi="Times New Roman"/>
          <w:b/>
          <w:sz w:val="24"/>
          <w:szCs w:val="24"/>
        </w:rPr>
        <w:t>Lūdzu, novērtējiet zemāk minētos apgalvojumus!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95"/>
        <w:gridCol w:w="1395"/>
        <w:gridCol w:w="1395"/>
        <w:gridCol w:w="1395"/>
      </w:tblGrid>
      <w:tr w:rsidR="00DB6DE7" w:rsidRPr="00D5534F" w14:paraId="1A9E2993" w14:textId="77777777" w:rsidTr="00A82DC7">
        <w:trPr>
          <w:tblHeader/>
        </w:trPr>
        <w:tc>
          <w:tcPr>
            <w:tcW w:w="3708" w:type="dxa"/>
            <w:vAlign w:val="bottom"/>
          </w:tcPr>
          <w:p w14:paraId="3B020E91" w14:textId="77777777" w:rsidR="00DB6DE7" w:rsidRPr="00E813BF" w:rsidRDefault="00DB6DE7"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Jautājumi</w:t>
            </w:r>
          </w:p>
        </w:tc>
        <w:tc>
          <w:tcPr>
            <w:tcW w:w="1395" w:type="dxa"/>
            <w:vAlign w:val="bottom"/>
          </w:tcPr>
          <w:p w14:paraId="58F5966F" w14:textId="77777777" w:rsidR="00DB6DE7" w:rsidRPr="00E813BF" w:rsidRDefault="00DB6DE7"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Nepiekrītu</w:t>
            </w:r>
          </w:p>
        </w:tc>
        <w:tc>
          <w:tcPr>
            <w:tcW w:w="1395" w:type="dxa"/>
            <w:vAlign w:val="bottom"/>
          </w:tcPr>
          <w:p w14:paraId="6098FE48" w14:textId="77777777" w:rsidR="00DB6DE7" w:rsidRPr="00E813BF" w:rsidRDefault="00DB6DE7"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nepiekrītu</w:t>
            </w:r>
          </w:p>
        </w:tc>
        <w:tc>
          <w:tcPr>
            <w:tcW w:w="1395" w:type="dxa"/>
            <w:vAlign w:val="bottom"/>
          </w:tcPr>
          <w:p w14:paraId="686007D1" w14:textId="77777777" w:rsidR="00DB6DE7" w:rsidRPr="00E813BF" w:rsidRDefault="00DB6DE7"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piekrītu</w:t>
            </w:r>
          </w:p>
        </w:tc>
        <w:tc>
          <w:tcPr>
            <w:tcW w:w="1395" w:type="dxa"/>
            <w:vAlign w:val="bottom"/>
          </w:tcPr>
          <w:p w14:paraId="4718B9D6" w14:textId="77777777" w:rsidR="00DB6DE7" w:rsidRPr="00E813BF" w:rsidRDefault="00DB6DE7" w:rsidP="0049236B">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Piekrītu</w:t>
            </w:r>
          </w:p>
        </w:tc>
      </w:tr>
      <w:tr w:rsidR="00DB6DE7" w:rsidRPr="00D5534F" w14:paraId="1AE0597C" w14:textId="77777777" w:rsidTr="0049236B">
        <w:trPr>
          <w:trHeight w:val="680"/>
        </w:trPr>
        <w:tc>
          <w:tcPr>
            <w:tcW w:w="3708" w:type="dxa"/>
            <w:vAlign w:val="center"/>
          </w:tcPr>
          <w:p w14:paraId="40ADB648" w14:textId="77777777" w:rsidR="00DB6DE7" w:rsidRPr="00D5534F" w:rsidRDefault="00DB6DE7">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Nodarbības saturiskā daļa (programma) atbilda gaidītajam</w:t>
            </w:r>
          </w:p>
        </w:tc>
        <w:tc>
          <w:tcPr>
            <w:tcW w:w="1395" w:type="dxa"/>
            <w:vAlign w:val="center"/>
          </w:tcPr>
          <w:p w14:paraId="6336C5BD"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74CDED8"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6B0DCF9F"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0BE2E7B9"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DB6DE7" w:rsidRPr="00D5534F" w14:paraId="1ED6CC0B" w14:textId="77777777" w:rsidTr="0049236B">
        <w:trPr>
          <w:trHeight w:val="737"/>
        </w:trPr>
        <w:tc>
          <w:tcPr>
            <w:tcW w:w="3708" w:type="dxa"/>
            <w:vAlign w:val="center"/>
          </w:tcPr>
          <w:p w14:paraId="2BD5A325" w14:textId="77777777" w:rsidR="00DB6DE7" w:rsidRPr="00D5534F" w:rsidRDefault="00DB6DE7">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t>Esmu ieguvis/usi jaunas noderīgas zināšanas un prasmes</w:t>
            </w:r>
          </w:p>
        </w:tc>
        <w:tc>
          <w:tcPr>
            <w:tcW w:w="1395" w:type="dxa"/>
            <w:vAlign w:val="center"/>
          </w:tcPr>
          <w:p w14:paraId="3DE085A7"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69742EE2"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9377E6D"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0F9EBC5"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DB6DE7" w:rsidRPr="00D5534F" w14:paraId="5F74D3F1" w14:textId="77777777" w:rsidTr="0049236B">
        <w:trPr>
          <w:trHeight w:val="737"/>
        </w:trPr>
        <w:tc>
          <w:tcPr>
            <w:tcW w:w="3708" w:type="dxa"/>
            <w:vAlign w:val="center"/>
          </w:tcPr>
          <w:p w14:paraId="315E95EB" w14:textId="77777777" w:rsidR="00DB6DE7" w:rsidRPr="00D5534F" w:rsidRDefault="00DB6DE7">
            <w:pPr>
              <w:numPr>
                <w:ilvl w:val="1"/>
                <w:numId w:val="7"/>
              </w:numPr>
              <w:spacing w:line="259" w:lineRule="auto"/>
              <w:contextualSpacing/>
              <w:jc w:val="both"/>
              <w:rPr>
                <w:rFonts w:ascii="Times New Roman" w:eastAsia="Times New Roman" w:hAnsi="Times New Roman"/>
                <w:bCs/>
                <w:sz w:val="24"/>
                <w:szCs w:val="24"/>
              </w:rPr>
            </w:pPr>
            <w:r w:rsidRPr="00D5534F">
              <w:rPr>
                <w:rFonts w:ascii="Times New Roman" w:eastAsia="Times New Roman" w:hAnsi="Times New Roman"/>
                <w:bCs/>
                <w:sz w:val="24"/>
                <w:szCs w:val="24"/>
              </w:rPr>
              <w:lastRenderedPageBreak/>
              <w:t>Lektori bija profesionāli, atbalstoši un laipni</w:t>
            </w:r>
          </w:p>
          <w:p w14:paraId="14AA1CA2" w14:textId="77777777" w:rsidR="00DB6DE7" w:rsidRPr="00D5534F" w:rsidRDefault="00DB6DE7" w:rsidP="0049236B">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5D193889"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B9AB6C3"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69622C42"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648BC83"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DB6DE7" w:rsidRPr="00D5534F" w14:paraId="7A72C9E5" w14:textId="77777777" w:rsidTr="0049236B">
        <w:trPr>
          <w:trHeight w:val="737"/>
        </w:trPr>
        <w:tc>
          <w:tcPr>
            <w:tcW w:w="3708" w:type="dxa"/>
            <w:vAlign w:val="center"/>
          </w:tcPr>
          <w:p w14:paraId="1FF3A330" w14:textId="77777777" w:rsidR="00DB6DE7" w:rsidRPr="00D5534F" w:rsidRDefault="00DB6DE7">
            <w:pPr>
              <w:numPr>
                <w:ilvl w:val="1"/>
                <w:numId w:val="7"/>
              </w:numPr>
              <w:spacing w:line="259" w:lineRule="auto"/>
              <w:contextualSpacing/>
              <w:rPr>
                <w:rFonts w:ascii="Times New Roman" w:eastAsia="Times New Roman" w:hAnsi="Times New Roman"/>
                <w:bCs/>
                <w:sz w:val="24"/>
                <w:szCs w:val="24"/>
              </w:rPr>
            </w:pPr>
            <w:r w:rsidRPr="00D5534F">
              <w:rPr>
                <w:rFonts w:ascii="Times New Roman" w:eastAsia="Times New Roman" w:hAnsi="Times New Roman"/>
                <w:bCs/>
                <w:sz w:val="24"/>
                <w:szCs w:val="24"/>
              </w:rPr>
              <w:t>Izdales materiāli ir uzskatāmi un viegli saprotami</w:t>
            </w:r>
          </w:p>
          <w:p w14:paraId="60C82BB9" w14:textId="77777777" w:rsidR="00DB6DE7" w:rsidRPr="00D5534F" w:rsidRDefault="00DB6DE7" w:rsidP="0049236B">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7A423663"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92D8087"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1A8B1F4"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FBFC197" w14:textId="77777777" w:rsidR="00DB6DE7" w:rsidRPr="00D5534F" w:rsidRDefault="00DB6DE7"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bl>
    <w:p w14:paraId="20B842C4" w14:textId="4B828CC8" w:rsidR="00DB6DE7" w:rsidRPr="0069504E" w:rsidRDefault="00DB6DE7" w:rsidP="00DB6DE7">
      <w:pPr>
        <w:spacing w:line="259" w:lineRule="auto"/>
        <w:rPr>
          <w:rFonts w:ascii="Arial" w:eastAsia="Times New Roman" w:hAnsi="Arial" w:cs="Arial"/>
          <w:sz w:val="20"/>
          <w:szCs w:val="20"/>
        </w:rPr>
      </w:pPr>
      <w:r>
        <w:rPr>
          <w:rFonts w:ascii="Arial" w:eastAsia="Times New Roman" w:hAnsi="Arial" w:cs="Arial"/>
          <w:i/>
          <w:iCs/>
          <w:sz w:val="20"/>
          <w:szCs w:val="20"/>
        </w:rPr>
        <w:br/>
      </w:r>
      <w:r w:rsidRPr="00D5534F">
        <w:rPr>
          <w:rFonts w:ascii="Arial" w:eastAsia="Times New Roman" w:hAnsi="Arial" w:cs="Arial"/>
          <w:i/>
          <w:iCs/>
          <w:sz w:val="20"/>
          <w:szCs w:val="20"/>
        </w:rPr>
        <w:t>Ja kādā novērtējumā atzīmēts „nepiekrītu” vai “drīzāk nepiekrītu” lūdzu, paskaidrojiet, kāpēc?</w:t>
      </w:r>
      <w:r w:rsidRPr="00D5534F">
        <w:rPr>
          <w:rFonts w:ascii="Arial" w:eastAsia="Times New Roman" w:hAnsi="Arial" w:cs="Arial"/>
          <w:sz w:val="20"/>
          <w:szCs w:val="20"/>
        </w:rPr>
        <w:t xml:space="preserve"> _____________________________________________________________________________</w:t>
      </w:r>
      <w:r>
        <w:rPr>
          <w:rFonts w:ascii="Arial" w:eastAsia="Times New Roman" w:hAnsi="Arial" w:cs="Arial"/>
          <w:sz w:val="20"/>
          <w:szCs w:val="20"/>
        </w:rPr>
        <w:t>____</w:t>
      </w:r>
      <w:r>
        <w:rPr>
          <w:rFonts w:ascii="Arial" w:eastAsia="Times New Roman" w:hAnsi="Arial" w:cs="Arial"/>
          <w:sz w:val="20"/>
          <w:szCs w:val="20"/>
        </w:rPr>
        <w:br/>
      </w:r>
    </w:p>
    <w:p w14:paraId="57E61452" w14:textId="77777777" w:rsidR="00DB6DE7" w:rsidRDefault="00DB6DE7">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Kā vērtējiet atbalsta grupas intensitāti?</w:t>
      </w:r>
      <w:r w:rsidRPr="00D5534F">
        <w:rPr>
          <w:rFonts w:ascii="Times New Roman" w:eastAsia="Times New Roman" w:hAnsi="Times New Roman"/>
          <w:sz w:val="24"/>
          <w:szCs w:val="24"/>
        </w:rPr>
        <w:tab/>
      </w:r>
      <w:r>
        <w:rPr>
          <w:rFonts w:ascii="Times New Roman" w:eastAsia="Times New Roman" w:hAnsi="Times New Roman"/>
          <w:sz w:val="24"/>
          <w:szCs w:val="24"/>
        </w:rPr>
        <w:br/>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biežāk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retāk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Ir piemērota  intensitāte</w:t>
      </w:r>
    </w:p>
    <w:p w14:paraId="30A673B1" w14:textId="77777777" w:rsidR="00DB6DE7" w:rsidRPr="00D5534F" w:rsidRDefault="00DB6DE7" w:rsidP="00DB6DE7">
      <w:pPr>
        <w:spacing w:line="259" w:lineRule="auto"/>
        <w:ind w:left="360"/>
        <w:contextualSpacing/>
        <w:rPr>
          <w:rFonts w:ascii="Times New Roman" w:eastAsia="Times New Roman" w:hAnsi="Times New Roman"/>
          <w:sz w:val="24"/>
          <w:szCs w:val="24"/>
        </w:rPr>
      </w:pPr>
    </w:p>
    <w:p w14:paraId="7CB12856" w14:textId="0D090BC7" w:rsidR="00DB6DE7" w:rsidRPr="00093D92" w:rsidRDefault="00DB6DE7">
      <w:pPr>
        <w:numPr>
          <w:ilvl w:val="0"/>
          <w:numId w:val="7"/>
        </w:numPr>
        <w:spacing w:line="259" w:lineRule="auto"/>
        <w:contextualSpacing/>
        <w:rPr>
          <w:rFonts w:ascii="Times New Roman" w:eastAsia="Times New Roman" w:hAnsi="Times New Roman"/>
          <w:sz w:val="24"/>
          <w:szCs w:val="24"/>
        </w:rPr>
      </w:pPr>
      <w:r w:rsidRPr="00093D92">
        <w:rPr>
          <w:rFonts w:ascii="Times New Roman" w:eastAsia="Times New Roman" w:hAnsi="Times New Roman"/>
          <w:sz w:val="24"/>
          <w:szCs w:val="24"/>
        </w:rPr>
        <w:t xml:space="preserve">Kādi vēl izdales materiāli Jums būtu nepieciešami? </w:t>
      </w:r>
      <w:r>
        <w:rPr>
          <w:rFonts w:ascii="Times New Roman" w:eastAsia="Times New Roman" w:hAnsi="Times New Roman"/>
          <w:sz w:val="24"/>
          <w:szCs w:val="24"/>
        </w:rPr>
        <w:br/>
        <w:t>________________________________________________________________________</w:t>
      </w:r>
      <w:r>
        <w:rPr>
          <w:rFonts w:ascii="Times New Roman" w:eastAsia="Times New Roman" w:hAnsi="Times New Roman"/>
          <w:sz w:val="24"/>
          <w:szCs w:val="24"/>
        </w:rPr>
        <w:br/>
      </w:r>
    </w:p>
    <w:p w14:paraId="33655FAF" w14:textId="77777777" w:rsidR="00DB6DE7" w:rsidRDefault="00DB6DE7">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Kādas tēmas Jūs vēlētos dzirdēt nākotnē?</w:t>
      </w:r>
    </w:p>
    <w:p w14:paraId="53147A8A" w14:textId="3BB0F457" w:rsidR="00DB6DE7" w:rsidRPr="00D5534F" w:rsidRDefault="00DB6DE7" w:rsidP="00DB6DE7">
      <w:pPr>
        <w:spacing w:line="259" w:lineRule="auto"/>
        <w:ind w:left="360"/>
        <w:contextualSpacing/>
        <w:rPr>
          <w:rFonts w:ascii="Times New Roman" w:eastAsia="Times New Roman" w:hAnsi="Times New Roman"/>
          <w:sz w:val="24"/>
          <w:szCs w:val="24"/>
        </w:rPr>
      </w:pPr>
      <w:r w:rsidRPr="00D5534F">
        <w:rPr>
          <w:rFonts w:ascii="Times New Roman" w:eastAsia="Times New Roman" w:hAnsi="Times New Roman"/>
          <w:sz w:val="24"/>
          <w:szCs w:val="24"/>
        </w:rPr>
        <w:t>_____________________________________________</w:t>
      </w:r>
      <w:r>
        <w:rPr>
          <w:rFonts w:ascii="Times New Roman" w:eastAsia="Times New Roman" w:hAnsi="Times New Roman"/>
          <w:sz w:val="24"/>
          <w:szCs w:val="24"/>
        </w:rPr>
        <w:t>___________________________</w:t>
      </w:r>
    </w:p>
    <w:p w14:paraId="53ADE24A" w14:textId="77777777" w:rsidR="00DB6DE7" w:rsidRPr="00D5534F" w:rsidRDefault="00DB6DE7" w:rsidP="00DB6DE7">
      <w:pPr>
        <w:spacing w:line="259" w:lineRule="auto"/>
        <w:ind w:left="360"/>
        <w:contextualSpacing/>
        <w:rPr>
          <w:rFonts w:ascii="Times New Roman" w:eastAsia="Times New Roman" w:hAnsi="Times New Roman"/>
          <w:sz w:val="24"/>
          <w:szCs w:val="24"/>
        </w:rPr>
      </w:pPr>
    </w:p>
    <w:p w14:paraId="50CF08C6" w14:textId="77777777" w:rsidR="00DB6DE7" w:rsidRDefault="00DB6DE7">
      <w:pPr>
        <w:numPr>
          <w:ilvl w:val="0"/>
          <w:numId w:val="7"/>
        </w:numPr>
        <w:spacing w:line="259" w:lineRule="auto"/>
        <w:contextualSpacing/>
        <w:rPr>
          <w:rFonts w:ascii="Times New Roman" w:eastAsia="Times New Roman" w:hAnsi="Times New Roman"/>
          <w:sz w:val="24"/>
          <w:szCs w:val="24"/>
        </w:rPr>
      </w:pPr>
      <w:r w:rsidRPr="00093D92">
        <w:rPr>
          <w:rFonts w:ascii="Times New Roman" w:eastAsia="Times New Roman" w:hAnsi="Times New Roman"/>
          <w:sz w:val="24"/>
          <w:szCs w:val="24"/>
        </w:rPr>
        <w:t xml:space="preserve">Kādi pasākumi būtu Jums un Jūsu ģimenei nepieciešami nākotnē? </w:t>
      </w:r>
    </w:p>
    <w:p w14:paraId="0D2ECBF9" w14:textId="6E9F2068" w:rsidR="00DB6DE7" w:rsidRDefault="00DB6DE7" w:rsidP="00A53EDB">
      <w:pPr>
        <w:spacing w:line="259" w:lineRule="auto"/>
        <w:ind w:left="360"/>
        <w:contextualSpacing/>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14:paraId="69AB29B1" w14:textId="77777777" w:rsidR="00A53EDB" w:rsidRDefault="00A53EDB" w:rsidP="00A53EDB">
      <w:pPr>
        <w:spacing w:line="259" w:lineRule="auto"/>
        <w:ind w:left="360"/>
        <w:contextualSpacing/>
        <w:rPr>
          <w:rFonts w:ascii="Times New Roman" w:eastAsia="Times New Roman" w:hAnsi="Times New Roman"/>
          <w:sz w:val="24"/>
          <w:szCs w:val="24"/>
        </w:rPr>
      </w:pPr>
    </w:p>
    <w:p w14:paraId="5753D3F1" w14:textId="77777777" w:rsidR="00DB6DE7" w:rsidRPr="00093D92" w:rsidRDefault="00DB6DE7" w:rsidP="00DB6DE7">
      <w:pPr>
        <w:spacing w:line="259" w:lineRule="auto"/>
        <w:ind w:left="360"/>
        <w:contextualSpacing/>
        <w:rPr>
          <w:rFonts w:ascii="Times New Roman" w:eastAsia="Times New Roman" w:hAnsi="Times New Roman"/>
          <w:sz w:val="24"/>
          <w:szCs w:val="24"/>
        </w:rPr>
      </w:pPr>
    </w:p>
    <w:p w14:paraId="45F69F24" w14:textId="77777777" w:rsidR="00DB6DE7" w:rsidRPr="00D5534F" w:rsidRDefault="00DB6DE7">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dalīties savā pieredzē par kādu tēmu?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2143F2B5" w14:textId="77777777" w:rsidR="00DB6DE7" w:rsidRPr="00D5534F" w:rsidRDefault="00DB6DE7" w:rsidP="00DB6DE7">
      <w:pPr>
        <w:spacing w:line="259" w:lineRule="auto"/>
        <w:rPr>
          <w:rFonts w:ascii="Times New Roman" w:eastAsia="Times New Roman" w:hAnsi="Times New Roman"/>
          <w:sz w:val="24"/>
          <w:szCs w:val="24"/>
        </w:rPr>
      </w:pPr>
      <w:r>
        <w:rPr>
          <w:rFonts w:ascii="Times New Roman" w:eastAsia="Times New Roman" w:hAnsi="Times New Roman"/>
          <w:sz w:val="24"/>
          <w:szCs w:val="24"/>
        </w:rPr>
        <w:br/>
      </w:r>
      <w:r w:rsidRPr="00D5534F">
        <w:rPr>
          <w:rFonts w:ascii="Times New Roman" w:eastAsia="Times New Roman" w:hAnsi="Times New Roman"/>
          <w:sz w:val="24"/>
          <w:szCs w:val="24"/>
        </w:rPr>
        <w:t>Ja jā, tad par kādu tēmu_____________</w:t>
      </w:r>
      <w:r>
        <w:rPr>
          <w:rFonts w:ascii="Times New Roman" w:eastAsia="Times New Roman" w:hAnsi="Times New Roman"/>
          <w:sz w:val="24"/>
          <w:szCs w:val="24"/>
        </w:rPr>
        <w:t>______________________________________________</w:t>
      </w:r>
    </w:p>
    <w:p w14:paraId="46C2E04C" w14:textId="77777777" w:rsidR="00DB6DE7" w:rsidRPr="00D5534F" w:rsidRDefault="00DB6DE7">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vadīt atbalsta grupu līdziniekiem?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r>
        <w:rPr>
          <w:rFonts w:ascii="Times New Roman" w:eastAsia="Times New Roman" w:hAnsi="Times New Roman"/>
          <w:sz w:val="24"/>
          <w:szCs w:val="24"/>
        </w:rPr>
        <w:br/>
      </w:r>
    </w:p>
    <w:p w14:paraId="3D239595" w14:textId="77777777" w:rsidR="00DB6DE7" w:rsidRPr="00D5534F" w:rsidRDefault="00DB6DE7" w:rsidP="00DB6DE7">
      <w:pPr>
        <w:spacing w:line="259" w:lineRule="auto"/>
        <w:rPr>
          <w:rFonts w:ascii="Times New Roman" w:eastAsia="Times New Roman" w:hAnsi="Times New Roman"/>
          <w:sz w:val="24"/>
          <w:szCs w:val="24"/>
        </w:rPr>
      </w:pPr>
      <w:r w:rsidRPr="00D5534F">
        <w:rPr>
          <w:rFonts w:ascii="Times New Roman" w:eastAsia="Times New Roman" w:hAnsi="Times New Roman"/>
          <w:sz w:val="24"/>
          <w:szCs w:val="24"/>
        </w:rPr>
        <w:t>Ja jā, tad par kādu tēmu_____________</w:t>
      </w:r>
      <w:r>
        <w:rPr>
          <w:rFonts w:ascii="Times New Roman" w:eastAsia="Times New Roman" w:hAnsi="Times New Roman"/>
          <w:sz w:val="24"/>
          <w:szCs w:val="24"/>
        </w:rPr>
        <w:t>______________________________________________</w:t>
      </w:r>
      <w:r>
        <w:rPr>
          <w:rFonts w:ascii="Times New Roman" w:eastAsia="Times New Roman" w:hAnsi="Times New Roman"/>
          <w:sz w:val="24"/>
          <w:szCs w:val="24"/>
        </w:rPr>
        <w:br/>
      </w:r>
    </w:p>
    <w:p w14:paraId="192E4408" w14:textId="77777777" w:rsidR="00DB6DE7" w:rsidRPr="00D5534F" w:rsidRDefault="00DB6DE7">
      <w:pPr>
        <w:numPr>
          <w:ilvl w:val="0"/>
          <w:numId w:val="7"/>
        </w:numPr>
        <w:spacing w:line="259" w:lineRule="auto"/>
        <w:contextualSpacing/>
        <w:rPr>
          <w:rFonts w:ascii="Times New Roman" w:eastAsia="Times New Roman" w:hAnsi="Times New Roman"/>
          <w:sz w:val="24"/>
          <w:szCs w:val="24"/>
        </w:rPr>
      </w:pPr>
      <w:r w:rsidRPr="00D5534F">
        <w:rPr>
          <w:rFonts w:ascii="Times New Roman" w:eastAsia="Times New Roman" w:hAnsi="Times New Roman"/>
          <w:sz w:val="24"/>
          <w:szCs w:val="24"/>
        </w:rPr>
        <w:t>Vai ir kāds cits veids, kā vēlētos brīvprātīgi iesaistīties atbalsta pasākumos?</w:t>
      </w:r>
    </w:p>
    <w:p w14:paraId="1EF4A4A6" w14:textId="77777777" w:rsidR="00DB6DE7" w:rsidRPr="00D5534F" w:rsidRDefault="00DB6DE7" w:rsidP="00DB6DE7">
      <w:pPr>
        <w:spacing w:line="259" w:lineRule="auto"/>
        <w:rPr>
          <w:rFonts w:ascii="Times New Roman" w:eastAsia="Times New Roman" w:hAnsi="Times New Roman"/>
        </w:rPr>
      </w:pPr>
      <w:r w:rsidRPr="00D5534F">
        <w:rPr>
          <w:rFonts w:ascii="Times New Roman" w:eastAsia="Times New Roman" w:hAnsi="Times New Roman"/>
        </w:rPr>
        <w:t>_____________________________________________________________________________</w:t>
      </w:r>
      <w:r>
        <w:rPr>
          <w:rFonts w:ascii="Times New Roman" w:eastAsia="Times New Roman" w:hAnsi="Times New Roman"/>
        </w:rPr>
        <w:t>________</w:t>
      </w:r>
    </w:p>
    <w:p w14:paraId="2A5D418F" w14:textId="77777777" w:rsidR="00DB6DE7" w:rsidRDefault="00DB6DE7">
      <w:pPr>
        <w:widowControl w:val="0"/>
        <w:numPr>
          <w:ilvl w:val="0"/>
          <w:numId w:val="7"/>
        </w:numPr>
        <w:spacing w:after="0" w:line="240" w:lineRule="auto"/>
        <w:contextualSpacing/>
        <w:rPr>
          <w:rFonts w:ascii="Times New Roman" w:eastAsia="Times New Roman" w:hAnsi="Times New Roman"/>
          <w:color w:val="000000"/>
          <w:sz w:val="24"/>
          <w:szCs w:val="24"/>
          <w:lang w:eastAsia="lv-LV"/>
        </w:rPr>
      </w:pPr>
      <w:r w:rsidRPr="00D5534F">
        <w:rPr>
          <w:rFonts w:eastAsia="Times New Roman"/>
          <w:color w:val="000000"/>
          <w:lang w:eastAsia="lv-LV"/>
        </w:rPr>
        <w:t xml:space="preserve"> </w:t>
      </w:r>
      <w:r w:rsidRPr="00E813BF">
        <w:rPr>
          <w:rFonts w:ascii="Times New Roman" w:eastAsia="Times New Roman" w:hAnsi="Times New Roman"/>
          <w:color w:val="000000"/>
          <w:sz w:val="24"/>
          <w:szCs w:val="24"/>
          <w:lang w:eastAsia="lv-LV"/>
        </w:rPr>
        <w:t>Lūdzu uzrakstiet, ko esat ieguvis, piedaloties nodarbībās</w:t>
      </w:r>
      <w:r>
        <w:rPr>
          <w:rFonts w:ascii="Times New Roman" w:eastAsia="Times New Roman" w:hAnsi="Times New Roman"/>
          <w:color w:val="000000"/>
          <w:sz w:val="24"/>
          <w:szCs w:val="24"/>
          <w:lang w:eastAsia="lv-LV"/>
        </w:rPr>
        <w:t xml:space="preserve">? </w:t>
      </w:r>
    </w:p>
    <w:p w14:paraId="56A8C8D7" w14:textId="77777777" w:rsidR="00DB6DE7" w:rsidRPr="00E813BF" w:rsidRDefault="00DB6DE7" w:rsidP="00DB6DE7">
      <w:pPr>
        <w:widowControl w:val="0"/>
        <w:spacing w:after="0" w:line="240" w:lineRule="auto"/>
        <w:ind w:left="360"/>
        <w:contextualSpacing/>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2DBB4C" w14:textId="77777777" w:rsidR="00DB6DE7" w:rsidRPr="00E813BF" w:rsidRDefault="00DB6DE7" w:rsidP="00DB6DE7">
      <w:pPr>
        <w:widowControl w:val="0"/>
        <w:spacing w:after="0" w:line="240" w:lineRule="auto"/>
        <w:rPr>
          <w:rFonts w:ascii="Times New Roman" w:eastAsia="Times New Roman" w:hAnsi="Times New Roman"/>
          <w:color w:val="000000"/>
          <w:sz w:val="24"/>
          <w:szCs w:val="24"/>
          <w:lang w:eastAsia="lv-LV"/>
        </w:rPr>
      </w:pPr>
    </w:p>
    <w:p w14:paraId="09770843" w14:textId="77777777" w:rsidR="00DB6DE7" w:rsidRPr="00093D92" w:rsidRDefault="00DB6DE7">
      <w:pPr>
        <w:widowControl w:val="0"/>
        <w:numPr>
          <w:ilvl w:val="0"/>
          <w:numId w:val="7"/>
        </w:numPr>
        <w:spacing w:before="2" w:after="0" w:line="240" w:lineRule="auto"/>
        <w:contextualSpacing/>
        <w:jc w:val="both"/>
        <w:rPr>
          <w:rFonts w:eastAsia="Times New Roman"/>
          <w:color w:val="000000"/>
          <w:lang w:eastAsia="lv-LV"/>
        </w:rPr>
      </w:pPr>
      <w:r w:rsidRPr="00093D92">
        <w:rPr>
          <w:rFonts w:ascii="Times New Roman" w:eastAsia="Times New Roman" w:hAnsi="Times New Roman"/>
          <w:color w:val="000000"/>
          <w:sz w:val="24"/>
          <w:szCs w:val="24"/>
          <w:lang w:eastAsia="lv-LV"/>
        </w:rPr>
        <w:t xml:space="preserve">Lūdzu, uzrakstiet, ko mēs būtu varējuši izdarīt labāk un/vai, kas pietrūka šajā grupas nodarbībā/ās: </w:t>
      </w:r>
    </w:p>
    <w:p w14:paraId="3684A7EA" w14:textId="77777777" w:rsidR="00DB6DE7" w:rsidRPr="00D5534F" w:rsidRDefault="00DB6DE7" w:rsidP="00DB6DE7">
      <w:pPr>
        <w:widowControl w:val="0"/>
        <w:spacing w:after="0" w:line="240" w:lineRule="auto"/>
        <w:rPr>
          <w:rFonts w:eastAsia="Times New Roman"/>
          <w:color w:val="000000"/>
          <w:lang w:eastAsia="lv-LV"/>
        </w:rPr>
      </w:pPr>
      <w:r w:rsidRPr="00D5534F">
        <w:rPr>
          <w:rFonts w:eastAsia="Times New Roman"/>
          <w:color w:val="000000"/>
          <w:lang w:eastAsia="lv-LV"/>
        </w:rPr>
        <w:t>__________________________________________________________________________________________________________________________________________________________</w:t>
      </w:r>
      <w:r w:rsidRPr="00D5534F">
        <w:rPr>
          <w:rFonts w:eastAsia="Times New Roman"/>
          <w:color w:val="000000"/>
          <w:lang w:eastAsia="lv-LV"/>
        </w:rPr>
        <w:lastRenderedPageBreak/>
        <w:t>__________</w:t>
      </w:r>
      <w:r>
        <w:rPr>
          <w:rFonts w:eastAsia="Times New Roman"/>
          <w:color w:val="000000"/>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2A90FB" w14:textId="77777777" w:rsidR="00DB6DE7" w:rsidRPr="00D5534F" w:rsidRDefault="00DB6DE7" w:rsidP="00DB6DE7">
      <w:pPr>
        <w:widowControl w:val="0"/>
        <w:spacing w:after="200" w:line="240" w:lineRule="auto"/>
        <w:rPr>
          <w:rFonts w:eastAsia="Times New Roman"/>
          <w:b/>
          <w:color w:val="000000"/>
          <w:szCs w:val="24"/>
          <w:lang w:eastAsia="lv-LV"/>
        </w:rPr>
      </w:pPr>
    </w:p>
    <w:p w14:paraId="6E089FE8" w14:textId="77777777" w:rsidR="00DB6DE7" w:rsidRPr="00D5534F" w:rsidRDefault="00DB6DE7" w:rsidP="00DB6DE7">
      <w:pPr>
        <w:widowControl w:val="0"/>
        <w:spacing w:after="200" w:line="240" w:lineRule="auto"/>
        <w:jc w:val="center"/>
        <w:rPr>
          <w:rFonts w:ascii="Times New Roman" w:eastAsia="Times New Roman" w:hAnsi="Times New Roman"/>
          <w:b/>
          <w:color w:val="000000"/>
          <w:sz w:val="24"/>
          <w:szCs w:val="24"/>
          <w:lang w:eastAsia="lv-LV"/>
        </w:rPr>
      </w:pPr>
      <w:r w:rsidRPr="00D5534F">
        <w:rPr>
          <w:rFonts w:ascii="Times New Roman" w:eastAsia="Times New Roman" w:hAnsi="Times New Roman"/>
          <w:b/>
          <w:color w:val="000000"/>
          <w:sz w:val="24"/>
          <w:szCs w:val="24"/>
          <w:lang w:eastAsia="lv-LV"/>
        </w:rPr>
        <w:t>Paldies par veltīto laiku!</w:t>
      </w:r>
    </w:p>
    <w:p w14:paraId="3ECFC4CF" w14:textId="77777777" w:rsidR="00DB6DE7" w:rsidRPr="00DB6DE7" w:rsidRDefault="00DB6DE7" w:rsidP="00DB6DE7">
      <w:pPr>
        <w:spacing w:after="0" w:line="240" w:lineRule="auto"/>
        <w:rPr>
          <w:rFonts w:ascii="Times New Roman" w:eastAsia="Times New Roman" w:hAnsi="Times New Roman" w:cs="Times New Roman"/>
          <w:b/>
          <w:bCs/>
          <w:i/>
          <w:iCs/>
          <w:color w:val="000000"/>
          <w:sz w:val="24"/>
          <w:szCs w:val="24"/>
        </w:rPr>
      </w:pPr>
      <w:r w:rsidRPr="00DB6DE7">
        <w:rPr>
          <w:rFonts w:ascii="Times New Roman" w:eastAsia="Times New Roman" w:hAnsi="Times New Roman" w:cs="Times New Roman"/>
          <w:b/>
          <w:bCs/>
          <w:i/>
          <w:iCs/>
          <w:color w:val="000000"/>
          <w:sz w:val="24"/>
          <w:szCs w:val="24"/>
        </w:rPr>
        <w:t>Izmaiņu skaidrojums</w:t>
      </w:r>
    </w:p>
    <w:p w14:paraId="3EE7FA04" w14:textId="77777777" w:rsidR="00A53EDB" w:rsidRDefault="00DB6DE7" w:rsidP="00A53EDB">
      <w:pPr>
        <w:spacing w:after="0" w:line="240" w:lineRule="auto"/>
        <w:jc w:val="both"/>
        <w:rPr>
          <w:rFonts w:ascii="Times New Roman" w:eastAsia="Times New Roman" w:hAnsi="Times New Roman" w:cs="Times New Roman"/>
          <w:b/>
          <w:bCs/>
          <w:i/>
          <w:iCs/>
          <w:color w:val="000000"/>
          <w:sz w:val="24"/>
          <w:szCs w:val="24"/>
        </w:rPr>
      </w:pPr>
      <w:r w:rsidRPr="00DB6DE7">
        <w:rPr>
          <w:rFonts w:ascii="Times New Roman" w:eastAsia="Times New Roman" w:hAnsi="Times New Roman" w:cs="Times New Roman"/>
          <w:b/>
          <w:bCs/>
          <w:i/>
          <w:iCs/>
          <w:color w:val="000000"/>
          <w:sz w:val="24"/>
          <w:szCs w:val="24"/>
        </w:rPr>
        <w:t xml:space="preserve"> </w:t>
      </w:r>
    </w:p>
    <w:p w14:paraId="5BEB865C" w14:textId="2A659C56" w:rsidR="00DB6DE7" w:rsidRPr="00A53EDB" w:rsidRDefault="00DB6DE7" w:rsidP="00A53EDB">
      <w:pPr>
        <w:spacing w:after="0" w:line="240" w:lineRule="auto"/>
        <w:jc w:val="both"/>
        <w:rPr>
          <w:rFonts w:ascii="Times New Roman" w:eastAsia="Times New Roman" w:hAnsi="Times New Roman" w:cs="Times New Roman"/>
          <w:color w:val="000000"/>
          <w:sz w:val="24"/>
          <w:szCs w:val="24"/>
        </w:rPr>
      </w:pPr>
      <w:r w:rsidRPr="00A53EDB">
        <w:rPr>
          <w:rFonts w:ascii="Times New Roman" w:eastAsia="Times New Roman" w:hAnsi="Times New Roman" w:cs="Times New Roman"/>
          <w:color w:val="000000"/>
          <w:sz w:val="24"/>
          <w:szCs w:val="24"/>
        </w:rPr>
        <w:t>Uzlabots anketas vizuālais noformējums vieglākai informācijas uztverei un ē</w:t>
      </w:r>
      <w:r w:rsidR="006C7926">
        <w:rPr>
          <w:rFonts w:ascii="Times New Roman" w:eastAsia="Times New Roman" w:hAnsi="Times New Roman" w:cs="Times New Roman"/>
          <w:color w:val="000000"/>
          <w:sz w:val="24"/>
          <w:szCs w:val="24"/>
        </w:rPr>
        <w:t>r</w:t>
      </w:r>
      <w:r w:rsidRPr="00A53EDB">
        <w:rPr>
          <w:rFonts w:ascii="Times New Roman" w:eastAsia="Times New Roman" w:hAnsi="Times New Roman" w:cs="Times New Roman"/>
          <w:color w:val="000000"/>
          <w:sz w:val="24"/>
          <w:szCs w:val="24"/>
        </w:rPr>
        <w:t xml:space="preserve">tākai aizpildīšanai. </w:t>
      </w:r>
    </w:p>
    <w:p w14:paraId="638069DA" w14:textId="77777777" w:rsidR="00EF1537" w:rsidRDefault="00EF1537" w:rsidP="00DB6DE7">
      <w:pPr>
        <w:rPr>
          <w:rFonts w:asciiTheme="majorHAnsi" w:hAnsiTheme="majorHAnsi" w:cstheme="majorHAnsi"/>
          <w:b/>
          <w:bCs/>
        </w:rPr>
      </w:pPr>
    </w:p>
    <w:p w14:paraId="03F78615" w14:textId="38D54E0D" w:rsidR="006C7926" w:rsidRPr="00B81030" w:rsidRDefault="006C7926" w:rsidP="006C7926">
      <w:pPr>
        <w:pStyle w:val="Heading2"/>
        <w:spacing w:before="0" w:line="360" w:lineRule="auto"/>
        <w:jc w:val="both"/>
        <w:rPr>
          <w:rFonts w:ascii="Times New Roman" w:hAnsi="Times New Roman"/>
          <w:b/>
          <w:bCs/>
          <w:color w:val="0070C0"/>
          <w:sz w:val="24"/>
          <w:szCs w:val="24"/>
        </w:rPr>
      </w:pPr>
      <w:r w:rsidRPr="00B81030">
        <w:rPr>
          <w:rFonts w:ascii="Times New Roman" w:eastAsia="Times New Roman" w:hAnsi="Times New Roman" w:cs="Times New Roman"/>
          <w:b/>
          <w:bCs/>
          <w:color w:val="0070C0"/>
          <w:sz w:val="24"/>
          <w:szCs w:val="24"/>
        </w:rPr>
        <w:t>1</w:t>
      </w:r>
      <w:r w:rsidR="00C64098">
        <w:rPr>
          <w:rFonts w:ascii="Times New Roman" w:eastAsia="Times New Roman" w:hAnsi="Times New Roman" w:cs="Times New Roman"/>
          <w:b/>
          <w:bCs/>
          <w:color w:val="0070C0"/>
          <w:sz w:val="24"/>
          <w:szCs w:val="24"/>
        </w:rPr>
        <w:t>5</w:t>
      </w:r>
      <w:r w:rsidRPr="00B81030">
        <w:rPr>
          <w:rFonts w:ascii="Times New Roman" w:eastAsia="Times New Roman" w:hAnsi="Times New Roman" w:cs="Times New Roman"/>
          <w:b/>
          <w:bCs/>
          <w:color w:val="0070C0"/>
          <w:sz w:val="24"/>
          <w:szCs w:val="24"/>
        </w:rPr>
        <w:t>.Grozījumi 4.</w:t>
      </w:r>
      <w:r>
        <w:rPr>
          <w:rFonts w:ascii="Times New Roman" w:eastAsia="Times New Roman" w:hAnsi="Times New Roman" w:cs="Times New Roman"/>
          <w:b/>
          <w:bCs/>
          <w:color w:val="0070C0"/>
          <w:sz w:val="24"/>
          <w:szCs w:val="24"/>
        </w:rPr>
        <w:t>4.</w:t>
      </w:r>
      <w:r w:rsidRPr="00B81030">
        <w:rPr>
          <w:rFonts w:ascii="Times New Roman" w:eastAsia="Times New Roman" w:hAnsi="Times New Roman" w:cs="Times New Roman"/>
          <w:b/>
          <w:bCs/>
          <w:color w:val="0070C0"/>
          <w:sz w:val="24"/>
          <w:szCs w:val="24"/>
        </w:rPr>
        <w:t xml:space="preserve"> pielikumā “</w:t>
      </w:r>
      <w:r w:rsidRPr="00B81030">
        <w:rPr>
          <w:rFonts w:ascii="Times New Roman" w:hAnsi="Times New Roman"/>
          <w:b/>
          <w:bCs/>
          <w:color w:val="0070C0"/>
          <w:sz w:val="24"/>
          <w:szCs w:val="24"/>
        </w:rPr>
        <w:t>Atgriezeniskās saites anketas veidlapa PR</w:t>
      </w:r>
      <w:r>
        <w:rPr>
          <w:rFonts w:ascii="Times New Roman" w:hAnsi="Times New Roman"/>
          <w:b/>
          <w:bCs/>
          <w:color w:val="0070C0"/>
          <w:sz w:val="24"/>
          <w:szCs w:val="24"/>
        </w:rPr>
        <w:t xml:space="preserve"> pakalpojuma atbalsta grupu vadītāj</w:t>
      </w:r>
      <w:r w:rsidR="001F1CB0">
        <w:rPr>
          <w:rFonts w:ascii="Times New Roman" w:hAnsi="Times New Roman"/>
          <w:b/>
          <w:bCs/>
          <w:color w:val="0070C0"/>
          <w:sz w:val="24"/>
          <w:szCs w:val="24"/>
        </w:rPr>
        <w:t>u apmācībām</w:t>
      </w:r>
      <w:r w:rsidRPr="00B81030">
        <w:rPr>
          <w:rFonts w:ascii="Times New Roman" w:hAnsi="Times New Roman"/>
          <w:b/>
          <w:bCs/>
          <w:color w:val="0070C0"/>
          <w:sz w:val="24"/>
          <w:szCs w:val="24"/>
        </w:rPr>
        <w:t>”</w:t>
      </w:r>
    </w:p>
    <w:p w14:paraId="49DF8D06" w14:textId="77777777" w:rsidR="006C7926" w:rsidRDefault="006C7926" w:rsidP="006C7926">
      <w:pPr>
        <w:spacing w:after="0" w:line="240" w:lineRule="auto"/>
        <w:rPr>
          <w:rFonts w:ascii="Times New Roman" w:eastAsia="Times New Roman" w:hAnsi="Times New Roman" w:cs="Times New Roman"/>
          <w:b/>
          <w:bCs/>
          <w:i/>
          <w:iCs/>
          <w:color w:val="000000"/>
          <w:sz w:val="24"/>
          <w:szCs w:val="24"/>
        </w:rPr>
      </w:pPr>
    </w:p>
    <w:p w14:paraId="03980932" w14:textId="5069C0BD" w:rsidR="001F1CB0" w:rsidRPr="00EF1537" w:rsidRDefault="006C7926" w:rsidP="00EF1537">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bookmarkStart w:id="41" w:name="_Toc114757206"/>
      <w:bookmarkStart w:id="42" w:name="_Toc114818171"/>
      <w:bookmarkStart w:id="43" w:name="_Toc114819794"/>
      <w:bookmarkStart w:id="44" w:name="_Toc126043095"/>
    </w:p>
    <w:p w14:paraId="02691133" w14:textId="1D633FEC" w:rsidR="001F1CB0" w:rsidRPr="0069504E" w:rsidRDefault="001F1CB0" w:rsidP="001F1CB0">
      <w:pPr>
        <w:keepNext/>
        <w:keepLines/>
        <w:spacing w:after="0" w:line="360" w:lineRule="auto"/>
        <w:jc w:val="right"/>
        <w:outlineLvl w:val="1"/>
        <w:rPr>
          <w:rFonts w:ascii="Times New Roman" w:eastAsia="Times New Roman" w:hAnsi="Times New Roman"/>
          <w:sz w:val="26"/>
          <w:szCs w:val="24"/>
        </w:rPr>
      </w:pPr>
      <w:r w:rsidRPr="0069504E">
        <w:rPr>
          <w:rFonts w:ascii="Times New Roman" w:eastAsia="Times New Roman" w:hAnsi="Times New Roman"/>
          <w:sz w:val="26"/>
          <w:szCs w:val="24"/>
        </w:rPr>
        <w:t>4.4.pielikums</w:t>
      </w:r>
      <w:bookmarkEnd w:id="41"/>
      <w:bookmarkEnd w:id="42"/>
      <w:bookmarkEnd w:id="43"/>
      <w:bookmarkEnd w:id="44"/>
      <w:r w:rsidRPr="0069504E">
        <w:rPr>
          <w:rFonts w:ascii="Times New Roman" w:eastAsia="Times New Roman" w:hAnsi="Times New Roman"/>
          <w:sz w:val="26"/>
          <w:szCs w:val="24"/>
        </w:rPr>
        <w:t xml:space="preserve"> </w:t>
      </w:r>
    </w:p>
    <w:p w14:paraId="13C58BF5" w14:textId="77777777" w:rsidR="001F1CB0" w:rsidRPr="0079452E" w:rsidRDefault="001F1CB0" w:rsidP="001F1CB0">
      <w:pPr>
        <w:keepNext/>
        <w:keepLines/>
        <w:spacing w:after="0" w:line="360" w:lineRule="auto"/>
        <w:jc w:val="center"/>
        <w:outlineLvl w:val="1"/>
        <w:rPr>
          <w:rFonts w:ascii="Times New Roman" w:eastAsia="Times New Roman" w:hAnsi="Times New Roman"/>
          <w:sz w:val="24"/>
          <w:szCs w:val="24"/>
        </w:rPr>
      </w:pPr>
      <w:bookmarkStart w:id="45" w:name="_Toc114757207"/>
      <w:bookmarkStart w:id="46" w:name="_Toc114818172"/>
      <w:bookmarkStart w:id="47" w:name="_Toc114819795"/>
      <w:bookmarkStart w:id="48" w:name="_Toc126043096"/>
      <w:r w:rsidRPr="0079452E">
        <w:rPr>
          <w:rFonts w:ascii="Times New Roman" w:eastAsia="Times New Roman" w:hAnsi="Times New Roman"/>
          <w:sz w:val="24"/>
          <w:szCs w:val="24"/>
        </w:rPr>
        <w:t>Atgriezeniskās saites anketas veidlapa par PR pakalpojuma atbalsta grupu vadītāju apmācībām</w:t>
      </w:r>
      <w:bookmarkEnd w:id="45"/>
      <w:bookmarkEnd w:id="46"/>
      <w:bookmarkEnd w:id="47"/>
      <w:bookmarkEnd w:id="48"/>
    </w:p>
    <w:p w14:paraId="1C96E50C" w14:textId="77777777" w:rsidR="001F1CB0" w:rsidRPr="001F1CB0" w:rsidRDefault="001F1CB0" w:rsidP="001F1CB0">
      <w:pPr>
        <w:pStyle w:val="NoSpacing2"/>
        <w:jc w:val="center"/>
        <w:rPr>
          <w:rFonts w:ascii="Times New Roman" w:hAnsi="Times New Roman"/>
          <w:sz w:val="24"/>
          <w:szCs w:val="24"/>
        </w:rPr>
      </w:pPr>
      <w:r w:rsidRPr="001F1CB0">
        <w:rPr>
          <w:rFonts w:ascii="Times New Roman" w:hAnsi="Times New Roman"/>
          <w:sz w:val="24"/>
          <w:szCs w:val="24"/>
        </w:rPr>
        <w:t>Atgriezeniskās saites anketa par PR pakalpojuma atbalsta grupu vadītāju apmācībām</w:t>
      </w:r>
    </w:p>
    <w:p w14:paraId="63DDAC05" w14:textId="77777777" w:rsidR="001F1CB0" w:rsidRPr="001F1CB0" w:rsidRDefault="001F1CB0" w:rsidP="001F1CB0">
      <w:pPr>
        <w:pStyle w:val="NoSpacing2"/>
        <w:jc w:val="center"/>
        <w:rPr>
          <w:rFonts w:ascii="Times New Roman" w:eastAsiaTheme="majorEastAsia" w:hAnsi="Times New Roman"/>
          <w:i/>
          <w:color w:val="000000"/>
          <w:sz w:val="24"/>
          <w:szCs w:val="24"/>
        </w:rPr>
      </w:pPr>
    </w:p>
    <w:p w14:paraId="4A1D23BE" w14:textId="77777777" w:rsidR="001F1CB0" w:rsidRDefault="001F1CB0" w:rsidP="001F1CB0">
      <w:pPr>
        <w:pStyle w:val="NoSpacing2"/>
        <w:jc w:val="center"/>
        <w:rPr>
          <w:rFonts w:ascii="Times New Roman" w:eastAsiaTheme="majorEastAsia" w:hAnsi="Times New Roman"/>
          <w:i/>
          <w:color w:val="000000"/>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5AF10763" w14:textId="77777777" w:rsidR="001F1CB0" w:rsidRPr="0069504E" w:rsidRDefault="001F1CB0" w:rsidP="001F1CB0">
      <w:pPr>
        <w:pStyle w:val="NoSpacing2"/>
        <w:jc w:val="center"/>
        <w:rPr>
          <w:rFonts w:ascii="Times New Roman" w:eastAsiaTheme="majorEastAsia" w:hAnsi="Times New Roman"/>
          <w:color w:val="2F5496" w:themeColor="accent1" w:themeShade="BF"/>
          <w:sz w:val="24"/>
          <w:szCs w:val="24"/>
        </w:rPr>
      </w:pPr>
    </w:p>
    <w:p w14:paraId="6BB55939"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Vārds, uzvārds _________________________________</w:t>
      </w:r>
    </w:p>
    <w:p w14:paraId="272CCE01"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Apmācību nosaukums__________________________</w:t>
      </w:r>
    </w:p>
    <w:p w14:paraId="7CE7BE39"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 xml:space="preserve">Kāda bija Jūsu motivācija vadīt atbalsta grupas PIRMS apmācībām </w:t>
      </w:r>
      <w:r w:rsidRPr="0069504E">
        <w:rPr>
          <w:rFonts w:ascii="Times New Roman" w:eastAsia="Times New Roman" w:hAnsi="Times New Roman"/>
        </w:rPr>
        <w:tab/>
        <w:t>1-2-3-4-5-6-7-8-10</w:t>
      </w:r>
    </w:p>
    <w:p w14:paraId="617983F2"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Kāda ir Jūsu motivācija vadīt atbalsta grupas PĒC apmācībām</w:t>
      </w:r>
      <w:r w:rsidRPr="0069504E">
        <w:rPr>
          <w:rFonts w:ascii="Times New Roman" w:eastAsia="Times New Roman" w:hAnsi="Times New Roman"/>
        </w:rPr>
        <w:tab/>
      </w:r>
      <w:r w:rsidRPr="0069504E">
        <w:rPr>
          <w:rFonts w:ascii="Times New Roman" w:eastAsia="Times New Roman" w:hAnsi="Times New Roman"/>
        </w:rPr>
        <w:tab/>
        <w:t>1-2-3-4-5-6-7-8-10</w:t>
      </w:r>
    </w:p>
    <w:p w14:paraId="0DC7C2D8" w14:textId="77777777" w:rsidR="001F1CB0" w:rsidRPr="0069504E" w:rsidRDefault="001F1CB0" w:rsidP="001F1CB0">
      <w:pPr>
        <w:spacing w:line="242" w:lineRule="auto"/>
        <w:rPr>
          <w:rFonts w:eastAsia="Times New Roman"/>
          <w:u w:val="single"/>
        </w:rPr>
      </w:pPr>
      <w:r w:rsidRPr="0069504E">
        <w:rPr>
          <w:rFonts w:ascii="Times New Roman" w:eastAsia="Times New Roman" w:hAnsi="Times New Roman"/>
          <w:u w:val="single"/>
        </w:rPr>
        <w:t>Lūdzu sniedziet novērtējumu, kur 1 – vāji, 2 – apmierinoši, 3- labi, 4 – ļoti abi</w:t>
      </w:r>
    </w:p>
    <w:p w14:paraId="438A8979"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 xml:space="preserve">Kā vērtējat PR pakalpojuma noderību?     </w:t>
      </w:r>
      <w:r w:rsidRPr="0069504E">
        <w:rPr>
          <w:rFonts w:ascii="Times New Roman" w:eastAsia="Times New Roman" w:hAnsi="Times New Roman"/>
        </w:rPr>
        <w:tab/>
        <w:t>1----2----3----4</w:t>
      </w:r>
    </w:p>
    <w:p w14:paraId="34C8B8DB"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Kādi pasākumi, Jūsuprāt, būtu vēl nepieciešami?________________________________</w:t>
      </w:r>
    </w:p>
    <w:p w14:paraId="1368717E"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 xml:space="preserve">Kā vērtējat izdales materiālu kvalitāti?  </w:t>
      </w:r>
      <w:r w:rsidRPr="0069504E">
        <w:rPr>
          <w:rFonts w:ascii="Times New Roman" w:eastAsia="Times New Roman" w:hAnsi="Times New Roman"/>
        </w:rPr>
        <w:tab/>
        <w:t>1----2----3----4</w:t>
      </w:r>
    </w:p>
    <w:p w14:paraId="28D6B0A3"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 xml:space="preserve">Kādi izdales materiāli, Jūsuprāt, būtu vēl nepieciešami? </w:t>
      </w:r>
      <w:r w:rsidRPr="0069504E">
        <w:rPr>
          <w:rFonts w:ascii="Times New Roman" w:eastAsia="Times New Roman" w:hAnsi="Times New Roman"/>
        </w:rPr>
        <w:tab/>
        <w:t>__________________________</w:t>
      </w:r>
    </w:p>
    <w:p w14:paraId="4F432A17"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Kā vērtējat apmācību formātu?  Ir lieliski – Nepieciešams vairāk attālināti – Nepieciešams vairāk klātienē</w:t>
      </w:r>
    </w:p>
    <w:p w14:paraId="5EB29C21" w14:textId="77777777" w:rsidR="001F1CB0" w:rsidRPr="0069504E" w:rsidRDefault="001F1CB0" w:rsidP="001F1CB0">
      <w:pPr>
        <w:pBdr>
          <w:bottom w:val="single" w:sz="12" w:space="1" w:color="auto"/>
        </w:pBdr>
        <w:spacing w:line="242" w:lineRule="auto"/>
        <w:rPr>
          <w:rFonts w:ascii="Times New Roman" w:eastAsia="Times New Roman" w:hAnsi="Times New Roman"/>
        </w:rPr>
      </w:pPr>
      <w:r w:rsidRPr="0069504E">
        <w:rPr>
          <w:rFonts w:ascii="Times New Roman" w:eastAsia="Times New Roman" w:hAnsi="Times New Roman"/>
        </w:rPr>
        <w:t>Jūsu komentāri par apmācību formātu</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051C8DC9"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 xml:space="preserve">Kā vērtējat apmācību tēmas?  </w:t>
      </w:r>
      <w:r w:rsidRPr="0069504E">
        <w:rPr>
          <w:rFonts w:ascii="Times New Roman" w:eastAsia="Times New Roman" w:hAnsi="Times New Roman"/>
        </w:rPr>
        <w:tab/>
        <w:t>1----2----3----4</w:t>
      </w:r>
    </w:p>
    <w:p w14:paraId="33780BCC" w14:textId="77777777" w:rsidR="001F1CB0" w:rsidRPr="0069504E" w:rsidRDefault="001F1CB0" w:rsidP="001F1CB0">
      <w:pPr>
        <w:pBdr>
          <w:bottom w:val="single" w:sz="12" w:space="1" w:color="auto"/>
        </w:pBdr>
        <w:spacing w:line="242" w:lineRule="auto"/>
        <w:rPr>
          <w:rFonts w:ascii="Times New Roman" w:eastAsia="Times New Roman" w:hAnsi="Times New Roman"/>
        </w:rPr>
      </w:pPr>
      <w:r w:rsidRPr="0069504E">
        <w:rPr>
          <w:rFonts w:ascii="Times New Roman" w:eastAsia="Times New Roman" w:hAnsi="Times New Roman"/>
        </w:rPr>
        <w:t xml:space="preserve">Kādas tēmas, Jūsuprāt, būtu vēl nepieciešamas? </w:t>
      </w:r>
      <w:r w:rsidRPr="0069504E">
        <w:rPr>
          <w:rFonts w:ascii="Times New Roman" w:eastAsia="Times New Roman" w:hAnsi="Times New Roman"/>
        </w:rPr>
        <w:tab/>
      </w:r>
      <w:r w:rsidRPr="0069504E">
        <w:rPr>
          <w:rFonts w:ascii="Times New Roman" w:eastAsia="Times New Roman" w:hAnsi="Times New Roman"/>
        </w:rPr>
        <w:tab/>
      </w:r>
    </w:p>
    <w:p w14:paraId="1F69584B"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 xml:space="preserve">Kā vērtējat piesaistītos speciālistus?  </w:t>
      </w:r>
      <w:r w:rsidRPr="0069504E">
        <w:rPr>
          <w:rFonts w:ascii="Times New Roman" w:eastAsia="Times New Roman" w:hAnsi="Times New Roman"/>
        </w:rPr>
        <w:tab/>
        <w:t>1----2----3----4</w:t>
      </w:r>
    </w:p>
    <w:p w14:paraId="276CFE27"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Kādi speciālisti, Jūsuprāt, būtu vēl nepieciešami?__________________________</w:t>
      </w:r>
    </w:p>
    <w:p w14:paraId="1B5EEDE5" w14:textId="77777777" w:rsidR="001F1CB0" w:rsidRPr="0069504E" w:rsidRDefault="001F1CB0" w:rsidP="001F1CB0">
      <w:pPr>
        <w:spacing w:line="242" w:lineRule="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23D927DC" w14:textId="77777777" w:rsidR="001F1CB0" w:rsidRPr="0069504E" w:rsidRDefault="001F1CB0" w:rsidP="001F1CB0">
      <w:pPr>
        <w:spacing w:line="242" w:lineRule="auto"/>
        <w:rPr>
          <w:rFonts w:eastAsia="Times New Roman"/>
        </w:rPr>
      </w:pPr>
      <w:r w:rsidRPr="0069504E">
        <w:rPr>
          <w:rFonts w:ascii="Times New Roman" w:eastAsia="Times New Roman" w:hAnsi="Times New Roman"/>
        </w:rPr>
        <w:lastRenderedPageBreak/>
        <w:t>Kā vērtējiet apmācību intensitāti?</w:t>
      </w:r>
      <w:r w:rsidRPr="0069504E">
        <w:rPr>
          <w:rFonts w:ascii="Times New Roman" w:eastAsia="Times New Roman" w:hAnsi="Times New Roman"/>
        </w:rPr>
        <w:tab/>
      </w:r>
      <w:r w:rsidRPr="0069504E">
        <w:rPr>
          <w:rFonts w:ascii="Wingdings" w:eastAsia="Times New Roman" w:hAnsi="Wingdings" w:cs="Wingdings"/>
        </w:rPr>
        <w:t></w:t>
      </w:r>
      <w:r w:rsidRPr="0069504E">
        <w:rPr>
          <w:rFonts w:ascii="Times New Roman" w:eastAsia="Times New Roman" w:hAnsi="Times New Roman"/>
        </w:rPr>
        <w:t xml:space="preserve">Vēlētos biežāk  </w:t>
      </w:r>
      <w:r w:rsidRPr="0069504E">
        <w:rPr>
          <w:rFonts w:ascii="Wingdings" w:eastAsia="Times New Roman" w:hAnsi="Wingdings" w:cs="Wingdings"/>
        </w:rPr>
        <w:t></w:t>
      </w:r>
      <w:r w:rsidRPr="0069504E">
        <w:rPr>
          <w:rFonts w:ascii="Times New Roman" w:eastAsia="Times New Roman" w:hAnsi="Times New Roman"/>
        </w:rPr>
        <w:t xml:space="preserve">Vēlētos retāk  </w:t>
      </w:r>
      <w:r w:rsidRPr="0069504E">
        <w:rPr>
          <w:rFonts w:ascii="Wingdings" w:eastAsia="Times New Roman" w:hAnsi="Wingdings" w:cs="Wingdings"/>
        </w:rPr>
        <w:t></w:t>
      </w:r>
      <w:r w:rsidRPr="0069504E">
        <w:rPr>
          <w:rFonts w:ascii="Times New Roman" w:eastAsia="Times New Roman" w:hAnsi="Times New Roman"/>
        </w:rPr>
        <w:t xml:space="preserve"> Ir piemērota  intensitāte</w:t>
      </w:r>
    </w:p>
    <w:p w14:paraId="5CDAE934" w14:textId="77777777" w:rsidR="001F1CB0" w:rsidRPr="0069504E" w:rsidRDefault="001F1CB0" w:rsidP="001F1CB0">
      <w:pPr>
        <w:pBdr>
          <w:bottom w:val="single" w:sz="12" w:space="1" w:color="auto"/>
        </w:pBdr>
        <w:spacing w:line="242" w:lineRule="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55315844" w14:textId="77777777" w:rsidR="001F1CB0" w:rsidRPr="0069504E" w:rsidRDefault="001F1CB0" w:rsidP="001F1CB0">
      <w:pPr>
        <w:pBdr>
          <w:bottom w:val="single" w:sz="12" w:space="1" w:color="auto"/>
        </w:pBdr>
        <w:spacing w:line="242" w:lineRule="auto"/>
        <w:rPr>
          <w:rFonts w:ascii="Times New Roman" w:eastAsia="Times New Roman" w:hAnsi="Times New Roman"/>
        </w:rPr>
      </w:pPr>
      <w:r w:rsidRPr="0069504E">
        <w:rPr>
          <w:rFonts w:ascii="Times New Roman" w:eastAsia="Times New Roman" w:hAnsi="Times New Roman"/>
        </w:rPr>
        <w:t>Kādu Jūs redzat attīstības potenciālu šim PR pakalpojumam?</w:t>
      </w:r>
    </w:p>
    <w:p w14:paraId="61140384"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Kādi, Jūsuprāt soļi jāveic, lai motivētu vecākus kļūt par PR pakalpojuma atbalsta grupu vadītājiem?__________________________________________________________________</w:t>
      </w:r>
    </w:p>
    <w:p w14:paraId="57D7BE7C" w14:textId="77777777" w:rsidR="001F1CB0" w:rsidRPr="0069504E" w:rsidRDefault="001F1CB0" w:rsidP="001F1CB0">
      <w:pPr>
        <w:spacing w:line="242" w:lineRule="auto"/>
        <w:rPr>
          <w:rFonts w:ascii="Times New Roman" w:eastAsia="Times New Roman" w:hAnsi="Times New Roman"/>
          <w:sz w:val="4"/>
          <w:szCs w:val="4"/>
        </w:rPr>
      </w:pPr>
    </w:p>
    <w:p w14:paraId="0AB38B98" w14:textId="77777777" w:rsidR="001F1CB0" w:rsidRPr="0069504E" w:rsidRDefault="001F1CB0" w:rsidP="001F1CB0">
      <w:pPr>
        <w:spacing w:line="242" w:lineRule="auto"/>
        <w:rPr>
          <w:rFonts w:ascii="Times New Roman" w:eastAsia="Times New Roman" w:hAnsi="Times New Roman"/>
        </w:rPr>
      </w:pPr>
      <w:r w:rsidRPr="0069504E">
        <w:rPr>
          <w:rFonts w:ascii="Times New Roman" w:eastAsia="Times New Roman" w:hAnsi="Times New Roman"/>
        </w:rPr>
        <w:t>Citi ierosinājumi un idejas</w:t>
      </w:r>
    </w:p>
    <w:p w14:paraId="03A1D2F8" w14:textId="7F61AF02" w:rsidR="001F1CB0" w:rsidRPr="0079452E" w:rsidRDefault="001F1CB0" w:rsidP="0079452E">
      <w:pPr>
        <w:spacing w:line="242" w:lineRule="auto"/>
        <w:jc w:val="center"/>
        <w:rPr>
          <w:rFonts w:ascii="Times New Roman" w:eastAsia="Times New Roman" w:hAnsi="Times New Roman"/>
        </w:rPr>
      </w:pPr>
      <w:r w:rsidRPr="0069504E">
        <w:rPr>
          <w:rFonts w:ascii="Times New Roman" w:eastAsia="Times New Roman" w:hAnsi="Times New Roman"/>
        </w:rPr>
        <w:t>Paldies!</w:t>
      </w:r>
    </w:p>
    <w:p w14:paraId="0E687861" w14:textId="3EFCCF19" w:rsidR="00DC7AA6" w:rsidRDefault="00DC7AA6" w:rsidP="00DC7AA6">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Jaunā</w:t>
      </w:r>
      <w:r w:rsidRPr="00066D6B">
        <w:rPr>
          <w:rFonts w:ascii="Times New Roman" w:eastAsia="Times New Roman" w:hAnsi="Times New Roman" w:cs="Times New Roman"/>
          <w:b/>
          <w:bCs/>
          <w:i/>
          <w:iCs/>
          <w:color w:val="000000"/>
          <w:sz w:val="24"/>
          <w:szCs w:val="24"/>
        </w:rPr>
        <w:t xml:space="preserve"> redakcija</w:t>
      </w:r>
    </w:p>
    <w:p w14:paraId="1F320773" w14:textId="77777777" w:rsidR="00DC7AA6" w:rsidRPr="0069504E" w:rsidRDefault="00DC7AA6" w:rsidP="00DC7AA6">
      <w:pPr>
        <w:keepNext/>
        <w:keepLines/>
        <w:spacing w:after="0" w:line="360" w:lineRule="auto"/>
        <w:jc w:val="right"/>
        <w:outlineLvl w:val="1"/>
        <w:rPr>
          <w:rFonts w:ascii="Times New Roman" w:eastAsia="Times New Roman" w:hAnsi="Times New Roman"/>
          <w:sz w:val="26"/>
          <w:szCs w:val="24"/>
        </w:rPr>
      </w:pPr>
      <w:r w:rsidRPr="0069504E">
        <w:rPr>
          <w:rFonts w:ascii="Times New Roman" w:eastAsia="Times New Roman" w:hAnsi="Times New Roman"/>
          <w:sz w:val="26"/>
          <w:szCs w:val="24"/>
        </w:rPr>
        <w:t xml:space="preserve">4.4.pielikums </w:t>
      </w:r>
    </w:p>
    <w:p w14:paraId="5D548FC2" w14:textId="77777777" w:rsidR="00DC7AA6" w:rsidRDefault="00DC7AA6" w:rsidP="00DC7AA6">
      <w:pPr>
        <w:keepNext/>
        <w:keepLines/>
        <w:spacing w:after="0" w:line="360" w:lineRule="auto"/>
        <w:jc w:val="center"/>
        <w:outlineLvl w:val="1"/>
        <w:rPr>
          <w:rFonts w:ascii="Times New Roman" w:eastAsia="Times New Roman" w:hAnsi="Times New Roman"/>
          <w:sz w:val="26"/>
          <w:szCs w:val="24"/>
        </w:rPr>
      </w:pPr>
      <w:r w:rsidRPr="0069504E">
        <w:rPr>
          <w:rFonts w:ascii="Times New Roman" w:eastAsia="Times New Roman" w:hAnsi="Times New Roman"/>
          <w:sz w:val="26"/>
          <w:szCs w:val="24"/>
        </w:rPr>
        <w:t>Atgriezeniskās saites anketas veidlapa par PR pakalpojuma atbalsta grupu vadītāju apmācībām</w:t>
      </w:r>
    </w:p>
    <w:p w14:paraId="101BDC2C" w14:textId="77777777" w:rsidR="00DC7AA6" w:rsidRPr="00802903" w:rsidRDefault="00DC7AA6" w:rsidP="00DC7AA6">
      <w:pPr>
        <w:pStyle w:val="NoSpacing2"/>
        <w:jc w:val="center"/>
        <w:rPr>
          <w:rFonts w:ascii="Times New Roman" w:hAnsi="Times New Roman"/>
          <w:sz w:val="28"/>
          <w:szCs w:val="28"/>
        </w:rPr>
      </w:pPr>
      <w:r w:rsidRPr="00802903">
        <w:rPr>
          <w:rFonts w:ascii="Times New Roman" w:hAnsi="Times New Roman"/>
          <w:sz w:val="28"/>
          <w:szCs w:val="28"/>
        </w:rPr>
        <w:t>Atgriezeniskās saites anketa par PR pakalpojuma atbalsta grupu vadītāju apmācībām</w:t>
      </w:r>
    </w:p>
    <w:p w14:paraId="17DA3D88" w14:textId="77777777" w:rsidR="00DC7AA6" w:rsidRDefault="00DC7AA6" w:rsidP="00DC7AA6">
      <w:pPr>
        <w:pStyle w:val="NoSpacing2"/>
        <w:jc w:val="center"/>
        <w:rPr>
          <w:rFonts w:ascii="Times New Roman" w:eastAsiaTheme="majorEastAsia" w:hAnsi="Times New Roman"/>
          <w:i/>
          <w:color w:val="000000"/>
          <w:sz w:val="24"/>
          <w:szCs w:val="24"/>
        </w:rPr>
      </w:pPr>
    </w:p>
    <w:p w14:paraId="2A775111" w14:textId="77777777" w:rsidR="00DC7AA6" w:rsidRDefault="00DC7AA6" w:rsidP="00DC7AA6">
      <w:pPr>
        <w:pStyle w:val="NoSpacing2"/>
        <w:jc w:val="center"/>
        <w:rPr>
          <w:rFonts w:ascii="Times New Roman" w:eastAsiaTheme="majorEastAsia" w:hAnsi="Times New Roman"/>
          <w:i/>
          <w:color w:val="000000"/>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3E6DB7AB" w14:textId="77777777" w:rsidR="00DC7AA6" w:rsidRPr="0069504E" w:rsidRDefault="00DC7AA6" w:rsidP="00DC7AA6">
      <w:pPr>
        <w:pStyle w:val="NoSpacing2"/>
        <w:jc w:val="center"/>
        <w:rPr>
          <w:rFonts w:ascii="Times New Roman" w:eastAsiaTheme="majorEastAsia" w:hAnsi="Times New Roman"/>
          <w:color w:val="2F5496" w:themeColor="accent1" w:themeShade="BF"/>
          <w:sz w:val="24"/>
          <w:szCs w:val="24"/>
        </w:rPr>
      </w:pPr>
    </w:p>
    <w:p w14:paraId="122BE155" w14:textId="77777777" w:rsidR="00DC7AA6" w:rsidRPr="0069504E" w:rsidRDefault="00DC7AA6" w:rsidP="00DC7AA6">
      <w:pPr>
        <w:spacing w:line="242" w:lineRule="auto"/>
        <w:rPr>
          <w:rFonts w:ascii="Times New Roman" w:eastAsia="Times New Roman" w:hAnsi="Times New Roman"/>
        </w:rPr>
      </w:pPr>
      <w:r w:rsidRPr="0069504E">
        <w:rPr>
          <w:rFonts w:ascii="Times New Roman" w:eastAsia="Times New Roman" w:hAnsi="Times New Roman"/>
        </w:rPr>
        <w:t>Vārds, uzvārds _________________________________</w:t>
      </w:r>
      <w:r>
        <w:rPr>
          <w:rFonts w:ascii="Times New Roman" w:eastAsia="Times New Roman" w:hAnsi="Times New Roman"/>
        </w:rPr>
        <w:t>_______________________________________</w:t>
      </w:r>
    </w:p>
    <w:p w14:paraId="387034EC" w14:textId="77777777" w:rsidR="00DC7AA6" w:rsidRDefault="00DC7AA6" w:rsidP="00DC7AA6">
      <w:pPr>
        <w:spacing w:line="242" w:lineRule="auto"/>
        <w:rPr>
          <w:rFonts w:ascii="Times New Roman" w:eastAsia="Times New Roman" w:hAnsi="Times New Roman"/>
        </w:rPr>
      </w:pPr>
      <w:r w:rsidRPr="0069504E">
        <w:rPr>
          <w:rFonts w:ascii="Times New Roman" w:eastAsia="Times New Roman" w:hAnsi="Times New Roman"/>
        </w:rPr>
        <w:t>Apmācību nosaukums__________________________</w:t>
      </w:r>
      <w:r>
        <w:rPr>
          <w:rFonts w:ascii="Times New Roman" w:eastAsia="Times New Roman" w:hAnsi="Times New Roman"/>
        </w:rPr>
        <w:t>_________________________________________</w:t>
      </w:r>
    </w:p>
    <w:p w14:paraId="43AB20AB" w14:textId="77777777" w:rsidR="00DC7AA6" w:rsidRPr="0069504E" w:rsidRDefault="00DC7AA6" w:rsidP="00DC7AA6">
      <w:pPr>
        <w:spacing w:line="242" w:lineRule="auto"/>
        <w:rPr>
          <w:rFonts w:ascii="Times New Roman" w:eastAsia="Times New Roman" w:hAnsi="Times New Roman"/>
        </w:rPr>
      </w:pPr>
    </w:p>
    <w:p w14:paraId="17111F48" w14:textId="77777777" w:rsidR="00DC7AA6" w:rsidRPr="00C14D61" w:rsidRDefault="00DC7AA6" w:rsidP="00DC7AA6">
      <w:pPr>
        <w:spacing w:line="242" w:lineRule="auto"/>
        <w:rPr>
          <w:rFonts w:ascii="Times New Roman" w:eastAsia="Times New Roman" w:hAnsi="Times New Roman"/>
          <w:b/>
          <w:bCs/>
        </w:rPr>
      </w:pPr>
      <w:r w:rsidRPr="00C14D61">
        <w:rPr>
          <w:rFonts w:ascii="Times New Roman" w:eastAsia="Times New Roman" w:hAnsi="Times New Roman"/>
          <w:b/>
          <w:bCs/>
        </w:rPr>
        <w:t xml:space="preserve">Kāda bija Jūsu motivācija vadīt atbalsta grupas PIRMS apmācībām </w:t>
      </w:r>
    </w:p>
    <w:tbl>
      <w:tblPr>
        <w:tblStyle w:val="GridTable1Light"/>
        <w:tblW w:w="0" w:type="auto"/>
        <w:tblLook w:val="04A0" w:firstRow="1" w:lastRow="0" w:firstColumn="1" w:lastColumn="0" w:noHBand="0" w:noVBand="1"/>
      </w:tblPr>
      <w:tblGrid>
        <w:gridCol w:w="905"/>
        <w:gridCol w:w="905"/>
        <w:gridCol w:w="905"/>
        <w:gridCol w:w="905"/>
        <w:gridCol w:w="906"/>
        <w:gridCol w:w="906"/>
        <w:gridCol w:w="906"/>
        <w:gridCol w:w="906"/>
        <w:gridCol w:w="906"/>
        <w:gridCol w:w="911"/>
      </w:tblGrid>
      <w:tr w:rsidR="00DC7AA6" w14:paraId="233DAE38" w14:textId="77777777" w:rsidTr="0049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06E9DADC" w14:textId="77777777" w:rsidR="00DC7AA6" w:rsidRDefault="00DC7AA6" w:rsidP="0049236B">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547DEB42"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7DB72BCC"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771835BB"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76D23440"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792B7C0C"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1442E1DB"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64DF4E05"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65C1103F"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3A993972"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DC7AA6" w14:paraId="2A9ED2F2" w14:textId="77777777" w:rsidTr="0049236B">
        <w:tc>
          <w:tcPr>
            <w:cnfStyle w:val="001000000000" w:firstRow="0" w:lastRow="0" w:firstColumn="1" w:lastColumn="0" w:oddVBand="0" w:evenVBand="0" w:oddHBand="0" w:evenHBand="0" w:firstRowFirstColumn="0" w:firstRowLastColumn="0" w:lastRowFirstColumn="0" w:lastRowLastColumn="0"/>
            <w:tcW w:w="935" w:type="dxa"/>
          </w:tcPr>
          <w:p w14:paraId="10517217" w14:textId="77777777" w:rsidR="00DC7AA6" w:rsidRDefault="00DC7AA6" w:rsidP="0049236B">
            <w:pPr>
              <w:spacing w:line="242" w:lineRule="auto"/>
              <w:rPr>
                <w:rFonts w:ascii="Times New Roman" w:eastAsia="Times New Roman" w:hAnsi="Times New Roman"/>
              </w:rPr>
            </w:pPr>
          </w:p>
        </w:tc>
        <w:tc>
          <w:tcPr>
            <w:tcW w:w="935" w:type="dxa"/>
          </w:tcPr>
          <w:p w14:paraId="1F92845F"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2ECE3D6"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64ED72D7"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45B83BE"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5D9B723"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C538C83"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C424C6A"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67A5BA5"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2F1A9A51"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2A0F4643" w14:textId="77777777" w:rsidR="00DC7AA6" w:rsidRDefault="00DC7AA6" w:rsidP="00DC7AA6">
      <w:pPr>
        <w:spacing w:line="242" w:lineRule="auto"/>
        <w:rPr>
          <w:rFonts w:ascii="Times New Roman" w:eastAsia="Times New Roman" w:hAnsi="Times New Roman"/>
        </w:rPr>
      </w:pPr>
    </w:p>
    <w:p w14:paraId="27074298" w14:textId="77777777" w:rsidR="00DC7AA6" w:rsidRPr="00C14D61" w:rsidRDefault="00DC7AA6" w:rsidP="00DC7AA6">
      <w:pPr>
        <w:spacing w:line="242" w:lineRule="auto"/>
        <w:rPr>
          <w:rFonts w:ascii="Times New Roman" w:eastAsia="Times New Roman" w:hAnsi="Times New Roman"/>
          <w:b/>
          <w:bCs/>
        </w:rPr>
      </w:pPr>
      <w:r w:rsidRPr="00C14D61">
        <w:rPr>
          <w:rFonts w:ascii="Times New Roman" w:eastAsia="Times New Roman" w:hAnsi="Times New Roman"/>
          <w:b/>
          <w:bCs/>
        </w:rPr>
        <w:t>Kāda ir Jūsu motivācija vadīt atbalsta grupas PĒC apmācībām</w:t>
      </w:r>
    </w:p>
    <w:tbl>
      <w:tblPr>
        <w:tblStyle w:val="GridTable1Light"/>
        <w:tblW w:w="0" w:type="auto"/>
        <w:tblLook w:val="04A0" w:firstRow="1" w:lastRow="0" w:firstColumn="1" w:lastColumn="0" w:noHBand="0" w:noVBand="1"/>
      </w:tblPr>
      <w:tblGrid>
        <w:gridCol w:w="905"/>
        <w:gridCol w:w="905"/>
        <w:gridCol w:w="905"/>
        <w:gridCol w:w="905"/>
        <w:gridCol w:w="906"/>
        <w:gridCol w:w="906"/>
        <w:gridCol w:w="906"/>
        <w:gridCol w:w="906"/>
        <w:gridCol w:w="906"/>
        <w:gridCol w:w="911"/>
      </w:tblGrid>
      <w:tr w:rsidR="00DC7AA6" w14:paraId="3D7BEBC0" w14:textId="77777777" w:rsidTr="0049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5C929B48" w14:textId="77777777" w:rsidR="00DC7AA6" w:rsidRDefault="00DC7AA6" w:rsidP="0049236B">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7F5BFFBB"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076E9C54"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396FEB81"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15AA750E"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47594E9C"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48299D2C"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7F7F8D67"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5B60A240"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253D5894" w14:textId="77777777" w:rsidR="00DC7AA6" w:rsidRDefault="00DC7AA6" w:rsidP="0049236B">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DC7AA6" w14:paraId="10C82B82" w14:textId="77777777" w:rsidTr="0049236B">
        <w:tc>
          <w:tcPr>
            <w:cnfStyle w:val="001000000000" w:firstRow="0" w:lastRow="0" w:firstColumn="1" w:lastColumn="0" w:oddVBand="0" w:evenVBand="0" w:oddHBand="0" w:evenHBand="0" w:firstRowFirstColumn="0" w:firstRowLastColumn="0" w:lastRowFirstColumn="0" w:lastRowLastColumn="0"/>
            <w:tcW w:w="935" w:type="dxa"/>
          </w:tcPr>
          <w:p w14:paraId="560FF140" w14:textId="77777777" w:rsidR="00DC7AA6" w:rsidRDefault="00DC7AA6" w:rsidP="0049236B">
            <w:pPr>
              <w:spacing w:line="242" w:lineRule="auto"/>
              <w:rPr>
                <w:rFonts w:ascii="Times New Roman" w:eastAsia="Times New Roman" w:hAnsi="Times New Roman"/>
              </w:rPr>
            </w:pPr>
          </w:p>
        </w:tc>
        <w:tc>
          <w:tcPr>
            <w:tcW w:w="935" w:type="dxa"/>
          </w:tcPr>
          <w:p w14:paraId="3CA70F8C"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700C4BE4"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22C86876"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7D5C2971"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3AEC531"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72CFCD6D"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2908CCA1"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19F040B"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C6B05BE" w14:textId="77777777" w:rsidR="00DC7AA6" w:rsidRDefault="00DC7AA6" w:rsidP="0049236B">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6A39D9C3" w14:textId="77777777" w:rsidR="00DC7AA6" w:rsidRPr="0069504E" w:rsidRDefault="00DC7AA6" w:rsidP="00DC7AA6">
      <w:pPr>
        <w:spacing w:line="242" w:lineRule="auto"/>
        <w:rPr>
          <w:rFonts w:ascii="Times New Roman" w:eastAsia="Times New Roman" w:hAnsi="Times New Roman"/>
        </w:rPr>
      </w:pPr>
    </w:p>
    <w:p w14:paraId="48640F3E" w14:textId="77777777" w:rsidR="00DC7AA6" w:rsidRPr="0069504E" w:rsidRDefault="00DC7AA6" w:rsidP="00DC7AA6">
      <w:pPr>
        <w:spacing w:line="242" w:lineRule="auto"/>
        <w:rPr>
          <w:rFonts w:eastAsia="Times New Roman"/>
          <w:u w:val="single"/>
        </w:rPr>
      </w:pPr>
      <w:r w:rsidRPr="0069504E">
        <w:rPr>
          <w:rFonts w:ascii="Times New Roman" w:eastAsia="Times New Roman" w:hAnsi="Times New Roman"/>
          <w:u w:val="single"/>
        </w:rPr>
        <w:t>Lūdzu sniedziet novērtējumu, kur 1 – vāji, 2 – apmierinoši, 3- labi, 4 – ļoti abi</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DC7AA6" w:rsidRPr="00D5534F" w14:paraId="4A0459CA" w14:textId="77777777" w:rsidTr="0049236B">
        <w:trPr>
          <w:tblHeader/>
        </w:trPr>
        <w:tc>
          <w:tcPr>
            <w:tcW w:w="3944" w:type="dxa"/>
            <w:tcBorders>
              <w:top w:val="single" w:sz="4" w:space="0" w:color="auto"/>
            </w:tcBorders>
            <w:vAlign w:val="center"/>
          </w:tcPr>
          <w:p w14:paraId="41A98B99" w14:textId="77777777" w:rsidR="00DC7AA6" w:rsidRPr="00856964" w:rsidRDefault="00DC7AA6"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205D50C3" w14:textId="77777777" w:rsidR="00DC7AA6" w:rsidRPr="00856964" w:rsidRDefault="00DC7AA6"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36F01D0F" w14:textId="77777777" w:rsidR="00DC7AA6" w:rsidRPr="00856964" w:rsidRDefault="00DC7AA6"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3497A895" w14:textId="77777777" w:rsidR="00DC7AA6" w:rsidRPr="00856964" w:rsidRDefault="00DC7AA6"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392B37B1" w14:textId="77777777" w:rsidR="00DC7AA6" w:rsidRPr="00856964" w:rsidRDefault="00DC7AA6" w:rsidP="0049236B">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DC7AA6" w:rsidRPr="00D5534F" w14:paraId="528BABFB" w14:textId="77777777" w:rsidTr="0049236B">
        <w:trPr>
          <w:trHeight w:val="397"/>
        </w:trPr>
        <w:tc>
          <w:tcPr>
            <w:tcW w:w="3944" w:type="dxa"/>
            <w:vAlign w:val="center"/>
          </w:tcPr>
          <w:p w14:paraId="23F58814" w14:textId="77777777" w:rsidR="00DC7AA6" w:rsidRPr="00C4118D" w:rsidRDefault="00DC7AA6" w:rsidP="0049236B">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PR projekta noderību?     </w:t>
            </w:r>
          </w:p>
        </w:tc>
        <w:tc>
          <w:tcPr>
            <w:tcW w:w="876" w:type="dxa"/>
            <w:vAlign w:val="center"/>
          </w:tcPr>
          <w:p w14:paraId="1D723E1C"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914" w:type="dxa"/>
            <w:vAlign w:val="center"/>
          </w:tcPr>
          <w:p w14:paraId="42C57FA7"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DBF0E73"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159A1105"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DC7AA6" w:rsidRPr="00D5534F" w14:paraId="7E6F767E" w14:textId="77777777" w:rsidTr="0049236B">
        <w:trPr>
          <w:trHeight w:val="397"/>
        </w:trPr>
        <w:tc>
          <w:tcPr>
            <w:tcW w:w="3944" w:type="dxa"/>
            <w:vAlign w:val="center"/>
          </w:tcPr>
          <w:p w14:paraId="53519ABE" w14:textId="77777777" w:rsidR="00DC7AA6" w:rsidRPr="00C4118D" w:rsidRDefault="00DC7AA6" w:rsidP="0049236B">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izdales materiālu kvalitāti?  </w:t>
            </w:r>
          </w:p>
        </w:tc>
        <w:tc>
          <w:tcPr>
            <w:tcW w:w="876" w:type="dxa"/>
            <w:vAlign w:val="center"/>
          </w:tcPr>
          <w:p w14:paraId="7CAA4DB3"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C73D4B3" w14:textId="77777777" w:rsidR="00DC7AA6" w:rsidRPr="00D5534F" w:rsidRDefault="00DC7AA6" w:rsidP="0049236B">
            <w:pPr>
              <w:spacing w:line="259" w:lineRule="auto"/>
              <w:jc w:val="center"/>
              <w:rPr>
                <w:rFonts w:ascii="Arial" w:eastAsia="Times New Roman" w:hAnsi="Arial" w:cs="Arial"/>
                <w:bCs/>
                <w:sz w:val="20"/>
                <w:szCs w:val="20"/>
              </w:rPr>
            </w:pPr>
          </w:p>
        </w:tc>
        <w:tc>
          <w:tcPr>
            <w:tcW w:w="1914" w:type="dxa"/>
            <w:vAlign w:val="center"/>
          </w:tcPr>
          <w:p w14:paraId="72B3967D"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EA133D7" w14:textId="77777777" w:rsidR="00DC7AA6" w:rsidRPr="00D5534F" w:rsidRDefault="00DC7AA6" w:rsidP="0049236B">
            <w:pPr>
              <w:spacing w:line="259" w:lineRule="auto"/>
              <w:jc w:val="center"/>
              <w:rPr>
                <w:rFonts w:ascii="Arial" w:eastAsia="Times New Roman" w:hAnsi="Arial" w:cs="Arial"/>
                <w:bCs/>
                <w:sz w:val="20"/>
                <w:szCs w:val="20"/>
              </w:rPr>
            </w:pPr>
          </w:p>
        </w:tc>
        <w:tc>
          <w:tcPr>
            <w:tcW w:w="1395" w:type="dxa"/>
            <w:vAlign w:val="center"/>
          </w:tcPr>
          <w:p w14:paraId="394EB7D1"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BEE9862" w14:textId="77777777" w:rsidR="00DC7AA6" w:rsidRPr="00D5534F" w:rsidRDefault="00DC7AA6" w:rsidP="0049236B">
            <w:pPr>
              <w:spacing w:line="259" w:lineRule="auto"/>
              <w:jc w:val="center"/>
              <w:rPr>
                <w:rFonts w:ascii="Arial" w:eastAsia="Times New Roman" w:hAnsi="Arial" w:cs="Arial"/>
                <w:bCs/>
                <w:sz w:val="20"/>
                <w:szCs w:val="20"/>
              </w:rPr>
            </w:pPr>
          </w:p>
        </w:tc>
        <w:tc>
          <w:tcPr>
            <w:tcW w:w="1395" w:type="dxa"/>
            <w:vAlign w:val="center"/>
          </w:tcPr>
          <w:p w14:paraId="2B5897B5"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0C0C5C3" w14:textId="77777777" w:rsidR="00DC7AA6" w:rsidRPr="00D5534F" w:rsidRDefault="00DC7AA6" w:rsidP="0049236B">
            <w:pPr>
              <w:spacing w:line="259" w:lineRule="auto"/>
              <w:jc w:val="center"/>
              <w:rPr>
                <w:rFonts w:ascii="Arial" w:eastAsia="Times New Roman" w:hAnsi="Arial" w:cs="Arial"/>
                <w:bCs/>
                <w:sz w:val="20"/>
                <w:szCs w:val="20"/>
              </w:rPr>
            </w:pPr>
          </w:p>
        </w:tc>
      </w:tr>
      <w:tr w:rsidR="00DC7AA6" w:rsidRPr="00D5534F" w14:paraId="2C68132A" w14:textId="77777777" w:rsidTr="0049236B">
        <w:trPr>
          <w:trHeight w:val="624"/>
        </w:trPr>
        <w:tc>
          <w:tcPr>
            <w:tcW w:w="3944" w:type="dxa"/>
            <w:vAlign w:val="center"/>
          </w:tcPr>
          <w:p w14:paraId="1521C9DF" w14:textId="77777777" w:rsidR="00DC7AA6" w:rsidRPr="00C4118D" w:rsidRDefault="00DC7AA6" w:rsidP="0049236B">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apmācību tēmas?  </w:t>
            </w:r>
          </w:p>
        </w:tc>
        <w:tc>
          <w:tcPr>
            <w:tcW w:w="876" w:type="dxa"/>
            <w:vAlign w:val="center"/>
          </w:tcPr>
          <w:p w14:paraId="4C4A2609"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3A1FFAF" w14:textId="77777777" w:rsidR="00DC7AA6" w:rsidRPr="00D5534F" w:rsidRDefault="00DC7AA6" w:rsidP="0049236B">
            <w:pPr>
              <w:spacing w:line="259" w:lineRule="auto"/>
              <w:jc w:val="center"/>
              <w:rPr>
                <w:rFonts w:ascii="Arial" w:eastAsia="Times New Roman" w:hAnsi="Arial" w:cs="Arial"/>
                <w:bCs/>
                <w:sz w:val="20"/>
                <w:szCs w:val="20"/>
              </w:rPr>
            </w:pPr>
          </w:p>
        </w:tc>
        <w:tc>
          <w:tcPr>
            <w:tcW w:w="1914" w:type="dxa"/>
            <w:vAlign w:val="center"/>
          </w:tcPr>
          <w:p w14:paraId="08DAC34E"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B833BEF" w14:textId="77777777" w:rsidR="00DC7AA6" w:rsidRPr="00D5534F" w:rsidRDefault="00DC7AA6" w:rsidP="0049236B">
            <w:pPr>
              <w:spacing w:line="259" w:lineRule="auto"/>
              <w:jc w:val="center"/>
              <w:rPr>
                <w:rFonts w:ascii="Arial" w:eastAsia="Times New Roman" w:hAnsi="Arial" w:cs="Arial"/>
                <w:bCs/>
                <w:sz w:val="20"/>
                <w:szCs w:val="20"/>
              </w:rPr>
            </w:pPr>
          </w:p>
        </w:tc>
        <w:tc>
          <w:tcPr>
            <w:tcW w:w="1395" w:type="dxa"/>
            <w:vAlign w:val="center"/>
          </w:tcPr>
          <w:p w14:paraId="049F2D4C"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9997E8B" w14:textId="77777777" w:rsidR="00DC7AA6" w:rsidRPr="00D5534F" w:rsidRDefault="00DC7AA6" w:rsidP="0049236B">
            <w:pPr>
              <w:spacing w:line="259" w:lineRule="auto"/>
              <w:jc w:val="center"/>
              <w:rPr>
                <w:rFonts w:ascii="Arial" w:eastAsia="Times New Roman" w:hAnsi="Arial" w:cs="Arial"/>
                <w:bCs/>
                <w:sz w:val="20"/>
                <w:szCs w:val="20"/>
              </w:rPr>
            </w:pPr>
          </w:p>
        </w:tc>
        <w:tc>
          <w:tcPr>
            <w:tcW w:w="1395" w:type="dxa"/>
            <w:vAlign w:val="center"/>
          </w:tcPr>
          <w:p w14:paraId="409894B4"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88DA10C" w14:textId="77777777" w:rsidR="00DC7AA6" w:rsidRPr="00D5534F" w:rsidRDefault="00DC7AA6" w:rsidP="0049236B">
            <w:pPr>
              <w:spacing w:line="259" w:lineRule="auto"/>
              <w:jc w:val="center"/>
              <w:rPr>
                <w:rFonts w:ascii="Arial" w:eastAsia="Times New Roman" w:hAnsi="Arial" w:cs="Arial"/>
                <w:bCs/>
                <w:sz w:val="20"/>
                <w:szCs w:val="20"/>
              </w:rPr>
            </w:pPr>
          </w:p>
        </w:tc>
      </w:tr>
      <w:tr w:rsidR="00DC7AA6" w:rsidRPr="00D5534F" w14:paraId="031EBC72" w14:textId="77777777" w:rsidTr="0049236B">
        <w:trPr>
          <w:trHeight w:val="397"/>
        </w:trPr>
        <w:tc>
          <w:tcPr>
            <w:tcW w:w="3944" w:type="dxa"/>
            <w:tcBorders>
              <w:bottom w:val="single" w:sz="4" w:space="0" w:color="auto"/>
            </w:tcBorders>
            <w:vAlign w:val="center"/>
          </w:tcPr>
          <w:p w14:paraId="2FB408E0" w14:textId="77777777" w:rsidR="00DC7AA6" w:rsidRPr="00C4118D" w:rsidRDefault="00DC7AA6" w:rsidP="0049236B">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piesaistītos speciālistus?  </w:t>
            </w:r>
          </w:p>
        </w:tc>
        <w:tc>
          <w:tcPr>
            <w:tcW w:w="876" w:type="dxa"/>
            <w:tcBorders>
              <w:bottom w:val="single" w:sz="4" w:space="0" w:color="auto"/>
            </w:tcBorders>
            <w:vAlign w:val="center"/>
          </w:tcPr>
          <w:p w14:paraId="28C55251"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4F3B835" w14:textId="77777777" w:rsidR="00DC7AA6" w:rsidRPr="00D5534F" w:rsidRDefault="00DC7AA6" w:rsidP="0049236B">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04EE8760"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DCC113E" w14:textId="77777777" w:rsidR="00DC7AA6" w:rsidRPr="00D5534F" w:rsidRDefault="00DC7AA6" w:rsidP="0049236B">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28BE472D"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6BD400C" w14:textId="77777777" w:rsidR="00DC7AA6" w:rsidRPr="00D5534F" w:rsidRDefault="00DC7AA6" w:rsidP="0049236B">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454ED6C3" w14:textId="77777777" w:rsidR="00DC7AA6" w:rsidRPr="00D5534F" w:rsidRDefault="00DC7AA6" w:rsidP="0049236B">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CA1754">
              <w:rPr>
                <w:rFonts w:ascii="Arial" w:eastAsia="Times New Roman" w:hAnsi="Arial" w:cs="Arial"/>
                <w:bCs/>
                <w:sz w:val="20"/>
                <w:szCs w:val="20"/>
              </w:rPr>
            </w:r>
            <w:r w:rsidR="00CA1754">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C91DED6" w14:textId="77777777" w:rsidR="00DC7AA6" w:rsidRPr="00D5534F" w:rsidRDefault="00DC7AA6" w:rsidP="0049236B">
            <w:pPr>
              <w:spacing w:line="259" w:lineRule="auto"/>
              <w:jc w:val="center"/>
              <w:rPr>
                <w:rFonts w:ascii="Arial" w:eastAsia="Times New Roman" w:hAnsi="Arial" w:cs="Arial"/>
                <w:bCs/>
                <w:sz w:val="20"/>
                <w:szCs w:val="20"/>
              </w:rPr>
            </w:pPr>
          </w:p>
        </w:tc>
      </w:tr>
    </w:tbl>
    <w:p w14:paraId="4D3008E7" w14:textId="77777777" w:rsidR="00DC7AA6" w:rsidRDefault="00DC7AA6" w:rsidP="00DC7AA6">
      <w:pPr>
        <w:spacing w:line="242" w:lineRule="auto"/>
        <w:rPr>
          <w:rFonts w:ascii="Arial" w:eastAsia="Times New Roman" w:hAnsi="Arial" w:cs="Arial"/>
          <w:i/>
          <w:iCs/>
          <w:sz w:val="20"/>
          <w:szCs w:val="20"/>
        </w:rPr>
      </w:pPr>
    </w:p>
    <w:p w14:paraId="46D25532" w14:textId="77777777" w:rsidR="00DC7AA6" w:rsidRPr="00AB1063" w:rsidRDefault="00DC7AA6" w:rsidP="00DC7AA6">
      <w:pPr>
        <w:spacing w:line="242" w:lineRule="auto"/>
        <w:rPr>
          <w:rFonts w:asciiTheme="majorBidi" w:eastAsia="Times New Roman" w:hAnsiTheme="majorBidi" w:cstheme="majorBidi"/>
        </w:rPr>
      </w:pPr>
      <w:r w:rsidRPr="00AB1063">
        <w:rPr>
          <w:rFonts w:asciiTheme="majorBidi" w:eastAsia="Times New Roman" w:hAnsiTheme="majorBidi" w:cstheme="majorBidi"/>
          <w:i/>
          <w:iCs/>
        </w:rPr>
        <w:t>Ja kādā novērtējumā atzīmēts „vāji”, lūdzu, paskaidrojiet, kāpēc?</w:t>
      </w:r>
    </w:p>
    <w:p w14:paraId="7EEADD25" w14:textId="77777777" w:rsidR="003246A3" w:rsidRDefault="00DC7AA6" w:rsidP="00DC7AA6">
      <w:pPr>
        <w:spacing w:line="242" w:lineRule="auto"/>
        <w:rPr>
          <w:rFonts w:ascii="Arial" w:eastAsia="Times New Roman" w:hAnsi="Arial" w:cs="Arial"/>
          <w:sz w:val="20"/>
          <w:szCs w:val="20"/>
        </w:rPr>
      </w:pPr>
      <w:r>
        <w:rPr>
          <w:rFonts w:ascii="Arial" w:eastAsia="Times New Roman" w:hAnsi="Arial" w:cs="Arial"/>
          <w:sz w:val="20"/>
          <w:szCs w:val="20"/>
        </w:rPr>
        <w:lastRenderedPageBreak/>
        <w:t>_________________________________________________________________________________</w:t>
      </w:r>
    </w:p>
    <w:p w14:paraId="441C1BE8" w14:textId="71C3C85F" w:rsidR="00DC7AA6" w:rsidRPr="003246A3" w:rsidRDefault="00DC7AA6" w:rsidP="00DC7AA6">
      <w:pPr>
        <w:spacing w:line="242" w:lineRule="auto"/>
        <w:rPr>
          <w:rFonts w:ascii="Arial" w:eastAsia="Times New Roman" w:hAnsi="Arial" w:cs="Arial"/>
          <w:sz w:val="20"/>
          <w:szCs w:val="20"/>
        </w:rPr>
      </w:pPr>
      <w:r>
        <w:rPr>
          <w:rFonts w:ascii="Times New Roman" w:eastAsia="Times New Roman" w:hAnsi="Times New Roman"/>
        </w:rPr>
        <w:br/>
      </w:r>
      <w:r w:rsidRPr="00AB1063">
        <w:rPr>
          <w:rFonts w:ascii="Times New Roman" w:eastAsia="Times New Roman" w:hAnsi="Times New Roman"/>
        </w:rPr>
        <w:t>Kādi pasākumi, Jūsuprāt, būtu vēl nepieciešami?</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_____________________________________________________________________________________</w:t>
      </w:r>
    </w:p>
    <w:p w14:paraId="05677A3D" w14:textId="77777777" w:rsidR="00DC7AA6" w:rsidRDefault="00DC7AA6" w:rsidP="00DC7AA6">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6DC9194D" w14:textId="77777777" w:rsidR="00DC7AA6" w:rsidRDefault="00DC7AA6" w:rsidP="00DC7AA6">
      <w:pPr>
        <w:spacing w:line="242" w:lineRule="auto"/>
        <w:rPr>
          <w:rFonts w:ascii="Times New Roman" w:eastAsia="Times New Roman" w:hAnsi="Times New Roman"/>
        </w:rPr>
      </w:pPr>
      <w:r w:rsidRPr="00AB1063">
        <w:rPr>
          <w:rFonts w:ascii="Times New Roman" w:eastAsia="Times New Roman" w:hAnsi="Times New Roman"/>
        </w:rPr>
        <w:t xml:space="preserve">Kādi izdales materiāli, Jūsuprāt, būtu vēl nepieciešami? </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_____________________________________________________________________________________</w:t>
      </w:r>
    </w:p>
    <w:p w14:paraId="56DC8014" w14:textId="77777777" w:rsidR="00DC7AA6" w:rsidRPr="00F508CB" w:rsidRDefault="00DC7AA6" w:rsidP="00DC7AA6">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642A68B0" w14:textId="77777777" w:rsidR="00DC7AA6" w:rsidRPr="00F508CB" w:rsidRDefault="00DC7AA6" w:rsidP="00DC7AA6">
      <w:pPr>
        <w:spacing w:line="242" w:lineRule="auto"/>
        <w:rPr>
          <w:rFonts w:ascii="Times New Roman" w:eastAsia="Times New Roman" w:hAnsi="Times New Roman"/>
        </w:rPr>
      </w:pPr>
      <w:r w:rsidRPr="00F508CB">
        <w:rPr>
          <w:rFonts w:ascii="Times New Roman" w:eastAsia="Times New Roman" w:hAnsi="Times New Roman"/>
        </w:rPr>
        <w:t xml:space="preserve">Kā vērtējat apmācību formātu?  </w:t>
      </w:r>
    </w:p>
    <w:p w14:paraId="49FF1795" w14:textId="77777777" w:rsidR="00DC7AA6" w:rsidRDefault="00DC7AA6" w:rsidP="00DC7AA6">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 xml:space="preserve">Ir lieliski </w:t>
      </w:r>
    </w:p>
    <w:p w14:paraId="5A387B54" w14:textId="77777777" w:rsidR="00DC7AA6" w:rsidRDefault="00DC7AA6" w:rsidP="00DC7AA6">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 xml:space="preserve">Nepieciešams vairāk attālināti </w:t>
      </w:r>
    </w:p>
    <w:p w14:paraId="43E03B4E" w14:textId="77777777" w:rsidR="00DC7AA6" w:rsidRPr="0069504E" w:rsidRDefault="00DC7AA6" w:rsidP="00DC7AA6">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Nepieciešams vairāk klātienē</w:t>
      </w:r>
      <w:r>
        <w:rPr>
          <w:rFonts w:ascii="Times New Roman" w:eastAsia="Times New Roman" w:hAnsi="Times New Roman"/>
        </w:rPr>
        <w:br/>
      </w:r>
    </w:p>
    <w:p w14:paraId="0C4FE77F" w14:textId="77777777" w:rsidR="00DC7AA6" w:rsidRDefault="00DC7AA6" w:rsidP="00DC7AA6">
      <w:pPr>
        <w:spacing w:line="242" w:lineRule="auto"/>
        <w:rPr>
          <w:rFonts w:ascii="Times New Roman" w:eastAsia="Times New Roman" w:hAnsi="Times New Roman"/>
        </w:rPr>
      </w:pPr>
      <w:r w:rsidRPr="0069504E">
        <w:rPr>
          <w:rFonts w:ascii="Times New Roman" w:eastAsia="Times New Roman" w:hAnsi="Times New Roman"/>
        </w:rPr>
        <w:t>Jūsu komentāri par apmācību formātu</w:t>
      </w:r>
      <w:r>
        <w:rPr>
          <w:rFonts w:ascii="Times New Roman" w:eastAsia="Times New Roman" w:hAnsi="Times New Roman"/>
        </w:rPr>
        <w:t>______________________________________________________</w:t>
      </w:r>
    </w:p>
    <w:p w14:paraId="7070A38A" w14:textId="77777777" w:rsidR="00DC7AA6" w:rsidRDefault="00DC7AA6" w:rsidP="00DC7AA6">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sidRPr="0069504E">
        <w:rPr>
          <w:rFonts w:ascii="Times New Roman" w:eastAsia="Times New Roman" w:hAnsi="Times New Roman"/>
        </w:rPr>
        <w:tab/>
      </w:r>
      <w:r>
        <w:rPr>
          <w:rFonts w:ascii="Times New Roman" w:eastAsia="Times New Roman" w:hAnsi="Times New Roman"/>
        </w:rPr>
        <w:br/>
      </w:r>
    </w:p>
    <w:p w14:paraId="2C3ECC03" w14:textId="77777777" w:rsidR="00DC7AA6" w:rsidRDefault="00DC7AA6" w:rsidP="00DC7AA6">
      <w:pPr>
        <w:spacing w:line="242" w:lineRule="auto"/>
        <w:rPr>
          <w:rFonts w:ascii="Times New Roman" w:eastAsia="Times New Roman" w:hAnsi="Times New Roman"/>
        </w:rPr>
      </w:pPr>
      <w:r w:rsidRPr="0069504E">
        <w:rPr>
          <w:rFonts w:ascii="Times New Roman" w:eastAsia="Times New Roman" w:hAnsi="Times New Roman"/>
        </w:rPr>
        <w:t>Kādas tēmas, Jūsuprāt, būtu vēl nepieciešamas?</w:t>
      </w:r>
      <w:r>
        <w:rPr>
          <w:rFonts w:ascii="Times New Roman" w:eastAsia="Times New Roman" w:hAnsi="Times New Roman"/>
        </w:rPr>
        <w:br/>
        <w:t>_____________________________________________________________________________________</w:t>
      </w:r>
    </w:p>
    <w:p w14:paraId="002551B5" w14:textId="77777777" w:rsidR="00DC7AA6" w:rsidRPr="0069504E" w:rsidRDefault="00DC7AA6" w:rsidP="00DC7AA6">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32BC2C3A" w14:textId="77777777" w:rsidR="00DC7AA6" w:rsidRDefault="00DC7AA6" w:rsidP="00DC7AA6">
      <w:pPr>
        <w:spacing w:line="242" w:lineRule="auto"/>
        <w:rPr>
          <w:rFonts w:ascii="Times New Roman" w:eastAsia="Times New Roman" w:hAnsi="Times New Roman"/>
        </w:rPr>
      </w:pPr>
      <w:r w:rsidRPr="0069504E">
        <w:rPr>
          <w:rFonts w:ascii="Times New Roman" w:eastAsia="Times New Roman" w:hAnsi="Times New Roman"/>
        </w:rPr>
        <w:t>Kādi speciālisti, Jūsuprāt, būtu vēl nepieciešami?</w:t>
      </w:r>
      <w:r>
        <w:rPr>
          <w:rFonts w:ascii="Times New Roman" w:eastAsia="Times New Roman" w:hAnsi="Times New Roman"/>
        </w:rPr>
        <w:br/>
        <w:t>_____________________________________________________________________________________</w:t>
      </w:r>
    </w:p>
    <w:p w14:paraId="77F96BA2" w14:textId="77777777" w:rsidR="00DC7AA6" w:rsidRDefault="00DC7AA6" w:rsidP="00DC7AA6">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36A327C7" w14:textId="77777777" w:rsidR="00DC7AA6" w:rsidRPr="0069504E" w:rsidRDefault="00DC7AA6" w:rsidP="00DC7AA6">
      <w:pPr>
        <w:spacing w:line="242" w:lineRule="auto"/>
        <w:rPr>
          <w:rFonts w:eastAsia="Times New Roman"/>
        </w:rPr>
      </w:pPr>
      <w:r w:rsidRPr="0069504E">
        <w:rPr>
          <w:rFonts w:ascii="Times New Roman" w:eastAsia="Times New Roman" w:hAnsi="Times New Roman"/>
        </w:rPr>
        <w:t xml:space="preserve">Kā vērtējiet </w:t>
      </w:r>
      <w:r>
        <w:rPr>
          <w:rFonts w:ascii="Times New Roman" w:eastAsia="Times New Roman" w:hAnsi="Times New Roman"/>
        </w:rPr>
        <w:t>apmācību</w:t>
      </w:r>
      <w:r w:rsidRPr="0069504E">
        <w:rPr>
          <w:rFonts w:ascii="Times New Roman" w:eastAsia="Times New Roman" w:hAnsi="Times New Roman"/>
        </w:rPr>
        <w:t xml:space="preserve"> intensitāti?</w:t>
      </w:r>
      <w:r w:rsidRPr="0069504E">
        <w:rPr>
          <w:rFonts w:ascii="Times New Roman" w:eastAsia="Times New Roman" w:hAnsi="Times New Roman"/>
        </w:rPr>
        <w:tab/>
      </w:r>
      <w:r w:rsidRPr="0069504E">
        <w:rPr>
          <w:rFonts w:ascii="Wingdings" w:eastAsia="Times New Roman" w:hAnsi="Wingdings" w:cs="Wingdings"/>
        </w:rPr>
        <w:t></w:t>
      </w:r>
      <w:r w:rsidRPr="0069504E">
        <w:rPr>
          <w:rFonts w:ascii="Times New Roman" w:eastAsia="Times New Roman" w:hAnsi="Times New Roman"/>
        </w:rPr>
        <w:t xml:space="preserve">Vēlētos biežāk  </w:t>
      </w:r>
      <w:r w:rsidRPr="0069504E">
        <w:rPr>
          <w:rFonts w:ascii="Wingdings" w:eastAsia="Times New Roman" w:hAnsi="Wingdings" w:cs="Wingdings"/>
        </w:rPr>
        <w:t></w:t>
      </w:r>
      <w:r w:rsidRPr="0069504E">
        <w:rPr>
          <w:rFonts w:ascii="Times New Roman" w:eastAsia="Times New Roman" w:hAnsi="Times New Roman"/>
        </w:rPr>
        <w:t xml:space="preserve">Vēlētos retāk  </w:t>
      </w:r>
      <w:r w:rsidRPr="0069504E">
        <w:rPr>
          <w:rFonts w:ascii="Wingdings" w:eastAsia="Times New Roman" w:hAnsi="Wingdings" w:cs="Wingdings"/>
        </w:rPr>
        <w:t></w:t>
      </w:r>
      <w:r w:rsidRPr="0069504E">
        <w:rPr>
          <w:rFonts w:ascii="Times New Roman" w:eastAsia="Times New Roman" w:hAnsi="Times New Roman"/>
        </w:rPr>
        <w:t xml:space="preserve"> Ir piemērota  intensitāte</w:t>
      </w:r>
    </w:p>
    <w:p w14:paraId="2C39D5EF" w14:textId="77777777" w:rsidR="00DC7AA6" w:rsidRPr="0069504E" w:rsidRDefault="00DC7AA6" w:rsidP="00DC7AA6">
      <w:pPr>
        <w:spacing w:line="242" w:lineRule="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Pr>
          <w:rFonts w:ascii="Times New Roman" w:eastAsia="Times New Roman" w:hAnsi="Times New Roman"/>
        </w:rPr>
        <w:t>________________________________________________________________________</w:t>
      </w:r>
    </w:p>
    <w:p w14:paraId="41D10718" w14:textId="30FB32AC" w:rsidR="00DC7AA6" w:rsidRDefault="00DC7AA6" w:rsidP="00DC7AA6">
      <w:pPr>
        <w:spacing w:line="242" w:lineRule="auto"/>
        <w:rPr>
          <w:rFonts w:ascii="Times New Roman" w:eastAsia="Times New Roman" w:hAnsi="Times New Roman"/>
        </w:rPr>
      </w:pPr>
      <w:r>
        <w:rPr>
          <w:rFonts w:ascii="Times New Roman" w:eastAsia="Times New Roman" w:hAnsi="Times New Roman"/>
        </w:rPr>
        <w:br/>
      </w:r>
      <w:r w:rsidRPr="0069504E">
        <w:rPr>
          <w:rFonts w:ascii="Times New Roman" w:eastAsia="Times New Roman" w:hAnsi="Times New Roman"/>
        </w:rPr>
        <w:t>Kādu Jūs redzat attīstības potenciālu šim PR projektam?</w:t>
      </w:r>
      <w:r>
        <w:rPr>
          <w:rFonts w:ascii="Times New Roman" w:eastAsia="Times New Roman" w:hAnsi="Times New Roman"/>
        </w:rPr>
        <w:t>_______________________________________</w:t>
      </w:r>
    </w:p>
    <w:p w14:paraId="0B09F252" w14:textId="77777777" w:rsidR="00DC7AA6" w:rsidRPr="0069504E" w:rsidRDefault="00DC7AA6" w:rsidP="00DC7AA6">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17A1FC06" w14:textId="77777777" w:rsidR="00DC7AA6" w:rsidRDefault="00DC7AA6" w:rsidP="00DC7AA6">
      <w:pPr>
        <w:spacing w:line="242" w:lineRule="auto"/>
        <w:rPr>
          <w:rFonts w:ascii="Times New Roman" w:eastAsia="Times New Roman" w:hAnsi="Times New Roman"/>
        </w:rPr>
      </w:pPr>
      <w:r w:rsidRPr="0069504E">
        <w:rPr>
          <w:rFonts w:ascii="Times New Roman" w:eastAsia="Times New Roman" w:hAnsi="Times New Roman"/>
        </w:rPr>
        <w:t>Kādi, Jūsuprāt soļi jāveic, lai motivētu vecākus kļūt par PR pakalpojuma atbalsta grupu vadītājiem?</w:t>
      </w:r>
    </w:p>
    <w:p w14:paraId="3C4E298D" w14:textId="77777777" w:rsidR="00DC7AA6" w:rsidRPr="0069504E" w:rsidRDefault="00DC7AA6" w:rsidP="00DC7AA6">
      <w:pPr>
        <w:spacing w:line="242" w:lineRule="auto"/>
        <w:rPr>
          <w:rFonts w:ascii="Times New Roman" w:eastAsia="Times New Roman" w:hAnsi="Times New Roman"/>
        </w:rPr>
      </w:pPr>
      <w:r w:rsidRPr="0069504E">
        <w:rPr>
          <w:rFonts w:ascii="Times New Roman" w:eastAsia="Times New Roman" w:hAnsi="Times New Roman"/>
        </w:rPr>
        <w:t>__________________________________________________________________</w:t>
      </w:r>
      <w:r>
        <w:rPr>
          <w:rFonts w:ascii="Times New Roman" w:eastAsia="Times New Roman" w:hAnsi="Times New Roman"/>
        </w:rPr>
        <w:t>___________________</w:t>
      </w:r>
    </w:p>
    <w:p w14:paraId="1D9CE8FB" w14:textId="77777777" w:rsidR="00DC7AA6" w:rsidRPr="0069504E" w:rsidRDefault="00DC7AA6" w:rsidP="00DC7AA6">
      <w:pPr>
        <w:spacing w:line="242" w:lineRule="auto"/>
        <w:rPr>
          <w:rFonts w:ascii="Times New Roman" w:eastAsia="Times New Roman" w:hAnsi="Times New Roman"/>
          <w:sz w:val="4"/>
          <w:szCs w:val="4"/>
        </w:rPr>
      </w:pPr>
    </w:p>
    <w:p w14:paraId="27A2A819" w14:textId="77777777" w:rsidR="00DC7AA6" w:rsidRDefault="00DC7AA6" w:rsidP="00DC7AA6">
      <w:pPr>
        <w:spacing w:line="242" w:lineRule="auto"/>
        <w:rPr>
          <w:rFonts w:ascii="Times New Roman" w:eastAsia="Times New Roman" w:hAnsi="Times New Roman"/>
        </w:rPr>
      </w:pPr>
      <w:r w:rsidRPr="0069504E">
        <w:rPr>
          <w:rFonts w:ascii="Times New Roman" w:eastAsia="Times New Roman" w:hAnsi="Times New Roman"/>
        </w:rPr>
        <w:t>Citi ierosinājumi un idejas</w:t>
      </w:r>
      <w:r>
        <w:rPr>
          <w:rFonts w:ascii="Times New Roman" w:eastAsia="Times New Roman" w:hAnsi="Times New Roman"/>
        </w:rPr>
        <w:t>_______________________________________________________________</w:t>
      </w:r>
    </w:p>
    <w:p w14:paraId="2617826D" w14:textId="77777777" w:rsidR="00DC7AA6" w:rsidRPr="0069504E" w:rsidRDefault="00DC7AA6" w:rsidP="00DC7AA6">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p>
    <w:p w14:paraId="0A51C8AD" w14:textId="7EFEE559" w:rsidR="00DC7AA6" w:rsidRPr="00EF1537" w:rsidRDefault="00DC7AA6" w:rsidP="00EF1537">
      <w:pPr>
        <w:spacing w:line="242" w:lineRule="auto"/>
        <w:jc w:val="center"/>
        <w:rPr>
          <w:rFonts w:ascii="Times New Roman" w:eastAsia="Times New Roman" w:hAnsi="Times New Roman"/>
        </w:rPr>
      </w:pPr>
      <w:r w:rsidRPr="0069504E">
        <w:rPr>
          <w:rFonts w:ascii="Times New Roman" w:eastAsia="Times New Roman" w:hAnsi="Times New Roman"/>
        </w:rPr>
        <w:t>Paldies!</w:t>
      </w:r>
    </w:p>
    <w:p w14:paraId="108E21AB" w14:textId="77777777" w:rsidR="00EF1537" w:rsidRDefault="00EF1537" w:rsidP="00DC7AA6">
      <w:pPr>
        <w:spacing w:after="0" w:line="240" w:lineRule="auto"/>
        <w:rPr>
          <w:rFonts w:ascii="Times New Roman" w:eastAsia="Times New Roman" w:hAnsi="Times New Roman" w:cs="Times New Roman"/>
          <w:b/>
          <w:bCs/>
          <w:i/>
          <w:iCs/>
          <w:color w:val="000000"/>
          <w:sz w:val="24"/>
          <w:szCs w:val="24"/>
        </w:rPr>
      </w:pPr>
    </w:p>
    <w:p w14:paraId="7427681E" w14:textId="74342C23" w:rsidR="00DC7AA6" w:rsidRPr="00DB6DE7" w:rsidRDefault="00DC7AA6" w:rsidP="00DC7AA6">
      <w:pPr>
        <w:spacing w:after="0" w:line="240" w:lineRule="auto"/>
        <w:rPr>
          <w:rFonts w:ascii="Times New Roman" w:eastAsia="Times New Roman" w:hAnsi="Times New Roman" w:cs="Times New Roman"/>
          <w:b/>
          <w:bCs/>
          <w:i/>
          <w:iCs/>
          <w:color w:val="000000"/>
          <w:sz w:val="24"/>
          <w:szCs w:val="24"/>
        </w:rPr>
      </w:pPr>
      <w:r w:rsidRPr="00DB6DE7">
        <w:rPr>
          <w:rFonts w:ascii="Times New Roman" w:eastAsia="Times New Roman" w:hAnsi="Times New Roman" w:cs="Times New Roman"/>
          <w:b/>
          <w:bCs/>
          <w:i/>
          <w:iCs/>
          <w:color w:val="000000"/>
          <w:sz w:val="24"/>
          <w:szCs w:val="24"/>
        </w:rPr>
        <w:t>Izmaiņu skaidrojums</w:t>
      </w:r>
    </w:p>
    <w:p w14:paraId="34DAF1B9" w14:textId="77777777" w:rsidR="00EF1537" w:rsidRDefault="00DC7AA6" w:rsidP="00DC7AA6">
      <w:pPr>
        <w:spacing w:after="0" w:line="240" w:lineRule="auto"/>
        <w:rPr>
          <w:rFonts w:ascii="Times New Roman" w:eastAsia="Times New Roman" w:hAnsi="Times New Roman" w:cs="Times New Roman"/>
          <w:b/>
          <w:bCs/>
          <w:i/>
          <w:iCs/>
          <w:color w:val="000000"/>
          <w:sz w:val="24"/>
          <w:szCs w:val="24"/>
        </w:rPr>
      </w:pPr>
      <w:r w:rsidRPr="00DB6DE7">
        <w:rPr>
          <w:rFonts w:ascii="Times New Roman" w:eastAsia="Times New Roman" w:hAnsi="Times New Roman" w:cs="Times New Roman"/>
          <w:b/>
          <w:bCs/>
          <w:i/>
          <w:iCs/>
          <w:color w:val="000000"/>
          <w:sz w:val="24"/>
          <w:szCs w:val="24"/>
        </w:rPr>
        <w:t xml:space="preserve"> </w:t>
      </w:r>
    </w:p>
    <w:p w14:paraId="26D23306" w14:textId="0C1F5DFE" w:rsidR="00DC7AA6" w:rsidRPr="00EF1537" w:rsidRDefault="00DC7AA6" w:rsidP="00EF1537">
      <w:pPr>
        <w:spacing w:after="0" w:line="240" w:lineRule="auto"/>
        <w:jc w:val="both"/>
        <w:rPr>
          <w:rFonts w:ascii="Times New Roman" w:eastAsia="Times New Roman" w:hAnsi="Times New Roman" w:cs="Times New Roman"/>
          <w:color w:val="000000"/>
          <w:sz w:val="24"/>
          <w:szCs w:val="24"/>
        </w:rPr>
      </w:pPr>
      <w:r w:rsidRPr="00EF1537">
        <w:rPr>
          <w:rFonts w:ascii="Times New Roman" w:eastAsia="Times New Roman" w:hAnsi="Times New Roman" w:cs="Times New Roman"/>
          <w:color w:val="000000"/>
          <w:sz w:val="24"/>
          <w:szCs w:val="24"/>
        </w:rPr>
        <w:lastRenderedPageBreak/>
        <w:t>Uzlabots anketas vizuālais noformējums vieglākai informācijas uztverei un ē</w:t>
      </w:r>
      <w:r w:rsidR="00EF1537">
        <w:rPr>
          <w:rFonts w:ascii="Times New Roman" w:eastAsia="Times New Roman" w:hAnsi="Times New Roman" w:cs="Times New Roman"/>
          <w:color w:val="000000"/>
          <w:sz w:val="24"/>
          <w:szCs w:val="24"/>
        </w:rPr>
        <w:t>r</w:t>
      </w:r>
      <w:r w:rsidRPr="00EF1537">
        <w:rPr>
          <w:rFonts w:ascii="Times New Roman" w:eastAsia="Times New Roman" w:hAnsi="Times New Roman" w:cs="Times New Roman"/>
          <w:color w:val="000000"/>
          <w:sz w:val="24"/>
          <w:szCs w:val="24"/>
        </w:rPr>
        <w:t xml:space="preserve">tākai aizpildīšanai. </w:t>
      </w:r>
    </w:p>
    <w:p w14:paraId="5FF70BCD" w14:textId="13B18943" w:rsidR="00DC7AA6" w:rsidRDefault="00DC7AA6" w:rsidP="00DC7AA6">
      <w:pPr>
        <w:spacing w:before="240" w:after="0" w:line="240" w:lineRule="auto"/>
        <w:rPr>
          <w:rFonts w:ascii="Times New Roman" w:eastAsia="Times New Roman" w:hAnsi="Times New Roman" w:cs="Times New Roman"/>
          <w:b/>
          <w:bCs/>
          <w:i/>
          <w:iCs/>
          <w:color w:val="000000"/>
          <w:sz w:val="24"/>
          <w:szCs w:val="24"/>
        </w:rPr>
      </w:pPr>
    </w:p>
    <w:p w14:paraId="1CEB819F" w14:textId="77777777" w:rsidR="00EF1537" w:rsidRDefault="00EF1537" w:rsidP="00DC7AA6">
      <w:pPr>
        <w:spacing w:before="240" w:after="0" w:line="240" w:lineRule="auto"/>
        <w:rPr>
          <w:rFonts w:ascii="Times New Roman" w:eastAsia="Times New Roman" w:hAnsi="Times New Roman" w:cs="Times New Roman"/>
          <w:b/>
          <w:bCs/>
          <w:i/>
          <w:iCs/>
          <w:color w:val="000000"/>
          <w:sz w:val="24"/>
          <w:szCs w:val="24"/>
        </w:rPr>
      </w:pPr>
    </w:p>
    <w:p w14:paraId="2A8687B4" w14:textId="6F3C5013" w:rsidR="0079452E" w:rsidRPr="0079452E" w:rsidRDefault="0079452E" w:rsidP="0079452E">
      <w:pPr>
        <w:spacing w:after="0" w:line="240" w:lineRule="auto"/>
        <w:rPr>
          <w:rFonts w:ascii="Times New Roman" w:eastAsia="Times New Roman" w:hAnsi="Times New Roman" w:cs="Times New Roman"/>
          <w:b/>
          <w:bCs/>
          <w:color w:val="0070C0"/>
          <w:sz w:val="24"/>
          <w:szCs w:val="24"/>
        </w:rPr>
      </w:pPr>
      <w:bookmarkStart w:id="49" w:name="_Toc126043098"/>
      <w:r w:rsidRPr="0079452E">
        <w:rPr>
          <w:rFonts w:ascii="Times New Roman" w:eastAsia="Times New Roman" w:hAnsi="Times New Roman" w:cs="Times New Roman"/>
          <w:b/>
          <w:bCs/>
          <w:color w:val="0070C0"/>
          <w:sz w:val="24"/>
          <w:szCs w:val="24"/>
        </w:rPr>
        <w:t>1</w:t>
      </w:r>
      <w:r w:rsidR="00C64098">
        <w:rPr>
          <w:rFonts w:ascii="Times New Roman" w:eastAsia="Times New Roman" w:hAnsi="Times New Roman" w:cs="Times New Roman"/>
          <w:b/>
          <w:bCs/>
          <w:color w:val="0070C0"/>
          <w:sz w:val="24"/>
          <w:szCs w:val="24"/>
        </w:rPr>
        <w:t>6</w:t>
      </w:r>
      <w:r w:rsidRPr="0079452E">
        <w:rPr>
          <w:rFonts w:ascii="Times New Roman" w:eastAsia="Times New Roman" w:hAnsi="Times New Roman" w:cs="Times New Roman"/>
          <w:b/>
          <w:bCs/>
          <w:color w:val="0070C0"/>
          <w:sz w:val="24"/>
          <w:szCs w:val="24"/>
        </w:rPr>
        <w:t>.Grozījumi 5. pielikumā “Iesniegums piesakot bērnu PR pakalpojuma saņemšanai</w:t>
      </w:r>
      <w:r w:rsidRPr="0079452E">
        <w:rPr>
          <w:rFonts w:ascii="Times New Roman" w:hAnsi="Times New Roman"/>
          <w:b/>
          <w:bCs/>
          <w:color w:val="0070C0"/>
          <w:sz w:val="24"/>
          <w:szCs w:val="24"/>
        </w:rPr>
        <w:t>”</w:t>
      </w:r>
    </w:p>
    <w:p w14:paraId="0610DDEF" w14:textId="77777777" w:rsidR="0079452E" w:rsidRDefault="0079452E" w:rsidP="0079452E">
      <w:pPr>
        <w:spacing w:after="0" w:line="240" w:lineRule="auto"/>
        <w:rPr>
          <w:rFonts w:ascii="Times New Roman" w:eastAsia="Times New Roman" w:hAnsi="Times New Roman" w:cs="Times New Roman"/>
          <w:b/>
          <w:bCs/>
          <w:i/>
          <w:iCs/>
          <w:color w:val="000000"/>
          <w:sz w:val="24"/>
          <w:szCs w:val="24"/>
        </w:rPr>
      </w:pPr>
    </w:p>
    <w:p w14:paraId="501ECF9F" w14:textId="77777777" w:rsidR="0079452E" w:rsidRPr="00EF1537" w:rsidRDefault="0079452E" w:rsidP="0079452E">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BAB39C7" w14:textId="77777777" w:rsidR="0079452E" w:rsidRDefault="0079452E" w:rsidP="00DC7AA6">
      <w:pPr>
        <w:spacing w:after="0" w:line="240" w:lineRule="auto"/>
        <w:rPr>
          <w:rFonts w:ascii="Times New Roman" w:eastAsia="Times New Roman" w:hAnsi="Times New Roman" w:cs="Times New Roman"/>
          <w:b/>
          <w:bCs/>
          <w:i/>
          <w:iCs/>
          <w:color w:val="000000"/>
          <w:sz w:val="24"/>
          <w:szCs w:val="24"/>
        </w:rPr>
      </w:pPr>
    </w:p>
    <w:p w14:paraId="625CC6C6" w14:textId="77777777" w:rsidR="002E0281" w:rsidRPr="0069504E" w:rsidRDefault="002E0281" w:rsidP="002E0281">
      <w:pPr>
        <w:keepNext/>
        <w:keepLines/>
        <w:spacing w:after="0" w:line="360" w:lineRule="auto"/>
        <w:jc w:val="right"/>
        <w:outlineLvl w:val="1"/>
        <w:rPr>
          <w:rFonts w:ascii="Times New Roman" w:eastAsia="Times New Roman" w:hAnsi="Times New Roman"/>
          <w:sz w:val="26"/>
          <w:szCs w:val="24"/>
        </w:rPr>
      </w:pPr>
      <w:bookmarkStart w:id="50" w:name="_Toc126043097"/>
      <w:r>
        <w:rPr>
          <w:rFonts w:ascii="Times New Roman" w:eastAsia="Times New Roman" w:hAnsi="Times New Roman"/>
          <w:sz w:val="26"/>
          <w:szCs w:val="24"/>
        </w:rPr>
        <w:t>5</w:t>
      </w:r>
      <w:r w:rsidRPr="0069504E">
        <w:rPr>
          <w:rFonts w:ascii="Times New Roman" w:eastAsia="Times New Roman" w:hAnsi="Times New Roman"/>
          <w:sz w:val="26"/>
          <w:szCs w:val="24"/>
        </w:rPr>
        <w:t>.pielikums</w:t>
      </w:r>
      <w:bookmarkEnd w:id="50"/>
      <w:r w:rsidRPr="0069504E">
        <w:rPr>
          <w:rFonts w:ascii="Times New Roman" w:eastAsia="Times New Roman" w:hAnsi="Times New Roman"/>
          <w:sz w:val="26"/>
          <w:szCs w:val="24"/>
        </w:rPr>
        <w:t xml:space="preserve"> </w:t>
      </w:r>
    </w:p>
    <w:p w14:paraId="1C4289F3" w14:textId="77777777" w:rsidR="002E0281" w:rsidRPr="00802903" w:rsidRDefault="002E0281" w:rsidP="002E0281">
      <w:pPr>
        <w:spacing w:line="242" w:lineRule="auto"/>
        <w:jc w:val="right"/>
        <w:rPr>
          <w:rFonts w:eastAsia="Times New Roman"/>
        </w:rPr>
      </w:pPr>
    </w:p>
    <w:p w14:paraId="3FB2F7F5" w14:textId="77777777" w:rsidR="002E0281" w:rsidRPr="00846BF0" w:rsidRDefault="002E0281" w:rsidP="002E0281">
      <w:pPr>
        <w:pStyle w:val="Heading1"/>
        <w:spacing w:before="0" w:line="360" w:lineRule="auto"/>
        <w:ind w:left="360"/>
        <w:jc w:val="center"/>
        <w:rPr>
          <w:rFonts w:ascii="Times New Roman" w:hAnsi="Times New Roman"/>
          <w:sz w:val="28"/>
          <w:szCs w:val="28"/>
        </w:rPr>
      </w:pPr>
      <w:r w:rsidRPr="00846BF0">
        <w:rPr>
          <w:rFonts w:ascii="Times New Roman" w:hAnsi="Times New Roman"/>
          <w:sz w:val="28"/>
          <w:szCs w:val="28"/>
        </w:rPr>
        <w:t>Iesniegums piesakot bērnu PR pakalpojuma saņemšanai</w:t>
      </w:r>
    </w:p>
    <w:p w14:paraId="4FDF532F" w14:textId="77777777" w:rsidR="002E0281" w:rsidRDefault="002E0281" w:rsidP="002E0281">
      <w:pPr>
        <w:spacing w:after="0" w:line="242" w:lineRule="auto"/>
        <w:jc w:val="right"/>
        <w:rPr>
          <w:rFonts w:ascii="Times New Roman" w:hAnsi="Times New Roman"/>
          <w:sz w:val="26"/>
          <w:szCs w:val="26"/>
        </w:rPr>
      </w:pPr>
    </w:p>
    <w:p w14:paraId="45872277" w14:textId="77777777" w:rsidR="002E0281" w:rsidRDefault="002E0281" w:rsidP="002E0281">
      <w:pPr>
        <w:spacing w:after="0" w:line="240" w:lineRule="auto"/>
        <w:jc w:val="right"/>
      </w:pPr>
      <w:r>
        <w:rPr>
          <w:rFonts w:ascii="Times New Roman" w:hAnsi="Times New Roman"/>
          <w:sz w:val="26"/>
          <w:szCs w:val="26"/>
        </w:rPr>
        <w:t xml:space="preserve">Biedrības “Latvijas Autisma apvienība” </w:t>
      </w:r>
      <w:r>
        <w:rPr>
          <w:rFonts w:ascii="Times New Roman" w:eastAsia="Times New Roman" w:hAnsi="Times New Roman"/>
          <w:bCs/>
          <w:sz w:val="26"/>
          <w:szCs w:val="26"/>
        </w:rPr>
        <w:t>vadītājai</w:t>
      </w:r>
    </w:p>
    <w:p w14:paraId="6C421AC0" w14:textId="77777777" w:rsidR="002E0281" w:rsidRDefault="002E0281" w:rsidP="002E0281">
      <w:pPr>
        <w:spacing w:after="0" w:line="240" w:lineRule="auto"/>
        <w:jc w:val="right"/>
        <w:rPr>
          <w:rFonts w:ascii="Times New Roman" w:hAnsi="Times New Roman"/>
          <w:sz w:val="26"/>
          <w:szCs w:val="26"/>
        </w:rPr>
      </w:pPr>
      <w:r>
        <w:rPr>
          <w:rFonts w:ascii="Times New Roman" w:hAnsi="Times New Roman"/>
          <w:sz w:val="26"/>
          <w:szCs w:val="26"/>
        </w:rPr>
        <w:t>Strēlnieku ielā 9-14, Rīgā, LV – 1010</w:t>
      </w:r>
    </w:p>
    <w:p w14:paraId="3F092AB1" w14:textId="77777777" w:rsidR="002E0281" w:rsidRDefault="002E0281" w:rsidP="002E0281">
      <w:pPr>
        <w:spacing w:after="0" w:line="240" w:lineRule="auto"/>
        <w:jc w:val="right"/>
      </w:pPr>
      <w:r>
        <w:rPr>
          <w:rFonts w:ascii="Times New Roman" w:hAnsi="Times New Roman"/>
          <w:sz w:val="26"/>
          <w:szCs w:val="26"/>
        </w:rPr>
        <w:t xml:space="preserve">E-pasta adrese: </w:t>
      </w:r>
      <w:r>
        <w:rPr>
          <w:rFonts w:ascii="Poppins" w:hAnsi="Poppins" w:cs="Poppins"/>
          <w:color w:val="000000"/>
          <w:sz w:val="26"/>
          <w:szCs w:val="26"/>
          <w:shd w:val="clear" w:color="auto" w:fill="FFFFFF"/>
        </w:rPr>
        <w:t> </w:t>
      </w:r>
      <w:hyperlink r:id="rId16" w:history="1">
        <w:r>
          <w:rPr>
            <w:rFonts w:ascii="Times New Roman" w:hAnsi="Times New Roman"/>
            <w:sz w:val="26"/>
            <w:szCs w:val="26"/>
            <w:u w:val="single"/>
            <w:shd w:val="clear" w:color="auto" w:fill="FFFFFF"/>
          </w:rPr>
          <w:t>info@autisms.lv</w:t>
        </w:r>
      </w:hyperlink>
    </w:p>
    <w:p w14:paraId="5DB7945A" w14:textId="77777777" w:rsidR="002E0281" w:rsidRDefault="002E0281" w:rsidP="002E0281">
      <w:pPr>
        <w:spacing w:after="0" w:line="242" w:lineRule="auto"/>
        <w:jc w:val="right"/>
        <w:rPr>
          <w:rFonts w:ascii="Times New Roman" w:hAnsi="Times New Roman"/>
          <w:sz w:val="10"/>
          <w:szCs w:val="10"/>
        </w:rPr>
      </w:pPr>
    </w:p>
    <w:p w14:paraId="66C3288B" w14:textId="77777777" w:rsidR="002E0281" w:rsidRDefault="002E0281" w:rsidP="002E0281">
      <w:pPr>
        <w:spacing w:after="0" w:line="242" w:lineRule="auto"/>
        <w:rPr>
          <w:rFonts w:ascii="Times New Roman" w:hAnsi="Times New Roman"/>
          <w:sz w:val="24"/>
          <w:szCs w:val="24"/>
        </w:rPr>
      </w:pPr>
      <w:r>
        <w:rPr>
          <w:rFonts w:ascii="Times New Roman" w:hAnsi="Times New Roman"/>
          <w:sz w:val="24"/>
          <w:szCs w:val="24"/>
        </w:rPr>
        <w:t xml:space="preserve">Bērna likumiskā pārstāvja </w:t>
      </w:r>
    </w:p>
    <w:p w14:paraId="67F75341" w14:textId="77777777" w:rsidR="002E0281" w:rsidRDefault="002E0281" w:rsidP="002E0281">
      <w:pPr>
        <w:spacing w:after="0" w:line="242" w:lineRule="auto"/>
        <w:jc w:val="right"/>
        <w:rPr>
          <w:rFonts w:ascii="Times New Roman" w:hAnsi="Times New Roman"/>
          <w:sz w:val="10"/>
          <w:szCs w:val="10"/>
        </w:rPr>
      </w:pPr>
    </w:p>
    <w:tbl>
      <w:tblPr>
        <w:tblW w:w="9180" w:type="dxa"/>
        <w:tblCellMar>
          <w:left w:w="10" w:type="dxa"/>
          <w:right w:w="10" w:type="dxa"/>
        </w:tblCellMar>
        <w:tblLook w:val="0000" w:firstRow="0" w:lastRow="0" w:firstColumn="0" w:lastColumn="0" w:noHBand="0" w:noVBand="0"/>
      </w:tblPr>
      <w:tblGrid>
        <w:gridCol w:w="355"/>
        <w:gridCol w:w="1073"/>
        <w:gridCol w:w="356"/>
        <w:gridCol w:w="337"/>
        <w:gridCol w:w="693"/>
        <w:gridCol w:w="312"/>
        <w:gridCol w:w="443"/>
        <w:gridCol w:w="5611"/>
      </w:tblGrid>
      <w:tr w:rsidR="002E0281" w14:paraId="63A1C632" w14:textId="77777777" w:rsidTr="0049236B">
        <w:tc>
          <w:tcPr>
            <w:tcW w:w="355" w:type="dxa"/>
            <w:tcBorders>
              <w:bottom w:val="single" w:sz="4" w:space="0" w:color="000000"/>
            </w:tcBorders>
            <w:shd w:val="clear" w:color="auto" w:fill="auto"/>
            <w:tcMar>
              <w:top w:w="0" w:type="dxa"/>
              <w:left w:w="108" w:type="dxa"/>
              <w:bottom w:w="0" w:type="dxa"/>
              <w:right w:w="108" w:type="dxa"/>
            </w:tcMar>
          </w:tcPr>
          <w:p w14:paraId="1641E0FF" w14:textId="77777777" w:rsidR="002E0281" w:rsidRDefault="002E0281" w:rsidP="0049236B">
            <w:pPr>
              <w:spacing w:after="0" w:line="242" w:lineRule="auto"/>
              <w:jc w:val="both"/>
              <w:rPr>
                <w:rFonts w:ascii="Times New Roman" w:hAnsi="Times New Roman"/>
                <w:sz w:val="10"/>
                <w:szCs w:val="10"/>
              </w:rPr>
            </w:pPr>
          </w:p>
        </w:tc>
        <w:tc>
          <w:tcPr>
            <w:tcW w:w="1073" w:type="dxa"/>
            <w:shd w:val="clear" w:color="auto" w:fill="auto"/>
            <w:tcMar>
              <w:top w:w="0" w:type="dxa"/>
              <w:left w:w="108" w:type="dxa"/>
              <w:bottom w:w="0" w:type="dxa"/>
              <w:right w:w="108" w:type="dxa"/>
            </w:tcMar>
          </w:tcPr>
          <w:p w14:paraId="78615E31" w14:textId="77777777" w:rsidR="002E0281" w:rsidRDefault="002E0281" w:rsidP="0049236B">
            <w:pPr>
              <w:spacing w:after="0" w:line="242" w:lineRule="auto"/>
              <w:jc w:val="both"/>
              <w:rPr>
                <w:rFonts w:ascii="Times New Roman" w:hAnsi="Times New Roman"/>
                <w:sz w:val="10"/>
                <w:szCs w:val="10"/>
              </w:rPr>
            </w:pPr>
          </w:p>
        </w:tc>
        <w:tc>
          <w:tcPr>
            <w:tcW w:w="693" w:type="dxa"/>
            <w:gridSpan w:val="2"/>
            <w:shd w:val="clear" w:color="auto" w:fill="auto"/>
            <w:tcMar>
              <w:top w:w="0" w:type="dxa"/>
              <w:left w:w="108" w:type="dxa"/>
              <w:bottom w:w="0" w:type="dxa"/>
              <w:right w:w="108" w:type="dxa"/>
            </w:tcMar>
          </w:tcPr>
          <w:p w14:paraId="4A67698C" w14:textId="77777777" w:rsidR="002E0281" w:rsidRDefault="002E0281" w:rsidP="0049236B">
            <w:pPr>
              <w:spacing w:after="0" w:line="242" w:lineRule="auto"/>
              <w:jc w:val="both"/>
              <w:rPr>
                <w:rFonts w:ascii="Times New Roman" w:hAnsi="Times New Roman"/>
                <w:sz w:val="10"/>
                <w:szCs w:val="10"/>
              </w:rPr>
            </w:pPr>
          </w:p>
        </w:tc>
        <w:tc>
          <w:tcPr>
            <w:tcW w:w="693" w:type="dxa"/>
            <w:shd w:val="clear" w:color="auto" w:fill="auto"/>
            <w:tcMar>
              <w:top w:w="0" w:type="dxa"/>
              <w:left w:w="108" w:type="dxa"/>
              <w:bottom w:w="0" w:type="dxa"/>
              <w:right w:w="108" w:type="dxa"/>
            </w:tcMar>
          </w:tcPr>
          <w:p w14:paraId="7C49017D" w14:textId="77777777" w:rsidR="002E0281" w:rsidRDefault="002E0281" w:rsidP="0049236B">
            <w:pPr>
              <w:spacing w:after="0" w:line="242" w:lineRule="auto"/>
              <w:jc w:val="both"/>
              <w:rPr>
                <w:rFonts w:ascii="Times New Roman" w:hAnsi="Times New Roman"/>
                <w:sz w:val="10"/>
                <w:szCs w:val="10"/>
              </w:rPr>
            </w:pPr>
          </w:p>
        </w:tc>
        <w:tc>
          <w:tcPr>
            <w:tcW w:w="6366" w:type="dxa"/>
            <w:gridSpan w:val="3"/>
            <w:shd w:val="clear" w:color="auto" w:fill="auto"/>
            <w:tcMar>
              <w:top w:w="0" w:type="dxa"/>
              <w:left w:w="108" w:type="dxa"/>
              <w:bottom w:w="0" w:type="dxa"/>
              <w:right w:w="108" w:type="dxa"/>
            </w:tcMar>
          </w:tcPr>
          <w:p w14:paraId="17CB0C41" w14:textId="77777777" w:rsidR="002E0281" w:rsidRDefault="002E0281" w:rsidP="0049236B">
            <w:pPr>
              <w:spacing w:after="0" w:line="242" w:lineRule="auto"/>
              <w:jc w:val="both"/>
              <w:rPr>
                <w:rFonts w:ascii="Times New Roman" w:hAnsi="Times New Roman"/>
                <w:sz w:val="10"/>
                <w:szCs w:val="10"/>
              </w:rPr>
            </w:pPr>
          </w:p>
        </w:tc>
      </w:tr>
      <w:tr w:rsidR="002E0281" w14:paraId="355DF45E" w14:textId="77777777" w:rsidTr="0049236B">
        <w:tc>
          <w:tcPr>
            <w:tcW w:w="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D48ED" w14:textId="77777777" w:rsidR="002E0281" w:rsidRDefault="002E0281" w:rsidP="0049236B">
            <w:pPr>
              <w:spacing w:after="0" w:line="242" w:lineRule="auto"/>
              <w:rPr>
                <w:rFonts w:ascii="Times New Roman" w:hAnsi="Times New Roman"/>
                <w:b/>
                <w:bCs/>
                <w:sz w:val="20"/>
                <w:szCs w:val="20"/>
              </w:rPr>
            </w:pPr>
          </w:p>
        </w:tc>
        <w:tc>
          <w:tcPr>
            <w:tcW w:w="1073"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2380FD" w14:textId="77777777" w:rsidR="002E0281" w:rsidRDefault="002E0281" w:rsidP="0049236B">
            <w:pPr>
              <w:spacing w:after="0" w:line="242" w:lineRule="auto"/>
            </w:pPr>
            <w:r>
              <w:rPr>
                <w:rFonts w:ascii="Times New Roman" w:hAnsi="Times New Roman"/>
                <w:sz w:val="24"/>
                <w:szCs w:val="24"/>
              </w:rPr>
              <w:t>vecāka</w:t>
            </w:r>
          </w:p>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6266" w14:textId="77777777" w:rsidR="002E0281" w:rsidRDefault="002E0281" w:rsidP="0049236B">
            <w:pPr>
              <w:spacing w:after="0" w:line="242" w:lineRule="auto"/>
              <w:rPr>
                <w:rFonts w:ascii="Times New Roman" w:hAnsi="Times New Roman"/>
                <w:b/>
                <w:bCs/>
                <w:sz w:val="24"/>
                <w:szCs w:val="24"/>
              </w:rPr>
            </w:pPr>
          </w:p>
        </w:tc>
        <w:tc>
          <w:tcPr>
            <w:tcW w:w="1342" w:type="dxa"/>
            <w:gridSpan w:val="3"/>
            <w:tcBorders>
              <w:left w:val="single" w:sz="4" w:space="0" w:color="000000"/>
            </w:tcBorders>
            <w:shd w:val="clear" w:color="auto" w:fill="auto"/>
            <w:tcMar>
              <w:top w:w="0" w:type="dxa"/>
              <w:left w:w="108" w:type="dxa"/>
              <w:bottom w:w="0" w:type="dxa"/>
              <w:right w:w="108" w:type="dxa"/>
            </w:tcMar>
            <w:vAlign w:val="center"/>
          </w:tcPr>
          <w:p w14:paraId="05839988" w14:textId="77777777" w:rsidR="002E0281" w:rsidRDefault="002E0281" w:rsidP="0049236B">
            <w:pPr>
              <w:spacing w:after="0" w:line="242" w:lineRule="auto"/>
              <w:rPr>
                <w:rFonts w:ascii="Times New Roman" w:hAnsi="Times New Roman"/>
                <w:b/>
                <w:bCs/>
                <w:sz w:val="24"/>
                <w:szCs w:val="24"/>
              </w:rPr>
            </w:pPr>
          </w:p>
        </w:tc>
        <w:tc>
          <w:tcPr>
            <w:tcW w:w="443" w:type="dxa"/>
            <w:shd w:val="clear" w:color="auto" w:fill="auto"/>
            <w:tcMar>
              <w:top w:w="0" w:type="dxa"/>
              <w:left w:w="108" w:type="dxa"/>
              <w:bottom w:w="0" w:type="dxa"/>
              <w:right w:w="108" w:type="dxa"/>
            </w:tcMar>
          </w:tcPr>
          <w:p w14:paraId="24A5ABE8" w14:textId="77777777" w:rsidR="002E0281" w:rsidRDefault="002E0281" w:rsidP="0049236B">
            <w:pPr>
              <w:spacing w:after="0" w:line="242" w:lineRule="auto"/>
              <w:jc w:val="both"/>
              <w:rPr>
                <w:rFonts w:ascii="Times New Roman" w:hAnsi="Times New Roman"/>
                <w:b/>
                <w:bCs/>
                <w:sz w:val="20"/>
                <w:szCs w:val="20"/>
              </w:rPr>
            </w:pPr>
          </w:p>
        </w:tc>
        <w:tc>
          <w:tcPr>
            <w:tcW w:w="5611" w:type="dxa"/>
            <w:tcBorders>
              <w:bottom w:val="single" w:sz="4" w:space="0" w:color="000000"/>
            </w:tcBorders>
            <w:shd w:val="clear" w:color="auto" w:fill="auto"/>
            <w:tcMar>
              <w:top w:w="0" w:type="dxa"/>
              <w:left w:w="108" w:type="dxa"/>
              <w:bottom w:w="0" w:type="dxa"/>
              <w:right w:w="108" w:type="dxa"/>
            </w:tcMar>
            <w:vAlign w:val="center"/>
          </w:tcPr>
          <w:p w14:paraId="02C0B149" w14:textId="77777777" w:rsidR="002E0281" w:rsidRDefault="002E0281" w:rsidP="0049236B">
            <w:pPr>
              <w:spacing w:after="0" w:line="242" w:lineRule="auto"/>
              <w:jc w:val="center"/>
              <w:rPr>
                <w:rFonts w:ascii="Times New Roman" w:hAnsi="Times New Roman"/>
                <w:b/>
                <w:bCs/>
                <w:sz w:val="24"/>
                <w:szCs w:val="24"/>
              </w:rPr>
            </w:pPr>
          </w:p>
        </w:tc>
      </w:tr>
      <w:tr w:rsidR="002E0281" w14:paraId="198AFC75" w14:textId="77777777" w:rsidTr="0049236B">
        <w:tc>
          <w:tcPr>
            <w:tcW w:w="355" w:type="dxa"/>
            <w:tcBorders>
              <w:top w:val="single" w:sz="4" w:space="0" w:color="000000"/>
            </w:tcBorders>
            <w:shd w:val="clear" w:color="auto" w:fill="auto"/>
            <w:tcMar>
              <w:top w:w="0" w:type="dxa"/>
              <w:left w:w="108" w:type="dxa"/>
              <w:bottom w:w="0" w:type="dxa"/>
              <w:right w:w="108" w:type="dxa"/>
            </w:tcMar>
            <w:vAlign w:val="center"/>
          </w:tcPr>
          <w:p w14:paraId="7074927D" w14:textId="77777777" w:rsidR="002E0281" w:rsidRDefault="002E0281" w:rsidP="0049236B">
            <w:pPr>
              <w:spacing w:after="0" w:line="242" w:lineRule="auto"/>
              <w:rPr>
                <w:rFonts w:ascii="Times New Roman" w:hAnsi="Times New Roman"/>
                <w:b/>
                <w:bCs/>
                <w:sz w:val="20"/>
                <w:szCs w:val="20"/>
              </w:rPr>
            </w:pPr>
          </w:p>
        </w:tc>
        <w:tc>
          <w:tcPr>
            <w:tcW w:w="1073" w:type="dxa"/>
            <w:shd w:val="clear" w:color="auto" w:fill="auto"/>
            <w:tcMar>
              <w:top w:w="0" w:type="dxa"/>
              <w:left w:w="108" w:type="dxa"/>
              <w:bottom w:w="0" w:type="dxa"/>
              <w:right w:w="108" w:type="dxa"/>
            </w:tcMar>
            <w:vAlign w:val="center"/>
          </w:tcPr>
          <w:p w14:paraId="4324BC2C" w14:textId="77777777" w:rsidR="002E0281" w:rsidRDefault="002E0281" w:rsidP="0049236B">
            <w:pPr>
              <w:spacing w:after="0" w:line="242" w:lineRule="auto"/>
              <w:rPr>
                <w:rFonts w:ascii="Times New Roman" w:hAnsi="Times New Roman"/>
                <w:sz w:val="20"/>
                <w:szCs w:val="20"/>
              </w:rPr>
            </w:pPr>
          </w:p>
        </w:tc>
        <w:tc>
          <w:tcPr>
            <w:tcW w:w="356" w:type="dxa"/>
            <w:tcBorders>
              <w:top w:val="single" w:sz="4" w:space="0" w:color="000000"/>
            </w:tcBorders>
            <w:shd w:val="clear" w:color="auto" w:fill="auto"/>
            <w:tcMar>
              <w:top w:w="0" w:type="dxa"/>
              <w:left w:w="108" w:type="dxa"/>
              <w:bottom w:w="0" w:type="dxa"/>
              <w:right w:w="108" w:type="dxa"/>
            </w:tcMar>
            <w:vAlign w:val="center"/>
          </w:tcPr>
          <w:p w14:paraId="7353BA13" w14:textId="77777777" w:rsidR="002E0281" w:rsidRDefault="002E0281" w:rsidP="0049236B">
            <w:pPr>
              <w:spacing w:after="0" w:line="242" w:lineRule="auto"/>
              <w:rPr>
                <w:rFonts w:ascii="Times New Roman" w:hAnsi="Times New Roman"/>
                <w:b/>
                <w:bCs/>
                <w:sz w:val="20"/>
                <w:szCs w:val="20"/>
              </w:rPr>
            </w:pPr>
          </w:p>
        </w:tc>
        <w:tc>
          <w:tcPr>
            <w:tcW w:w="1342" w:type="dxa"/>
            <w:gridSpan w:val="3"/>
            <w:shd w:val="clear" w:color="auto" w:fill="auto"/>
            <w:tcMar>
              <w:top w:w="0" w:type="dxa"/>
              <w:left w:w="108" w:type="dxa"/>
              <w:bottom w:w="0" w:type="dxa"/>
              <w:right w:w="108" w:type="dxa"/>
            </w:tcMar>
            <w:vAlign w:val="center"/>
          </w:tcPr>
          <w:p w14:paraId="6E165FCA" w14:textId="77777777" w:rsidR="002E0281" w:rsidRDefault="002E0281" w:rsidP="0049236B">
            <w:pPr>
              <w:spacing w:after="0" w:line="242" w:lineRule="auto"/>
              <w:rPr>
                <w:rFonts w:ascii="Times New Roman" w:hAnsi="Times New Roman"/>
                <w:sz w:val="20"/>
                <w:szCs w:val="20"/>
              </w:rPr>
            </w:pPr>
          </w:p>
        </w:tc>
        <w:tc>
          <w:tcPr>
            <w:tcW w:w="443" w:type="dxa"/>
            <w:tcBorders>
              <w:top w:val="single" w:sz="4" w:space="0" w:color="000000"/>
            </w:tcBorders>
            <w:shd w:val="clear" w:color="auto" w:fill="auto"/>
            <w:tcMar>
              <w:top w:w="0" w:type="dxa"/>
              <w:left w:w="108" w:type="dxa"/>
              <w:bottom w:w="0" w:type="dxa"/>
              <w:right w:w="108" w:type="dxa"/>
            </w:tcMar>
          </w:tcPr>
          <w:p w14:paraId="6B65B002" w14:textId="77777777" w:rsidR="002E0281" w:rsidRDefault="002E0281" w:rsidP="0049236B">
            <w:pPr>
              <w:spacing w:after="0" w:line="242" w:lineRule="auto"/>
              <w:jc w:val="both"/>
              <w:rPr>
                <w:rFonts w:ascii="Times New Roman" w:hAnsi="Times New Roman"/>
                <w:b/>
                <w:bCs/>
                <w:sz w:val="20"/>
                <w:szCs w:val="20"/>
              </w:rPr>
            </w:pPr>
          </w:p>
        </w:tc>
        <w:tc>
          <w:tcPr>
            <w:tcW w:w="5611" w:type="dxa"/>
            <w:tcBorders>
              <w:top w:val="single" w:sz="4" w:space="0" w:color="000000"/>
            </w:tcBorders>
            <w:shd w:val="clear" w:color="auto" w:fill="auto"/>
            <w:tcMar>
              <w:top w:w="0" w:type="dxa"/>
              <w:left w:w="108" w:type="dxa"/>
              <w:bottom w:w="0" w:type="dxa"/>
              <w:right w:w="108" w:type="dxa"/>
            </w:tcMar>
            <w:vAlign w:val="center"/>
          </w:tcPr>
          <w:p w14:paraId="371E1EA9" w14:textId="77777777" w:rsidR="002E0281" w:rsidRDefault="002E0281" w:rsidP="0049236B">
            <w:pPr>
              <w:spacing w:after="0" w:line="242" w:lineRule="auto"/>
              <w:jc w:val="center"/>
            </w:pPr>
            <w:r>
              <w:rPr>
                <w:rFonts w:ascii="Times New Roman" w:hAnsi="Times New Roman"/>
                <w:sz w:val="20"/>
                <w:szCs w:val="20"/>
              </w:rPr>
              <w:t>(vārds, uzvārds)</w:t>
            </w:r>
          </w:p>
        </w:tc>
      </w:tr>
      <w:tr w:rsidR="002E0281" w14:paraId="23603439" w14:textId="77777777" w:rsidTr="0049236B">
        <w:trPr>
          <w:trHeight w:val="288"/>
        </w:trPr>
        <w:tc>
          <w:tcPr>
            <w:tcW w:w="9180" w:type="dxa"/>
            <w:gridSpan w:val="8"/>
            <w:tcBorders>
              <w:bottom w:val="single" w:sz="4" w:space="0" w:color="000000"/>
            </w:tcBorders>
            <w:shd w:val="clear" w:color="auto" w:fill="auto"/>
            <w:tcMar>
              <w:top w:w="0" w:type="dxa"/>
              <w:left w:w="108" w:type="dxa"/>
              <w:bottom w:w="0" w:type="dxa"/>
              <w:right w:w="108" w:type="dxa"/>
            </w:tcMar>
          </w:tcPr>
          <w:p w14:paraId="0403DDCA" w14:textId="77777777" w:rsidR="002E0281" w:rsidRDefault="002E0281" w:rsidP="0049236B">
            <w:pPr>
              <w:spacing w:after="0" w:line="242" w:lineRule="auto"/>
              <w:jc w:val="both"/>
              <w:rPr>
                <w:rFonts w:ascii="Times New Roman" w:hAnsi="Times New Roman"/>
                <w:sz w:val="20"/>
                <w:szCs w:val="20"/>
              </w:rPr>
            </w:pPr>
          </w:p>
        </w:tc>
      </w:tr>
      <w:tr w:rsidR="002E0281" w14:paraId="361C6682" w14:textId="77777777" w:rsidTr="0049236B">
        <w:tc>
          <w:tcPr>
            <w:tcW w:w="9180" w:type="dxa"/>
            <w:gridSpan w:val="8"/>
            <w:tcBorders>
              <w:top w:val="single" w:sz="4" w:space="0" w:color="000000"/>
            </w:tcBorders>
            <w:shd w:val="clear" w:color="auto" w:fill="auto"/>
            <w:tcMar>
              <w:top w:w="0" w:type="dxa"/>
              <w:left w:w="108" w:type="dxa"/>
              <w:bottom w:w="0" w:type="dxa"/>
              <w:right w:w="108" w:type="dxa"/>
            </w:tcMar>
          </w:tcPr>
          <w:p w14:paraId="3CC03E22" w14:textId="77777777" w:rsidR="002E0281" w:rsidRDefault="002E0281" w:rsidP="0049236B">
            <w:pPr>
              <w:spacing w:after="0" w:line="242" w:lineRule="auto"/>
              <w:jc w:val="center"/>
              <w:rPr>
                <w:rFonts w:ascii="Times New Roman" w:hAnsi="Times New Roman"/>
                <w:sz w:val="20"/>
                <w:szCs w:val="20"/>
              </w:rPr>
            </w:pPr>
            <w:r>
              <w:rPr>
                <w:rFonts w:ascii="Times New Roman" w:hAnsi="Times New Roman"/>
                <w:sz w:val="20"/>
                <w:szCs w:val="20"/>
              </w:rPr>
              <w:t>(dzīvesvietas adrese)</w:t>
            </w:r>
          </w:p>
        </w:tc>
      </w:tr>
      <w:tr w:rsidR="002E0281" w14:paraId="5C4A7A7D" w14:textId="77777777" w:rsidTr="0049236B">
        <w:trPr>
          <w:trHeight w:val="288"/>
        </w:trPr>
        <w:tc>
          <w:tcPr>
            <w:tcW w:w="3126" w:type="dxa"/>
            <w:gridSpan w:val="6"/>
            <w:tcBorders>
              <w:bottom w:val="single" w:sz="4" w:space="0" w:color="000000"/>
            </w:tcBorders>
            <w:shd w:val="clear" w:color="auto" w:fill="auto"/>
            <w:tcMar>
              <w:top w:w="0" w:type="dxa"/>
              <w:left w:w="108" w:type="dxa"/>
              <w:bottom w:w="0" w:type="dxa"/>
              <w:right w:w="108" w:type="dxa"/>
            </w:tcMar>
          </w:tcPr>
          <w:p w14:paraId="7A955FFE" w14:textId="77777777" w:rsidR="002E0281" w:rsidRDefault="002E0281" w:rsidP="0049236B">
            <w:pPr>
              <w:spacing w:after="0" w:line="242" w:lineRule="auto"/>
              <w:jc w:val="both"/>
              <w:rPr>
                <w:rFonts w:ascii="Times New Roman" w:hAnsi="Times New Roman"/>
                <w:sz w:val="20"/>
                <w:szCs w:val="20"/>
              </w:rPr>
            </w:pPr>
          </w:p>
        </w:tc>
        <w:tc>
          <w:tcPr>
            <w:tcW w:w="443" w:type="dxa"/>
            <w:shd w:val="clear" w:color="auto" w:fill="auto"/>
            <w:tcMar>
              <w:top w:w="0" w:type="dxa"/>
              <w:left w:w="108" w:type="dxa"/>
              <w:bottom w:w="0" w:type="dxa"/>
              <w:right w:w="108" w:type="dxa"/>
            </w:tcMar>
          </w:tcPr>
          <w:p w14:paraId="4F907A26" w14:textId="77777777" w:rsidR="002E0281" w:rsidRDefault="002E0281" w:rsidP="0049236B">
            <w:pPr>
              <w:spacing w:after="0" w:line="242" w:lineRule="auto"/>
              <w:jc w:val="both"/>
              <w:rPr>
                <w:rFonts w:ascii="Times New Roman" w:hAnsi="Times New Roman"/>
                <w:sz w:val="20"/>
                <w:szCs w:val="20"/>
              </w:rPr>
            </w:pPr>
          </w:p>
        </w:tc>
        <w:tc>
          <w:tcPr>
            <w:tcW w:w="5611" w:type="dxa"/>
            <w:tcBorders>
              <w:bottom w:val="single" w:sz="4" w:space="0" w:color="000000"/>
            </w:tcBorders>
            <w:shd w:val="clear" w:color="auto" w:fill="auto"/>
            <w:tcMar>
              <w:top w:w="0" w:type="dxa"/>
              <w:left w:w="108" w:type="dxa"/>
              <w:bottom w:w="0" w:type="dxa"/>
              <w:right w:w="108" w:type="dxa"/>
            </w:tcMar>
          </w:tcPr>
          <w:p w14:paraId="74AAECC7" w14:textId="77777777" w:rsidR="002E0281" w:rsidRDefault="002E0281" w:rsidP="0049236B">
            <w:pPr>
              <w:spacing w:after="0" w:line="242" w:lineRule="auto"/>
              <w:jc w:val="both"/>
              <w:rPr>
                <w:rFonts w:ascii="Times New Roman" w:hAnsi="Times New Roman"/>
                <w:sz w:val="20"/>
                <w:szCs w:val="20"/>
              </w:rPr>
            </w:pPr>
          </w:p>
        </w:tc>
      </w:tr>
      <w:tr w:rsidR="002E0281" w14:paraId="06271DDD" w14:textId="77777777" w:rsidTr="0049236B">
        <w:tc>
          <w:tcPr>
            <w:tcW w:w="3126" w:type="dxa"/>
            <w:gridSpan w:val="6"/>
            <w:tcBorders>
              <w:top w:val="single" w:sz="4" w:space="0" w:color="000000"/>
            </w:tcBorders>
            <w:shd w:val="clear" w:color="auto" w:fill="auto"/>
            <w:tcMar>
              <w:top w:w="0" w:type="dxa"/>
              <w:left w:w="108" w:type="dxa"/>
              <w:bottom w:w="0" w:type="dxa"/>
              <w:right w:w="108" w:type="dxa"/>
            </w:tcMar>
          </w:tcPr>
          <w:p w14:paraId="3049F257" w14:textId="77777777" w:rsidR="002E0281" w:rsidRDefault="002E0281" w:rsidP="0049236B">
            <w:pPr>
              <w:spacing w:after="0" w:line="242" w:lineRule="auto"/>
              <w:jc w:val="center"/>
              <w:rPr>
                <w:rFonts w:ascii="Times New Roman" w:hAnsi="Times New Roman"/>
                <w:sz w:val="20"/>
                <w:szCs w:val="20"/>
              </w:rPr>
            </w:pPr>
            <w:r>
              <w:rPr>
                <w:rFonts w:ascii="Times New Roman" w:hAnsi="Times New Roman"/>
                <w:sz w:val="20"/>
                <w:szCs w:val="20"/>
              </w:rPr>
              <w:t>(tālruņa Nr.)</w:t>
            </w:r>
          </w:p>
        </w:tc>
        <w:tc>
          <w:tcPr>
            <w:tcW w:w="443" w:type="dxa"/>
            <w:shd w:val="clear" w:color="auto" w:fill="auto"/>
            <w:tcMar>
              <w:top w:w="0" w:type="dxa"/>
              <w:left w:w="108" w:type="dxa"/>
              <w:bottom w:w="0" w:type="dxa"/>
              <w:right w:w="108" w:type="dxa"/>
            </w:tcMar>
          </w:tcPr>
          <w:p w14:paraId="1FE2C0C9" w14:textId="77777777" w:rsidR="002E0281" w:rsidRDefault="002E0281" w:rsidP="0049236B">
            <w:pPr>
              <w:spacing w:after="0" w:line="242" w:lineRule="auto"/>
              <w:jc w:val="both"/>
              <w:rPr>
                <w:rFonts w:ascii="Times New Roman" w:hAnsi="Times New Roman"/>
                <w:sz w:val="20"/>
                <w:szCs w:val="20"/>
              </w:rPr>
            </w:pPr>
          </w:p>
        </w:tc>
        <w:tc>
          <w:tcPr>
            <w:tcW w:w="5611" w:type="dxa"/>
            <w:tcBorders>
              <w:top w:val="single" w:sz="4" w:space="0" w:color="000000"/>
            </w:tcBorders>
            <w:shd w:val="clear" w:color="auto" w:fill="auto"/>
            <w:tcMar>
              <w:top w:w="0" w:type="dxa"/>
              <w:left w:w="108" w:type="dxa"/>
              <w:bottom w:w="0" w:type="dxa"/>
              <w:right w:w="108" w:type="dxa"/>
            </w:tcMar>
          </w:tcPr>
          <w:p w14:paraId="590A95F1" w14:textId="77777777" w:rsidR="002E0281" w:rsidRDefault="002E0281" w:rsidP="0049236B">
            <w:pPr>
              <w:spacing w:after="0" w:line="242" w:lineRule="auto"/>
              <w:jc w:val="center"/>
              <w:rPr>
                <w:rFonts w:ascii="Times New Roman" w:hAnsi="Times New Roman"/>
                <w:sz w:val="20"/>
                <w:szCs w:val="20"/>
              </w:rPr>
            </w:pPr>
            <w:r>
              <w:rPr>
                <w:rFonts w:ascii="Times New Roman" w:hAnsi="Times New Roman"/>
                <w:sz w:val="20"/>
                <w:szCs w:val="20"/>
              </w:rPr>
              <w:t>(e-pasta adrese)</w:t>
            </w:r>
          </w:p>
        </w:tc>
      </w:tr>
    </w:tbl>
    <w:p w14:paraId="25B15C90" w14:textId="77777777" w:rsidR="002E0281" w:rsidRDefault="002E0281" w:rsidP="002E0281">
      <w:pPr>
        <w:spacing w:after="0" w:line="242" w:lineRule="auto"/>
        <w:jc w:val="both"/>
        <w:rPr>
          <w:rFonts w:ascii="Times New Roman" w:hAnsi="Times New Roman"/>
          <w:sz w:val="10"/>
          <w:szCs w:val="10"/>
        </w:rPr>
      </w:pPr>
    </w:p>
    <w:p w14:paraId="2038B969" w14:textId="77777777" w:rsidR="002E0281" w:rsidRDefault="002E0281" w:rsidP="002E0281">
      <w:pPr>
        <w:spacing w:line="242" w:lineRule="auto"/>
        <w:jc w:val="center"/>
      </w:pPr>
      <w:r>
        <w:rPr>
          <w:rFonts w:ascii="Times New Roman" w:hAnsi="Times New Roman"/>
          <w:b/>
          <w:bCs/>
          <w:sz w:val="28"/>
          <w:szCs w:val="28"/>
        </w:rPr>
        <w:t>iesniegums</w:t>
      </w:r>
      <w:r>
        <w:rPr>
          <w:rFonts w:ascii="Times New Roman" w:hAnsi="Times New Roman"/>
          <w:sz w:val="28"/>
          <w:szCs w:val="28"/>
        </w:rPr>
        <w:t>.</w:t>
      </w:r>
    </w:p>
    <w:p w14:paraId="3B2DB45B" w14:textId="77777777" w:rsidR="002E0281" w:rsidRDefault="002E0281" w:rsidP="002E0281">
      <w:pPr>
        <w:spacing w:line="242" w:lineRule="auto"/>
        <w:ind w:firstLine="720"/>
        <w:jc w:val="both"/>
      </w:pPr>
      <w:r>
        <w:rPr>
          <w:rFonts w:ascii="Times New Roman" w:hAnsi="Times New Roman"/>
          <w:sz w:val="24"/>
          <w:szCs w:val="24"/>
        </w:rPr>
        <w:t xml:space="preserve">Lūdzu sniegt iespēju man, </w:t>
      </w:r>
      <w:r>
        <w:rPr>
          <w:rFonts w:ascii="Times New Roman" w:hAnsi="Times New Roman"/>
          <w:b/>
          <w:bCs/>
          <w:sz w:val="24"/>
          <w:szCs w:val="24"/>
        </w:rPr>
        <w:t>manam dēlam/meitai</w:t>
      </w:r>
      <w:r>
        <w:rPr>
          <w:rFonts w:ascii="Times New Roman" w:hAnsi="Times New Roman"/>
          <w:sz w:val="24"/>
          <w:szCs w:val="24"/>
        </w:rPr>
        <w:t xml:space="preserve"> </w:t>
      </w:r>
      <w:r>
        <w:rPr>
          <w:rFonts w:ascii="Times New Roman" w:hAnsi="Times New Roman"/>
          <w:i/>
          <w:iCs/>
        </w:rPr>
        <w:t>(atbilstošo pasvītrot)</w:t>
      </w:r>
      <w:r>
        <w:rPr>
          <w:rFonts w:ascii="Times New Roman" w:hAnsi="Times New Roman"/>
          <w:sz w:val="26"/>
          <w:szCs w:val="26"/>
        </w:rPr>
        <w:t xml:space="preserve"> </w:t>
      </w:r>
    </w:p>
    <w:tbl>
      <w:tblPr>
        <w:tblW w:w="9257" w:type="dxa"/>
        <w:tblCellMar>
          <w:left w:w="10" w:type="dxa"/>
          <w:right w:w="10" w:type="dxa"/>
        </w:tblCellMar>
        <w:tblLook w:val="0000" w:firstRow="0" w:lastRow="0" w:firstColumn="0" w:lastColumn="0" w:noHBand="0" w:noVBand="0"/>
      </w:tblPr>
      <w:tblGrid>
        <w:gridCol w:w="4680"/>
        <w:gridCol w:w="270"/>
        <w:gridCol w:w="360"/>
        <w:gridCol w:w="360"/>
        <w:gridCol w:w="360"/>
        <w:gridCol w:w="270"/>
        <w:gridCol w:w="90"/>
        <w:gridCol w:w="360"/>
        <w:gridCol w:w="360"/>
        <w:gridCol w:w="360"/>
        <w:gridCol w:w="360"/>
        <w:gridCol w:w="360"/>
        <w:gridCol w:w="360"/>
        <w:gridCol w:w="360"/>
        <w:gridCol w:w="347"/>
      </w:tblGrid>
      <w:tr w:rsidR="002E0281" w14:paraId="794C7465" w14:textId="77777777" w:rsidTr="0049236B">
        <w:trPr>
          <w:trHeight w:val="432"/>
        </w:trPr>
        <w:tc>
          <w:tcPr>
            <w:tcW w:w="4680" w:type="dxa"/>
            <w:tcBorders>
              <w:bottom w:val="single" w:sz="4" w:space="0" w:color="000000"/>
            </w:tcBorders>
            <w:shd w:val="clear" w:color="auto" w:fill="auto"/>
            <w:tcMar>
              <w:top w:w="0" w:type="dxa"/>
              <w:left w:w="108" w:type="dxa"/>
              <w:bottom w:w="0" w:type="dxa"/>
              <w:right w:w="108" w:type="dxa"/>
            </w:tcMar>
          </w:tcPr>
          <w:p w14:paraId="636CDE46" w14:textId="77777777" w:rsidR="002E0281" w:rsidRDefault="002E0281" w:rsidP="0049236B">
            <w:pPr>
              <w:spacing w:after="0" w:line="242" w:lineRule="auto"/>
              <w:jc w:val="both"/>
              <w:rPr>
                <w:rFonts w:ascii="Times New Roman" w:hAnsi="Times New Roman"/>
                <w:b/>
                <w:bCs/>
                <w:sz w:val="20"/>
                <w:szCs w:val="20"/>
              </w:rPr>
            </w:pPr>
          </w:p>
        </w:tc>
        <w:tc>
          <w:tcPr>
            <w:tcW w:w="270" w:type="dxa"/>
            <w:tcBorders>
              <w:right w:val="single" w:sz="4" w:space="0" w:color="000000"/>
            </w:tcBorders>
            <w:shd w:val="clear" w:color="auto" w:fill="auto"/>
            <w:tcMar>
              <w:top w:w="0" w:type="dxa"/>
              <w:left w:w="108" w:type="dxa"/>
              <w:bottom w:w="0" w:type="dxa"/>
              <w:right w:w="108" w:type="dxa"/>
            </w:tcMar>
          </w:tcPr>
          <w:p w14:paraId="62980DC0" w14:textId="77777777" w:rsidR="002E0281" w:rsidRDefault="002E0281" w:rsidP="0049236B">
            <w:pPr>
              <w:spacing w:after="0" w:line="242" w:lineRule="auto"/>
              <w:jc w:val="both"/>
              <w:rPr>
                <w:rFonts w:ascii="Times New Roman" w:hAnsi="Times New Roman"/>
                <w:b/>
                <w:bCs/>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47548" w14:textId="77777777" w:rsidR="002E0281" w:rsidRDefault="002E0281" w:rsidP="0049236B">
            <w:pPr>
              <w:spacing w:after="0" w:line="242" w:lineRule="auto"/>
              <w:jc w:val="center"/>
              <w:rPr>
                <w:rFonts w:ascii="Times New Roman" w:hAnsi="Times New Roman"/>
                <w:b/>
                <w:bCs/>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45900" w14:textId="77777777" w:rsidR="002E0281" w:rsidRDefault="002E0281" w:rsidP="0049236B">
            <w:pPr>
              <w:spacing w:after="0" w:line="242" w:lineRule="auto"/>
              <w:jc w:val="center"/>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702A1" w14:textId="77777777" w:rsidR="002E0281" w:rsidRDefault="002E0281" w:rsidP="0049236B">
            <w:pPr>
              <w:spacing w:after="0" w:line="242" w:lineRule="auto"/>
              <w:jc w:val="center"/>
              <w:rPr>
                <w:rFonts w:ascii="Times New Roman" w:hAnsi="Times New Roman"/>
                <w:b/>
                <w:bCs/>
                <w:sz w:val="24"/>
                <w:szCs w:val="24"/>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CCC15" w14:textId="77777777" w:rsidR="002E0281" w:rsidRDefault="002E0281" w:rsidP="0049236B">
            <w:pPr>
              <w:spacing w:after="0" w:line="242" w:lineRule="auto"/>
              <w:jc w:val="center"/>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E0332" w14:textId="77777777" w:rsidR="002E0281" w:rsidRDefault="002E0281" w:rsidP="0049236B">
            <w:pPr>
              <w:spacing w:after="0" w:line="242" w:lineRule="auto"/>
              <w:jc w:val="center"/>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D462B" w14:textId="77777777" w:rsidR="002E0281" w:rsidRDefault="002E0281" w:rsidP="0049236B">
            <w:pPr>
              <w:spacing w:after="0" w:line="242" w:lineRule="auto"/>
              <w:jc w:val="center"/>
              <w:rPr>
                <w:rFonts w:ascii="Times New Roman" w:hAnsi="Times New Roman"/>
                <w:b/>
                <w:bCs/>
                <w:sz w:val="24"/>
                <w:szCs w:val="24"/>
              </w:rPr>
            </w:pPr>
          </w:p>
        </w:tc>
        <w:tc>
          <w:tcPr>
            <w:tcW w:w="36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29B185" w14:textId="77777777" w:rsidR="002E0281" w:rsidRDefault="002E0281" w:rsidP="0049236B">
            <w:pPr>
              <w:spacing w:after="0" w:line="242" w:lineRule="auto"/>
              <w:jc w:val="center"/>
              <w:rPr>
                <w:rFonts w:ascii="Times New Roman" w:hAnsi="Times New Roman"/>
                <w:b/>
                <w:bCs/>
                <w:sz w:val="24"/>
                <w:szCs w:val="24"/>
              </w:rPr>
            </w:pPr>
            <w:r>
              <w:rPr>
                <w:rFonts w:ascii="Times New Roman" w:hAnsi="Times New Roman"/>
                <w:b/>
                <w:bCs/>
                <w:sz w:val="24"/>
                <w:szCs w:val="24"/>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C033F" w14:textId="77777777" w:rsidR="002E0281" w:rsidRDefault="002E0281" w:rsidP="0049236B">
            <w:pPr>
              <w:spacing w:after="0" w:line="242" w:lineRule="auto"/>
              <w:jc w:val="center"/>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01E" w14:textId="77777777" w:rsidR="002E0281" w:rsidRDefault="002E0281" w:rsidP="0049236B">
            <w:pPr>
              <w:spacing w:after="0" w:line="242" w:lineRule="auto"/>
              <w:jc w:val="center"/>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AD569" w14:textId="77777777" w:rsidR="002E0281" w:rsidRDefault="002E0281" w:rsidP="0049236B">
            <w:pPr>
              <w:spacing w:after="0" w:line="242" w:lineRule="auto"/>
              <w:jc w:val="center"/>
              <w:rPr>
                <w:rFonts w:ascii="Times New Roman" w:hAnsi="Times New Roman"/>
                <w:b/>
                <w:bCs/>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A04ED" w14:textId="77777777" w:rsidR="002E0281" w:rsidRDefault="002E0281" w:rsidP="0049236B">
            <w:pPr>
              <w:spacing w:after="0" w:line="242" w:lineRule="auto"/>
              <w:jc w:val="center"/>
              <w:rPr>
                <w:rFonts w:ascii="Times New Roman" w:hAnsi="Times New Roman"/>
                <w:b/>
                <w:bCs/>
                <w:sz w:val="24"/>
                <w:szCs w:val="24"/>
              </w:rPr>
            </w:pPr>
          </w:p>
        </w:tc>
        <w:tc>
          <w:tcPr>
            <w:tcW w:w="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B9B2B" w14:textId="77777777" w:rsidR="002E0281" w:rsidRDefault="002E0281" w:rsidP="0049236B">
            <w:pPr>
              <w:spacing w:after="0" w:line="242" w:lineRule="auto"/>
              <w:jc w:val="center"/>
              <w:rPr>
                <w:rFonts w:ascii="Times New Roman" w:hAnsi="Times New Roman"/>
                <w:b/>
                <w:bCs/>
                <w:sz w:val="24"/>
                <w:szCs w:val="24"/>
              </w:rPr>
            </w:pPr>
          </w:p>
        </w:tc>
      </w:tr>
      <w:tr w:rsidR="002E0281" w14:paraId="76C72F10" w14:textId="77777777" w:rsidTr="0049236B">
        <w:tc>
          <w:tcPr>
            <w:tcW w:w="4680" w:type="dxa"/>
            <w:tcBorders>
              <w:top w:val="single" w:sz="4" w:space="0" w:color="000000"/>
            </w:tcBorders>
            <w:shd w:val="clear" w:color="auto" w:fill="auto"/>
            <w:tcMar>
              <w:top w:w="0" w:type="dxa"/>
              <w:left w:w="108" w:type="dxa"/>
              <w:bottom w:w="0" w:type="dxa"/>
              <w:right w:w="108" w:type="dxa"/>
            </w:tcMar>
          </w:tcPr>
          <w:p w14:paraId="051A343E" w14:textId="77777777" w:rsidR="002E0281" w:rsidRDefault="002E0281" w:rsidP="0049236B">
            <w:pPr>
              <w:spacing w:after="0" w:line="242" w:lineRule="auto"/>
              <w:jc w:val="both"/>
              <w:rPr>
                <w:rFonts w:ascii="Times New Roman" w:hAnsi="Times New Roman"/>
                <w:b/>
                <w:bCs/>
                <w:sz w:val="2"/>
                <w:szCs w:val="2"/>
              </w:rPr>
            </w:pPr>
          </w:p>
        </w:tc>
        <w:tc>
          <w:tcPr>
            <w:tcW w:w="270" w:type="dxa"/>
            <w:shd w:val="clear" w:color="auto" w:fill="auto"/>
            <w:tcMar>
              <w:top w:w="0" w:type="dxa"/>
              <w:left w:w="108" w:type="dxa"/>
              <w:bottom w:w="0" w:type="dxa"/>
              <w:right w:w="108" w:type="dxa"/>
            </w:tcMar>
          </w:tcPr>
          <w:p w14:paraId="5952D137" w14:textId="77777777" w:rsidR="002E0281" w:rsidRDefault="002E0281" w:rsidP="0049236B">
            <w:pPr>
              <w:spacing w:after="0" w:line="242" w:lineRule="auto"/>
              <w:jc w:val="both"/>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593108A4"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925575D"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3895782E" w14:textId="77777777" w:rsidR="002E0281" w:rsidRDefault="002E0281" w:rsidP="0049236B">
            <w:pPr>
              <w:spacing w:after="0" w:line="242" w:lineRule="auto"/>
              <w:jc w:val="center"/>
              <w:rPr>
                <w:rFonts w:ascii="Times New Roman" w:hAnsi="Times New Roman"/>
                <w:b/>
                <w:bCs/>
                <w:sz w:val="2"/>
                <w:szCs w:val="2"/>
              </w:rPr>
            </w:pPr>
          </w:p>
        </w:tc>
        <w:tc>
          <w:tcPr>
            <w:tcW w:w="360" w:type="dxa"/>
            <w:gridSpan w:val="2"/>
            <w:tcBorders>
              <w:top w:val="single" w:sz="4" w:space="0" w:color="000000"/>
            </w:tcBorders>
            <w:shd w:val="clear" w:color="auto" w:fill="auto"/>
            <w:tcMar>
              <w:top w:w="0" w:type="dxa"/>
              <w:left w:w="108" w:type="dxa"/>
              <w:bottom w:w="0" w:type="dxa"/>
              <w:right w:w="108" w:type="dxa"/>
            </w:tcMar>
            <w:vAlign w:val="center"/>
          </w:tcPr>
          <w:p w14:paraId="59305E0B"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2F94A3F7"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462F7A5" w14:textId="77777777" w:rsidR="002E0281" w:rsidRDefault="002E0281" w:rsidP="0049236B">
            <w:pPr>
              <w:spacing w:after="0" w:line="242" w:lineRule="auto"/>
              <w:jc w:val="center"/>
              <w:rPr>
                <w:rFonts w:ascii="Times New Roman" w:hAnsi="Times New Roman"/>
                <w:b/>
                <w:bCs/>
                <w:sz w:val="2"/>
                <w:szCs w:val="2"/>
              </w:rPr>
            </w:pPr>
          </w:p>
        </w:tc>
        <w:tc>
          <w:tcPr>
            <w:tcW w:w="360" w:type="dxa"/>
            <w:shd w:val="clear" w:color="auto" w:fill="auto"/>
            <w:tcMar>
              <w:top w:w="0" w:type="dxa"/>
              <w:left w:w="108" w:type="dxa"/>
              <w:bottom w:w="0" w:type="dxa"/>
              <w:right w:w="108" w:type="dxa"/>
            </w:tcMar>
            <w:vAlign w:val="center"/>
          </w:tcPr>
          <w:p w14:paraId="13C368A2"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A91D3B6"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5773C42F"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0F3A1B77" w14:textId="77777777" w:rsidR="002E0281" w:rsidRDefault="002E0281" w:rsidP="0049236B">
            <w:pPr>
              <w:spacing w:after="0" w:line="242" w:lineRule="auto"/>
              <w:jc w:val="center"/>
              <w:rPr>
                <w:rFonts w:ascii="Times New Roman" w:hAnsi="Times New Roman"/>
                <w:b/>
                <w:bCs/>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33C5648" w14:textId="77777777" w:rsidR="002E0281" w:rsidRDefault="002E0281" w:rsidP="0049236B">
            <w:pPr>
              <w:spacing w:after="0" w:line="242" w:lineRule="auto"/>
              <w:jc w:val="center"/>
              <w:rPr>
                <w:rFonts w:ascii="Times New Roman" w:hAnsi="Times New Roman"/>
                <w:b/>
                <w:bCs/>
                <w:sz w:val="2"/>
                <w:szCs w:val="2"/>
              </w:rPr>
            </w:pPr>
          </w:p>
        </w:tc>
        <w:tc>
          <w:tcPr>
            <w:tcW w:w="347" w:type="dxa"/>
            <w:tcBorders>
              <w:top w:val="single" w:sz="4" w:space="0" w:color="000000"/>
            </w:tcBorders>
            <w:shd w:val="clear" w:color="auto" w:fill="auto"/>
            <w:tcMar>
              <w:top w:w="0" w:type="dxa"/>
              <w:left w:w="108" w:type="dxa"/>
              <w:bottom w:w="0" w:type="dxa"/>
              <w:right w:w="108" w:type="dxa"/>
            </w:tcMar>
            <w:vAlign w:val="center"/>
          </w:tcPr>
          <w:p w14:paraId="7CC6EEE1" w14:textId="77777777" w:rsidR="002E0281" w:rsidRDefault="002E0281" w:rsidP="0049236B">
            <w:pPr>
              <w:spacing w:after="0" w:line="242" w:lineRule="auto"/>
              <w:jc w:val="center"/>
              <w:rPr>
                <w:rFonts w:ascii="Times New Roman" w:hAnsi="Times New Roman"/>
                <w:b/>
                <w:bCs/>
                <w:sz w:val="2"/>
                <w:szCs w:val="2"/>
              </w:rPr>
            </w:pPr>
          </w:p>
        </w:tc>
      </w:tr>
      <w:tr w:rsidR="002E0281" w14:paraId="63587048" w14:textId="77777777" w:rsidTr="0049236B">
        <w:tc>
          <w:tcPr>
            <w:tcW w:w="4680" w:type="dxa"/>
            <w:shd w:val="clear" w:color="auto" w:fill="auto"/>
            <w:tcMar>
              <w:top w:w="0" w:type="dxa"/>
              <w:left w:w="108" w:type="dxa"/>
              <w:bottom w:w="0" w:type="dxa"/>
              <w:right w:w="108" w:type="dxa"/>
            </w:tcMar>
          </w:tcPr>
          <w:p w14:paraId="5265666F" w14:textId="77777777" w:rsidR="002E0281" w:rsidRDefault="002E0281" w:rsidP="0049236B">
            <w:pPr>
              <w:spacing w:after="0" w:line="242" w:lineRule="auto"/>
              <w:jc w:val="center"/>
            </w:pPr>
            <w:r>
              <w:rPr>
                <w:rFonts w:ascii="Times New Roman" w:hAnsi="Times New Roman"/>
                <w:sz w:val="20"/>
                <w:szCs w:val="20"/>
              </w:rPr>
              <w:t>(bērna vārds, uzvārds)</w:t>
            </w:r>
          </w:p>
        </w:tc>
        <w:tc>
          <w:tcPr>
            <w:tcW w:w="270" w:type="dxa"/>
            <w:shd w:val="clear" w:color="auto" w:fill="auto"/>
            <w:tcMar>
              <w:top w:w="0" w:type="dxa"/>
              <w:left w:w="108" w:type="dxa"/>
              <w:bottom w:w="0" w:type="dxa"/>
              <w:right w:w="108" w:type="dxa"/>
            </w:tcMar>
          </w:tcPr>
          <w:p w14:paraId="17178047" w14:textId="77777777" w:rsidR="002E0281" w:rsidRDefault="002E0281" w:rsidP="0049236B">
            <w:pPr>
              <w:spacing w:after="0" w:line="242" w:lineRule="auto"/>
              <w:jc w:val="both"/>
              <w:rPr>
                <w:rFonts w:ascii="Times New Roman" w:hAnsi="Times New Roman"/>
                <w:b/>
                <w:bCs/>
                <w:sz w:val="20"/>
                <w:szCs w:val="20"/>
              </w:rPr>
            </w:pPr>
          </w:p>
        </w:tc>
        <w:tc>
          <w:tcPr>
            <w:tcW w:w="4307" w:type="dxa"/>
            <w:gridSpan w:val="13"/>
            <w:shd w:val="clear" w:color="auto" w:fill="auto"/>
            <w:tcMar>
              <w:top w:w="0" w:type="dxa"/>
              <w:left w:w="108" w:type="dxa"/>
              <w:bottom w:w="0" w:type="dxa"/>
              <w:right w:w="108" w:type="dxa"/>
            </w:tcMar>
            <w:vAlign w:val="center"/>
          </w:tcPr>
          <w:p w14:paraId="7BA0CFFF" w14:textId="77777777" w:rsidR="002E0281" w:rsidRDefault="002E0281" w:rsidP="0049236B">
            <w:pPr>
              <w:spacing w:after="0" w:line="242" w:lineRule="auto"/>
              <w:jc w:val="center"/>
            </w:pPr>
            <w:r>
              <w:rPr>
                <w:rFonts w:ascii="Times New Roman" w:hAnsi="Times New Roman"/>
                <w:sz w:val="20"/>
                <w:szCs w:val="20"/>
              </w:rPr>
              <w:t>(personas kods)</w:t>
            </w:r>
          </w:p>
        </w:tc>
      </w:tr>
      <w:tr w:rsidR="002E0281" w14:paraId="5276D426" w14:textId="77777777" w:rsidTr="0049236B">
        <w:trPr>
          <w:trHeight w:val="529"/>
        </w:trPr>
        <w:tc>
          <w:tcPr>
            <w:tcW w:w="9257" w:type="dxa"/>
            <w:gridSpan w:val="15"/>
            <w:tcBorders>
              <w:bottom w:val="single" w:sz="4" w:space="0" w:color="000000"/>
            </w:tcBorders>
            <w:shd w:val="clear" w:color="auto" w:fill="auto"/>
            <w:tcMar>
              <w:top w:w="0" w:type="dxa"/>
              <w:left w:w="108" w:type="dxa"/>
              <w:bottom w:w="0" w:type="dxa"/>
              <w:right w:w="108" w:type="dxa"/>
            </w:tcMar>
          </w:tcPr>
          <w:p w14:paraId="52D863BB" w14:textId="77777777" w:rsidR="002E0281" w:rsidRDefault="002E0281" w:rsidP="0049236B">
            <w:pPr>
              <w:spacing w:after="0" w:line="242" w:lineRule="auto"/>
              <w:jc w:val="both"/>
              <w:rPr>
                <w:rFonts w:ascii="Times New Roman" w:hAnsi="Times New Roman"/>
                <w:sz w:val="20"/>
                <w:szCs w:val="20"/>
              </w:rPr>
            </w:pPr>
          </w:p>
        </w:tc>
      </w:tr>
      <w:tr w:rsidR="002E0281" w14:paraId="59CCE229" w14:textId="77777777" w:rsidTr="0049236B">
        <w:tc>
          <w:tcPr>
            <w:tcW w:w="9257" w:type="dxa"/>
            <w:gridSpan w:val="15"/>
            <w:tcBorders>
              <w:top w:val="single" w:sz="4" w:space="0" w:color="000000"/>
            </w:tcBorders>
            <w:shd w:val="clear" w:color="auto" w:fill="auto"/>
            <w:tcMar>
              <w:top w:w="0" w:type="dxa"/>
              <w:left w:w="108" w:type="dxa"/>
              <w:bottom w:w="0" w:type="dxa"/>
              <w:right w:w="108" w:type="dxa"/>
            </w:tcMar>
          </w:tcPr>
          <w:p w14:paraId="33B5A021" w14:textId="77777777" w:rsidR="002E0281" w:rsidRDefault="002E0281" w:rsidP="0049236B">
            <w:pPr>
              <w:spacing w:after="0" w:line="242" w:lineRule="auto"/>
              <w:jc w:val="center"/>
              <w:rPr>
                <w:rFonts w:ascii="Times New Roman" w:hAnsi="Times New Roman"/>
                <w:sz w:val="20"/>
                <w:szCs w:val="20"/>
              </w:rPr>
            </w:pPr>
            <w:r>
              <w:rPr>
                <w:rFonts w:ascii="Times New Roman" w:hAnsi="Times New Roman"/>
                <w:sz w:val="20"/>
                <w:szCs w:val="20"/>
              </w:rPr>
              <w:t>(faktiskās dzīvesvietas adrese)</w:t>
            </w:r>
          </w:p>
        </w:tc>
      </w:tr>
      <w:tr w:rsidR="002E0281" w14:paraId="50F69C2D" w14:textId="77777777" w:rsidTr="0049236B">
        <w:trPr>
          <w:trHeight w:val="288"/>
        </w:trPr>
        <w:tc>
          <w:tcPr>
            <w:tcW w:w="6030" w:type="dxa"/>
            <w:gridSpan w:val="5"/>
            <w:tcBorders>
              <w:bottom w:val="single" w:sz="4" w:space="0" w:color="000000"/>
            </w:tcBorders>
            <w:shd w:val="clear" w:color="auto" w:fill="auto"/>
            <w:tcMar>
              <w:top w:w="0" w:type="dxa"/>
              <w:left w:w="108" w:type="dxa"/>
              <w:bottom w:w="0" w:type="dxa"/>
              <w:right w:w="108" w:type="dxa"/>
            </w:tcMar>
          </w:tcPr>
          <w:p w14:paraId="240D265F" w14:textId="77777777" w:rsidR="002E0281" w:rsidRDefault="002E0281" w:rsidP="0049236B">
            <w:pPr>
              <w:spacing w:after="0" w:line="242" w:lineRule="auto"/>
              <w:jc w:val="both"/>
              <w:rPr>
                <w:rFonts w:ascii="Times New Roman" w:hAnsi="Times New Roman"/>
                <w:sz w:val="20"/>
                <w:szCs w:val="20"/>
              </w:rPr>
            </w:pPr>
          </w:p>
        </w:tc>
        <w:tc>
          <w:tcPr>
            <w:tcW w:w="270" w:type="dxa"/>
            <w:shd w:val="clear" w:color="auto" w:fill="auto"/>
            <w:tcMar>
              <w:top w:w="0" w:type="dxa"/>
              <w:left w:w="108" w:type="dxa"/>
              <w:bottom w:w="0" w:type="dxa"/>
              <w:right w:w="108" w:type="dxa"/>
            </w:tcMar>
          </w:tcPr>
          <w:p w14:paraId="2785DE6F" w14:textId="77777777" w:rsidR="002E0281" w:rsidRDefault="002E0281" w:rsidP="0049236B">
            <w:pPr>
              <w:spacing w:after="0" w:line="242" w:lineRule="auto"/>
              <w:jc w:val="both"/>
              <w:rPr>
                <w:rFonts w:ascii="Times New Roman" w:hAnsi="Times New Roman"/>
                <w:sz w:val="20"/>
                <w:szCs w:val="20"/>
              </w:rPr>
            </w:pPr>
          </w:p>
        </w:tc>
        <w:tc>
          <w:tcPr>
            <w:tcW w:w="2957" w:type="dxa"/>
            <w:gridSpan w:val="9"/>
            <w:tcBorders>
              <w:bottom w:val="single" w:sz="4" w:space="0" w:color="000000"/>
            </w:tcBorders>
            <w:shd w:val="clear" w:color="auto" w:fill="auto"/>
            <w:tcMar>
              <w:top w:w="0" w:type="dxa"/>
              <w:left w:w="108" w:type="dxa"/>
              <w:bottom w:w="0" w:type="dxa"/>
              <w:right w:w="108" w:type="dxa"/>
            </w:tcMar>
          </w:tcPr>
          <w:p w14:paraId="55B30C95" w14:textId="77777777" w:rsidR="002E0281" w:rsidRDefault="002E0281" w:rsidP="0049236B">
            <w:pPr>
              <w:spacing w:after="0" w:line="242" w:lineRule="auto"/>
              <w:jc w:val="both"/>
              <w:rPr>
                <w:rFonts w:ascii="Times New Roman" w:hAnsi="Times New Roman"/>
                <w:sz w:val="20"/>
                <w:szCs w:val="20"/>
              </w:rPr>
            </w:pPr>
          </w:p>
        </w:tc>
      </w:tr>
      <w:tr w:rsidR="002E0281" w14:paraId="30CA28D5" w14:textId="77777777" w:rsidTr="0049236B">
        <w:tc>
          <w:tcPr>
            <w:tcW w:w="6030" w:type="dxa"/>
            <w:gridSpan w:val="5"/>
            <w:tcBorders>
              <w:top w:val="single" w:sz="4" w:space="0" w:color="000000"/>
            </w:tcBorders>
            <w:shd w:val="clear" w:color="auto" w:fill="auto"/>
            <w:tcMar>
              <w:top w:w="0" w:type="dxa"/>
              <w:left w:w="108" w:type="dxa"/>
              <w:bottom w:w="0" w:type="dxa"/>
              <w:right w:w="108" w:type="dxa"/>
            </w:tcMar>
          </w:tcPr>
          <w:p w14:paraId="1FD24157" w14:textId="77777777" w:rsidR="002E0281" w:rsidRDefault="002E0281" w:rsidP="0049236B">
            <w:pPr>
              <w:spacing w:after="0" w:line="242" w:lineRule="auto"/>
              <w:jc w:val="center"/>
              <w:rPr>
                <w:rFonts w:ascii="Times New Roman" w:hAnsi="Times New Roman"/>
                <w:sz w:val="20"/>
                <w:szCs w:val="20"/>
              </w:rPr>
            </w:pPr>
            <w:r>
              <w:rPr>
                <w:rFonts w:ascii="Times New Roman" w:hAnsi="Times New Roman"/>
                <w:sz w:val="20"/>
                <w:szCs w:val="20"/>
              </w:rPr>
              <w:t>(izglītības iestāde)</w:t>
            </w:r>
          </w:p>
        </w:tc>
        <w:tc>
          <w:tcPr>
            <w:tcW w:w="270" w:type="dxa"/>
            <w:shd w:val="clear" w:color="auto" w:fill="auto"/>
            <w:tcMar>
              <w:top w:w="0" w:type="dxa"/>
              <w:left w:w="108" w:type="dxa"/>
              <w:bottom w:w="0" w:type="dxa"/>
              <w:right w:w="108" w:type="dxa"/>
            </w:tcMar>
          </w:tcPr>
          <w:p w14:paraId="60217C06" w14:textId="77777777" w:rsidR="002E0281" w:rsidRDefault="002E0281" w:rsidP="0049236B">
            <w:pPr>
              <w:spacing w:after="0" w:line="242" w:lineRule="auto"/>
              <w:jc w:val="both"/>
              <w:rPr>
                <w:rFonts w:ascii="Times New Roman" w:hAnsi="Times New Roman"/>
                <w:sz w:val="20"/>
                <w:szCs w:val="20"/>
              </w:rPr>
            </w:pPr>
          </w:p>
        </w:tc>
        <w:tc>
          <w:tcPr>
            <w:tcW w:w="2957" w:type="dxa"/>
            <w:gridSpan w:val="9"/>
            <w:tcBorders>
              <w:top w:val="single" w:sz="4" w:space="0" w:color="000000"/>
            </w:tcBorders>
            <w:shd w:val="clear" w:color="auto" w:fill="auto"/>
            <w:tcMar>
              <w:top w:w="0" w:type="dxa"/>
              <w:left w:w="108" w:type="dxa"/>
              <w:bottom w:w="0" w:type="dxa"/>
              <w:right w:w="108" w:type="dxa"/>
            </w:tcMar>
          </w:tcPr>
          <w:p w14:paraId="7F9FCEB6" w14:textId="77777777" w:rsidR="002E0281" w:rsidRDefault="002E0281" w:rsidP="0049236B">
            <w:pPr>
              <w:spacing w:after="0" w:line="242" w:lineRule="auto"/>
              <w:jc w:val="center"/>
              <w:rPr>
                <w:rFonts w:ascii="Times New Roman" w:hAnsi="Times New Roman"/>
                <w:sz w:val="20"/>
                <w:szCs w:val="20"/>
              </w:rPr>
            </w:pPr>
            <w:r>
              <w:rPr>
                <w:rFonts w:ascii="Times New Roman" w:hAnsi="Times New Roman"/>
                <w:sz w:val="20"/>
                <w:szCs w:val="20"/>
              </w:rPr>
              <w:t>(klase, kurss, grupa)</w:t>
            </w:r>
          </w:p>
        </w:tc>
      </w:tr>
    </w:tbl>
    <w:p w14:paraId="568D5203" w14:textId="77777777" w:rsidR="002E0281" w:rsidRDefault="002E0281" w:rsidP="002E0281">
      <w:pPr>
        <w:spacing w:after="0" w:line="240" w:lineRule="auto"/>
        <w:jc w:val="both"/>
        <w:rPr>
          <w:rFonts w:ascii="Times New Roman" w:hAnsi="Times New Roman"/>
          <w:b/>
          <w:sz w:val="10"/>
          <w:szCs w:val="10"/>
        </w:rPr>
      </w:pPr>
    </w:p>
    <w:p w14:paraId="069026BE" w14:textId="77777777" w:rsidR="002E0281" w:rsidRDefault="002E0281" w:rsidP="002E0281">
      <w:pPr>
        <w:spacing w:line="242" w:lineRule="auto"/>
        <w:jc w:val="both"/>
      </w:pPr>
      <w:r>
        <w:rPr>
          <w:rFonts w:ascii="Times New Roman" w:hAnsi="Times New Roman"/>
          <w:bCs/>
          <w:sz w:val="24"/>
          <w:szCs w:val="24"/>
        </w:rPr>
        <w:t xml:space="preserve">saņemt </w:t>
      </w:r>
      <w:r>
        <w:rPr>
          <w:rFonts w:ascii="Times New Roman" w:hAnsi="Times New Roman"/>
          <w:bCs/>
          <w:color w:val="000000"/>
          <w:sz w:val="24"/>
          <w:szCs w:val="24"/>
        </w:rPr>
        <w:t>psihosociālās rehabilitācijas pakalpojumu</w:t>
      </w:r>
      <w:r>
        <w:rPr>
          <w:rStyle w:val="FootnoteReference"/>
          <w:rFonts w:ascii="Times New Roman" w:hAnsi="Times New Roman"/>
          <w:bCs/>
          <w:color w:val="000000"/>
          <w:sz w:val="24"/>
          <w:szCs w:val="24"/>
        </w:rPr>
        <w:footnoteReference w:id="2"/>
      </w:r>
      <w:r>
        <w:rPr>
          <w:rFonts w:ascii="Times New Roman" w:hAnsi="Times New Roman"/>
          <w:bCs/>
          <w:color w:val="000000"/>
          <w:sz w:val="24"/>
          <w:szCs w:val="24"/>
        </w:rPr>
        <w:t xml:space="preserve"> un (atbilstošo atzīmēt):</w:t>
      </w:r>
    </w:p>
    <w:tbl>
      <w:tblPr>
        <w:tblW w:w="9071" w:type="dxa"/>
        <w:tblCellMar>
          <w:left w:w="10" w:type="dxa"/>
          <w:right w:w="10" w:type="dxa"/>
        </w:tblCellMar>
        <w:tblLook w:val="0000" w:firstRow="0" w:lastRow="0" w:firstColumn="0" w:lastColumn="0" w:noHBand="0" w:noVBand="0"/>
      </w:tblPr>
      <w:tblGrid>
        <w:gridCol w:w="416"/>
        <w:gridCol w:w="277"/>
        <w:gridCol w:w="8378"/>
      </w:tblGrid>
      <w:tr w:rsidR="002E0281" w14:paraId="10824BDD" w14:textId="77777777" w:rsidTr="0049236B">
        <w:tc>
          <w:tcPr>
            <w:tcW w:w="416" w:type="dxa"/>
            <w:tcBorders>
              <w:right w:val="single" w:sz="4" w:space="0" w:color="000000"/>
            </w:tcBorders>
            <w:shd w:val="clear" w:color="auto" w:fill="auto"/>
            <w:tcMar>
              <w:top w:w="0" w:type="dxa"/>
              <w:left w:w="108" w:type="dxa"/>
              <w:bottom w:w="0" w:type="dxa"/>
              <w:right w:w="108" w:type="dxa"/>
            </w:tcMar>
          </w:tcPr>
          <w:p w14:paraId="632AFED8" w14:textId="77777777" w:rsidR="002E0281" w:rsidRDefault="002E0281" w:rsidP="0049236B">
            <w:pPr>
              <w:spacing w:after="0" w:line="242" w:lineRule="auto"/>
              <w:jc w:val="both"/>
              <w:rPr>
                <w:rFonts w:ascii="Times New Roman" w:hAnsi="Times New Roman"/>
                <w:bCs/>
                <w:color w:val="000000"/>
                <w:sz w:val="24"/>
                <w:szCs w:val="24"/>
              </w:rPr>
            </w:pPr>
            <w:r>
              <w:rPr>
                <w:rFonts w:ascii="Times New Roman" w:hAnsi="Times New Roman"/>
                <w:bCs/>
                <w:color w:val="000000"/>
                <w:sz w:val="24"/>
                <w:szCs w:val="24"/>
              </w:rPr>
              <w:t>1)</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F8AAD" w14:textId="77777777" w:rsidR="002E0281" w:rsidRDefault="002E0281" w:rsidP="0049236B">
            <w:pPr>
              <w:spacing w:after="0" w:line="242" w:lineRule="auto"/>
              <w:jc w:val="both"/>
              <w:rPr>
                <w:rFonts w:ascii="Times New Roman" w:hAnsi="Times New Roman"/>
                <w:bCs/>
                <w:color w:val="000000"/>
                <w:sz w:val="24"/>
                <w:szCs w:val="24"/>
              </w:rPr>
            </w:pPr>
          </w:p>
        </w:tc>
        <w:tc>
          <w:tcPr>
            <w:tcW w:w="8378" w:type="dxa"/>
            <w:tcBorders>
              <w:left w:val="single" w:sz="4" w:space="0" w:color="000000"/>
            </w:tcBorders>
            <w:shd w:val="clear" w:color="auto" w:fill="auto"/>
            <w:tcMar>
              <w:top w:w="0" w:type="dxa"/>
              <w:left w:w="108" w:type="dxa"/>
              <w:bottom w:w="0" w:type="dxa"/>
              <w:right w:w="108" w:type="dxa"/>
            </w:tcMar>
          </w:tcPr>
          <w:p w14:paraId="4EF7B908" w14:textId="77777777" w:rsidR="002E0281" w:rsidRDefault="002E0281" w:rsidP="0049236B">
            <w:pPr>
              <w:spacing w:after="0" w:line="242" w:lineRule="auto"/>
              <w:jc w:val="both"/>
            </w:pPr>
            <w:r>
              <w:rPr>
                <w:rFonts w:ascii="Times New Roman" w:hAnsi="Times New Roman"/>
                <w:b/>
                <w:color w:val="000000"/>
                <w:sz w:val="24"/>
                <w:szCs w:val="24"/>
              </w:rPr>
              <w:t>kļūt par</w:t>
            </w:r>
            <w:r>
              <w:rPr>
                <w:rFonts w:ascii="Times New Roman" w:hAnsi="Times New Roman"/>
                <w:bCs/>
                <w:color w:val="000000"/>
                <w:sz w:val="24"/>
                <w:szCs w:val="24"/>
              </w:rPr>
              <w:t xml:space="preserve"> zemāk minēto </w:t>
            </w:r>
            <w:r>
              <w:rPr>
                <w:rFonts w:ascii="Times New Roman" w:hAnsi="Times New Roman"/>
                <w:b/>
                <w:color w:val="000000"/>
                <w:sz w:val="24"/>
                <w:szCs w:val="24"/>
              </w:rPr>
              <w:t>atbalsta grupu dalībnieku:</w:t>
            </w:r>
          </w:p>
        </w:tc>
      </w:tr>
    </w:tbl>
    <w:p w14:paraId="71A51C99" w14:textId="77777777" w:rsidR="002E0281" w:rsidRDefault="002E0281" w:rsidP="002E0281">
      <w:pPr>
        <w:spacing w:line="242" w:lineRule="auto"/>
        <w:jc w:val="both"/>
        <w:rPr>
          <w:rFonts w:ascii="Times New Roman" w:hAnsi="Times New Roman"/>
          <w:bCs/>
          <w:sz w:val="2"/>
          <w:szCs w:val="2"/>
        </w:rPr>
      </w:pPr>
    </w:p>
    <w:tbl>
      <w:tblPr>
        <w:tblW w:w="8930" w:type="dxa"/>
        <w:tblCellMar>
          <w:left w:w="10" w:type="dxa"/>
          <w:right w:w="10" w:type="dxa"/>
        </w:tblCellMar>
        <w:tblLook w:val="0000" w:firstRow="0" w:lastRow="0" w:firstColumn="0" w:lastColumn="0" w:noHBand="0" w:noVBand="0"/>
      </w:tblPr>
      <w:tblGrid>
        <w:gridCol w:w="421"/>
        <w:gridCol w:w="4673"/>
        <w:gridCol w:w="1989"/>
        <w:gridCol w:w="1847"/>
      </w:tblGrid>
      <w:tr w:rsidR="002E0281" w14:paraId="6222F8C0" w14:textId="77777777" w:rsidTr="0049236B">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0614" w14:textId="77777777" w:rsidR="002E0281" w:rsidRDefault="002E0281" w:rsidP="0049236B">
            <w:pPr>
              <w:spacing w:after="0" w:line="242" w:lineRule="auto"/>
              <w:jc w:val="both"/>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07B4" w14:textId="77777777" w:rsidR="002E0281" w:rsidRDefault="002E0281" w:rsidP="0049236B">
            <w:pPr>
              <w:spacing w:after="0" w:line="242" w:lineRule="auto"/>
              <w:jc w:val="both"/>
              <w:rPr>
                <w:rFonts w:ascii="Times New Roman" w:hAnsi="Times New Roman"/>
                <w:bCs/>
                <w:sz w:val="24"/>
                <w:szCs w:val="24"/>
              </w:rPr>
            </w:pPr>
            <w:r>
              <w:rPr>
                <w:rFonts w:ascii="Times New Roman" w:hAnsi="Times New Roman"/>
                <w:bCs/>
                <w:sz w:val="24"/>
                <w:szCs w:val="24"/>
              </w:rPr>
              <w:t>Atbalsta grupu veids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16773" w14:textId="77777777" w:rsidR="002E0281" w:rsidRDefault="002E0281" w:rsidP="0049236B">
            <w:pPr>
              <w:spacing w:after="0" w:line="242" w:lineRule="auto"/>
              <w:jc w:val="center"/>
              <w:rPr>
                <w:rFonts w:ascii="Times New Roman" w:hAnsi="Times New Roman"/>
                <w:bCs/>
                <w:sz w:val="24"/>
                <w:szCs w:val="24"/>
              </w:rPr>
            </w:pPr>
            <w:r>
              <w:rPr>
                <w:rFonts w:ascii="Times New Roman" w:hAnsi="Times New Roman"/>
                <w:bCs/>
                <w:sz w:val="24"/>
                <w:szCs w:val="24"/>
              </w:rPr>
              <w:t>Vecāks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A5F33" w14:textId="77777777" w:rsidR="002E0281" w:rsidRDefault="002E0281" w:rsidP="0049236B">
            <w:pPr>
              <w:spacing w:after="0" w:line="242" w:lineRule="auto"/>
              <w:jc w:val="center"/>
              <w:rPr>
                <w:rFonts w:ascii="Times New Roman" w:hAnsi="Times New Roman"/>
                <w:bCs/>
                <w:sz w:val="24"/>
                <w:szCs w:val="24"/>
              </w:rPr>
            </w:pPr>
            <w:r>
              <w:rPr>
                <w:rFonts w:ascii="Times New Roman" w:hAnsi="Times New Roman"/>
                <w:bCs/>
                <w:sz w:val="24"/>
                <w:szCs w:val="24"/>
              </w:rPr>
              <w:t>Bērns</w:t>
            </w:r>
          </w:p>
        </w:tc>
      </w:tr>
      <w:tr w:rsidR="002E0281" w14:paraId="4A5D51D0" w14:textId="77777777" w:rsidTr="0049236B">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DBF31" w14:textId="77777777" w:rsidR="002E0281" w:rsidRDefault="002E0281" w:rsidP="0049236B">
            <w:pPr>
              <w:spacing w:after="0" w:line="242" w:lineRule="auto"/>
              <w:jc w:val="both"/>
              <w:rPr>
                <w:rFonts w:ascii="Times New Roman" w:hAnsi="Times New Roman"/>
                <w:bCs/>
                <w:sz w:val="24"/>
                <w:szCs w:val="24"/>
              </w:rPr>
            </w:pPr>
            <w:r>
              <w:rPr>
                <w:rFonts w:ascii="Times New Roman" w:hAnsi="Times New Roman"/>
                <w:bCs/>
                <w:sz w:val="24"/>
                <w:szCs w:val="24"/>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B071" w14:textId="77777777" w:rsidR="002E0281" w:rsidRDefault="002E0281" w:rsidP="0049236B">
            <w:pPr>
              <w:spacing w:after="0" w:line="242" w:lineRule="auto"/>
              <w:jc w:val="both"/>
              <w:rPr>
                <w:rFonts w:ascii="Times New Roman" w:hAnsi="Times New Roman"/>
                <w:bCs/>
                <w:sz w:val="24"/>
                <w:szCs w:val="24"/>
              </w:rPr>
            </w:pPr>
            <w:r>
              <w:rPr>
                <w:rFonts w:ascii="Times New Roman" w:hAnsi="Times New Roman"/>
                <w:bCs/>
                <w:sz w:val="24"/>
                <w:szCs w:val="24"/>
              </w:rPr>
              <w:t>Vispārīgā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9996B"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8AD0" w14:textId="77777777" w:rsidR="002E0281" w:rsidRDefault="002E0281" w:rsidP="0049236B">
            <w:pPr>
              <w:spacing w:after="0" w:line="242" w:lineRule="auto"/>
              <w:jc w:val="center"/>
            </w:pPr>
            <w:r>
              <w:rPr>
                <w:rFonts w:ascii="Wingdings" w:eastAsia="Wingdings" w:hAnsi="Wingdings" w:cs="Wingdings"/>
                <w:bCs/>
                <w:sz w:val="24"/>
                <w:szCs w:val="24"/>
              </w:rPr>
              <w:t></w:t>
            </w:r>
          </w:p>
        </w:tc>
      </w:tr>
      <w:tr w:rsidR="002E0281" w14:paraId="2643D7C7" w14:textId="77777777" w:rsidTr="0049236B">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62F7" w14:textId="77777777" w:rsidR="002E0281" w:rsidRDefault="002E0281" w:rsidP="0049236B">
            <w:pPr>
              <w:spacing w:after="0" w:line="242" w:lineRule="auto"/>
              <w:jc w:val="both"/>
              <w:rPr>
                <w:rFonts w:ascii="Times New Roman" w:hAnsi="Times New Roman"/>
                <w:bCs/>
                <w:sz w:val="24"/>
                <w:szCs w:val="24"/>
              </w:rPr>
            </w:pPr>
            <w:r>
              <w:rPr>
                <w:rFonts w:ascii="Times New Roman" w:hAnsi="Times New Roman"/>
                <w:bCs/>
                <w:sz w:val="24"/>
                <w:szCs w:val="24"/>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985BB" w14:textId="77777777" w:rsidR="002E0281" w:rsidRDefault="002E0281" w:rsidP="0049236B">
            <w:pPr>
              <w:spacing w:after="0" w:line="242" w:lineRule="auto"/>
              <w:jc w:val="both"/>
              <w:rPr>
                <w:rFonts w:ascii="Times New Roman" w:hAnsi="Times New Roman"/>
                <w:bCs/>
                <w:sz w:val="24"/>
                <w:szCs w:val="24"/>
              </w:rPr>
            </w:pPr>
            <w:r>
              <w:rPr>
                <w:rFonts w:ascii="Times New Roman" w:hAnsi="Times New Roman"/>
                <w:bCs/>
                <w:sz w:val="24"/>
                <w:szCs w:val="24"/>
              </w:rPr>
              <w:t>Specializētā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3545"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65D8" w14:textId="77777777" w:rsidR="002E0281" w:rsidRDefault="002E0281" w:rsidP="0049236B">
            <w:pPr>
              <w:spacing w:after="0" w:line="242" w:lineRule="auto"/>
              <w:jc w:val="center"/>
            </w:pPr>
            <w:r>
              <w:rPr>
                <w:rFonts w:ascii="Wingdings" w:eastAsia="Wingdings" w:hAnsi="Wingdings" w:cs="Wingdings"/>
                <w:bCs/>
                <w:sz w:val="24"/>
                <w:szCs w:val="24"/>
              </w:rPr>
              <w:t></w:t>
            </w:r>
          </w:p>
        </w:tc>
      </w:tr>
      <w:tr w:rsidR="002E0281" w14:paraId="1EC9CF09"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9ABA3" w14:textId="77777777" w:rsidR="002E0281" w:rsidRDefault="002E0281" w:rsidP="0049236B">
            <w:pPr>
              <w:spacing w:after="0" w:line="242" w:lineRule="auto"/>
              <w:jc w:val="right"/>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A447C" w14:textId="77777777" w:rsidR="002E0281" w:rsidRDefault="002E0281" w:rsidP="0049236B">
            <w:pPr>
              <w:spacing w:after="0" w:line="242" w:lineRule="auto"/>
              <w:jc w:val="right"/>
              <w:rPr>
                <w:rFonts w:ascii="Times New Roman" w:hAnsi="Times New Roman"/>
                <w:bCs/>
                <w:sz w:val="24"/>
                <w:szCs w:val="24"/>
              </w:rPr>
            </w:pPr>
            <w:r>
              <w:rPr>
                <w:rFonts w:ascii="Times New Roman" w:hAnsi="Times New Roman"/>
                <w:bCs/>
                <w:sz w:val="24"/>
                <w:szCs w:val="24"/>
              </w:rPr>
              <w:t>Stomatoloģija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232B3"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B4D9" w14:textId="77777777" w:rsidR="002E0281" w:rsidRDefault="002E0281" w:rsidP="0049236B">
            <w:pPr>
              <w:spacing w:after="0" w:line="242" w:lineRule="auto"/>
              <w:jc w:val="center"/>
            </w:pPr>
            <w:r>
              <w:rPr>
                <w:rFonts w:ascii="Wingdings" w:eastAsia="Wingdings" w:hAnsi="Wingdings" w:cs="Wingdings"/>
                <w:bCs/>
                <w:sz w:val="24"/>
                <w:szCs w:val="24"/>
              </w:rPr>
              <w:t></w:t>
            </w:r>
          </w:p>
        </w:tc>
      </w:tr>
      <w:tr w:rsidR="002E0281" w14:paraId="2FEC9DCE"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85CD1" w14:textId="77777777" w:rsidR="002E0281" w:rsidRDefault="002E0281" w:rsidP="0049236B">
            <w:pPr>
              <w:spacing w:after="0" w:line="242" w:lineRule="auto"/>
              <w:jc w:val="right"/>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A1E2" w14:textId="77777777" w:rsidR="002E0281" w:rsidRDefault="002E0281" w:rsidP="0049236B">
            <w:pPr>
              <w:spacing w:after="0" w:line="242" w:lineRule="auto"/>
              <w:jc w:val="right"/>
              <w:rPr>
                <w:rFonts w:ascii="Times New Roman" w:hAnsi="Times New Roman"/>
                <w:bCs/>
                <w:sz w:val="24"/>
                <w:szCs w:val="24"/>
              </w:rPr>
            </w:pPr>
            <w:r>
              <w:rPr>
                <w:rFonts w:ascii="Times New Roman" w:hAnsi="Times New Roman"/>
                <w:bCs/>
                <w:sz w:val="24"/>
                <w:szCs w:val="24"/>
              </w:rPr>
              <w:t>Ginekoloģija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1A6B"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4102" w14:textId="77777777" w:rsidR="002E0281" w:rsidRDefault="002E0281" w:rsidP="0049236B">
            <w:pPr>
              <w:spacing w:after="0" w:line="242" w:lineRule="auto"/>
              <w:jc w:val="center"/>
            </w:pPr>
            <w:r>
              <w:rPr>
                <w:rFonts w:ascii="Wingdings" w:eastAsia="Wingdings" w:hAnsi="Wingdings" w:cs="Wingdings"/>
                <w:bCs/>
                <w:sz w:val="24"/>
                <w:szCs w:val="24"/>
              </w:rPr>
              <w:t></w:t>
            </w:r>
          </w:p>
        </w:tc>
      </w:tr>
      <w:tr w:rsidR="002E0281" w14:paraId="09A66C97"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EA488" w14:textId="77777777" w:rsidR="002E0281" w:rsidRDefault="002E0281" w:rsidP="0049236B">
            <w:pPr>
              <w:spacing w:after="0" w:line="242" w:lineRule="auto"/>
              <w:jc w:val="right"/>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B954" w14:textId="77777777" w:rsidR="002E0281" w:rsidRDefault="002E0281" w:rsidP="0049236B">
            <w:pPr>
              <w:spacing w:after="0" w:line="242" w:lineRule="auto"/>
              <w:jc w:val="right"/>
              <w:rPr>
                <w:rFonts w:ascii="Times New Roman" w:hAnsi="Times New Roman"/>
                <w:bCs/>
                <w:sz w:val="24"/>
                <w:szCs w:val="24"/>
              </w:rPr>
            </w:pPr>
            <w:r>
              <w:rPr>
                <w:rFonts w:ascii="Times New Roman" w:hAnsi="Times New Roman"/>
                <w:bCs/>
                <w:sz w:val="24"/>
                <w:szCs w:val="24"/>
              </w:rPr>
              <w:t>Pubertāte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4AB63"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CB48" w14:textId="77777777" w:rsidR="002E0281" w:rsidRDefault="002E0281" w:rsidP="0049236B">
            <w:pPr>
              <w:spacing w:after="0" w:line="242" w:lineRule="auto"/>
              <w:jc w:val="center"/>
              <w:rPr>
                <w:rFonts w:ascii="Times New Roman" w:hAnsi="Times New Roman"/>
                <w:bCs/>
                <w:sz w:val="24"/>
                <w:szCs w:val="24"/>
              </w:rPr>
            </w:pPr>
          </w:p>
        </w:tc>
      </w:tr>
      <w:tr w:rsidR="002E0281" w14:paraId="388C531B"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091C1" w14:textId="77777777" w:rsidR="002E0281" w:rsidRDefault="002E0281" w:rsidP="0049236B">
            <w:pPr>
              <w:spacing w:after="0" w:line="242" w:lineRule="auto"/>
              <w:jc w:val="right"/>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7C18" w14:textId="77777777" w:rsidR="002E0281" w:rsidRDefault="002E0281" w:rsidP="0049236B">
            <w:pPr>
              <w:spacing w:after="0" w:line="242" w:lineRule="auto"/>
              <w:jc w:val="right"/>
              <w:rPr>
                <w:rFonts w:ascii="Times New Roman" w:hAnsi="Times New Roman"/>
                <w:bCs/>
                <w:sz w:val="24"/>
                <w:szCs w:val="24"/>
              </w:rPr>
            </w:pPr>
            <w:r>
              <w:rPr>
                <w:rFonts w:ascii="Times New Roman" w:hAnsi="Times New Roman"/>
                <w:bCs/>
                <w:sz w:val="24"/>
                <w:szCs w:val="24"/>
              </w:rPr>
              <w:t>Epilepsija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7C89"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B691E" w14:textId="77777777" w:rsidR="002E0281" w:rsidRDefault="002E0281" w:rsidP="0049236B">
            <w:pPr>
              <w:spacing w:after="0" w:line="242" w:lineRule="auto"/>
              <w:jc w:val="center"/>
              <w:rPr>
                <w:rFonts w:ascii="Times New Roman" w:hAnsi="Times New Roman"/>
                <w:bCs/>
                <w:sz w:val="24"/>
                <w:szCs w:val="24"/>
              </w:rPr>
            </w:pPr>
          </w:p>
        </w:tc>
      </w:tr>
      <w:tr w:rsidR="002E0281" w14:paraId="6BEE7336"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F6EA" w14:textId="77777777" w:rsidR="002E0281" w:rsidRDefault="002E0281" w:rsidP="0049236B">
            <w:pPr>
              <w:spacing w:after="0" w:line="242" w:lineRule="auto"/>
              <w:jc w:val="right"/>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9737B" w14:textId="77777777" w:rsidR="002E0281" w:rsidRDefault="002E0281" w:rsidP="0049236B">
            <w:pPr>
              <w:spacing w:after="0" w:line="242" w:lineRule="auto"/>
              <w:jc w:val="right"/>
              <w:rPr>
                <w:rFonts w:ascii="Times New Roman" w:hAnsi="Times New Roman"/>
                <w:bCs/>
                <w:sz w:val="24"/>
                <w:szCs w:val="24"/>
              </w:rPr>
            </w:pPr>
            <w:r>
              <w:rPr>
                <w:rFonts w:ascii="Times New Roman" w:hAnsi="Times New Roman"/>
                <w:bCs/>
                <w:sz w:val="24"/>
                <w:szCs w:val="24"/>
              </w:rPr>
              <w:t>Jaukti attīstības 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014EA"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F500A" w14:textId="77777777" w:rsidR="002E0281" w:rsidRDefault="002E0281" w:rsidP="0049236B">
            <w:pPr>
              <w:spacing w:after="0" w:line="242" w:lineRule="auto"/>
              <w:jc w:val="center"/>
              <w:rPr>
                <w:rFonts w:ascii="Times New Roman" w:hAnsi="Times New Roman"/>
                <w:bCs/>
                <w:sz w:val="24"/>
                <w:szCs w:val="24"/>
              </w:rPr>
            </w:pPr>
          </w:p>
        </w:tc>
      </w:tr>
      <w:tr w:rsidR="002E0281" w14:paraId="0BB46FF1"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6C7D1" w14:textId="77777777" w:rsidR="002E0281" w:rsidRDefault="002E0281" w:rsidP="0049236B">
            <w:pPr>
              <w:spacing w:after="0" w:line="242" w:lineRule="auto"/>
              <w:jc w:val="right"/>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77AA" w14:textId="77777777" w:rsidR="002E0281" w:rsidRDefault="002E0281" w:rsidP="0049236B">
            <w:pPr>
              <w:spacing w:after="0" w:line="242" w:lineRule="auto"/>
              <w:jc w:val="right"/>
              <w:rPr>
                <w:rFonts w:ascii="Times New Roman" w:hAnsi="Times New Roman"/>
                <w:bCs/>
                <w:sz w:val="24"/>
                <w:szCs w:val="24"/>
              </w:rPr>
            </w:pPr>
            <w:r>
              <w:rPr>
                <w:rFonts w:ascii="Times New Roman" w:hAnsi="Times New Roman"/>
                <w:bCs/>
                <w:sz w:val="24"/>
                <w:szCs w:val="24"/>
              </w:rPr>
              <w:t>Grupa vecākiem, kuri vēlas pārklasificēties citā nodarbošanās specialitātē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8D52"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57774" w14:textId="77777777" w:rsidR="002E0281" w:rsidRDefault="002E0281" w:rsidP="0049236B">
            <w:pPr>
              <w:spacing w:after="0" w:line="242" w:lineRule="auto"/>
              <w:jc w:val="center"/>
              <w:rPr>
                <w:rFonts w:ascii="Times New Roman" w:hAnsi="Times New Roman"/>
                <w:bCs/>
                <w:sz w:val="24"/>
                <w:szCs w:val="24"/>
              </w:rPr>
            </w:pPr>
          </w:p>
        </w:tc>
      </w:tr>
      <w:tr w:rsidR="002E0281" w14:paraId="3EE19DE9"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71904" w14:textId="77777777" w:rsidR="002E0281" w:rsidRDefault="002E0281" w:rsidP="0049236B">
            <w:pPr>
              <w:spacing w:after="0" w:line="242" w:lineRule="auto"/>
              <w:jc w:val="right"/>
              <w:rPr>
                <w:rFonts w:ascii="Times New Roman" w:hAnsi="Times New Roman"/>
                <w:bCs/>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6539" w14:textId="77777777" w:rsidR="002E0281" w:rsidRDefault="002E0281" w:rsidP="0049236B">
            <w:pPr>
              <w:spacing w:after="0" w:line="242" w:lineRule="auto"/>
              <w:jc w:val="right"/>
              <w:rPr>
                <w:rFonts w:ascii="Times New Roman" w:hAnsi="Times New Roman"/>
                <w:bCs/>
                <w:sz w:val="24"/>
                <w:szCs w:val="24"/>
              </w:rPr>
            </w:pPr>
            <w:r>
              <w:rPr>
                <w:rFonts w:ascii="Times New Roman" w:hAnsi="Times New Roman"/>
                <w:bCs/>
                <w:sz w:val="24"/>
                <w:szCs w:val="24"/>
              </w:rPr>
              <w:t xml:space="preserve">Cits temats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3372" w14:textId="77777777" w:rsidR="002E0281" w:rsidRDefault="002E0281" w:rsidP="0049236B">
            <w:pPr>
              <w:spacing w:after="0" w:line="242" w:lineRule="auto"/>
              <w:jc w:val="center"/>
            </w:pPr>
            <w:r>
              <w:rPr>
                <w:rFonts w:ascii="Wingdings" w:eastAsia="Wingdings" w:hAnsi="Wingdings" w:cs="Wingdings"/>
                <w:bCs/>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95A15" w14:textId="77777777" w:rsidR="002E0281" w:rsidRDefault="002E0281" w:rsidP="0049236B">
            <w:pPr>
              <w:spacing w:after="0" w:line="242" w:lineRule="auto"/>
              <w:jc w:val="center"/>
            </w:pPr>
            <w:r>
              <w:rPr>
                <w:rFonts w:ascii="Wingdings" w:eastAsia="Wingdings" w:hAnsi="Wingdings" w:cs="Wingdings"/>
                <w:bCs/>
                <w:sz w:val="24"/>
                <w:szCs w:val="24"/>
              </w:rPr>
              <w:t></w:t>
            </w:r>
          </w:p>
        </w:tc>
      </w:tr>
      <w:tr w:rsidR="002E0281" w14:paraId="6C55AE05" w14:textId="77777777" w:rsidTr="0049236B">
        <w:trPr>
          <w:trHeight w:val="493"/>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3DC04" w14:textId="77777777" w:rsidR="002E0281" w:rsidRDefault="002E0281" w:rsidP="0049236B">
            <w:pPr>
              <w:spacing w:after="0" w:line="242" w:lineRule="auto"/>
              <w:jc w:val="right"/>
              <w:rPr>
                <w:rFonts w:ascii="Times New Roman" w:hAnsi="Times New Roman"/>
                <w:bCs/>
                <w:sz w:val="24"/>
                <w:szCs w:val="24"/>
              </w:rPr>
            </w:pPr>
          </w:p>
        </w:tc>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86A2" w14:textId="77777777" w:rsidR="002E0281" w:rsidRDefault="002E0281" w:rsidP="0049236B">
            <w:pPr>
              <w:spacing w:after="0" w:line="242" w:lineRule="auto"/>
              <w:rPr>
                <w:rFonts w:ascii="Times New Roman" w:hAnsi="Times New Roman"/>
                <w:bCs/>
                <w:sz w:val="24"/>
                <w:szCs w:val="24"/>
              </w:rPr>
            </w:pPr>
            <w:r>
              <w:rPr>
                <w:rFonts w:ascii="Times New Roman" w:hAnsi="Times New Roman"/>
                <w:bCs/>
                <w:sz w:val="24"/>
                <w:szCs w:val="24"/>
              </w:rPr>
              <w:t>Lūdzu norādīt tēmas:</w:t>
            </w:r>
          </w:p>
        </w:tc>
      </w:tr>
      <w:tr w:rsidR="002E0281" w14:paraId="5252F811" w14:textId="77777777" w:rsidTr="0049236B">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1E65C" w14:textId="77777777" w:rsidR="002E0281" w:rsidRDefault="002E0281" w:rsidP="0049236B">
            <w:pPr>
              <w:spacing w:after="0" w:line="242" w:lineRule="auto"/>
              <w:rPr>
                <w:rFonts w:ascii="Times New Roman" w:hAnsi="Times New Roman"/>
                <w:bCs/>
                <w:sz w:val="24"/>
                <w:szCs w:val="24"/>
              </w:rPr>
            </w:pPr>
            <w:r>
              <w:rPr>
                <w:rFonts w:ascii="Times New Roman" w:hAnsi="Times New Roman"/>
                <w:bCs/>
                <w:sz w:val="24"/>
                <w:szCs w:val="24"/>
              </w:rPr>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2AAB" w14:textId="77777777" w:rsidR="002E0281" w:rsidRDefault="002E0281" w:rsidP="0049236B">
            <w:pPr>
              <w:spacing w:after="0" w:line="242" w:lineRule="auto"/>
              <w:rPr>
                <w:rFonts w:ascii="Times New Roman" w:hAnsi="Times New Roman"/>
                <w:bCs/>
                <w:sz w:val="24"/>
                <w:szCs w:val="24"/>
              </w:rPr>
            </w:pPr>
            <w:r>
              <w:rPr>
                <w:rFonts w:ascii="Times New Roman" w:hAnsi="Times New Roman"/>
                <w:bCs/>
                <w:sz w:val="24"/>
                <w:szCs w:val="24"/>
              </w:rPr>
              <w:t>Radošās darbnīcas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B465" w14:textId="77777777" w:rsidR="002E0281" w:rsidRDefault="002E0281" w:rsidP="0049236B">
            <w:pPr>
              <w:spacing w:after="0" w:line="242" w:lineRule="auto"/>
              <w:jc w:val="center"/>
              <w:rPr>
                <w:rFonts w:ascii="Times New Roman" w:hAnsi="Times New Roman"/>
                <w:bCs/>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4B19" w14:textId="77777777" w:rsidR="002E0281" w:rsidRDefault="002E0281" w:rsidP="0049236B">
            <w:pPr>
              <w:spacing w:after="0" w:line="242" w:lineRule="auto"/>
              <w:jc w:val="center"/>
            </w:pPr>
            <w:r>
              <w:rPr>
                <w:rFonts w:ascii="Wingdings" w:eastAsia="Wingdings" w:hAnsi="Wingdings" w:cs="Wingdings"/>
                <w:bCs/>
                <w:sz w:val="24"/>
                <w:szCs w:val="24"/>
              </w:rPr>
              <w:t></w:t>
            </w:r>
          </w:p>
        </w:tc>
      </w:tr>
    </w:tbl>
    <w:p w14:paraId="540372ED" w14:textId="77777777" w:rsidR="002E0281" w:rsidRDefault="002E0281" w:rsidP="002E0281">
      <w:pPr>
        <w:spacing w:line="242" w:lineRule="auto"/>
        <w:jc w:val="both"/>
        <w:rPr>
          <w:rFonts w:ascii="Times New Roman" w:hAnsi="Times New Roman"/>
          <w:bCs/>
          <w:sz w:val="2"/>
          <w:szCs w:val="2"/>
        </w:rPr>
      </w:pPr>
    </w:p>
    <w:tbl>
      <w:tblPr>
        <w:tblW w:w="9071" w:type="dxa"/>
        <w:tblCellMar>
          <w:left w:w="10" w:type="dxa"/>
          <w:right w:w="10" w:type="dxa"/>
        </w:tblCellMar>
        <w:tblLook w:val="0000" w:firstRow="0" w:lastRow="0" w:firstColumn="0" w:lastColumn="0" w:noHBand="0" w:noVBand="0"/>
      </w:tblPr>
      <w:tblGrid>
        <w:gridCol w:w="416"/>
        <w:gridCol w:w="277"/>
        <w:gridCol w:w="8378"/>
      </w:tblGrid>
      <w:tr w:rsidR="002E0281" w14:paraId="6C65495A" w14:textId="77777777" w:rsidTr="0049236B">
        <w:trPr>
          <w:trHeight w:val="254"/>
        </w:trPr>
        <w:tc>
          <w:tcPr>
            <w:tcW w:w="416" w:type="dxa"/>
            <w:tcBorders>
              <w:right w:val="single" w:sz="4" w:space="0" w:color="000000"/>
            </w:tcBorders>
            <w:shd w:val="clear" w:color="auto" w:fill="auto"/>
            <w:tcMar>
              <w:top w:w="0" w:type="dxa"/>
              <w:left w:w="108" w:type="dxa"/>
              <w:bottom w:w="0" w:type="dxa"/>
              <w:right w:w="108" w:type="dxa"/>
            </w:tcMar>
          </w:tcPr>
          <w:p w14:paraId="235CC444" w14:textId="77777777" w:rsidR="002E0281" w:rsidRDefault="002E0281" w:rsidP="0049236B">
            <w:pPr>
              <w:spacing w:after="0" w:line="242" w:lineRule="auto"/>
              <w:jc w:val="both"/>
              <w:rPr>
                <w:rFonts w:ascii="Times New Roman" w:hAnsi="Times New Roman"/>
                <w:bCs/>
                <w:color w:val="000000"/>
                <w:sz w:val="24"/>
                <w:szCs w:val="24"/>
              </w:rPr>
            </w:pPr>
            <w:r>
              <w:rPr>
                <w:rFonts w:ascii="Times New Roman" w:hAnsi="Times New Roman"/>
                <w:bCs/>
                <w:color w:val="000000"/>
                <w:sz w:val="24"/>
                <w:szCs w:val="24"/>
              </w:rPr>
              <w:t>2)</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3A32" w14:textId="77777777" w:rsidR="002E0281" w:rsidRDefault="002E0281" w:rsidP="0049236B">
            <w:pPr>
              <w:spacing w:after="0" w:line="242" w:lineRule="auto"/>
              <w:jc w:val="both"/>
              <w:rPr>
                <w:rFonts w:ascii="Times New Roman" w:hAnsi="Times New Roman"/>
                <w:bCs/>
                <w:color w:val="000000"/>
                <w:sz w:val="24"/>
                <w:szCs w:val="24"/>
              </w:rPr>
            </w:pPr>
          </w:p>
        </w:tc>
        <w:tc>
          <w:tcPr>
            <w:tcW w:w="8378" w:type="dxa"/>
            <w:tcBorders>
              <w:left w:val="single" w:sz="4" w:space="0" w:color="000000"/>
            </w:tcBorders>
            <w:shd w:val="clear" w:color="auto" w:fill="auto"/>
            <w:tcMar>
              <w:top w:w="0" w:type="dxa"/>
              <w:left w:w="108" w:type="dxa"/>
              <w:bottom w:w="0" w:type="dxa"/>
              <w:right w:w="108" w:type="dxa"/>
            </w:tcMar>
          </w:tcPr>
          <w:p w14:paraId="59DF73AB" w14:textId="77777777" w:rsidR="002E0281" w:rsidRDefault="002E0281" w:rsidP="0049236B">
            <w:pPr>
              <w:spacing w:after="0" w:line="242" w:lineRule="auto"/>
              <w:jc w:val="both"/>
            </w:pPr>
            <w:r>
              <w:rPr>
                <w:rFonts w:ascii="Times New Roman" w:hAnsi="Times New Roman"/>
                <w:bCs/>
                <w:color w:val="000000"/>
                <w:sz w:val="24"/>
                <w:szCs w:val="24"/>
              </w:rPr>
              <w:t xml:space="preserve">piedalīties psihosociālās rehabilitācijas pakalpojuma nodrošināšanā un </w:t>
            </w:r>
            <w:r>
              <w:rPr>
                <w:rFonts w:ascii="Times New Roman" w:hAnsi="Times New Roman"/>
                <w:b/>
                <w:color w:val="000000"/>
                <w:sz w:val="24"/>
                <w:szCs w:val="24"/>
              </w:rPr>
              <w:t>kļūt</w:t>
            </w:r>
            <w:r>
              <w:rPr>
                <w:rFonts w:ascii="Times New Roman" w:hAnsi="Times New Roman"/>
                <w:bCs/>
                <w:color w:val="000000"/>
                <w:sz w:val="24"/>
                <w:szCs w:val="24"/>
              </w:rPr>
              <w:t xml:space="preserve"> par </w:t>
            </w:r>
            <w:r>
              <w:rPr>
                <w:rFonts w:ascii="Times New Roman" w:hAnsi="Times New Roman"/>
                <w:b/>
                <w:color w:val="000000"/>
                <w:sz w:val="24"/>
                <w:szCs w:val="24"/>
              </w:rPr>
              <w:t>atbalsta grupu vadītāju</w:t>
            </w:r>
          </w:p>
        </w:tc>
      </w:tr>
    </w:tbl>
    <w:p w14:paraId="04BBE08F" w14:textId="77777777" w:rsidR="002E0281" w:rsidRDefault="002E0281" w:rsidP="002E0281">
      <w:pPr>
        <w:spacing w:before="120" w:after="0" w:line="242" w:lineRule="auto"/>
        <w:jc w:val="both"/>
      </w:pPr>
      <w:r>
        <w:rPr>
          <w:rFonts w:ascii="Times New Roman" w:hAnsi="Times New Roman"/>
          <w:b/>
          <w:sz w:val="24"/>
          <w:szCs w:val="24"/>
        </w:rPr>
        <w:t xml:space="preserve">* </w:t>
      </w:r>
      <w:r>
        <w:rPr>
          <w:rFonts w:ascii="Times New Roman" w:hAnsi="Times New Roman"/>
          <w:bCs/>
          <w:sz w:val="24"/>
          <w:szCs w:val="24"/>
        </w:rPr>
        <w:t>Vispārīgajās atbalsta grupās tās dalībnieki apspriež dažādas, grupas dalībniekiem, aktuālas tēmas</w:t>
      </w:r>
    </w:p>
    <w:p w14:paraId="36A27FED" w14:textId="77777777" w:rsidR="002E0281" w:rsidRDefault="002E0281" w:rsidP="002E0281">
      <w:pPr>
        <w:spacing w:before="120" w:after="0" w:line="242" w:lineRule="auto"/>
        <w:jc w:val="both"/>
      </w:pPr>
      <w:r>
        <w:rPr>
          <w:rFonts w:ascii="Times New Roman" w:hAnsi="Times New Roman"/>
          <w:bCs/>
          <w:sz w:val="24"/>
          <w:szCs w:val="24"/>
        </w:rPr>
        <w:t>**Specializēto atbalsta grupu nodarbības ir veltītas vienas tēmas apspriešanai no dažādiem aspektiem</w:t>
      </w:r>
      <w:r>
        <w:rPr>
          <w:rFonts w:ascii="Times New Roman" w:hAnsi="Times New Roman"/>
          <w:bCs/>
          <w:sz w:val="20"/>
          <w:szCs w:val="20"/>
        </w:rPr>
        <w:t>.</w:t>
      </w:r>
    </w:p>
    <w:p w14:paraId="131286DC" w14:textId="77777777" w:rsidR="002E0281" w:rsidRDefault="002E0281" w:rsidP="002E0281">
      <w:pPr>
        <w:spacing w:after="0" w:line="360" w:lineRule="auto"/>
        <w:jc w:val="both"/>
        <w:rPr>
          <w:rFonts w:ascii="Times New Roman" w:hAnsi="Times New Roman"/>
          <w:b/>
          <w:sz w:val="24"/>
          <w:szCs w:val="24"/>
        </w:rPr>
      </w:pPr>
    </w:p>
    <w:p w14:paraId="48CC5EA4" w14:textId="77777777" w:rsidR="002E0281" w:rsidRDefault="002E0281" w:rsidP="002E0281">
      <w:pPr>
        <w:spacing w:after="0" w:line="360" w:lineRule="auto"/>
        <w:jc w:val="both"/>
      </w:pPr>
      <w:r>
        <w:rPr>
          <w:rFonts w:ascii="Times New Roman" w:hAnsi="Times New Roman"/>
          <w:b/>
          <w:sz w:val="24"/>
          <w:szCs w:val="24"/>
        </w:rPr>
        <w:t>Pielikumā:</w:t>
      </w:r>
      <w:r>
        <w:rPr>
          <w:rFonts w:ascii="Times New Roman" w:hAnsi="Times New Roman"/>
          <w:sz w:val="24"/>
          <w:szCs w:val="24"/>
        </w:rPr>
        <w:t xml:space="preserve"> Sākotnējo vajadzību novērtēšanas aptauja.</w:t>
      </w:r>
    </w:p>
    <w:p w14:paraId="6357A6AC"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Jūsu personas datu (vārds, uzvārds, kontaktinformācija un cita informācija, ko Jūs sniedziet savā dokumentā) apstrādes mērķis - nodrošināt Latvijas Autisma apvienības kompetencē esoša jautājuma, ko Jūs minat savā dokumentā, izskatīšanu. Nepieciešamības gadījumā var tikt iegūta informācija no citām sistēmām, lai izskatītu Jūsu jautājumu.</w:t>
      </w:r>
    </w:p>
    <w:p w14:paraId="34A2004F"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Personas datu saņēmēji – Latvijas Autisma apvienība un/vai valsts pārvaldes iestādes un/vai struktūrvienības, kuru kompetencē ietilpst saņemtā dokumenta izskatīšana, kā arī Centrālā Finanšu Līgumu aģentūra, kura ir Projekta uzraugošā iestāde.</w:t>
      </w:r>
    </w:p>
    <w:p w14:paraId="45F298C9"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 xml:space="preserve">Tiesiskais pamats Jūsu personas datu apstrādei ir pārzinim tiesību aktos noteikto juridisko pienākumu izpilde, kā arī Iesniegumu likuma 2. panta pirmā daļa.  </w:t>
      </w:r>
    </w:p>
    <w:p w14:paraId="06DC38CE"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Jūsu personas dati tiks glabāti atbilstoši Arhīva likumam.</w:t>
      </w:r>
    </w:p>
    <w:p w14:paraId="497BEBE3"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Parakstot šo iesniegumu Jūs piekrītat šajā iesniegumā norādīto un valsts reģistros pieejamo personas datu uzglabāšanai, apstrādei, kā arī pārbaudei, lai veiktu personas identifikāciju, kā arī piekrītat, ka normatīvajos aktos noteiktajos gadījumos, kārtībā un apjomā personas dati var tikt nodoti, citām kompetentajām institūcijām to funkciju nodrošināšanai.</w:t>
      </w:r>
    </w:p>
    <w:p w14:paraId="32152E05"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Informējam, ka Jums kā datu subjektam ir tiesības:</w:t>
      </w:r>
    </w:p>
    <w:p w14:paraId="71934563"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39D9E36C" w14:textId="77777777" w:rsidR="002E0281" w:rsidRDefault="002E0281" w:rsidP="002E0281">
      <w:pPr>
        <w:tabs>
          <w:tab w:val="left" w:pos="1260"/>
          <w:tab w:val="left" w:pos="1638"/>
        </w:tabs>
        <w:spacing w:after="0" w:line="360" w:lineRule="auto"/>
        <w:ind w:firstLine="709"/>
        <w:jc w:val="both"/>
        <w:rPr>
          <w:rFonts w:ascii="Times New Roman" w:hAnsi="Times New Roman"/>
          <w:sz w:val="24"/>
          <w:szCs w:val="24"/>
        </w:rPr>
      </w:pPr>
      <w:r>
        <w:rPr>
          <w:rFonts w:ascii="Times New Roman" w:hAnsi="Times New Roman"/>
          <w:sz w:val="24"/>
          <w:szCs w:val="24"/>
        </w:rPr>
        <w:t xml:space="preserve">2. iesniegt sūdzību par nelikumīgu Jūsu personas datu apstrādi Datu valsts inspekcijā. </w:t>
      </w:r>
    </w:p>
    <w:p w14:paraId="76F674D5" w14:textId="77777777" w:rsidR="002E0281" w:rsidRDefault="002E0281" w:rsidP="002E0281">
      <w:pPr>
        <w:spacing w:after="0" w:line="360" w:lineRule="auto"/>
        <w:jc w:val="both"/>
        <w:rPr>
          <w:rFonts w:ascii="Times New Roman" w:hAnsi="Times New Roman"/>
          <w:sz w:val="10"/>
          <w:szCs w:val="10"/>
        </w:rPr>
      </w:pPr>
    </w:p>
    <w:p w14:paraId="67ECFDF9" w14:textId="77777777" w:rsidR="002E0281" w:rsidRDefault="002E0281" w:rsidP="002E0281">
      <w:pPr>
        <w:spacing w:after="0" w:line="360" w:lineRule="auto"/>
        <w:jc w:val="both"/>
        <w:rPr>
          <w:rFonts w:ascii="Times New Roman" w:hAnsi="Times New Roman"/>
          <w:sz w:val="24"/>
          <w:szCs w:val="24"/>
        </w:rPr>
      </w:pPr>
    </w:p>
    <w:p w14:paraId="5EBC51DC" w14:textId="10E4978C" w:rsidR="002E0281" w:rsidRDefault="002E0281" w:rsidP="00A34D9F">
      <w:pPr>
        <w:spacing w:line="242" w:lineRule="auto"/>
        <w:jc w:val="both"/>
        <w:rPr>
          <w:rFonts w:ascii="Times New Roman" w:hAnsi="Times New Roman"/>
          <w:sz w:val="24"/>
          <w:szCs w:val="24"/>
        </w:rPr>
        <w:sectPr w:rsidR="002E0281">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701" w:header="576" w:footer="504" w:gutter="0"/>
          <w:cols w:space="720"/>
          <w:titlePg/>
        </w:sectPr>
      </w:pPr>
      <w:r>
        <w:rPr>
          <w:rFonts w:ascii="Times New Roman" w:hAnsi="Times New Roman"/>
          <w:sz w:val="24"/>
          <w:szCs w:val="24"/>
        </w:rPr>
        <w:lastRenderedPageBreak/>
        <w:t>Datums _____________________</w:t>
      </w:r>
      <w:r w:rsidR="00A34D9F">
        <w:rPr>
          <w:rFonts w:ascii="Times New Roman" w:hAnsi="Times New Roman"/>
          <w:sz w:val="24"/>
          <w:szCs w:val="24"/>
        </w:rPr>
        <w:tab/>
      </w:r>
      <w:r w:rsidR="00A34D9F">
        <w:rPr>
          <w:rFonts w:ascii="Times New Roman" w:hAnsi="Times New Roman"/>
          <w:sz w:val="24"/>
          <w:szCs w:val="24"/>
        </w:rPr>
        <w:tab/>
      </w:r>
      <w:r>
        <w:rPr>
          <w:rFonts w:ascii="Times New Roman" w:hAnsi="Times New Roman"/>
          <w:sz w:val="24"/>
          <w:szCs w:val="24"/>
        </w:rPr>
        <w:t>Paraksts___________________________</w:t>
      </w:r>
    </w:p>
    <w:p w14:paraId="799D46A0" w14:textId="77777777" w:rsidR="002E0281" w:rsidRDefault="002E0281" w:rsidP="002E0281">
      <w:pPr>
        <w:spacing w:after="0" w:line="242" w:lineRule="auto"/>
        <w:jc w:val="center"/>
      </w:pPr>
      <w:r>
        <w:rPr>
          <w:rFonts w:ascii="Times New Roman" w:hAnsi="Times New Roman"/>
          <w:sz w:val="24"/>
          <w:szCs w:val="24"/>
        </w:rPr>
        <w:lastRenderedPageBreak/>
        <w:t xml:space="preserve">Biedrības “Latvijas Autisma apvienība” projekta </w:t>
      </w:r>
      <w:r>
        <w:rPr>
          <w:rFonts w:ascii="Times New Roman" w:eastAsia="Times New Roman" w:hAnsi="Times New Roman"/>
          <w:bCs/>
          <w:sz w:val="24"/>
          <w:szCs w:val="24"/>
        </w:rPr>
        <w:t>vadītājai</w:t>
      </w:r>
    </w:p>
    <w:p w14:paraId="21AB62EF" w14:textId="77777777" w:rsidR="002E0281" w:rsidRDefault="002E0281" w:rsidP="002E0281">
      <w:pPr>
        <w:spacing w:after="0" w:line="240" w:lineRule="auto"/>
        <w:jc w:val="center"/>
        <w:rPr>
          <w:rFonts w:ascii="Times New Roman" w:hAnsi="Times New Roman"/>
          <w:b/>
          <w:sz w:val="26"/>
          <w:szCs w:val="26"/>
        </w:rPr>
      </w:pPr>
      <w:r>
        <w:rPr>
          <w:rFonts w:ascii="Times New Roman" w:hAnsi="Times New Roman"/>
          <w:b/>
          <w:sz w:val="26"/>
          <w:szCs w:val="26"/>
        </w:rPr>
        <w:t>Sākotnējās novērtēšanas aptauja</w:t>
      </w:r>
    </w:p>
    <w:p w14:paraId="46FF3993" w14:textId="77777777" w:rsidR="002E0281" w:rsidRDefault="002E0281" w:rsidP="002E0281">
      <w:pPr>
        <w:spacing w:after="0" w:line="240" w:lineRule="auto"/>
        <w:ind w:left="-426"/>
        <w:jc w:val="center"/>
        <w:rPr>
          <w:rFonts w:ascii="Times New Roman" w:hAnsi="Times New Roman"/>
          <w:b/>
          <w:sz w:val="26"/>
          <w:szCs w:val="26"/>
        </w:rPr>
      </w:pPr>
    </w:p>
    <w:tbl>
      <w:tblPr>
        <w:tblW w:w="8640" w:type="dxa"/>
        <w:tblCellMar>
          <w:left w:w="10" w:type="dxa"/>
          <w:right w:w="10" w:type="dxa"/>
        </w:tblCellMar>
        <w:tblLook w:val="0000" w:firstRow="0" w:lastRow="0" w:firstColumn="0" w:lastColumn="0" w:noHBand="0" w:noVBand="0"/>
      </w:tblPr>
      <w:tblGrid>
        <w:gridCol w:w="1929"/>
        <w:gridCol w:w="4011"/>
        <w:gridCol w:w="1464"/>
        <w:gridCol w:w="1236"/>
      </w:tblGrid>
      <w:tr w:rsidR="002E0281" w14:paraId="0888B03D" w14:textId="77777777" w:rsidTr="0049236B">
        <w:tc>
          <w:tcPr>
            <w:tcW w:w="1929" w:type="dxa"/>
            <w:shd w:val="clear" w:color="auto" w:fill="auto"/>
            <w:tcMar>
              <w:top w:w="0" w:type="dxa"/>
              <w:left w:w="108" w:type="dxa"/>
              <w:bottom w:w="0" w:type="dxa"/>
              <w:right w:w="108" w:type="dxa"/>
            </w:tcMar>
          </w:tcPr>
          <w:p w14:paraId="48509292" w14:textId="77777777" w:rsidR="002E0281" w:rsidRDefault="002E0281" w:rsidP="0049236B">
            <w:pPr>
              <w:tabs>
                <w:tab w:val="left" w:pos="2127"/>
                <w:tab w:val="right" w:leader="underscore" w:pos="9072"/>
              </w:tabs>
              <w:spacing w:after="0" w:line="240" w:lineRule="auto"/>
              <w:rPr>
                <w:rFonts w:ascii="Times New Roman" w:hAnsi="Times New Roman"/>
                <w:sz w:val="24"/>
                <w:szCs w:val="24"/>
              </w:rPr>
            </w:pPr>
            <w:r>
              <w:rPr>
                <w:rFonts w:ascii="Times New Roman" w:hAnsi="Times New Roman"/>
                <w:sz w:val="24"/>
                <w:szCs w:val="24"/>
              </w:rPr>
              <w:t>Bērna vārds uzvārds</w:t>
            </w:r>
          </w:p>
        </w:tc>
        <w:tc>
          <w:tcPr>
            <w:tcW w:w="4011" w:type="dxa"/>
            <w:tcBorders>
              <w:bottom w:val="single" w:sz="4" w:space="0" w:color="000000"/>
            </w:tcBorders>
            <w:shd w:val="clear" w:color="auto" w:fill="auto"/>
            <w:tcMar>
              <w:top w:w="0" w:type="dxa"/>
              <w:left w:w="108" w:type="dxa"/>
              <w:bottom w:w="0" w:type="dxa"/>
              <w:right w:w="108" w:type="dxa"/>
            </w:tcMar>
          </w:tcPr>
          <w:p w14:paraId="5613C088" w14:textId="77777777" w:rsidR="002E0281" w:rsidRDefault="002E0281" w:rsidP="0049236B">
            <w:pPr>
              <w:tabs>
                <w:tab w:val="left" w:pos="2127"/>
                <w:tab w:val="right" w:leader="underscore" w:pos="9072"/>
              </w:tabs>
              <w:spacing w:after="0" w:line="240" w:lineRule="auto"/>
              <w:rPr>
                <w:rFonts w:ascii="Times New Roman" w:hAnsi="Times New Roman"/>
                <w:sz w:val="24"/>
                <w:szCs w:val="24"/>
              </w:rPr>
            </w:pPr>
          </w:p>
        </w:tc>
        <w:tc>
          <w:tcPr>
            <w:tcW w:w="1464" w:type="dxa"/>
            <w:shd w:val="clear" w:color="auto" w:fill="auto"/>
            <w:tcMar>
              <w:top w:w="0" w:type="dxa"/>
              <w:left w:w="108" w:type="dxa"/>
              <w:bottom w:w="0" w:type="dxa"/>
              <w:right w:w="108" w:type="dxa"/>
            </w:tcMar>
          </w:tcPr>
          <w:p w14:paraId="4ECE04E9" w14:textId="77777777" w:rsidR="002E0281" w:rsidRDefault="002E0281" w:rsidP="0049236B">
            <w:pPr>
              <w:tabs>
                <w:tab w:val="left" w:pos="2127"/>
                <w:tab w:val="right" w:leader="underscore" w:pos="9072"/>
              </w:tabs>
              <w:spacing w:after="0" w:line="240" w:lineRule="auto"/>
              <w:rPr>
                <w:rFonts w:ascii="Times New Roman" w:hAnsi="Times New Roman"/>
                <w:sz w:val="24"/>
                <w:szCs w:val="24"/>
              </w:rPr>
            </w:pPr>
            <w:r>
              <w:rPr>
                <w:rFonts w:ascii="Times New Roman" w:hAnsi="Times New Roman"/>
                <w:sz w:val="24"/>
                <w:szCs w:val="24"/>
              </w:rPr>
              <w:t>Bērna vecums</w:t>
            </w:r>
          </w:p>
        </w:tc>
        <w:tc>
          <w:tcPr>
            <w:tcW w:w="1236" w:type="dxa"/>
            <w:tcBorders>
              <w:bottom w:val="single" w:sz="4" w:space="0" w:color="000000"/>
            </w:tcBorders>
            <w:shd w:val="clear" w:color="auto" w:fill="auto"/>
            <w:tcMar>
              <w:top w:w="0" w:type="dxa"/>
              <w:left w:w="108" w:type="dxa"/>
              <w:bottom w:w="0" w:type="dxa"/>
              <w:right w:w="108" w:type="dxa"/>
            </w:tcMar>
          </w:tcPr>
          <w:p w14:paraId="509F40E0" w14:textId="77777777" w:rsidR="002E0281" w:rsidRDefault="002E0281" w:rsidP="0049236B">
            <w:pPr>
              <w:tabs>
                <w:tab w:val="left" w:pos="2127"/>
                <w:tab w:val="right" w:leader="underscore" w:pos="9072"/>
              </w:tabs>
              <w:spacing w:after="0" w:line="240" w:lineRule="auto"/>
              <w:rPr>
                <w:rFonts w:ascii="Times New Roman" w:hAnsi="Times New Roman"/>
                <w:sz w:val="24"/>
                <w:szCs w:val="24"/>
              </w:rPr>
            </w:pPr>
          </w:p>
        </w:tc>
      </w:tr>
      <w:tr w:rsidR="002E0281" w14:paraId="6AC45DA7" w14:textId="77777777" w:rsidTr="0049236B">
        <w:tc>
          <w:tcPr>
            <w:tcW w:w="1929" w:type="dxa"/>
            <w:shd w:val="clear" w:color="auto" w:fill="auto"/>
            <w:tcMar>
              <w:top w:w="0" w:type="dxa"/>
              <w:left w:w="108" w:type="dxa"/>
              <w:bottom w:w="0" w:type="dxa"/>
              <w:right w:w="108" w:type="dxa"/>
            </w:tcMar>
          </w:tcPr>
          <w:p w14:paraId="7EDDC5FC" w14:textId="77777777" w:rsidR="002E0281" w:rsidRDefault="002E0281" w:rsidP="0049236B">
            <w:pPr>
              <w:tabs>
                <w:tab w:val="left" w:pos="2127"/>
                <w:tab w:val="right" w:leader="underscore" w:pos="9072"/>
              </w:tabs>
              <w:spacing w:after="0" w:line="240" w:lineRule="auto"/>
              <w:rPr>
                <w:rFonts w:ascii="Times New Roman" w:hAnsi="Times New Roman"/>
                <w:sz w:val="16"/>
                <w:szCs w:val="16"/>
              </w:rPr>
            </w:pPr>
          </w:p>
        </w:tc>
        <w:tc>
          <w:tcPr>
            <w:tcW w:w="4011" w:type="dxa"/>
            <w:tcBorders>
              <w:top w:val="single" w:sz="4" w:space="0" w:color="000000"/>
            </w:tcBorders>
            <w:shd w:val="clear" w:color="auto" w:fill="auto"/>
            <w:tcMar>
              <w:top w:w="0" w:type="dxa"/>
              <w:left w:w="108" w:type="dxa"/>
              <w:bottom w:w="0" w:type="dxa"/>
              <w:right w:w="108" w:type="dxa"/>
            </w:tcMar>
          </w:tcPr>
          <w:p w14:paraId="1D014CBC" w14:textId="77777777" w:rsidR="002E0281" w:rsidRDefault="002E0281" w:rsidP="0049236B">
            <w:pPr>
              <w:tabs>
                <w:tab w:val="left" w:pos="2127"/>
                <w:tab w:val="right" w:leader="underscore" w:pos="9072"/>
              </w:tabs>
              <w:spacing w:after="0" w:line="240" w:lineRule="auto"/>
              <w:rPr>
                <w:rFonts w:ascii="Times New Roman" w:hAnsi="Times New Roman"/>
                <w:sz w:val="16"/>
                <w:szCs w:val="16"/>
              </w:rPr>
            </w:pPr>
          </w:p>
        </w:tc>
        <w:tc>
          <w:tcPr>
            <w:tcW w:w="1464" w:type="dxa"/>
            <w:shd w:val="clear" w:color="auto" w:fill="auto"/>
            <w:tcMar>
              <w:top w:w="0" w:type="dxa"/>
              <w:left w:w="108" w:type="dxa"/>
              <w:bottom w:w="0" w:type="dxa"/>
              <w:right w:w="108" w:type="dxa"/>
            </w:tcMar>
          </w:tcPr>
          <w:p w14:paraId="55E98942" w14:textId="77777777" w:rsidR="002E0281" w:rsidRDefault="002E0281" w:rsidP="0049236B">
            <w:pPr>
              <w:tabs>
                <w:tab w:val="left" w:pos="2127"/>
                <w:tab w:val="right" w:leader="underscore" w:pos="9072"/>
              </w:tabs>
              <w:spacing w:after="0" w:line="240" w:lineRule="auto"/>
              <w:rPr>
                <w:rFonts w:ascii="Times New Roman" w:hAnsi="Times New Roman"/>
                <w:sz w:val="16"/>
                <w:szCs w:val="16"/>
              </w:rPr>
            </w:pPr>
          </w:p>
        </w:tc>
        <w:tc>
          <w:tcPr>
            <w:tcW w:w="1236" w:type="dxa"/>
            <w:tcBorders>
              <w:top w:val="single" w:sz="4" w:space="0" w:color="000000"/>
            </w:tcBorders>
            <w:shd w:val="clear" w:color="auto" w:fill="auto"/>
            <w:tcMar>
              <w:top w:w="0" w:type="dxa"/>
              <w:left w:w="108" w:type="dxa"/>
              <w:bottom w:w="0" w:type="dxa"/>
              <w:right w:w="108" w:type="dxa"/>
            </w:tcMar>
          </w:tcPr>
          <w:p w14:paraId="7B439552" w14:textId="77777777" w:rsidR="002E0281" w:rsidRDefault="002E0281" w:rsidP="0049236B">
            <w:pPr>
              <w:tabs>
                <w:tab w:val="left" w:pos="2127"/>
                <w:tab w:val="right" w:leader="underscore" w:pos="9072"/>
              </w:tabs>
              <w:spacing w:after="0" w:line="240" w:lineRule="auto"/>
              <w:rPr>
                <w:rFonts w:ascii="Times New Roman" w:hAnsi="Times New Roman"/>
                <w:sz w:val="16"/>
                <w:szCs w:val="16"/>
              </w:rPr>
            </w:pPr>
            <w:r>
              <w:rPr>
                <w:rFonts w:ascii="Times New Roman" w:hAnsi="Times New Roman"/>
                <w:sz w:val="16"/>
                <w:szCs w:val="16"/>
              </w:rPr>
              <w:t>(pilni gadi)</w:t>
            </w:r>
          </w:p>
        </w:tc>
      </w:tr>
    </w:tbl>
    <w:p w14:paraId="0A49BB0B" w14:textId="77777777" w:rsidR="002E0281" w:rsidRDefault="002E0281" w:rsidP="002E0281">
      <w:pPr>
        <w:tabs>
          <w:tab w:val="left" w:pos="1560"/>
          <w:tab w:val="right" w:leader="underscore" w:pos="9072"/>
        </w:tabs>
        <w:spacing w:after="0" w:line="240" w:lineRule="auto"/>
        <w:rPr>
          <w:rFonts w:ascii="Times New Roman" w:hAnsi="Times New Roman"/>
          <w:sz w:val="10"/>
          <w:szCs w:val="10"/>
        </w:rPr>
      </w:pPr>
    </w:p>
    <w:p w14:paraId="499953B6" w14:textId="77777777" w:rsidR="002E0281" w:rsidRDefault="002E0281" w:rsidP="002E0281">
      <w:pPr>
        <w:tabs>
          <w:tab w:val="left" w:pos="1560"/>
          <w:tab w:val="right" w:leader="underscore" w:pos="9072"/>
        </w:tabs>
        <w:spacing w:after="0" w:line="240" w:lineRule="auto"/>
        <w:rPr>
          <w:rFonts w:ascii="Times New Roman" w:hAnsi="Times New Roman"/>
          <w:sz w:val="10"/>
          <w:szCs w:val="10"/>
        </w:rPr>
      </w:pPr>
    </w:p>
    <w:tbl>
      <w:tblPr>
        <w:tblW w:w="8640" w:type="dxa"/>
        <w:tblCellMar>
          <w:left w:w="10" w:type="dxa"/>
          <w:right w:w="10" w:type="dxa"/>
        </w:tblCellMar>
        <w:tblLook w:val="0000" w:firstRow="0" w:lastRow="0" w:firstColumn="0" w:lastColumn="0" w:noHBand="0" w:noVBand="0"/>
      </w:tblPr>
      <w:tblGrid>
        <w:gridCol w:w="2040"/>
        <w:gridCol w:w="6600"/>
      </w:tblGrid>
      <w:tr w:rsidR="002E0281" w14:paraId="5D3C2C60" w14:textId="77777777" w:rsidTr="0049236B">
        <w:tc>
          <w:tcPr>
            <w:tcW w:w="2040" w:type="dxa"/>
            <w:shd w:val="clear" w:color="auto" w:fill="auto"/>
            <w:tcMar>
              <w:top w:w="0" w:type="dxa"/>
              <w:left w:w="108" w:type="dxa"/>
              <w:bottom w:w="0" w:type="dxa"/>
              <w:right w:w="108" w:type="dxa"/>
            </w:tcMar>
          </w:tcPr>
          <w:p w14:paraId="1A2D483C" w14:textId="77777777" w:rsidR="002E0281" w:rsidRDefault="002E0281" w:rsidP="0049236B">
            <w:pPr>
              <w:spacing w:after="0" w:line="240" w:lineRule="auto"/>
              <w:jc w:val="both"/>
              <w:rPr>
                <w:rFonts w:ascii="Times New Roman" w:hAnsi="Times New Roman"/>
                <w:sz w:val="24"/>
                <w:szCs w:val="24"/>
                <w:u w:val="single"/>
              </w:rPr>
            </w:pPr>
            <w:r>
              <w:rPr>
                <w:rFonts w:ascii="Times New Roman" w:hAnsi="Times New Roman"/>
                <w:sz w:val="24"/>
                <w:szCs w:val="24"/>
                <w:u w:val="single"/>
              </w:rPr>
              <w:t>Bērns dzīvo kopā ar:</w:t>
            </w:r>
          </w:p>
        </w:tc>
        <w:tc>
          <w:tcPr>
            <w:tcW w:w="6600" w:type="dxa"/>
            <w:tcBorders>
              <w:bottom w:val="single" w:sz="4" w:space="0" w:color="000000"/>
            </w:tcBorders>
            <w:shd w:val="clear" w:color="auto" w:fill="auto"/>
            <w:tcMar>
              <w:top w:w="0" w:type="dxa"/>
              <w:left w:w="108" w:type="dxa"/>
              <w:bottom w:w="0" w:type="dxa"/>
              <w:right w:w="108" w:type="dxa"/>
            </w:tcMar>
          </w:tcPr>
          <w:p w14:paraId="5638D47A"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78A61CFD"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687F59D5"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498FC8DF"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17B3033C"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7B01C8F5"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2C19F612" w14:textId="77777777" w:rsidR="002E0281" w:rsidRDefault="002E0281" w:rsidP="0049236B">
            <w:pPr>
              <w:spacing w:after="0" w:line="240" w:lineRule="auto"/>
              <w:rPr>
                <w:rFonts w:ascii="Times New Roman" w:eastAsia="Times New Roman" w:hAnsi="Times New Roman"/>
                <w:sz w:val="24"/>
                <w:szCs w:val="24"/>
                <w:u w:val="single"/>
              </w:rPr>
            </w:pPr>
          </w:p>
        </w:tc>
      </w:tr>
    </w:tbl>
    <w:p w14:paraId="0E875698" w14:textId="77777777" w:rsidR="002E0281" w:rsidRDefault="002E0281" w:rsidP="002E0281">
      <w:pPr>
        <w:spacing w:after="0"/>
        <w:rPr>
          <w:vanish/>
        </w:rPr>
      </w:pPr>
    </w:p>
    <w:tbl>
      <w:tblPr>
        <w:tblW w:w="10440" w:type="dxa"/>
        <w:tblCellMar>
          <w:left w:w="10" w:type="dxa"/>
          <w:right w:w="10" w:type="dxa"/>
        </w:tblCellMar>
        <w:tblLook w:val="0000" w:firstRow="0" w:lastRow="0" w:firstColumn="0" w:lastColumn="0" w:noHBand="0" w:noVBand="0"/>
      </w:tblPr>
      <w:tblGrid>
        <w:gridCol w:w="2676"/>
        <w:gridCol w:w="270"/>
        <w:gridCol w:w="1980"/>
        <w:gridCol w:w="270"/>
        <w:gridCol w:w="1440"/>
        <w:gridCol w:w="270"/>
        <w:gridCol w:w="563"/>
        <w:gridCol w:w="2971"/>
      </w:tblGrid>
      <w:tr w:rsidR="002E0281" w14:paraId="507F5666" w14:textId="77777777" w:rsidTr="0049236B">
        <w:tc>
          <w:tcPr>
            <w:tcW w:w="2676" w:type="dxa"/>
            <w:tcBorders>
              <w:right w:val="single" w:sz="4" w:space="0" w:color="000000"/>
            </w:tcBorders>
            <w:shd w:val="clear" w:color="auto" w:fill="auto"/>
            <w:tcMar>
              <w:top w:w="0" w:type="dxa"/>
              <w:left w:w="108" w:type="dxa"/>
              <w:bottom w:w="0" w:type="dxa"/>
              <w:right w:w="108" w:type="dxa"/>
            </w:tcMar>
          </w:tcPr>
          <w:p w14:paraId="7911B4CC" w14:textId="77777777" w:rsidR="002E0281" w:rsidRDefault="002E0281" w:rsidP="0049236B">
            <w:pPr>
              <w:tabs>
                <w:tab w:val="left" w:pos="2127"/>
                <w:tab w:val="right" w:leader="underscore" w:pos="9072"/>
              </w:tabs>
              <w:spacing w:after="0" w:line="240" w:lineRule="auto"/>
              <w:rPr>
                <w:rFonts w:ascii="Times New Roman" w:hAnsi="Times New Roman"/>
                <w:sz w:val="24"/>
                <w:szCs w:val="24"/>
              </w:rPr>
            </w:pPr>
            <w:r>
              <w:rPr>
                <w:rFonts w:ascii="Times New Roman" w:hAnsi="Times New Roman"/>
                <w:sz w:val="24"/>
                <w:szCs w:val="24"/>
              </w:rPr>
              <w:t>Saziņas valoda ģimenē:</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1DD10" w14:textId="77777777" w:rsidR="002E0281" w:rsidRDefault="002E0281" w:rsidP="0049236B">
            <w:pPr>
              <w:tabs>
                <w:tab w:val="left" w:pos="1560"/>
                <w:tab w:val="right" w:leader="underscore" w:pos="9072"/>
              </w:tabs>
              <w:spacing w:after="0" w:line="240" w:lineRule="auto"/>
              <w:rPr>
                <w:rFonts w:ascii="Times New Roman" w:hAnsi="Times New Roman"/>
                <w:sz w:val="24"/>
                <w:szCs w:val="24"/>
              </w:rPr>
            </w:pPr>
          </w:p>
        </w:tc>
        <w:tc>
          <w:tcPr>
            <w:tcW w:w="1980" w:type="dxa"/>
            <w:tcBorders>
              <w:left w:val="single" w:sz="4" w:space="0" w:color="000000"/>
              <w:right w:val="single" w:sz="4" w:space="0" w:color="000000"/>
            </w:tcBorders>
            <w:shd w:val="clear" w:color="auto" w:fill="auto"/>
            <w:tcMar>
              <w:top w:w="0" w:type="dxa"/>
              <w:left w:w="108" w:type="dxa"/>
              <w:bottom w:w="0" w:type="dxa"/>
              <w:right w:w="108" w:type="dxa"/>
            </w:tcMar>
          </w:tcPr>
          <w:p w14:paraId="5A9A7877" w14:textId="77777777" w:rsidR="002E0281" w:rsidRDefault="002E0281" w:rsidP="0049236B">
            <w:pPr>
              <w:tabs>
                <w:tab w:val="left" w:pos="1560"/>
                <w:tab w:val="right" w:leader="underscore" w:pos="9072"/>
              </w:tabs>
              <w:spacing w:after="0" w:line="240" w:lineRule="auto"/>
              <w:rPr>
                <w:rFonts w:ascii="Times New Roman" w:hAnsi="Times New Roman"/>
                <w:sz w:val="24"/>
                <w:szCs w:val="24"/>
              </w:rPr>
            </w:pPr>
            <w:r>
              <w:rPr>
                <w:rFonts w:ascii="Times New Roman" w:hAnsi="Times New Roman"/>
                <w:sz w:val="24"/>
                <w:szCs w:val="24"/>
              </w:rPr>
              <w:t>latviešu</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C5C45" w14:textId="77777777" w:rsidR="002E0281" w:rsidRDefault="002E0281" w:rsidP="0049236B">
            <w:pPr>
              <w:tabs>
                <w:tab w:val="left" w:pos="1560"/>
                <w:tab w:val="right" w:leader="underscore" w:pos="9072"/>
              </w:tabs>
              <w:spacing w:after="0" w:line="240" w:lineRule="auto"/>
              <w:rPr>
                <w:rFonts w:ascii="Times New Roman" w:hAnsi="Times New Roman"/>
                <w:sz w:val="24"/>
                <w:szCs w:val="24"/>
              </w:rPr>
            </w:pP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tcPr>
          <w:p w14:paraId="3C3CCA9D" w14:textId="77777777" w:rsidR="002E0281" w:rsidRDefault="002E0281" w:rsidP="0049236B">
            <w:pPr>
              <w:tabs>
                <w:tab w:val="left" w:pos="1560"/>
                <w:tab w:val="right" w:leader="underscore" w:pos="9072"/>
              </w:tabs>
              <w:spacing w:after="0" w:line="240" w:lineRule="auto"/>
              <w:rPr>
                <w:rFonts w:ascii="Times New Roman" w:hAnsi="Times New Roman"/>
                <w:sz w:val="24"/>
                <w:szCs w:val="24"/>
              </w:rPr>
            </w:pPr>
            <w:r>
              <w:rPr>
                <w:rFonts w:ascii="Times New Roman" w:hAnsi="Times New Roman"/>
                <w:sz w:val="24"/>
                <w:szCs w:val="24"/>
              </w:rPr>
              <w:t>krievu</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B325" w14:textId="77777777" w:rsidR="002E0281" w:rsidRDefault="002E0281" w:rsidP="0049236B">
            <w:pPr>
              <w:tabs>
                <w:tab w:val="left" w:pos="1560"/>
                <w:tab w:val="right" w:leader="underscore" w:pos="9072"/>
              </w:tabs>
              <w:spacing w:after="0" w:line="240" w:lineRule="auto"/>
              <w:rPr>
                <w:rFonts w:ascii="Times New Roman" w:hAnsi="Times New Roman"/>
                <w:sz w:val="24"/>
                <w:szCs w:val="24"/>
              </w:rPr>
            </w:pPr>
          </w:p>
        </w:tc>
        <w:tc>
          <w:tcPr>
            <w:tcW w:w="563" w:type="dxa"/>
            <w:tcBorders>
              <w:left w:val="single" w:sz="4" w:space="0" w:color="000000"/>
            </w:tcBorders>
            <w:shd w:val="clear" w:color="auto" w:fill="auto"/>
            <w:tcMar>
              <w:top w:w="0" w:type="dxa"/>
              <w:left w:w="108" w:type="dxa"/>
              <w:bottom w:w="0" w:type="dxa"/>
              <w:right w:w="108" w:type="dxa"/>
            </w:tcMar>
          </w:tcPr>
          <w:p w14:paraId="3E263835" w14:textId="77777777" w:rsidR="002E0281" w:rsidRDefault="002E0281" w:rsidP="0049236B">
            <w:pPr>
              <w:tabs>
                <w:tab w:val="left" w:pos="1560"/>
                <w:tab w:val="right" w:leader="underscore" w:pos="9072"/>
              </w:tabs>
              <w:spacing w:after="0" w:line="240" w:lineRule="auto"/>
              <w:rPr>
                <w:rFonts w:ascii="Times New Roman" w:hAnsi="Times New Roman"/>
                <w:sz w:val="24"/>
                <w:szCs w:val="24"/>
              </w:rPr>
            </w:pPr>
            <w:r>
              <w:rPr>
                <w:rFonts w:ascii="Times New Roman" w:hAnsi="Times New Roman"/>
                <w:sz w:val="24"/>
                <w:szCs w:val="24"/>
              </w:rPr>
              <w:t>cita</w:t>
            </w:r>
          </w:p>
        </w:tc>
        <w:tc>
          <w:tcPr>
            <w:tcW w:w="2971" w:type="dxa"/>
            <w:tcBorders>
              <w:bottom w:val="single" w:sz="4" w:space="0" w:color="000000"/>
            </w:tcBorders>
            <w:shd w:val="clear" w:color="auto" w:fill="auto"/>
            <w:tcMar>
              <w:top w:w="0" w:type="dxa"/>
              <w:left w:w="108" w:type="dxa"/>
              <w:bottom w:w="0" w:type="dxa"/>
              <w:right w:w="108" w:type="dxa"/>
            </w:tcMar>
          </w:tcPr>
          <w:p w14:paraId="5B4711B6" w14:textId="77777777" w:rsidR="002E0281" w:rsidRDefault="002E0281" w:rsidP="0049236B">
            <w:pPr>
              <w:tabs>
                <w:tab w:val="left" w:pos="1560"/>
                <w:tab w:val="right" w:leader="underscore" w:pos="9072"/>
              </w:tabs>
              <w:spacing w:after="0" w:line="240" w:lineRule="auto"/>
              <w:rPr>
                <w:rFonts w:ascii="Times New Roman" w:hAnsi="Times New Roman"/>
                <w:sz w:val="24"/>
                <w:szCs w:val="24"/>
              </w:rPr>
            </w:pPr>
          </w:p>
        </w:tc>
      </w:tr>
      <w:tr w:rsidR="002E0281" w14:paraId="01C7215E" w14:textId="77777777" w:rsidTr="0049236B">
        <w:tc>
          <w:tcPr>
            <w:tcW w:w="2676" w:type="dxa"/>
            <w:shd w:val="clear" w:color="auto" w:fill="auto"/>
            <w:tcMar>
              <w:top w:w="0" w:type="dxa"/>
              <w:left w:w="108" w:type="dxa"/>
              <w:bottom w:w="0" w:type="dxa"/>
              <w:right w:w="108" w:type="dxa"/>
            </w:tcMar>
          </w:tcPr>
          <w:p w14:paraId="40225462" w14:textId="77777777" w:rsidR="002E0281" w:rsidRDefault="002E0281" w:rsidP="0049236B">
            <w:pPr>
              <w:tabs>
                <w:tab w:val="left" w:pos="2127"/>
                <w:tab w:val="right" w:leader="underscore" w:pos="9072"/>
              </w:tabs>
              <w:spacing w:after="0" w:line="240" w:lineRule="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000BF877" w14:textId="77777777" w:rsidR="002E0281" w:rsidRDefault="002E0281" w:rsidP="0049236B">
            <w:pPr>
              <w:tabs>
                <w:tab w:val="left" w:pos="1560"/>
                <w:tab w:val="right" w:leader="underscore" w:pos="9072"/>
              </w:tabs>
              <w:spacing w:after="0" w:line="240" w:lineRule="auto"/>
              <w:rPr>
                <w:rFonts w:ascii="Times New Roman" w:hAnsi="Times New Roman"/>
                <w:sz w:val="16"/>
                <w:szCs w:val="16"/>
              </w:rPr>
            </w:pPr>
          </w:p>
        </w:tc>
        <w:tc>
          <w:tcPr>
            <w:tcW w:w="1980" w:type="dxa"/>
            <w:shd w:val="clear" w:color="auto" w:fill="auto"/>
            <w:tcMar>
              <w:top w:w="0" w:type="dxa"/>
              <w:left w:w="108" w:type="dxa"/>
              <w:bottom w:w="0" w:type="dxa"/>
              <w:right w:w="108" w:type="dxa"/>
            </w:tcMar>
          </w:tcPr>
          <w:p w14:paraId="66479DEF" w14:textId="77777777" w:rsidR="002E0281" w:rsidRDefault="002E0281" w:rsidP="0049236B">
            <w:pPr>
              <w:tabs>
                <w:tab w:val="left" w:pos="1560"/>
                <w:tab w:val="right" w:leader="underscore" w:pos="9072"/>
              </w:tabs>
              <w:spacing w:after="0" w:line="240" w:lineRule="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6482B636" w14:textId="77777777" w:rsidR="002E0281" w:rsidRDefault="002E0281" w:rsidP="0049236B">
            <w:pPr>
              <w:tabs>
                <w:tab w:val="left" w:pos="1560"/>
                <w:tab w:val="right" w:leader="underscore" w:pos="9072"/>
              </w:tabs>
              <w:spacing w:after="0" w:line="240" w:lineRule="auto"/>
              <w:rPr>
                <w:rFonts w:ascii="Times New Roman" w:hAnsi="Times New Roman"/>
                <w:sz w:val="16"/>
                <w:szCs w:val="16"/>
              </w:rPr>
            </w:pPr>
          </w:p>
        </w:tc>
        <w:tc>
          <w:tcPr>
            <w:tcW w:w="1440" w:type="dxa"/>
            <w:shd w:val="clear" w:color="auto" w:fill="auto"/>
            <w:tcMar>
              <w:top w:w="0" w:type="dxa"/>
              <w:left w:w="108" w:type="dxa"/>
              <w:bottom w:w="0" w:type="dxa"/>
              <w:right w:w="108" w:type="dxa"/>
            </w:tcMar>
          </w:tcPr>
          <w:p w14:paraId="05951BAC" w14:textId="77777777" w:rsidR="002E0281" w:rsidRDefault="002E0281" w:rsidP="0049236B">
            <w:pPr>
              <w:tabs>
                <w:tab w:val="left" w:pos="1560"/>
                <w:tab w:val="right" w:leader="underscore" w:pos="9072"/>
              </w:tabs>
              <w:spacing w:after="0" w:line="240" w:lineRule="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44535818" w14:textId="77777777" w:rsidR="002E0281" w:rsidRDefault="002E0281" w:rsidP="0049236B">
            <w:pPr>
              <w:tabs>
                <w:tab w:val="left" w:pos="1560"/>
                <w:tab w:val="right" w:leader="underscore" w:pos="9072"/>
              </w:tabs>
              <w:spacing w:after="0" w:line="240" w:lineRule="auto"/>
              <w:rPr>
                <w:rFonts w:ascii="Times New Roman" w:hAnsi="Times New Roman"/>
                <w:sz w:val="16"/>
                <w:szCs w:val="16"/>
              </w:rPr>
            </w:pPr>
          </w:p>
        </w:tc>
        <w:tc>
          <w:tcPr>
            <w:tcW w:w="563" w:type="dxa"/>
            <w:shd w:val="clear" w:color="auto" w:fill="auto"/>
            <w:tcMar>
              <w:top w:w="0" w:type="dxa"/>
              <w:left w:w="108" w:type="dxa"/>
              <w:bottom w:w="0" w:type="dxa"/>
              <w:right w:w="108" w:type="dxa"/>
            </w:tcMar>
          </w:tcPr>
          <w:p w14:paraId="4C677CEA" w14:textId="77777777" w:rsidR="002E0281" w:rsidRDefault="002E0281" w:rsidP="0049236B">
            <w:pPr>
              <w:tabs>
                <w:tab w:val="left" w:pos="1560"/>
                <w:tab w:val="right" w:leader="underscore" w:pos="9072"/>
              </w:tabs>
              <w:spacing w:after="0" w:line="240" w:lineRule="auto"/>
              <w:rPr>
                <w:rFonts w:ascii="Times New Roman" w:hAnsi="Times New Roman"/>
                <w:sz w:val="16"/>
                <w:szCs w:val="16"/>
              </w:rPr>
            </w:pPr>
          </w:p>
        </w:tc>
        <w:tc>
          <w:tcPr>
            <w:tcW w:w="2971" w:type="dxa"/>
            <w:tcBorders>
              <w:top w:val="single" w:sz="4" w:space="0" w:color="000000"/>
            </w:tcBorders>
            <w:shd w:val="clear" w:color="auto" w:fill="auto"/>
            <w:tcMar>
              <w:top w:w="0" w:type="dxa"/>
              <w:left w:w="108" w:type="dxa"/>
              <w:bottom w:w="0" w:type="dxa"/>
              <w:right w:w="108" w:type="dxa"/>
            </w:tcMar>
          </w:tcPr>
          <w:p w14:paraId="393001F0" w14:textId="77777777" w:rsidR="002E0281" w:rsidRDefault="002E0281" w:rsidP="0049236B">
            <w:pPr>
              <w:tabs>
                <w:tab w:val="left" w:pos="1560"/>
                <w:tab w:val="right" w:leader="underscore" w:pos="9072"/>
              </w:tabs>
              <w:spacing w:after="0" w:line="240" w:lineRule="auto"/>
              <w:jc w:val="center"/>
              <w:rPr>
                <w:rFonts w:ascii="Times New Roman" w:hAnsi="Times New Roman"/>
                <w:sz w:val="16"/>
                <w:szCs w:val="16"/>
              </w:rPr>
            </w:pPr>
            <w:r>
              <w:rPr>
                <w:rFonts w:ascii="Times New Roman" w:hAnsi="Times New Roman"/>
                <w:sz w:val="16"/>
                <w:szCs w:val="16"/>
              </w:rPr>
              <w:t>(ierakstiet, kāda)</w:t>
            </w:r>
          </w:p>
        </w:tc>
      </w:tr>
    </w:tbl>
    <w:p w14:paraId="4F57CA12" w14:textId="77777777" w:rsidR="002E0281" w:rsidRDefault="002E0281" w:rsidP="002E0281">
      <w:pPr>
        <w:tabs>
          <w:tab w:val="left" w:pos="1560"/>
          <w:tab w:val="right" w:leader="underscore" w:pos="9072"/>
        </w:tabs>
        <w:spacing w:after="0" w:line="240" w:lineRule="auto"/>
        <w:jc w:val="both"/>
        <w:rPr>
          <w:rFonts w:ascii="Times New Roman" w:hAnsi="Times New Roman"/>
          <w:sz w:val="10"/>
          <w:szCs w:val="10"/>
        </w:rPr>
      </w:pPr>
    </w:p>
    <w:tbl>
      <w:tblPr>
        <w:tblW w:w="8640" w:type="dxa"/>
        <w:tblCellMar>
          <w:left w:w="10" w:type="dxa"/>
          <w:right w:w="10" w:type="dxa"/>
        </w:tblCellMar>
        <w:tblLook w:val="0000" w:firstRow="0" w:lastRow="0" w:firstColumn="0" w:lastColumn="0" w:noHBand="0" w:noVBand="0"/>
      </w:tblPr>
      <w:tblGrid>
        <w:gridCol w:w="8827"/>
        <w:gridCol w:w="221"/>
      </w:tblGrid>
      <w:tr w:rsidR="002E0281" w14:paraId="163DEE60" w14:textId="77777777" w:rsidTr="0049236B">
        <w:tc>
          <w:tcPr>
            <w:tcW w:w="8419" w:type="dxa"/>
            <w:shd w:val="clear" w:color="auto" w:fill="auto"/>
            <w:tcMar>
              <w:top w:w="0" w:type="dxa"/>
              <w:left w:w="108" w:type="dxa"/>
              <w:bottom w:w="0" w:type="dxa"/>
              <w:right w:w="108" w:type="dxa"/>
            </w:tcMar>
          </w:tcPr>
          <w:tbl>
            <w:tblPr>
              <w:tblW w:w="10467" w:type="dxa"/>
              <w:tblCellMar>
                <w:left w:w="10" w:type="dxa"/>
                <w:right w:w="10" w:type="dxa"/>
              </w:tblCellMar>
              <w:tblLook w:val="0000" w:firstRow="0" w:lastRow="0" w:firstColumn="0" w:lastColumn="0" w:noHBand="0" w:noVBand="0"/>
            </w:tblPr>
            <w:tblGrid>
              <w:gridCol w:w="241"/>
              <w:gridCol w:w="4721"/>
              <w:gridCol w:w="271"/>
              <w:gridCol w:w="5234"/>
            </w:tblGrid>
            <w:tr w:rsidR="002E0281" w14:paraId="3BAD5EDB" w14:textId="77777777" w:rsidTr="0049236B">
              <w:tc>
                <w:tcPr>
                  <w:tcW w:w="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FF3D9"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p>
              </w:tc>
              <w:tc>
                <w:tcPr>
                  <w:tcW w:w="4721" w:type="dxa"/>
                  <w:tcBorders>
                    <w:left w:val="single" w:sz="4" w:space="0" w:color="000000"/>
                    <w:right w:val="single" w:sz="4" w:space="0" w:color="000000"/>
                  </w:tcBorders>
                  <w:shd w:val="clear" w:color="auto" w:fill="auto"/>
                  <w:tcMar>
                    <w:top w:w="0" w:type="dxa"/>
                    <w:left w:w="108" w:type="dxa"/>
                    <w:bottom w:w="0" w:type="dxa"/>
                    <w:right w:w="108" w:type="dxa"/>
                  </w:tcMar>
                </w:tcPr>
                <w:p w14:paraId="116ABE7A"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r>
                    <w:rPr>
                      <w:rFonts w:ascii="Times New Roman" w:hAnsi="Times New Roman"/>
                      <w:sz w:val="24"/>
                      <w:szCs w:val="24"/>
                      <w:u w:val="single"/>
                    </w:rPr>
                    <w:t>Bērnam ir ATS un ir noteikta invaliditāte</w:t>
                  </w: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FE80"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p>
              </w:tc>
              <w:tc>
                <w:tcPr>
                  <w:tcW w:w="5234" w:type="dxa"/>
                  <w:tcBorders>
                    <w:left w:val="single" w:sz="4" w:space="0" w:color="000000"/>
                  </w:tcBorders>
                  <w:shd w:val="clear" w:color="auto" w:fill="auto"/>
                  <w:tcMar>
                    <w:top w:w="0" w:type="dxa"/>
                    <w:left w:w="108" w:type="dxa"/>
                    <w:bottom w:w="0" w:type="dxa"/>
                    <w:right w:w="108" w:type="dxa"/>
                  </w:tcMar>
                </w:tcPr>
                <w:p w14:paraId="4B454679"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r>
                    <w:rPr>
                      <w:rFonts w:ascii="Times New Roman" w:hAnsi="Times New Roman"/>
                      <w:sz w:val="24"/>
                      <w:szCs w:val="24"/>
                      <w:u w:val="single"/>
                    </w:rPr>
                    <w:t>Bērnam ir ATS, bet nav noteikta invaliditāte</w:t>
                  </w:r>
                </w:p>
              </w:tc>
            </w:tr>
          </w:tbl>
          <w:p w14:paraId="051CDBAB" w14:textId="77777777" w:rsidR="002E0281" w:rsidRDefault="002E0281" w:rsidP="0049236B">
            <w:pPr>
              <w:spacing w:after="0" w:line="240" w:lineRule="auto"/>
              <w:jc w:val="both"/>
              <w:rPr>
                <w:rFonts w:ascii="Times New Roman" w:hAnsi="Times New Roman"/>
                <w:sz w:val="24"/>
                <w:szCs w:val="24"/>
                <w:u w:val="single"/>
              </w:rPr>
            </w:pPr>
          </w:p>
          <w:p w14:paraId="3F23D602" w14:textId="77777777" w:rsidR="002E0281" w:rsidRDefault="002E0281" w:rsidP="0049236B">
            <w:pPr>
              <w:spacing w:after="0" w:line="240" w:lineRule="auto"/>
              <w:jc w:val="both"/>
              <w:rPr>
                <w:rFonts w:ascii="Times New Roman" w:hAnsi="Times New Roman"/>
                <w:sz w:val="24"/>
                <w:szCs w:val="24"/>
                <w:u w:val="single"/>
              </w:rPr>
            </w:pPr>
            <w:r>
              <w:rPr>
                <w:rFonts w:ascii="Times New Roman" w:hAnsi="Times New Roman"/>
                <w:sz w:val="24"/>
                <w:szCs w:val="24"/>
                <w:u w:val="single"/>
              </w:rPr>
              <w:t>Īss bērna uzvedības un citu aktuālo problēmu apraksts:</w:t>
            </w:r>
          </w:p>
        </w:tc>
        <w:tc>
          <w:tcPr>
            <w:tcW w:w="221" w:type="dxa"/>
            <w:tcBorders>
              <w:bottom w:val="single" w:sz="4" w:space="0" w:color="000000"/>
            </w:tcBorders>
            <w:shd w:val="clear" w:color="auto" w:fill="auto"/>
            <w:tcMar>
              <w:top w:w="0" w:type="dxa"/>
              <w:left w:w="108" w:type="dxa"/>
              <w:bottom w:w="0" w:type="dxa"/>
              <w:right w:w="108" w:type="dxa"/>
            </w:tcMar>
          </w:tcPr>
          <w:p w14:paraId="5CD5EEFB"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3ADE869E"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60EE8E86"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5E4F5F3D"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05DF305F"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3C07909D"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26057FE1"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02980D90"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0943A184"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0B32766A" w14:textId="77777777" w:rsidTr="0049236B">
        <w:tc>
          <w:tcPr>
            <w:tcW w:w="86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E4D012A"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48BA18DB" w14:textId="77777777" w:rsidTr="0049236B">
        <w:tc>
          <w:tcPr>
            <w:tcW w:w="86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9F575EF"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290984CC" w14:textId="77777777" w:rsidTr="0049236B">
        <w:tc>
          <w:tcPr>
            <w:tcW w:w="8640" w:type="dxa"/>
            <w:gridSpan w:val="2"/>
            <w:tcBorders>
              <w:top w:val="single" w:sz="4" w:space="0" w:color="000000"/>
            </w:tcBorders>
            <w:shd w:val="clear" w:color="auto" w:fill="auto"/>
            <w:tcMar>
              <w:top w:w="0" w:type="dxa"/>
              <w:left w:w="108" w:type="dxa"/>
              <w:bottom w:w="0" w:type="dxa"/>
              <w:right w:w="108" w:type="dxa"/>
            </w:tcMar>
          </w:tcPr>
          <w:p w14:paraId="26586AE4" w14:textId="77777777" w:rsidR="002E0281" w:rsidRDefault="002E0281" w:rsidP="0049236B">
            <w:pPr>
              <w:spacing w:after="0" w:line="240" w:lineRule="auto"/>
              <w:jc w:val="center"/>
            </w:pPr>
            <w:r>
              <w:rPr>
                <w:rFonts w:ascii="Times New Roman" w:eastAsia="Times New Roman" w:hAnsi="Times New Roman"/>
                <w:sz w:val="16"/>
                <w:szCs w:val="16"/>
              </w:rPr>
              <w:t>(uzvedības problēmas, saskarsmes grūtības, faktori, kas ietekmē bērna uzvedību u.c.)</w:t>
            </w:r>
          </w:p>
        </w:tc>
      </w:tr>
    </w:tbl>
    <w:p w14:paraId="6D384306" w14:textId="77777777" w:rsidR="002E0281" w:rsidRDefault="002E0281" w:rsidP="002E0281">
      <w:pPr>
        <w:spacing w:after="0" w:line="240" w:lineRule="auto"/>
        <w:rPr>
          <w:rFonts w:ascii="Times New Roman" w:hAnsi="Times New Roman"/>
          <w:sz w:val="16"/>
          <w:szCs w:val="16"/>
        </w:rPr>
      </w:pPr>
    </w:p>
    <w:tbl>
      <w:tblPr>
        <w:tblW w:w="8640" w:type="dxa"/>
        <w:tblCellMar>
          <w:left w:w="10" w:type="dxa"/>
          <w:right w:w="10" w:type="dxa"/>
        </w:tblCellMar>
        <w:tblLook w:val="0000" w:firstRow="0" w:lastRow="0" w:firstColumn="0" w:lastColumn="0" w:noHBand="0" w:noVBand="0"/>
      </w:tblPr>
      <w:tblGrid>
        <w:gridCol w:w="4852"/>
        <w:gridCol w:w="3788"/>
      </w:tblGrid>
      <w:tr w:rsidR="002E0281" w14:paraId="03750515" w14:textId="77777777" w:rsidTr="0049236B">
        <w:tc>
          <w:tcPr>
            <w:tcW w:w="4852" w:type="dxa"/>
            <w:shd w:val="clear" w:color="auto" w:fill="auto"/>
            <w:tcMar>
              <w:top w:w="0" w:type="dxa"/>
              <w:left w:w="108" w:type="dxa"/>
              <w:bottom w:w="0" w:type="dxa"/>
              <w:right w:w="108" w:type="dxa"/>
            </w:tcMar>
          </w:tcPr>
          <w:p w14:paraId="227030DF" w14:textId="77777777" w:rsidR="002E0281" w:rsidRDefault="002E0281" w:rsidP="0049236B">
            <w:pPr>
              <w:spacing w:after="0" w:line="240" w:lineRule="auto"/>
            </w:pPr>
            <w:r>
              <w:rPr>
                <w:rFonts w:ascii="Times New Roman" w:hAnsi="Times New Roman"/>
                <w:sz w:val="24"/>
                <w:szCs w:val="24"/>
                <w:u w:val="single"/>
              </w:rPr>
              <w:t>Bērna vecums, kad tika pamanītas uzvedības problēmas</w:t>
            </w:r>
            <w:r>
              <w:rPr>
                <w:rFonts w:ascii="Times New Roman" w:hAnsi="Times New Roman"/>
                <w:sz w:val="24"/>
                <w:szCs w:val="24"/>
              </w:rPr>
              <w:t>:</w:t>
            </w:r>
          </w:p>
        </w:tc>
        <w:tc>
          <w:tcPr>
            <w:tcW w:w="3788" w:type="dxa"/>
            <w:tcBorders>
              <w:bottom w:val="single" w:sz="4" w:space="0" w:color="000000"/>
            </w:tcBorders>
            <w:shd w:val="clear" w:color="auto" w:fill="auto"/>
            <w:tcMar>
              <w:top w:w="0" w:type="dxa"/>
              <w:left w:w="108" w:type="dxa"/>
              <w:bottom w:w="0" w:type="dxa"/>
              <w:right w:w="108" w:type="dxa"/>
            </w:tcMar>
          </w:tcPr>
          <w:p w14:paraId="450F9FDF" w14:textId="77777777" w:rsidR="002E0281" w:rsidRDefault="002E0281" w:rsidP="0049236B">
            <w:pPr>
              <w:spacing w:after="0" w:line="240" w:lineRule="auto"/>
              <w:rPr>
                <w:rFonts w:ascii="Times New Roman" w:hAnsi="Times New Roman"/>
                <w:sz w:val="16"/>
                <w:szCs w:val="16"/>
              </w:rPr>
            </w:pPr>
          </w:p>
        </w:tc>
      </w:tr>
    </w:tbl>
    <w:p w14:paraId="3B50ACA7" w14:textId="77777777" w:rsidR="002E0281" w:rsidRDefault="002E0281" w:rsidP="002E0281">
      <w:pPr>
        <w:spacing w:after="0" w:line="240" w:lineRule="auto"/>
        <w:jc w:val="both"/>
        <w:rPr>
          <w:rFonts w:ascii="Times New Roman" w:hAnsi="Times New Roman"/>
          <w:sz w:val="16"/>
          <w:szCs w:val="16"/>
          <w:u w:val="single"/>
        </w:rPr>
      </w:pPr>
    </w:p>
    <w:tbl>
      <w:tblPr>
        <w:tblW w:w="8640" w:type="dxa"/>
        <w:tblCellMar>
          <w:left w:w="10" w:type="dxa"/>
          <w:right w:w="10" w:type="dxa"/>
        </w:tblCellMar>
        <w:tblLook w:val="0000" w:firstRow="0" w:lastRow="0" w:firstColumn="0" w:lastColumn="0" w:noHBand="0" w:noVBand="0"/>
      </w:tblPr>
      <w:tblGrid>
        <w:gridCol w:w="6369"/>
        <w:gridCol w:w="2271"/>
      </w:tblGrid>
      <w:tr w:rsidR="002E0281" w14:paraId="6C094D05" w14:textId="77777777" w:rsidTr="0049236B">
        <w:tc>
          <w:tcPr>
            <w:tcW w:w="6369" w:type="dxa"/>
            <w:shd w:val="clear" w:color="auto" w:fill="auto"/>
            <w:tcMar>
              <w:top w:w="0" w:type="dxa"/>
              <w:left w:w="108" w:type="dxa"/>
              <w:bottom w:w="0" w:type="dxa"/>
              <w:right w:w="108" w:type="dxa"/>
            </w:tcMar>
          </w:tcPr>
          <w:p w14:paraId="20FC5B16" w14:textId="77777777" w:rsidR="002E0281" w:rsidRDefault="002E0281" w:rsidP="0049236B">
            <w:pPr>
              <w:spacing w:after="0" w:line="240" w:lineRule="auto"/>
              <w:jc w:val="both"/>
              <w:rPr>
                <w:rFonts w:ascii="Times New Roman" w:hAnsi="Times New Roman"/>
                <w:sz w:val="24"/>
                <w:szCs w:val="24"/>
                <w:u w:val="single"/>
              </w:rPr>
            </w:pPr>
            <w:r>
              <w:rPr>
                <w:rFonts w:ascii="Times New Roman" w:hAnsi="Times New Roman"/>
                <w:sz w:val="24"/>
                <w:szCs w:val="24"/>
                <w:u w:val="single"/>
              </w:rPr>
              <w:t>Kādas darbības, pasākumi jau veikti bērna uzvedības problēmu mazināšanai, sarežģījumu risināšanai:</w:t>
            </w:r>
          </w:p>
        </w:tc>
        <w:tc>
          <w:tcPr>
            <w:tcW w:w="2271" w:type="dxa"/>
            <w:tcBorders>
              <w:bottom w:val="single" w:sz="4" w:space="0" w:color="000000"/>
            </w:tcBorders>
            <w:shd w:val="clear" w:color="auto" w:fill="auto"/>
            <w:tcMar>
              <w:top w:w="0" w:type="dxa"/>
              <w:left w:w="108" w:type="dxa"/>
              <w:bottom w:w="0" w:type="dxa"/>
              <w:right w:w="108" w:type="dxa"/>
            </w:tcMar>
          </w:tcPr>
          <w:p w14:paraId="0C3F1B5C"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1AE426E6" w14:textId="77777777" w:rsidTr="0049236B">
        <w:tc>
          <w:tcPr>
            <w:tcW w:w="8640" w:type="dxa"/>
            <w:gridSpan w:val="2"/>
            <w:tcBorders>
              <w:bottom w:val="single" w:sz="4" w:space="0" w:color="000000"/>
            </w:tcBorders>
            <w:shd w:val="clear" w:color="auto" w:fill="auto"/>
            <w:tcMar>
              <w:top w:w="0" w:type="dxa"/>
              <w:left w:w="108" w:type="dxa"/>
              <w:bottom w:w="0" w:type="dxa"/>
              <w:right w:w="108" w:type="dxa"/>
            </w:tcMar>
          </w:tcPr>
          <w:p w14:paraId="3BDCA64A" w14:textId="77777777" w:rsidR="002E0281" w:rsidRDefault="002E0281" w:rsidP="0049236B">
            <w:pPr>
              <w:spacing w:after="0" w:line="240" w:lineRule="auto"/>
              <w:rPr>
                <w:rFonts w:ascii="Times New Roman" w:eastAsia="Times New Roman" w:hAnsi="Times New Roman"/>
                <w:sz w:val="24"/>
                <w:szCs w:val="24"/>
                <w:u w:val="single"/>
              </w:rPr>
            </w:pPr>
          </w:p>
        </w:tc>
      </w:tr>
      <w:tr w:rsidR="002E0281" w14:paraId="62E7D7E5" w14:textId="77777777" w:rsidTr="0049236B">
        <w:tc>
          <w:tcPr>
            <w:tcW w:w="86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DB4FA01" w14:textId="77777777" w:rsidR="002E0281" w:rsidRDefault="002E0281" w:rsidP="0049236B">
            <w:pPr>
              <w:spacing w:after="0" w:line="240" w:lineRule="auto"/>
              <w:rPr>
                <w:rFonts w:ascii="Times New Roman" w:eastAsia="Times New Roman" w:hAnsi="Times New Roman"/>
                <w:sz w:val="24"/>
                <w:szCs w:val="24"/>
                <w:u w:val="single"/>
              </w:rPr>
            </w:pPr>
          </w:p>
        </w:tc>
      </w:tr>
    </w:tbl>
    <w:p w14:paraId="73525CBB" w14:textId="77777777" w:rsidR="002E0281" w:rsidRDefault="002E0281" w:rsidP="002E0281">
      <w:pPr>
        <w:spacing w:after="0" w:line="240" w:lineRule="auto"/>
        <w:jc w:val="both"/>
        <w:rPr>
          <w:rFonts w:ascii="Times New Roman" w:hAnsi="Times New Roman"/>
          <w:sz w:val="16"/>
          <w:szCs w:val="16"/>
        </w:rPr>
      </w:pPr>
    </w:p>
    <w:tbl>
      <w:tblPr>
        <w:tblW w:w="10467" w:type="dxa"/>
        <w:tblLayout w:type="fixed"/>
        <w:tblCellMar>
          <w:left w:w="10" w:type="dxa"/>
          <w:right w:w="10" w:type="dxa"/>
        </w:tblCellMar>
        <w:tblLook w:val="0000" w:firstRow="0" w:lastRow="0" w:firstColumn="0" w:lastColumn="0" w:noHBand="0" w:noVBand="0"/>
      </w:tblPr>
      <w:tblGrid>
        <w:gridCol w:w="241"/>
        <w:gridCol w:w="29"/>
        <w:gridCol w:w="1797"/>
        <w:gridCol w:w="270"/>
        <w:gridCol w:w="2247"/>
        <w:gridCol w:w="270"/>
        <w:gridCol w:w="90"/>
        <w:gridCol w:w="270"/>
        <w:gridCol w:w="359"/>
        <w:gridCol w:w="271"/>
        <w:gridCol w:w="1347"/>
        <w:gridCol w:w="270"/>
        <w:gridCol w:w="2966"/>
        <w:gridCol w:w="40"/>
      </w:tblGrid>
      <w:tr w:rsidR="002E0281" w14:paraId="3E1AA532" w14:textId="77777777" w:rsidTr="0049236B">
        <w:tc>
          <w:tcPr>
            <w:tcW w:w="5573" w:type="dxa"/>
            <w:gridSpan w:val="9"/>
            <w:tcBorders>
              <w:right w:val="single" w:sz="4" w:space="0" w:color="000000"/>
            </w:tcBorders>
            <w:shd w:val="clear" w:color="auto" w:fill="auto"/>
            <w:tcMar>
              <w:top w:w="0" w:type="dxa"/>
              <w:left w:w="108" w:type="dxa"/>
              <w:bottom w:w="0" w:type="dxa"/>
              <w:right w:w="108" w:type="dxa"/>
            </w:tcMar>
          </w:tcPr>
          <w:p w14:paraId="39BC6B65" w14:textId="77777777" w:rsidR="002E0281" w:rsidRDefault="002E0281" w:rsidP="0049236B">
            <w:pPr>
              <w:spacing w:after="0" w:line="240" w:lineRule="auto"/>
            </w:pPr>
            <w:r>
              <w:rPr>
                <w:rFonts w:ascii="Times New Roman" w:hAnsi="Times New Roman"/>
                <w:sz w:val="24"/>
                <w:szCs w:val="24"/>
                <w:u w:val="single"/>
              </w:rPr>
              <w:t>Bērnu uzvedības problēmu jautājumā jau konsultēja:</w:t>
            </w: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C61B" w14:textId="77777777" w:rsidR="002E0281" w:rsidRDefault="002E0281" w:rsidP="0049236B">
            <w:pPr>
              <w:spacing w:after="0" w:line="240" w:lineRule="auto"/>
              <w:rPr>
                <w:rFonts w:ascii="Times New Roman" w:eastAsia="Times New Roman" w:hAnsi="Times New Roman"/>
                <w:sz w:val="24"/>
                <w:szCs w:val="24"/>
                <w:u w:val="single"/>
              </w:rPr>
            </w:pPr>
          </w:p>
        </w:tc>
        <w:tc>
          <w:tcPr>
            <w:tcW w:w="1347" w:type="dxa"/>
            <w:tcBorders>
              <w:left w:val="single" w:sz="4" w:space="0" w:color="000000"/>
              <w:right w:val="single" w:sz="4" w:space="0" w:color="000000"/>
            </w:tcBorders>
            <w:shd w:val="clear" w:color="auto" w:fill="auto"/>
            <w:tcMar>
              <w:top w:w="0" w:type="dxa"/>
              <w:left w:w="108" w:type="dxa"/>
              <w:bottom w:w="0" w:type="dxa"/>
              <w:right w:w="108" w:type="dxa"/>
            </w:tcMar>
          </w:tcPr>
          <w:p w14:paraId="5D6CA710" w14:textId="77777777" w:rsidR="002E0281" w:rsidRDefault="002E0281" w:rsidP="0049236B">
            <w:pPr>
              <w:spacing w:after="0" w:line="240" w:lineRule="auto"/>
            </w:pPr>
            <w:r>
              <w:rPr>
                <w:rFonts w:ascii="Times New Roman" w:hAnsi="Times New Roman"/>
                <w:sz w:val="24"/>
                <w:szCs w:val="24"/>
              </w:rPr>
              <w:t>psihologs</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05ED" w14:textId="77777777" w:rsidR="002E0281" w:rsidRDefault="002E0281" w:rsidP="0049236B">
            <w:pPr>
              <w:spacing w:after="0" w:line="240" w:lineRule="auto"/>
              <w:rPr>
                <w:rFonts w:ascii="Times New Roman" w:eastAsia="Times New Roman" w:hAnsi="Times New Roman"/>
                <w:sz w:val="24"/>
                <w:szCs w:val="24"/>
                <w:u w:val="single"/>
              </w:rPr>
            </w:pPr>
          </w:p>
        </w:tc>
        <w:tc>
          <w:tcPr>
            <w:tcW w:w="3006" w:type="dxa"/>
            <w:gridSpan w:val="2"/>
            <w:tcBorders>
              <w:left w:val="single" w:sz="4" w:space="0" w:color="000000"/>
            </w:tcBorders>
            <w:shd w:val="clear" w:color="auto" w:fill="auto"/>
            <w:tcMar>
              <w:top w:w="0" w:type="dxa"/>
              <w:left w:w="108" w:type="dxa"/>
              <w:bottom w:w="0" w:type="dxa"/>
              <w:right w:w="108" w:type="dxa"/>
            </w:tcMar>
          </w:tcPr>
          <w:p w14:paraId="61BA2B43" w14:textId="77777777" w:rsidR="002E0281" w:rsidRDefault="002E0281" w:rsidP="0049236B">
            <w:pPr>
              <w:spacing w:after="0" w:line="240" w:lineRule="auto"/>
            </w:pPr>
            <w:r>
              <w:rPr>
                <w:rFonts w:ascii="Times New Roman" w:hAnsi="Times New Roman"/>
                <w:sz w:val="24"/>
                <w:szCs w:val="24"/>
              </w:rPr>
              <w:t>sociālais pedagogs</w:t>
            </w:r>
          </w:p>
        </w:tc>
      </w:tr>
      <w:tr w:rsidR="002E0281" w14:paraId="01B04C5B" w14:textId="77777777" w:rsidTr="0049236B">
        <w:tc>
          <w:tcPr>
            <w:tcW w:w="10467" w:type="dxa"/>
            <w:gridSpan w:val="14"/>
            <w:shd w:val="clear" w:color="auto" w:fill="auto"/>
            <w:tcMar>
              <w:top w:w="0" w:type="dxa"/>
              <w:left w:w="108" w:type="dxa"/>
              <w:bottom w:w="0" w:type="dxa"/>
              <w:right w:w="108" w:type="dxa"/>
            </w:tcMar>
          </w:tcPr>
          <w:p w14:paraId="1F4052AC" w14:textId="77777777" w:rsidR="002E0281" w:rsidRDefault="002E0281" w:rsidP="0049236B">
            <w:pPr>
              <w:spacing w:after="0" w:line="240" w:lineRule="auto"/>
              <w:rPr>
                <w:rFonts w:ascii="Times New Roman" w:eastAsia="Times New Roman" w:hAnsi="Times New Roman"/>
                <w:sz w:val="16"/>
                <w:szCs w:val="16"/>
                <w:u w:val="single"/>
              </w:rPr>
            </w:pPr>
          </w:p>
        </w:tc>
      </w:tr>
      <w:tr w:rsidR="002E0281" w14:paraId="1DA77876" w14:textId="77777777" w:rsidTr="0049236B">
        <w:trPr>
          <w:trHeight w:val="233"/>
        </w:trPr>
        <w:tc>
          <w:tcPr>
            <w:tcW w:w="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F78D" w14:textId="77777777" w:rsidR="002E0281" w:rsidRDefault="002E0281" w:rsidP="0049236B">
            <w:pPr>
              <w:spacing w:after="0" w:line="240" w:lineRule="auto"/>
              <w:rPr>
                <w:rFonts w:ascii="Times New Roman" w:hAnsi="Times New Roman"/>
                <w:sz w:val="24"/>
                <w:szCs w:val="24"/>
                <w:u w:val="single"/>
              </w:rPr>
            </w:pPr>
          </w:p>
        </w:tc>
        <w:tc>
          <w:tcPr>
            <w:tcW w:w="1797" w:type="dxa"/>
            <w:tcBorders>
              <w:left w:val="single" w:sz="4" w:space="0" w:color="000000"/>
              <w:right w:val="single" w:sz="4" w:space="0" w:color="000000"/>
            </w:tcBorders>
            <w:shd w:val="clear" w:color="auto" w:fill="auto"/>
            <w:tcMar>
              <w:top w:w="0" w:type="dxa"/>
              <w:left w:w="108" w:type="dxa"/>
              <w:bottom w:w="0" w:type="dxa"/>
              <w:right w:w="108" w:type="dxa"/>
            </w:tcMar>
          </w:tcPr>
          <w:p w14:paraId="0CBEDAC8" w14:textId="77777777" w:rsidR="002E0281" w:rsidRDefault="002E0281" w:rsidP="0049236B">
            <w:pPr>
              <w:pStyle w:val="ListParagraph"/>
              <w:spacing w:after="0"/>
              <w:ind w:left="0"/>
              <w:jc w:val="both"/>
            </w:pPr>
            <w:r>
              <w:rPr>
                <w:szCs w:val="24"/>
              </w:rPr>
              <w:t>psihoterapeits</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BED1F" w14:textId="77777777" w:rsidR="002E0281" w:rsidRDefault="002E0281" w:rsidP="0049236B">
            <w:pPr>
              <w:spacing w:after="0" w:line="240" w:lineRule="auto"/>
              <w:rPr>
                <w:rFonts w:ascii="Times New Roman" w:eastAsia="Times New Roman" w:hAnsi="Times New Roman"/>
                <w:sz w:val="24"/>
                <w:szCs w:val="24"/>
                <w:u w:val="single"/>
              </w:rPr>
            </w:pPr>
          </w:p>
        </w:tc>
        <w:tc>
          <w:tcPr>
            <w:tcW w:w="2247" w:type="dxa"/>
            <w:tcBorders>
              <w:left w:val="single" w:sz="4" w:space="0" w:color="000000"/>
              <w:right w:val="single" w:sz="4" w:space="0" w:color="000000"/>
            </w:tcBorders>
            <w:shd w:val="clear" w:color="auto" w:fill="auto"/>
            <w:tcMar>
              <w:top w:w="0" w:type="dxa"/>
              <w:left w:w="108" w:type="dxa"/>
              <w:bottom w:w="0" w:type="dxa"/>
              <w:right w:w="108" w:type="dxa"/>
            </w:tcMar>
          </w:tcPr>
          <w:p w14:paraId="60247628" w14:textId="77777777" w:rsidR="002E0281" w:rsidRDefault="002E0281" w:rsidP="0049236B">
            <w:pPr>
              <w:spacing w:after="0" w:line="240" w:lineRule="auto"/>
            </w:pPr>
            <w:r>
              <w:rPr>
                <w:rFonts w:ascii="Times New Roman" w:hAnsi="Times New Roman"/>
                <w:sz w:val="24"/>
                <w:szCs w:val="24"/>
              </w:rPr>
              <w:t>sociālais darbinieks</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C9B3" w14:textId="77777777" w:rsidR="002E0281" w:rsidRDefault="002E0281" w:rsidP="0049236B">
            <w:pPr>
              <w:spacing w:after="0" w:line="240" w:lineRule="auto"/>
              <w:rPr>
                <w:rFonts w:ascii="Times New Roman" w:eastAsia="Times New Roman" w:hAnsi="Times New Roman"/>
                <w:sz w:val="24"/>
                <w:szCs w:val="24"/>
                <w:u w:val="single"/>
              </w:rPr>
            </w:pPr>
          </w:p>
        </w:tc>
        <w:tc>
          <w:tcPr>
            <w:tcW w:w="2337" w:type="dxa"/>
            <w:gridSpan w:val="5"/>
            <w:tcBorders>
              <w:left w:val="single" w:sz="4" w:space="0" w:color="000000"/>
              <w:right w:val="single" w:sz="4" w:space="0" w:color="000000"/>
            </w:tcBorders>
            <w:shd w:val="clear" w:color="auto" w:fill="auto"/>
            <w:tcMar>
              <w:top w:w="0" w:type="dxa"/>
              <w:left w:w="108" w:type="dxa"/>
              <w:bottom w:w="0" w:type="dxa"/>
              <w:right w:w="108" w:type="dxa"/>
            </w:tcMar>
          </w:tcPr>
          <w:p w14:paraId="31A7CAD2" w14:textId="77777777" w:rsidR="002E0281" w:rsidRDefault="002E0281" w:rsidP="0049236B">
            <w:pPr>
              <w:spacing w:after="0" w:line="240" w:lineRule="auto"/>
              <w:rPr>
                <w:rFonts w:ascii="Times New Roman" w:eastAsia="Times New Roman" w:hAnsi="Times New Roman"/>
                <w:sz w:val="24"/>
                <w:szCs w:val="24"/>
              </w:rPr>
            </w:pPr>
            <w:r>
              <w:rPr>
                <w:rFonts w:ascii="Times New Roman" w:eastAsia="Times New Roman" w:hAnsi="Times New Roman"/>
                <w:sz w:val="24"/>
                <w:szCs w:val="24"/>
              </w:rPr>
              <w:t>radinieks ar pieredzi</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9842" w14:textId="77777777" w:rsidR="002E0281" w:rsidRDefault="002E0281" w:rsidP="0049236B">
            <w:pPr>
              <w:spacing w:after="0" w:line="240" w:lineRule="auto"/>
              <w:rPr>
                <w:rFonts w:ascii="Times New Roman" w:eastAsia="Times New Roman" w:hAnsi="Times New Roman"/>
                <w:sz w:val="24"/>
                <w:szCs w:val="24"/>
                <w:u w:val="single"/>
              </w:rPr>
            </w:pPr>
          </w:p>
        </w:tc>
        <w:tc>
          <w:tcPr>
            <w:tcW w:w="3006" w:type="dxa"/>
            <w:gridSpan w:val="2"/>
            <w:tcBorders>
              <w:left w:val="single" w:sz="4" w:space="0" w:color="000000"/>
            </w:tcBorders>
            <w:shd w:val="clear" w:color="auto" w:fill="auto"/>
            <w:tcMar>
              <w:top w:w="0" w:type="dxa"/>
              <w:left w:w="108" w:type="dxa"/>
              <w:bottom w:w="0" w:type="dxa"/>
              <w:right w:w="108" w:type="dxa"/>
            </w:tcMar>
          </w:tcPr>
          <w:p w14:paraId="1D09D7C6" w14:textId="77777777" w:rsidR="002E0281" w:rsidRDefault="002E0281" w:rsidP="0049236B">
            <w:pPr>
              <w:spacing w:after="0" w:line="240" w:lineRule="auto"/>
              <w:rPr>
                <w:rFonts w:ascii="Times New Roman" w:eastAsia="Times New Roman" w:hAnsi="Times New Roman"/>
                <w:sz w:val="24"/>
                <w:szCs w:val="24"/>
              </w:rPr>
            </w:pPr>
            <w:r>
              <w:rPr>
                <w:rFonts w:ascii="Times New Roman" w:eastAsia="Times New Roman" w:hAnsi="Times New Roman"/>
                <w:sz w:val="24"/>
                <w:szCs w:val="24"/>
              </w:rPr>
              <w:t>cits vecāks ar pieredzi</w:t>
            </w:r>
          </w:p>
        </w:tc>
      </w:tr>
      <w:tr w:rsidR="002E0281" w14:paraId="3E849AE9" w14:textId="77777777" w:rsidTr="0049236B">
        <w:trPr>
          <w:trHeight w:val="135"/>
        </w:trPr>
        <w:tc>
          <w:tcPr>
            <w:tcW w:w="27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CC4FCD1" w14:textId="77777777" w:rsidR="002E0281" w:rsidRDefault="002E0281" w:rsidP="0049236B">
            <w:pPr>
              <w:spacing w:after="0" w:line="240" w:lineRule="auto"/>
              <w:rPr>
                <w:rFonts w:ascii="Times New Roman" w:hAnsi="Times New Roman"/>
                <w:sz w:val="16"/>
                <w:szCs w:val="16"/>
                <w:u w:val="single"/>
              </w:rPr>
            </w:pPr>
          </w:p>
        </w:tc>
        <w:tc>
          <w:tcPr>
            <w:tcW w:w="1797" w:type="dxa"/>
            <w:shd w:val="clear" w:color="auto" w:fill="auto"/>
            <w:tcMar>
              <w:top w:w="0" w:type="dxa"/>
              <w:left w:w="108" w:type="dxa"/>
              <w:bottom w:w="0" w:type="dxa"/>
              <w:right w:w="108" w:type="dxa"/>
            </w:tcMar>
          </w:tcPr>
          <w:p w14:paraId="6C23AF5F" w14:textId="77777777" w:rsidR="002E0281" w:rsidRDefault="002E0281" w:rsidP="0049236B">
            <w:pPr>
              <w:pStyle w:val="ListParagraph"/>
              <w:spacing w:after="0"/>
              <w:ind w:left="0"/>
              <w:jc w:val="both"/>
              <w:rPr>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300BBA5C" w14:textId="77777777" w:rsidR="002E0281" w:rsidRDefault="002E0281" w:rsidP="0049236B">
            <w:pPr>
              <w:spacing w:after="0" w:line="240" w:lineRule="auto"/>
              <w:rPr>
                <w:rFonts w:ascii="Times New Roman" w:eastAsia="Times New Roman" w:hAnsi="Times New Roman"/>
                <w:sz w:val="16"/>
                <w:szCs w:val="16"/>
                <w:u w:val="single"/>
              </w:rPr>
            </w:pPr>
          </w:p>
        </w:tc>
        <w:tc>
          <w:tcPr>
            <w:tcW w:w="2247" w:type="dxa"/>
            <w:shd w:val="clear" w:color="auto" w:fill="auto"/>
            <w:tcMar>
              <w:top w:w="0" w:type="dxa"/>
              <w:left w:w="108" w:type="dxa"/>
              <w:bottom w:w="0" w:type="dxa"/>
              <w:right w:w="108" w:type="dxa"/>
            </w:tcMar>
          </w:tcPr>
          <w:p w14:paraId="4CF93629" w14:textId="77777777" w:rsidR="002E0281" w:rsidRDefault="002E0281" w:rsidP="0049236B">
            <w:pPr>
              <w:spacing w:after="0" w:line="240" w:lineRule="auto"/>
              <w:rPr>
                <w:rFonts w:ascii="Times New Roman" w:hAnsi="Times New Roman"/>
                <w:sz w:val="16"/>
                <w:szCs w:val="16"/>
              </w:rPr>
            </w:pPr>
          </w:p>
        </w:tc>
        <w:tc>
          <w:tcPr>
            <w:tcW w:w="270" w:type="dxa"/>
            <w:tcBorders>
              <w:top w:val="single" w:sz="4" w:space="0" w:color="000000"/>
            </w:tcBorders>
            <w:shd w:val="clear" w:color="auto" w:fill="auto"/>
            <w:tcMar>
              <w:top w:w="0" w:type="dxa"/>
              <w:left w:w="108" w:type="dxa"/>
              <w:bottom w:w="0" w:type="dxa"/>
              <w:right w:w="108" w:type="dxa"/>
            </w:tcMar>
          </w:tcPr>
          <w:p w14:paraId="0F9F9B77" w14:textId="77777777" w:rsidR="002E0281" w:rsidRDefault="002E0281" w:rsidP="0049236B">
            <w:pPr>
              <w:spacing w:after="0" w:line="240" w:lineRule="auto"/>
              <w:rPr>
                <w:rFonts w:ascii="Times New Roman" w:eastAsia="Times New Roman" w:hAnsi="Times New Roman"/>
                <w:sz w:val="16"/>
                <w:szCs w:val="16"/>
                <w:u w:val="single"/>
              </w:rPr>
            </w:pPr>
          </w:p>
        </w:tc>
        <w:tc>
          <w:tcPr>
            <w:tcW w:w="2337" w:type="dxa"/>
            <w:gridSpan w:val="5"/>
            <w:shd w:val="clear" w:color="auto" w:fill="auto"/>
            <w:tcMar>
              <w:top w:w="0" w:type="dxa"/>
              <w:left w:w="108" w:type="dxa"/>
              <w:bottom w:w="0" w:type="dxa"/>
              <w:right w:w="108" w:type="dxa"/>
            </w:tcMar>
          </w:tcPr>
          <w:p w14:paraId="791BCC2A" w14:textId="77777777" w:rsidR="002E0281" w:rsidRDefault="002E0281" w:rsidP="0049236B">
            <w:pPr>
              <w:spacing w:after="0" w:line="240" w:lineRule="auto"/>
              <w:rPr>
                <w:rFonts w:ascii="Times New Roman" w:hAnsi="Times New Roman"/>
                <w:sz w:val="16"/>
                <w:szCs w:val="16"/>
              </w:rPr>
            </w:pPr>
          </w:p>
        </w:tc>
        <w:tc>
          <w:tcPr>
            <w:tcW w:w="270" w:type="dxa"/>
            <w:tcBorders>
              <w:top w:val="single" w:sz="4" w:space="0" w:color="000000"/>
              <w:bottom w:val="single" w:sz="4" w:space="0" w:color="000000"/>
            </w:tcBorders>
            <w:shd w:val="clear" w:color="auto" w:fill="auto"/>
            <w:tcMar>
              <w:top w:w="0" w:type="dxa"/>
              <w:left w:w="108" w:type="dxa"/>
              <w:bottom w:w="0" w:type="dxa"/>
              <w:right w:w="108" w:type="dxa"/>
            </w:tcMar>
          </w:tcPr>
          <w:p w14:paraId="3A746058" w14:textId="77777777" w:rsidR="002E0281" w:rsidRDefault="002E0281" w:rsidP="0049236B">
            <w:pPr>
              <w:spacing w:after="0" w:line="240" w:lineRule="auto"/>
              <w:rPr>
                <w:rFonts w:ascii="Times New Roman" w:eastAsia="Times New Roman" w:hAnsi="Times New Roman"/>
                <w:sz w:val="16"/>
                <w:szCs w:val="16"/>
                <w:u w:val="single"/>
              </w:rPr>
            </w:pPr>
          </w:p>
        </w:tc>
        <w:tc>
          <w:tcPr>
            <w:tcW w:w="3006" w:type="dxa"/>
            <w:gridSpan w:val="2"/>
            <w:shd w:val="clear" w:color="auto" w:fill="auto"/>
            <w:tcMar>
              <w:top w:w="0" w:type="dxa"/>
              <w:left w:w="108" w:type="dxa"/>
              <w:bottom w:w="0" w:type="dxa"/>
              <w:right w:w="108" w:type="dxa"/>
            </w:tcMar>
          </w:tcPr>
          <w:p w14:paraId="1DA0D7D4" w14:textId="77777777" w:rsidR="002E0281" w:rsidRDefault="002E0281" w:rsidP="0049236B">
            <w:pPr>
              <w:spacing w:after="0" w:line="240" w:lineRule="auto"/>
              <w:rPr>
                <w:rFonts w:ascii="Times New Roman" w:hAnsi="Times New Roman"/>
                <w:sz w:val="16"/>
                <w:szCs w:val="16"/>
              </w:rPr>
            </w:pPr>
          </w:p>
        </w:tc>
      </w:tr>
      <w:tr w:rsidR="002E0281" w14:paraId="432DF3BD" w14:textId="77777777" w:rsidTr="0049236B">
        <w:tc>
          <w:tcPr>
            <w:tcW w:w="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7ADA5"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p>
        </w:tc>
        <w:tc>
          <w:tcPr>
            <w:tcW w:w="4703" w:type="dxa"/>
            <w:gridSpan w:val="6"/>
            <w:tcBorders>
              <w:left w:val="single" w:sz="4" w:space="0" w:color="000000"/>
              <w:right w:val="single" w:sz="4" w:space="0" w:color="000000"/>
            </w:tcBorders>
            <w:shd w:val="clear" w:color="auto" w:fill="auto"/>
            <w:tcMar>
              <w:top w:w="0" w:type="dxa"/>
              <w:left w:w="108" w:type="dxa"/>
              <w:bottom w:w="0" w:type="dxa"/>
              <w:right w:w="108" w:type="dxa"/>
            </w:tcMar>
          </w:tcPr>
          <w:p w14:paraId="730D53FA"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r>
              <w:rPr>
                <w:rFonts w:ascii="Times New Roman" w:hAnsi="Times New Roman"/>
                <w:sz w:val="24"/>
                <w:szCs w:val="24"/>
                <w:u w:val="single"/>
              </w:rPr>
              <w:t>Bērns spēj socializēties ar vienaudžiem</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9122"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p>
        </w:tc>
        <w:tc>
          <w:tcPr>
            <w:tcW w:w="5213" w:type="dxa"/>
            <w:gridSpan w:val="5"/>
            <w:tcBorders>
              <w:left w:val="single" w:sz="4" w:space="0" w:color="000000"/>
            </w:tcBorders>
            <w:shd w:val="clear" w:color="auto" w:fill="auto"/>
            <w:tcMar>
              <w:top w:w="0" w:type="dxa"/>
              <w:left w:w="108" w:type="dxa"/>
              <w:bottom w:w="0" w:type="dxa"/>
              <w:right w:w="108" w:type="dxa"/>
            </w:tcMar>
          </w:tcPr>
          <w:p w14:paraId="10DBC28F"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r>
              <w:rPr>
                <w:rFonts w:ascii="Times New Roman" w:hAnsi="Times New Roman"/>
                <w:sz w:val="24"/>
                <w:szCs w:val="24"/>
                <w:u w:val="single"/>
              </w:rPr>
              <w:t>Bērns nespēj socializēties ar vienaudžiem</w:t>
            </w:r>
          </w:p>
        </w:tc>
        <w:tc>
          <w:tcPr>
            <w:tcW w:w="40" w:type="dxa"/>
            <w:shd w:val="clear" w:color="auto" w:fill="auto"/>
            <w:tcMar>
              <w:top w:w="0" w:type="dxa"/>
              <w:left w:w="10" w:type="dxa"/>
              <w:bottom w:w="0" w:type="dxa"/>
              <w:right w:w="10" w:type="dxa"/>
            </w:tcMar>
          </w:tcPr>
          <w:p w14:paraId="59C3AF6E" w14:textId="77777777" w:rsidR="002E0281" w:rsidRDefault="002E0281" w:rsidP="0049236B">
            <w:pPr>
              <w:tabs>
                <w:tab w:val="left" w:pos="4395"/>
                <w:tab w:val="right" w:leader="underscore" w:pos="9072"/>
              </w:tabs>
              <w:spacing w:after="0" w:line="240" w:lineRule="auto"/>
              <w:jc w:val="both"/>
              <w:rPr>
                <w:rFonts w:ascii="Times New Roman" w:hAnsi="Times New Roman"/>
                <w:sz w:val="24"/>
                <w:szCs w:val="24"/>
                <w:u w:val="single"/>
              </w:rPr>
            </w:pPr>
          </w:p>
        </w:tc>
      </w:tr>
    </w:tbl>
    <w:p w14:paraId="54EC7F43" w14:textId="77777777" w:rsidR="002E0281" w:rsidRDefault="002E0281" w:rsidP="002E0281">
      <w:pPr>
        <w:tabs>
          <w:tab w:val="left" w:pos="4395"/>
          <w:tab w:val="right" w:leader="underscore" w:pos="9072"/>
        </w:tabs>
        <w:spacing w:after="0" w:line="240" w:lineRule="auto"/>
        <w:jc w:val="both"/>
        <w:rPr>
          <w:rFonts w:ascii="Times New Roman" w:hAnsi="Times New Roman"/>
          <w:sz w:val="24"/>
          <w:szCs w:val="24"/>
        </w:rPr>
      </w:pPr>
    </w:p>
    <w:p w14:paraId="0FDB12DF" w14:textId="77777777" w:rsidR="002E0281" w:rsidRDefault="002E0281" w:rsidP="002E0281">
      <w:pPr>
        <w:pStyle w:val="ListParagraph"/>
        <w:pBdr>
          <w:bottom w:val="single" w:sz="12" w:space="1" w:color="000000"/>
        </w:pBdr>
        <w:spacing w:after="0" w:line="240" w:lineRule="auto"/>
        <w:ind w:left="0"/>
        <w:jc w:val="both"/>
        <w:rPr>
          <w:sz w:val="10"/>
          <w:szCs w:val="10"/>
        </w:rPr>
      </w:pPr>
    </w:p>
    <w:p w14:paraId="626FAD35" w14:textId="77777777" w:rsidR="002E0281" w:rsidRDefault="002E0281" w:rsidP="002E0281">
      <w:pPr>
        <w:pStyle w:val="ListParagraph"/>
        <w:pBdr>
          <w:bottom w:val="single" w:sz="12" w:space="1" w:color="000000"/>
        </w:pBdr>
        <w:spacing w:after="0" w:line="240" w:lineRule="auto"/>
        <w:ind w:left="0"/>
        <w:jc w:val="both"/>
        <w:rPr>
          <w:sz w:val="10"/>
          <w:szCs w:val="10"/>
        </w:rPr>
      </w:pPr>
    </w:p>
    <w:p w14:paraId="7154ACEF" w14:textId="77777777" w:rsidR="002E0281" w:rsidRDefault="002E0281" w:rsidP="002E0281">
      <w:pPr>
        <w:pStyle w:val="ListParagraph"/>
        <w:spacing w:after="0" w:line="240" w:lineRule="auto"/>
        <w:ind w:left="0"/>
        <w:jc w:val="both"/>
        <w:rPr>
          <w:sz w:val="4"/>
          <w:szCs w:val="4"/>
        </w:rPr>
      </w:pPr>
    </w:p>
    <w:p w14:paraId="587B2F21" w14:textId="77777777" w:rsidR="002E0281" w:rsidRDefault="002E0281" w:rsidP="002E0281">
      <w:pPr>
        <w:pStyle w:val="ListParagraph"/>
        <w:spacing w:after="0" w:line="240" w:lineRule="auto"/>
        <w:ind w:left="0"/>
        <w:jc w:val="center"/>
        <w:rPr>
          <w:sz w:val="20"/>
          <w:szCs w:val="20"/>
        </w:rPr>
      </w:pPr>
      <w:r>
        <w:rPr>
          <w:sz w:val="20"/>
          <w:szCs w:val="20"/>
        </w:rPr>
        <w:t>(aizpilda Latvijas Autisma apvienības pakalpojuma koordinators)</w:t>
      </w:r>
    </w:p>
    <w:p w14:paraId="08CBEAD2" w14:textId="77777777" w:rsidR="002E0281" w:rsidRDefault="002E0281" w:rsidP="002E0281">
      <w:pPr>
        <w:pStyle w:val="ListParagraph"/>
        <w:spacing w:after="0" w:line="240" w:lineRule="auto"/>
        <w:ind w:left="0"/>
        <w:jc w:val="center"/>
        <w:rPr>
          <w:sz w:val="4"/>
          <w:szCs w:val="4"/>
        </w:rPr>
      </w:pPr>
    </w:p>
    <w:tbl>
      <w:tblPr>
        <w:tblW w:w="8640" w:type="dxa"/>
        <w:tblInd w:w="-5" w:type="dxa"/>
        <w:tblCellMar>
          <w:left w:w="10" w:type="dxa"/>
          <w:right w:w="10" w:type="dxa"/>
        </w:tblCellMar>
        <w:tblLook w:val="0000" w:firstRow="0" w:lastRow="0" w:firstColumn="0" w:lastColumn="0" w:noHBand="0" w:noVBand="0"/>
      </w:tblPr>
      <w:tblGrid>
        <w:gridCol w:w="237"/>
        <w:gridCol w:w="3877"/>
        <w:gridCol w:w="259"/>
        <w:gridCol w:w="4267"/>
      </w:tblGrid>
      <w:tr w:rsidR="002E0281" w14:paraId="41BEC060" w14:textId="77777777" w:rsidTr="0049236B">
        <w:tc>
          <w:tcPr>
            <w:tcW w:w="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C2800" w14:textId="77777777" w:rsidR="002E0281" w:rsidRDefault="002E0281" w:rsidP="0049236B">
            <w:pPr>
              <w:tabs>
                <w:tab w:val="left" w:pos="4395"/>
                <w:tab w:val="right" w:leader="underscore" w:pos="9072"/>
              </w:tabs>
              <w:spacing w:after="0" w:line="240" w:lineRule="auto"/>
              <w:jc w:val="both"/>
              <w:rPr>
                <w:rFonts w:ascii="Times New Roman" w:hAnsi="Times New Roman"/>
              </w:rPr>
            </w:pPr>
          </w:p>
        </w:tc>
        <w:tc>
          <w:tcPr>
            <w:tcW w:w="3877" w:type="dxa"/>
            <w:tcBorders>
              <w:left w:val="single" w:sz="4" w:space="0" w:color="000000"/>
              <w:right w:val="single" w:sz="4" w:space="0" w:color="000000"/>
            </w:tcBorders>
            <w:shd w:val="clear" w:color="auto" w:fill="auto"/>
            <w:tcMar>
              <w:top w:w="0" w:type="dxa"/>
              <w:left w:w="108" w:type="dxa"/>
              <w:bottom w:w="0" w:type="dxa"/>
              <w:right w:w="108" w:type="dxa"/>
            </w:tcMar>
          </w:tcPr>
          <w:p w14:paraId="119733D6" w14:textId="77777777" w:rsidR="002E0281" w:rsidRDefault="002E0281" w:rsidP="0049236B">
            <w:pPr>
              <w:tabs>
                <w:tab w:val="left" w:pos="4395"/>
                <w:tab w:val="right" w:leader="underscore" w:pos="9072"/>
              </w:tabs>
              <w:spacing w:after="0" w:line="240" w:lineRule="auto"/>
              <w:jc w:val="both"/>
              <w:rPr>
                <w:rFonts w:ascii="Times New Roman" w:hAnsi="Times New Roman"/>
              </w:rPr>
            </w:pPr>
            <w:r>
              <w:rPr>
                <w:rFonts w:ascii="Times New Roman" w:hAnsi="Times New Roman"/>
              </w:rPr>
              <w:t>Ir pamats dalībai atbalsta pasākumos</w:t>
            </w:r>
          </w:p>
        </w:tc>
        <w:tc>
          <w:tcPr>
            <w:tcW w:w="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C562E" w14:textId="77777777" w:rsidR="002E0281" w:rsidRDefault="002E0281" w:rsidP="0049236B">
            <w:pPr>
              <w:tabs>
                <w:tab w:val="left" w:pos="4395"/>
                <w:tab w:val="right" w:leader="underscore" w:pos="9072"/>
              </w:tabs>
              <w:spacing w:after="0" w:line="240" w:lineRule="auto"/>
              <w:jc w:val="both"/>
              <w:rPr>
                <w:rFonts w:ascii="Times New Roman" w:hAnsi="Times New Roman"/>
              </w:rPr>
            </w:pPr>
          </w:p>
        </w:tc>
        <w:tc>
          <w:tcPr>
            <w:tcW w:w="4267" w:type="dxa"/>
            <w:tcBorders>
              <w:left w:val="single" w:sz="4" w:space="0" w:color="000000"/>
            </w:tcBorders>
            <w:shd w:val="clear" w:color="auto" w:fill="auto"/>
            <w:tcMar>
              <w:top w:w="0" w:type="dxa"/>
              <w:left w:w="108" w:type="dxa"/>
              <w:bottom w:w="0" w:type="dxa"/>
              <w:right w:w="108" w:type="dxa"/>
            </w:tcMar>
          </w:tcPr>
          <w:p w14:paraId="1E7320D1" w14:textId="77777777" w:rsidR="002E0281" w:rsidRDefault="002E0281" w:rsidP="0049236B">
            <w:pPr>
              <w:tabs>
                <w:tab w:val="left" w:pos="4395"/>
                <w:tab w:val="right" w:leader="underscore" w:pos="9072"/>
              </w:tabs>
              <w:spacing w:after="0" w:line="240" w:lineRule="auto"/>
              <w:jc w:val="both"/>
              <w:rPr>
                <w:rFonts w:ascii="Times New Roman" w:hAnsi="Times New Roman"/>
              </w:rPr>
            </w:pPr>
            <w:r>
              <w:rPr>
                <w:rFonts w:ascii="Times New Roman" w:hAnsi="Times New Roman"/>
              </w:rPr>
              <w:t>Nav pamata dalībai atbalsta pasākumos</w:t>
            </w:r>
          </w:p>
        </w:tc>
      </w:tr>
    </w:tbl>
    <w:p w14:paraId="4DE70388" w14:textId="77777777" w:rsidR="002E0281" w:rsidRDefault="002E0281" w:rsidP="002E0281">
      <w:pPr>
        <w:tabs>
          <w:tab w:val="left" w:pos="4395"/>
          <w:tab w:val="right" w:leader="underscore" w:pos="9072"/>
        </w:tabs>
        <w:spacing w:after="0" w:line="240" w:lineRule="auto"/>
        <w:jc w:val="both"/>
        <w:rPr>
          <w:rFonts w:ascii="Times New Roman" w:hAnsi="Times New Roman"/>
          <w:sz w:val="10"/>
          <w:szCs w:val="10"/>
        </w:rPr>
      </w:pPr>
    </w:p>
    <w:tbl>
      <w:tblPr>
        <w:tblW w:w="8640" w:type="dxa"/>
        <w:tblCellMar>
          <w:left w:w="10" w:type="dxa"/>
          <w:right w:w="10" w:type="dxa"/>
        </w:tblCellMar>
        <w:tblLook w:val="0000" w:firstRow="0" w:lastRow="0" w:firstColumn="0" w:lastColumn="0" w:noHBand="0" w:noVBand="0"/>
      </w:tblPr>
      <w:tblGrid>
        <w:gridCol w:w="4421"/>
        <w:gridCol w:w="785"/>
        <w:gridCol w:w="3434"/>
      </w:tblGrid>
      <w:tr w:rsidR="002E0281" w14:paraId="5C14A5A0" w14:textId="77777777" w:rsidTr="0049236B">
        <w:tc>
          <w:tcPr>
            <w:tcW w:w="4421" w:type="dxa"/>
            <w:shd w:val="clear" w:color="auto" w:fill="auto"/>
            <w:tcMar>
              <w:top w:w="0" w:type="dxa"/>
              <w:left w:w="108" w:type="dxa"/>
              <w:bottom w:w="0" w:type="dxa"/>
              <w:right w:w="108" w:type="dxa"/>
            </w:tcMar>
          </w:tcPr>
          <w:p w14:paraId="327F5E63" w14:textId="77777777" w:rsidR="002E0281" w:rsidRDefault="002E0281" w:rsidP="0049236B">
            <w:pPr>
              <w:tabs>
                <w:tab w:val="left" w:pos="4395"/>
                <w:tab w:val="right" w:leader="underscore" w:pos="9072"/>
              </w:tabs>
              <w:spacing w:after="0" w:line="240" w:lineRule="auto"/>
              <w:jc w:val="both"/>
              <w:rPr>
                <w:rFonts w:ascii="Times New Roman" w:hAnsi="Times New Roman"/>
              </w:rPr>
            </w:pPr>
            <w:r>
              <w:rPr>
                <w:rFonts w:ascii="Times New Roman" w:hAnsi="Times New Roman"/>
              </w:rPr>
              <w:t>Projekta vadītāja papildus sniegtā informācija</w:t>
            </w:r>
          </w:p>
        </w:tc>
        <w:tc>
          <w:tcPr>
            <w:tcW w:w="4219" w:type="dxa"/>
            <w:gridSpan w:val="2"/>
            <w:tcBorders>
              <w:bottom w:val="single" w:sz="4" w:space="0" w:color="000000"/>
            </w:tcBorders>
            <w:shd w:val="clear" w:color="auto" w:fill="auto"/>
            <w:tcMar>
              <w:top w:w="0" w:type="dxa"/>
              <w:left w:w="108" w:type="dxa"/>
              <w:bottom w:w="0" w:type="dxa"/>
              <w:right w:w="108" w:type="dxa"/>
            </w:tcMar>
          </w:tcPr>
          <w:p w14:paraId="5B54B79B" w14:textId="77777777" w:rsidR="002E0281" w:rsidRDefault="002E0281" w:rsidP="0049236B">
            <w:pPr>
              <w:tabs>
                <w:tab w:val="left" w:pos="4395"/>
                <w:tab w:val="right" w:leader="underscore" w:pos="9072"/>
              </w:tabs>
              <w:spacing w:after="0" w:line="240" w:lineRule="auto"/>
              <w:jc w:val="both"/>
              <w:rPr>
                <w:rFonts w:ascii="Times New Roman" w:hAnsi="Times New Roman"/>
              </w:rPr>
            </w:pPr>
          </w:p>
        </w:tc>
      </w:tr>
      <w:tr w:rsidR="002E0281" w14:paraId="5429B42C" w14:textId="77777777" w:rsidTr="0049236B">
        <w:tc>
          <w:tcPr>
            <w:tcW w:w="4421" w:type="dxa"/>
            <w:tcBorders>
              <w:bottom w:val="single" w:sz="4" w:space="0" w:color="000000"/>
            </w:tcBorders>
            <w:shd w:val="clear" w:color="auto" w:fill="auto"/>
            <w:tcMar>
              <w:top w:w="0" w:type="dxa"/>
              <w:left w:w="108" w:type="dxa"/>
              <w:bottom w:w="0" w:type="dxa"/>
              <w:right w:w="108" w:type="dxa"/>
            </w:tcMar>
          </w:tcPr>
          <w:p w14:paraId="1F22CFAE" w14:textId="77777777" w:rsidR="002E0281" w:rsidRDefault="002E0281" w:rsidP="0049236B">
            <w:pPr>
              <w:tabs>
                <w:tab w:val="left" w:pos="4395"/>
                <w:tab w:val="right" w:leader="underscore" w:pos="9072"/>
              </w:tabs>
              <w:spacing w:after="0" w:line="240" w:lineRule="auto"/>
              <w:jc w:val="both"/>
              <w:rPr>
                <w:rFonts w:ascii="Times New Roman" w:hAnsi="Times New Roman"/>
              </w:rPr>
            </w:pPr>
          </w:p>
        </w:tc>
        <w:tc>
          <w:tcPr>
            <w:tcW w:w="42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58616E9" w14:textId="77777777" w:rsidR="002E0281" w:rsidRDefault="002E0281" w:rsidP="0049236B">
            <w:pPr>
              <w:tabs>
                <w:tab w:val="left" w:pos="4395"/>
                <w:tab w:val="right" w:leader="underscore" w:pos="9072"/>
              </w:tabs>
              <w:spacing w:after="0" w:line="240" w:lineRule="auto"/>
              <w:jc w:val="both"/>
              <w:rPr>
                <w:rFonts w:ascii="Times New Roman" w:hAnsi="Times New Roman"/>
              </w:rPr>
            </w:pPr>
          </w:p>
        </w:tc>
      </w:tr>
      <w:tr w:rsidR="002E0281" w14:paraId="4133114B" w14:textId="77777777" w:rsidTr="0049236B">
        <w:tc>
          <w:tcPr>
            <w:tcW w:w="4421" w:type="dxa"/>
            <w:tcBorders>
              <w:bottom w:val="single" w:sz="4" w:space="0" w:color="000000"/>
            </w:tcBorders>
            <w:shd w:val="clear" w:color="auto" w:fill="auto"/>
            <w:tcMar>
              <w:top w:w="0" w:type="dxa"/>
              <w:left w:w="108" w:type="dxa"/>
              <w:bottom w:w="0" w:type="dxa"/>
              <w:right w:w="108" w:type="dxa"/>
            </w:tcMar>
          </w:tcPr>
          <w:p w14:paraId="5EF1D96B" w14:textId="77777777" w:rsidR="002E0281" w:rsidRDefault="002E0281" w:rsidP="0049236B">
            <w:pPr>
              <w:tabs>
                <w:tab w:val="left" w:pos="4395"/>
                <w:tab w:val="right" w:leader="underscore" w:pos="9072"/>
              </w:tabs>
              <w:spacing w:after="0" w:line="240" w:lineRule="auto"/>
              <w:jc w:val="both"/>
              <w:rPr>
                <w:rFonts w:ascii="Times New Roman" w:hAnsi="Times New Roman"/>
              </w:rPr>
            </w:pPr>
          </w:p>
        </w:tc>
        <w:tc>
          <w:tcPr>
            <w:tcW w:w="42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F2ECB1D" w14:textId="77777777" w:rsidR="002E0281" w:rsidRDefault="002E0281" w:rsidP="0049236B">
            <w:pPr>
              <w:tabs>
                <w:tab w:val="left" w:pos="4395"/>
                <w:tab w:val="right" w:leader="underscore" w:pos="9072"/>
              </w:tabs>
              <w:spacing w:after="0" w:line="240" w:lineRule="auto"/>
              <w:jc w:val="both"/>
              <w:rPr>
                <w:rFonts w:ascii="Times New Roman" w:hAnsi="Times New Roman"/>
              </w:rPr>
            </w:pPr>
          </w:p>
        </w:tc>
      </w:tr>
      <w:tr w:rsidR="002E0281" w14:paraId="4622D2BF" w14:textId="77777777" w:rsidTr="0049236B">
        <w:tc>
          <w:tcPr>
            <w:tcW w:w="5206" w:type="dxa"/>
            <w:gridSpan w:val="2"/>
            <w:shd w:val="clear" w:color="auto" w:fill="auto"/>
            <w:tcMar>
              <w:top w:w="0" w:type="dxa"/>
              <w:left w:w="108" w:type="dxa"/>
              <w:bottom w:w="0" w:type="dxa"/>
              <w:right w:w="108" w:type="dxa"/>
            </w:tcMar>
            <w:vAlign w:val="bottom"/>
          </w:tcPr>
          <w:p w14:paraId="5F2B4A87" w14:textId="77777777" w:rsidR="002E0281" w:rsidRDefault="002E0281" w:rsidP="0049236B">
            <w:pPr>
              <w:tabs>
                <w:tab w:val="left" w:pos="4395"/>
                <w:tab w:val="right" w:leader="underscore" w:pos="9072"/>
              </w:tabs>
              <w:spacing w:after="0" w:line="240" w:lineRule="auto"/>
              <w:jc w:val="right"/>
              <w:rPr>
                <w:rFonts w:ascii="Times New Roman" w:hAnsi="Times New Roman"/>
              </w:rPr>
            </w:pPr>
            <w:r>
              <w:rPr>
                <w:rFonts w:ascii="Times New Roman" w:hAnsi="Times New Roman"/>
              </w:rPr>
              <w:t>Projekta vadītāja paraksts:</w:t>
            </w:r>
          </w:p>
        </w:tc>
        <w:tc>
          <w:tcPr>
            <w:tcW w:w="3434" w:type="dxa"/>
            <w:tcBorders>
              <w:top w:val="single" w:sz="4" w:space="0" w:color="000000"/>
              <w:bottom w:val="single" w:sz="4" w:space="0" w:color="000000"/>
            </w:tcBorders>
            <w:shd w:val="clear" w:color="auto" w:fill="auto"/>
            <w:tcMar>
              <w:top w:w="0" w:type="dxa"/>
              <w:left w:w="108" w:type="dxa"/>
              <w:bottom w:w="0" w:type="dxa"/>
              <w:right w:w="108" w:type="dxa"/>
            </w:tcMar>
          </w:tcPr>
          <w:p w14:paraId="1AD7068B" w14:textId="77777777" w:rsidR="002E0281" w:rsidRDefault="002E0281" w:rsidP="0049236B">
            <w:pPr>
              <w:tabs>
                <w:tab w:val="left" w:pos="4395"/>
                <w:tab w:val="right" w:leader="underscore" w:pos="9072"/>
              </w:tabs>
              <w:spacing w:after="0" w:line="240" w:lineRule="auto"/>
              <w:jc w:val="both"/>
              <w:rPr>
                <w:rFonts w:ascii="Times New Roman" w:hAnsi="Times New Roman"/>
                <w:sz w:val="28"/>
                <w:szCs w:val="28"/>
              </w:rPr>
            </w:pPr>
          </w:p>
        </w:tc>
      </w:tr>
    </w:tbl>
    <w:p w14:paraId="40FBB178" w14:textId="77777777" w:rsidR="002E0281" w:rsidRDefault="002E0281" w:rsidP="002E0281">
      <w:pPr>
        <w:spacing w:after="0" w:line="240" w:lineRule="auto"/>
        <w:rPr>
          <w:rFonts w:ascii="Times New Roman" w:hAnsi="Times New Roman"/>
          <w:sz w:val="24"/>
          <w:szCs w:val="24"/>
        </w:rPr>
      </w:pPr>
      <w:r>
        <w:rPr>
          <w:rFonts w:ascii="Times New Roman" w:hAnsi="Times New Roman"/>
          <w:sz w:val="24"/>
          <w:szCs w:val="24"/>
        </w:rPr>
        <w:t>Datums: __/__/_____</w:t>
      </w:r>
    </w:p>
    <w:p w14:paraId="76A81DA7" w14:textId="77777777" w:rsidR="0079452E" w:rsidRDefault="0079452E" w:rsidP="00DC7AA6">
      <w:pPr>
        <w:spacing w:after="0" w:line="240" w:lineRule="auto"/>
        <w:rPr>
          <w:rFonts w:ascii="Times New Roman" w:eastAsia="Times New Roman" w:hAnsi="Times New Roman" w:cs="Times New Roman"/>
          <w:b/>
          <w:bCs/>
          <w:i/>
          <w:iCs/>
          <w:color w:val="000000"/>
          <w:sz w:val="24"/>
          <w:szCs w:val="24"/>
        </w:rPr>
      </w:pPr>
    </w:p>
    <w:bookmarkEnd w:id="49"/>
    <w:p w14:paraId="606CBF4F" w14:textId="77777777" w:rsidR="00DC7AA6" w:rsidRPr="00DC7AA6" w:rsidRDefault="00DC7AA6" w:rsidP="00DC7AA6">
      <w:pPr>
        <w:spacing w:after="0" w:line="240" w:lineRule="auto"/>
        <w:rPr>
          <w:rFonts w:ascii="Times New Roman" w:eastAsia="Times New Roman" w:hAnsi="Times New Roman" w:cs="Times New Roman"/>
          <w:b/>
          <w:bCs/>
          <w:i/>
          <w:iCs/>
          <w:color w:val="000000"/>
          <w:sz w:val="24"/>
          <w:szCs w:val="24"/>
        </w:rPr>
      </w:pPr>
    </w:p>
    <w:p w14:paraId="1E2DF4D5" w14:textId="33841451" w:rsidR="00DC7AA6" w:rsidRDefault="00DC7AA6" w:rsidP="00DC7AA6">
      <w:pPr>
        <w:spacing w:before="240"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lastRenderedPageBreak/>
        <w:t>Jaunā</w:t>
      </w:r>
      <w:r w:rsidRPr="00066D6B">
        <w:rPr>
          <w:rFonts w:ascii="Times New Roman" w:eastAsia="Times New Roman" w:hAnsi="Times New Roman" w:cs="Times New Roman"/>
          <w:b/>
          <w:bCs/>
          <w:i/>
          <w:iCs/>
          <w:color w:val="000000"/>
          <w:sz w:val="24"/>
          <w:szCs w:val="24"/>
        </w:rPr>
        <w:t xml:space="preserve"> redakcija</w:t>
      </w:r>
    </w:p>
    <w:p w14:paraId="74B10010" w14:textId="4480E41D" w:rsidR="00B9394E" w:rsidRPr="002E0281" w:rsidRDefault="002E0281" w:rsidP="002E0281">
      <w:pPr>
        <w:jc w:val="right"/>
        <w:rPr>
          <w:rFonts w:asciiTheme="majorHAnsi" w:eastAsia="Times New Roman" w:hAnsiTheme="majorHAnsi" w:cstheme="majorHAnsi"/>
          <w:sz w:val="24"/>
          <w:szCs w:val="24"/>
        </w:rPr>
      </w:pPr>
      <w:r w:rsidRPr="002E0281">
        <w:rPr>
          <w:rFonts w:asciiTheme="majorHAnsi" w:eastAsia="Times New Roman" w:hAnsiTheme="majorHAnsi" w:cstheme="majorHAnsi"/>
          <w:sz w:val="24"/>
          <w:szCs w:val="24"/>
        </w:rPr>
        <w:t xml:space="preserve">5.pielikums </w:t>
      </w:r>
    </w:p>
    <w:p w14:paraId="45678492" w14:textId="77777777" w:rsidR="0029319E" w:rsidRDefault="0029319E" w:rsidP="0029319E">
      <w:pPr>
        <w:pStyle w:val="Heading1"/>
        <w:spacing w:before="0" w:line="360" w:lineRule="auto"/>
        <w:ind w:left="360"/>
        <w:jc w:val="center"/>
        <w:rPr>
          <w:rFonts w:ascii="Times New Roman" w:hAnsi="Times New Roman"/>
          <w:color w:val="000000"/>
          <w:sz w:val="24"/>
          <w:szCs w:val="24"/>
        </w:rPr>
      </w:pPr>
      <w:bookmarkStart w:id="51" w:name="_heading=h.gjdgxs" w:colFirst="0" w:colLast="0"/>
      <w:bookmarkEnd w:id="51"/>
      <w:r>
        <w:rPr>
          <w:rFonts w:ascii="Times New Roman" w:eastAsia="Times New Roman" w:hAnsi="Times New Roman" w:cs="Times New Roman"/>
          <w:color w:val="000000"/>
          <w:sz w:val="24"/>
          <w:szCs w:val="24"/>
        </w:rPr>
        <w:t>Iesniegums piesakot bērnu PR pakalpojuma saņemšanai</w:t>
      </w:r>
    </w:p>
    <w:p w14:paraId="2F55A55D" w14:textId="77777777" w:rsidR="0029319E" w:rsidRDefault="0029319E" w:rsidP="0029319E">
      <w:pPr>
        <w:spacing w:after="0" w:line="242" w:lineRule="auto"/>
        <w:jc w:val="right"/>
        <w:rPr>
          <w:rFonts w:ascii="Times New Roman" w:eastAsia="Times New Roman" w:hAnsi="Times New Roman"/>
          <w:sz w:val="24"/>
          <w:szCs w:val="24"/>
        </w:rPr>
      </w:pPr>
    </w:p>
    <w:p w14:paraId="03B5AFD7" w14:textId="77777777" w:rsidR="0029319E" w:rsidRDefault="0029319E" w:rsidP="0029319E">
      <w:pPr>
        <w:spacing w:after="0" w:line="240" w:lineRule="auto"/>
        <w:jc w:val="right"/>
        <w:rPr>
          <w:sz w:val="24"/>
          <w:szCs w:val="24"/>
        </w:rPr>
      </w:pPr>
      <w:r>
        <w:rPr>
          <w:rFonts w:ascii="Times New Roman" w:eastAsia="Times New Roman" w:hAnsi="Times New Roman" w:cs="Times New Roman"/>
          <w:sz w:val="24"/>
          <w:szCs w:val="24"/>
        </w:rPr>
        <w:t>Biedrības “Latvijas Autisma apvienība” vadītājai</w:t>
      </w:r>
    </w:p>
    <w:p w14:paraId="6C27706B" w14:textId="77777777" w:rsidR="0029319E" w:rsidRDefault="0029319E" w:rsidP="0029319E">
      <w:pPr>
        <w:spacing w:after="0" w:line="240" w:lineRule="auto"/>
        <w:jc w:val="right"/>
        <w:rPr>
          <w:rFonts w:ascii="Times New Roman" w:eastAsia="Times New Roman" w:hAnsi="Times New Roman"/>
          <w:sz w:val="24"/>
          <w:szCs w:val="24"/>
        </w:rPr>
      </w:pPr>
      <w:r>
        <w:rPr>
          <w:rFonts w:ascii="Times New Roman" w:eastAsia="Times New Roman" w:hAnsi="Times New Roman" w:cs="Times New Roman"/>
          <w:sz w:val="24"/>
          <w:szCs w:val="24"/>
        </w:rPr>
        <w:t>Strēlnieku ielā 9-14, Rīgā, LV – 1010</w:t>
      </w:r>
    </w:p>
    <w:p w14:paraId="4010A43E" w14:textId="77777777" w:rsidR="0029319E" w:rsidRDefault="0029319E" w:rsidP="0029319E">
      <w:pPr>
        <w:spacing w:after="0" w:line="240" w:lineRule="auto"/>
        <w:jc w:val="right"/>
        <w:rPr>
          <w:sz w:val="24"/>
          <w:szCs w:val="24"/>
        </w:rPr>
      </w:pPr>
      <w:r>
        <w:rPr>
          <w:rFonts w:ascii="Times New Roman" w:eastAsia="Times New Roman" w:hAnsi="Times New Roman" w:cs="Times New Roman"/>
          <w:sz w:val="24"/>
          <w:szCs w:val="24"/>
        </w:rPr>
        <w:t xml:space="preserve">E-pasta adrese: </w:t>
      </w:r>
      <w:r>
        <w:rPr>
          <w:rFonts w:ascii="Poppins" w:eastAsia="Poppins" w:hAnsi="Poppins" w:cs="Poppins"/>
          <w:color w:val="000000"/>
          <w:sz w:val="24"/>
          <w:szCs w:val="24"/>
          <w:highlight w:val="white"/>
        </w:rPr>
        <w:t> </w:t>
      </w:r>
      <w:hyperlink r:id="rId23">
        <w:r>
          <w:rPr>
            <w:rFonts w:ascii="Times New Roman" w:eastAsia="Times New Roman" w:hAnsi="Times New Roman" w:cs="Times New Roman"/>
            <w:color w:val="0563C1"/>
            <w:sz w:val="24"/>
            <w:szCs w:val="24"/>
            <w:highlight w:val="white"/>
            <w:u w:val="single"/>
          </w:rPr>
          <w:t>atbalsts@autisms.lv</w:t>
        </w:r>
      </w:hyperlink>
    </w:p>
    <w:p w14:paraId="5979C39A" w14:textId="77777777" w:rsidR="0029319E" w:rsidRDefault="0029319E" w:rsidP="0029319E">
      <w:pPr>
        <w:spacing w:after="0" w:line="242" w:lineRule="auto"/>
        <w:jc w:val="right"/>
        <w:rPr>
          <w:rFonts w:ascii="Times New Roman" w:eastAsia="Times New Roman" w:hAnsi="Times New Roman"/>
          <w:sz w:val="10"/>
          <w:szCs w:val="10"/>
        </w:rPr>
      </w:pPr>
    </w:p>
    <w:p w14:paraId="2F51C60F" w14:textId="77777777" w:rsidR="0029319E" w:rsidRPr="004721E9" w:rsidRDefault="0029319E" w:rsidP="0029319E">
      <w:pPr>
        <w:spacing w:line="242" w:lineRule="auto"/>
        <w:ind w:hanging="425"/>
        <w:jc w:val="both"/>
        <w:rPr>
          <w:rFonts w:ascii="Times New Roman" w:hAnsi="Times New Roman" w:cs="Times New Roman"/>
          <w:sz w:val="24"/>
          <w:szCs w:val="24"/>
        </w:rPr>
      </w:pPr>
      <w:r w:rsidRPr="004721E9">
        <w:rPr>
          <w:rFonts w:ascii="Times New Roman" w:hAnsi="Times New Roman" w:cs="Times New Roman"/>
          <w:color w:val="000000"/>
          <w:sz w:val="24"/>
          <w:szCs w:val="24"/>
        </w:rPr>
        <w:t xml:space="preserve">Bērna likumiskā pārstāvja </w:t>
      </w:r>
      <w:r w:rsidRPr="004721E9">
        <w:rPr>
          <w:rFonts w:ascii="Cambria Math" w:hAnsi="Cambria Math" w:cs="Cambria Math"/>
          <w:color w:val="000000"/>
          <w:sz w:val="24"/>
          <w:szCs w:val="24"/>
        </w:rPr>
        <w:t>◻</w:t>
      </w:r>
      <w:r w:rsidRPr="004721E9">
        <w:rPr>
          <w:rFonts w:ascii="Times New Roman" w:hAnsi="Times New Roman" w:cs="Times New Roman"/>
          <w:color w:val="000000"/>
          <w:sz w:val="24"/>
          <w:szCs w:val="24"/>
        </w:rPr>
        <w:t xml:space="preserve">   </w:t>
      </w:r>
      <w:r w:rsidRPr="004721E9">
        <w:rPr>
          <w:rFonts w:ascii="Times New Roman" w:hAnsi="Times New Roman" w:cs="Times New Roman"/>
          <w:color w:val="000000"/>
          <w:sz w:val="24"/>
          <w:szCs w:val="24"/>
        </w:rPr>
        <w:tab/>
      </w:r>
      <w:r w:rsidRPr="004721E9">
        <w:rPr>
          <w:rFonts w:ascii="Times New Roman" w:hAnsi="Times New Roman" w:cs="Times New Roman"/>
          <w:sz w:val="24"/>
          <w:szCs w:val="24"/>
        </w:rPr>
        <w:t xml:space="preserve">Bērna vecāka  </w:t>
      </w:r>
      <w:r w:rsidRPr="004721E9">
        <w:rPr>
          <w:rFonts w:ascii="Cambria Math" w:hAnsi="Cambria Math" w:cs="Cambria Math"/>
          <w:sz w:val="24"/>
          <w:szCs w:val="24"/>
        </w:rPr>
        <w:t>◻</w:t>
      </w:r>
      <w:r w:rsidRPr="004721E9">
        <w:rPr>
          <w:rFonts w:ascii="Times New Roman" w:hAnsi="Times New Roman" w:cs="Times New Roman"/>
          <w:sz w:val="24"/>
          <w:szCs w:val="24"/>
        </w:rPr>
        <w:t xml:space="preserve"> </w:t>
      </w:r>
    </w:p>
    <w:p w14:paraId="6F28027E" w14:textId="77777777" w:rsidR="0029319E" w:rsidRPr="004721E9" w:rsidRDefault="0029319E" w:rsidP="0029319E">
      <w:pPr>
        <w:spacing w:line="242" w:lineRule="auto"/>
        <w:ind w:hanging="425"/>
        <w:jc w:val="both"/>
        <w:rPr>
          <w:rFonts w:ascii="Times New Roman" w:hAnsi="Times New Roman" w:cs="Times New Roman"/>
          <w:sz w:val="24"/>
          <w:szCs w:val="24"/>
        </w:rPr>
      </w:pPr>
    </w:p>
    <w:p w14:paraId="6CF47BD4" w14:textId="57BC02AA" w:rsidR="0029319E" w:rsidRPr="004721E9" w:rsidRDefault="0029319E" w:rsidP="0029319E">
      <w:pPr>
        <w:spacing w:after="0" w:line="240" w:lineRule="auto"/>
        <w:jc w:val="both"/>
        <w:rPr>
          <w:rFonts w:ascii="Times New Roman" w:hAnsi="Times New Roman" w:cs="Times New Roman"/>
          <w:color w:val="000000"/>
          <w:sz w:val="24"/>
          <w:szCs w:val="24"/>
        </w:rPr>
      </w:pPr>
      <w:r w:rsidRPr="004721E9">
        <w:rPr>
          <w:rFonts w:ascii="Times New Roman" w:hAnsi="Times New Roman" w:cs="Times New Roman"/>
          <w:color w:val="000000"/>
          <w:sz w:val="24"/>
          <w:szCs w:val="24"/>
        </w:rPr>
        <w:tab/>
        <w:t>___________________________</w:t>
      </w:r>
      <w:r>
        <w:rPr>
          <w:rFonts w:ascii="Times New Roman" w:hAnsi="Times New Roman"/>
          <w:color w:val="000000"/>
          <w:sz w:val="24"/>
          <w:szCs w:val="24"/>
        </w:rPr>
        <w:t>__</w:t>
      </w:r>
      <w:r w:rsidRPr="004721E9">
        <w:rPr>
          <w:rFonts w:ascii="Times New Roman" w:hAnsi="Times New Roman" w:cs="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4721E9">
        <w:rPr>
          <w:rFonts w:ascii="Times New Roman" w:hAnsi="Times New Roman" w:cs="Times New Roman"/>
          <w:color w:val="000000"/>
          <w:sz w:val="24"/>
          <w:szCs w:val="24"/>
        </w:rPr>
        <w:t>_______________________</w:t>
      </w:r>
    </w:p>
    <w:p w14:paraId="7A3F6F1F" w14:textId="77777777" w:rsidR="0029319E" w:rsidRPr="004721E9" w:rsidRDefault="0029319E" w:rsidP="0029319E">
      <w:pPr>
        <w:spacing w:after="0" w:line="240" w:lineRule="auto"/>
        <w:jc w:val="both"/>
        <w:rPr>
          <w:rFonts w:ascii="Times New Roman" w:hAnsi="Times New Roman" w:cs="Times New Roman"/>
          <w:color w:val="000000"/>
          <w:sz w:val="20"/>
          <w:szCs w:val="20"/>
        </w:rPr>
      </w:pPr>
      <w:r w:rsidRPr="004721E9">
        <w:rPr>
          <w:rFonts w:ascii="Times New Roman" w:hAnsi="Times New Roman" w:cs="Times New Roman"/>
          <w:color w:val="000000"/>
          <w:sz w:val="24"/>
          <w:szCs w:val="24"/>
        </w:rPr>
        <w:tab/>
      </w:r>
      <w:r w:rsidRPr="004721E9">
        <w:rPr>
          <w:rFonts w:ascii="Times New Roman" w:hAnsi="Times New Roman" w:cs="Times New Roman"/>
          <w:color w:val="000000"/>
          <w:sz w:val="24"/>
          <w:szCs w:val="24"/>
        </w:rPr>
        <w:tab/>
      </w:r>
      <w:r w:rsidRPr="004721E9">
        <w:rPr>
          <w:rFonts w:ascii="Times New Roman" w:hAnsi="Times New Roman" w:cs="Times New Roman"/>
          <w:color w:val="000000"/>
          <w:sz w:val="24"/>
          <w:szCs w:val="24"/>
        </w:rPr>
        <w:tab/>
      </w:r>
      <w:r w:rsidRPr="004721E9">
        <w:rPr>
          <w:rFonts w:ascii="Times New Roman" w:hAnsi="Times New Roman" w:cs="Times New Roman"/>
          <w:color w:val="000000"/>
          <w:sz w:val="20"/>
          <w:szCs w:val="20"/>
        </w:rPr>
        <w:t>(Vārds Uzvārds)</w:t>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4721E9">
        <w:rPr>
          <w:rFonts w:ascii="Times New Roman" w:hAnsi="Times New Roman" w:cs="Times New Roman"/>
          <w:color w:val="000000"/>
          <w:sz w:val="20"/>
          <w:szCs w:val="20"/>
        </w:rPr>
        <w:t>(Personas kods)</w:t>
      </w:r>
    </w:p>
    <w:p w14:paraId="6E96E2E2" w14:textId="77777777" w:rsidR="0029319E" w:rsidRPr="004721E9" w:rsidRDefault="0029319E" w:rsidP="0029319E">
      <w:pPr>
        <w:spacing w:after="0" w:line="240" w:lineRule="auto"/>
        <w:jc w:val="both"/>
        <w:rPr>
          <w:rFonts w:ascii="Times New Roman" w:hAnsi="Times New Roman" w:cs="Times New Roman"/>
          <w:color w:val="000000"/>
          <w:sz w:val="20"/>
          <w:szCs w:val="20"/>
        </w:rPr>
      </w:pPr>
    </w:p>
    <w:p w14:paraId="2D8AE439" w14:textId="621061A1" w:rsidR="0029319E" w:rsidRPr="004721E9" w:rsidRDefault="0029319E" w:rsidP="0029319E">
      <w:pPr>
        <w:spacing w:after="0" w:line="240" w:lineRule="auto"/>
        <w:jc w:val="center"/>
        <w:rPr>
          <w:rFonts w:ascii="Times New Roman" w:hAnsi="Times New Roman" w:cs="Times New Roman"/>
          <w:color w:val="000000"/>
          <w:sz w:val="20"/>
          <w:szCs w:val="20"/>
        </w:rPr>
      </w:pPr>
      <w:r w:rsidRPr="004721E9">
        <w:rPr>
          <w:rFonts w:ascii="Times New Roman" w:hAnsi="Times New Roman" w:cs="Times New Roman"/>
          <w:color w:val="000000"/>
          <w:sz w:val="20"/>
          <w:szCs w:val="20"/>
        </w:rPr>
        <w:t>__________________________________________________________________________________________</w:t>
      </w:r>
    </w:p>
    <w:p w14:paraId="44623CBE" w14:textId="77777777" w:rsidR="0029319E" w:rsidRPr="004721E9" w:rsidRDefault="0029319E" w:rsidP="0029319E">
      <w:pPr>
        <w:spacing w:after="0" w:line="240" w:lineRule="auto"/>
        <w:jc w:val="center"/>
        <w:rPr>
          <w:rFonts w:ascii="Times New Roman" w:hAnsi="Times New Roman" w:cs="Times New Roman"/>
          <w:color w:val="000000"/>
          <w:sz w:val="20"/>
          <w:szCs w:val="20"/>
        </w:rPr>
      </w:pPr>
      <w:r w:rsidRPr="004721E9">
        <w:rPr>
          <w:rFonts w:ascii="Times New Roman" w:hAnsi="Times New Roman" w:cs="Times New Roman"/>
          <w:color w:val="000000"/>
          <w:sz w:val="20"/>
          <w:szCs w:val="20"/>
        </w:rPr>
        <w:t>(faktiskā dzīvesvietas adrese)</w:t>
      </w:r>
    </w:p>
    <w:p w14:paraId="07C11D4B" w14:textId="77777777" w:rsidR="0029319E" w:rsidRPr="004721E9" w:rsidRDefault="0029319E" w:rsidP="0029319E">
      <w:pPr>
        <w:spacing w:after="0" w:line="240" w:lineRule="auto"/>
        <w:jc w:val="both"/>
        <w:rPr>
          <w:rFonts w:ascii="Times New Roman" w:hAnsi="Times New Roman" w:cs="Times New Roman"/>
          <w:color w:val="000000"/>
          <w:sz w:val="20"/>
          <w:szCs w:val="20"/>
        </w:rPr>
      </w:pPr>
    </w:p>
    <w:p w14:paraId="168D78AD" w14:textId="3ED7F2FA" w:rsidR="0029319E" w:rsidRPr="004721E9" w:rsidRDefault="0029319E" w:rsidP="0029319E">
      <w:pPr>
        <w:spacing w:after="0" w:line="240" w:lineRule="auto"/>
        <w:jc w:val="both"/>
        <w:rPr>
          <w:rFonts w:ascii="Times New Roman" w:hAnsi="Times New Roman" w:cs="Times New Roman"/>
          <w:color w:val="000000"/>
          <w:sz w:val="20"/>
          <w:szCs w:val="20"/>
        </w:rPr>
      </w:pPr>
      <w:r w:rsidRPr="004721E9">
        <w:rPr>
          <w:rFonts w:ascii="Times New Roman" w:hAnsi="Times New Roman" w:cs="Times New Roman"/>
          <w:color w:val="000000"/>
          <w:sz w:val="20"/>
          <w:szCs w:val="20"/>
        </w:rPr>
        <w:t>_____________________</w:t>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t>___________________________________________</w:t>
      </w:r>
    </w:p>
    <w:p w14:paraId="4C5B41B0" w14:textId="77777777" w:rsidR="0029319E" w:rsidRPr="004721E9" w:rsidRDefault="0029319E" w:rsidP="0029319E">
      <w:pPr>
        <w:spacing w:after="0" w:line="240" w:lineRule="auto"/>
        <w:ind w:firstLine="720"/>
        <w:jc w:val="both"/>
        <w:rPr>
          <w:rFonts w:ascii="Times New Roman" w:hAnsi="Times New Roman" w:cs="Times New Roman"/>
          <w:color w:val="000000"/>
          <w:sz w:val="20"/>
          <w:szCs w:val="20"/>
        </w:rPr>
      </w:pPr>
      <w:r w:rsidRPr="004721E9">
        <w:rPr>
          <w:rFonts w:ascii="Times New Roman" w:hAnsi="Times New Roman" w:cs="Times New Roman"/>
          <w:color w:val="000000"/>
          <w:sz w:val="20"/>
          <w:szCs w:val="20"/>
        </w:rPr>
        <w:t>(Tālruņa numurs)</w:t>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t>(e-pasta adrese)</w:t>
      </w:r>
    </w:p>
    <w:p w14:paraId="63F3E9A8" w14:textId="77777777" w:rsidR="0029319E" w:rsidRDefault="0029319E" w:rsidP="0029319E">
      <w:pPr>
        <w:spacing w:after="0" w:line="242" w:lineRule="auto"/>
        <w:jc w:val="right"/>
        <w:rPr>
          <w:rFonts w:ascii="Times New Roman" w:eastAsia="Times New Roman" w:hAnsi="Times New Roman"/>
          <w:sz w:val="10"/>
          <w:szCs w:val="10"/>
        </w:rPr>
      </w:pPr>
    </w:p>
    <w:p w14:paraId="1F57C161" w14:textId="77777777" w:rsidR="0029319E" w:rsidRDefault="0029319E" w:rsidP="0029319E">
      <w:pPr>
        <w:spacing w:after="0" w:line="242" w:lineRule="auto"/>
        <w:jc w:val="both"/>
        <w:rPr>
          <w:rFonts w:ascii="Times New Roman" w:eastAsia="Times New Roman" w:hAnsi="Times New Roman"/>
          <w:sz w:val="10"/>
          <w:szCs w:val="10"/>
        </w:rPr>
      </w:pPr>
    </w:p>
    <w:p w14:paraId="04A25692" w14:textId="77777777" w:rsidR="0029319E" w:rsidRDefault="0029319E" w:rsidP="0029319E">
      <w:pPr>
        <w:spacing w:line="242" w:lineRule="auto"/>
        <w:jc w:val="center"/>
      </w:pPr>
      <w:r>
        <w:rPr>
          <w:rFonts w:ascii="Times New Roman" w:eastAsia="Times New Roman" w:hAnsi="Times New Roman" w:cs="Times New Roman"/>
          <w:b/>
          <w:sz w:val="28"/>
          <w:szCs w:val="28"/>
        </w:rPr>
        <w:t>iesniegums</w:t>
      </w:r>
      <w:r>
        <w:rPr>
          <w:rFonts w:ascii="Times New Roman" w:eastAsia="Times New Roman" w:hAnsi="Times New Roman" w:cs="Times New Roman"/>
          <w:sz w:val="28"/>
          <w:szCs w:val="28"/>
        </w:rPr>
        <w:t>.</w:t>
      </w:r>
    </w:p>
    <w:p w14:paraId="62DFD895" w14:textId="77777777" w:rsidR="0029319E" w:rsidRDefault="0029319E" w:rsidP="0029319E">
      <w:pPr>
        <w:spacing w:line="242" w:lineRule="auto"/>
        <w:ind w:firstLine="720"/>
        <w:jc w:val="both"/>
      </w:pPr>
      <w:r>
        <w:rPr>
          <w:rFonts w:ascii="Times New Roman" w:eastAsia="Times New Roman" w:hAnsi="Times New Roman" w:cs="Times New Roman"/>
          <w:sz w:val="24"/>
          <w:szCs w:val="24"/>
        </w:rPr>
        <w:t xml:space="preserve">Lūdzu sniegt iespēju man, </w:t>
      </w:r>
      <w:r>
        <w:rPr>
          <w:rFonts w:ascii="Times New Roman" w:eastAsia="Times New Roman" w:hAnsi="Times New Roman" w:cs="Times New Roman"/>
          <w:b/>
          <w:sz w:val="24"/>
          <w:szCs w:val="24"/>
        </w:rPr>
        <w:t>manam dēlam/meitai</w:t>
      </w:r>
      <w:r>
        <w:rPr>
          <w:rFonts w:ascii="Times New Roman" w:eastAsia="Times New Roman" w:hAnsi="Times New Roman" w:cs="Times New Roman"/>
          <w:sz w:val="24"/>
          <w:szCs w:val="24"/>
        </w:rPr>
        <w:t xml:space="preserve"> </w:t>
      </w:r>
      <w:r>
        <w:rPr>
          <w:rFonts w:ascii="Times New Roman" w:eastAsia="Times New Roman" w:hAnsi="Times New Roman" w:cs="Times New Roman"/>
          <w:i/>
        </w:rPr>
        <w:t>(atbilstošo pasvītrot)</w:t>
      </w:r>
      <w:r>
        <w:rPr>
          <w:rFonts w:ascii="Times New Roman" w:eastAsia="Times New Roman" w:hAnsi="Times New Roman" w:cs="Times New Roman"/>
          <w:sz w:val="26"/>
          <w:szCs w:val="26"/>
        </w:rPr>
        <w:t xml:space="preserve"> </w:t>
      </w:r>
    </w:p>
    <w:tbl>
      <w:tblPr>
        <w:tblW w:w="9257" w:type="dxa"/>
        <w:tblLayout w:type="fixed"/>
        <w:tblLook w:val="0400" w:firstRow="0" w:lastRow="0" w:firstColumn="0"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29319E" w14:paraId="154105ED" w14:textId="77777777" w:rsidTr="0049236B">
        <w:trPr>
          <w:trHeight w:val="432"/>
        </w:trPr>
        <w:tc>
          <w:tcPr>
            <w:tcW w:w="4680" w:type="dxa"/>
            <w:tcBorders>
              <w:bottom w:val="single" w:sz="4" w:space="0" w:color="000000"/>
            </w:tcBorders>
            <w:shd w:val="clear" w:color="auto" w:fill="auto"/>
            <w:tcMar>
              <w:top w:w="0" w:type="dxa"/>
              <w:left w:w="108" w:type="dxa"/>
              <w:bottom w:w="0" w:type="dxa"/>
              <w:right w:w="108" w:type="dxa"/>
            </w:tcMar>
          </w:tcPr>
          <w:p w14:paraId="4084B926" w14:textId="77777777" w:rsidR="0029319E" w:rsidRDefault="0029319E" w:rsidP="0049236B">
            <w:pPr>
              <w:spacing w:after="0" w:line="242" w:lineRule="auto"/>
              <w:jc w:val="both"/>
              <w:rPr>
                <w:rFonts w:ascii="Times New Roman" w:eastAsia="Times New Roman" w:hAnsi="Times New Roman"/>
                <w:b/>
                <w:sz w:val="20"/>
                <w:szCs w:val="20"/>
              </w:rPr>
            </w:pPr>
          </w:p>
        </w:tc>
        <w:tc>
          <w:tcPr>
            <w:tcW w:w="270" w:type="dxa"/>
            <w:shd w:val="clear" w:color="auto" w:fill="auto"/>
            <w:tcMar>
              <w:top w:w="0" w:type="dxa"/>
              <w:left w:w="108" w:type="dxa"/>
              <w:bottom w:w="0" w:type="dxa"/>
              <w:right w:w="108" w:type="dxa"/>
            </w:tcMar>
          </w:tcPr>
          <w:p w14:paraId="3EBFCBA9" w14:textId="77777777" w:rsidR="0029319E" w:rsidRDefault="0029319E" w:rsidP="0049236B">
            <w:pPr>
              <w:spacing w:after="0" w:line="242" w:lineRule="auto"/>
              <w:jc w:val="both"/>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5EF4D89A" w14:textId="77777777" w:rsidR="0029319E" w:rsidRDefault="0029319E" w:rsidP="0049236B">
            <w:pPr>
              <w:spacing w:after="0" w:line="242" w:lineRule="auto"/>
              <w:jc w:val="center"/>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72266D59"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473DF4A1"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gridSpan w:val="2"/>
            <w:tcBorders>
              <w:bottom w:val="single" w:sz="4" w:space="0" w:color="000000"/>
            </w:tcBorders>
            <w:shd w:val="clear" w:color="auto" w:fill="auto"/>
            <w:tcMar>
              <w:top w:w="0" w:type="dxa"/>
              <w:left w:w="108" w:type="dxa"/>
              <w:bottom w:w="0" w:type="dxa"/>
              <w:right w:w="108" w:type="dxa"/>
            </w:tcMar>
            <w:vAlign w:val="center"/>
          </w:tcPr>
          <w:p w14:paraId="2EDEA3B9"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2E3BC4E1"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45FCA8F4"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08EA81D8" w14:textId="77777777" w:rsidR="0029319E" w:rsidRDefault="0029319E" w:rsidP="0049236B">
            <w:pPr>
              <w:spacing w:after="0" w:line="242" w:lineRule="auto"/>
              <w:jc w:val="center"/>
              <w:rPr>
                <w:rFonts w:ascii="Times New Roman" w:eastAsia="Times New Roman" w:hAnsi="Times New Roman"/>
                <w:b/>
                <w:sz w:val="24"/>
                <w:szCs w:val="24"/>
              </w:rPr>
            </w:pPr>
            <w:r>
              <w:rPr>
                <w:rFonts w:ascii="Times New Roman" w:eastAsia="Times New Roman" w:hAnsi="Times New Roman" w:cs="Times New Roman"/>
                <w:b/>
                <w:sz w:val="24"/>
                <w:szCs w:val="24"/>
              </w:rPr>
              <w:t>-</w:t>
            </w:r>
          </w:p>
        </w:tc>
        <w:tc>
          <w:tcPr>
            <w:tcW w:w="360" w:type="dxa"/>
            <w:tcBorders>
              <w:bottom w:val="single" w:sz="4" w:space="0" w:color="000000"/>
            </w:tcBorders>
            <w:shd w:val="clear" w:color="auto" w:fill="auto"/>
            <w:tcMar>
              <w:top w:w="0" w:type="dxa"/>
              <w:left w:w="108" w:type="dxa"/>
              <w:bottom w:w="0" w:type="dxa"/>
              <w:right w:w="108" w:type="dxa"/>
            </w:tcMar>
            <w:vAlign w:val="center"/>
          </w:tcPr>
          <w:p w14:paraId="2783EFD8"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0B950A0A"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6FAEC991" w14:textId="77777777" w:rsidR="0029319E" w:rsidRDefault="0029319E" w:rsidP="0049236B">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1F77B8C3" w14:textId="77777777" w:rsidR="0029319E" w:rsidRDefault="0029319E" w:rsidP="0049236B">
            <w:pPr>
              <w:spacing w:after="0" w:line="242" w:lineRule="auto"/>
              <w:jc w:val="center"/>
              <w:rPr>
                <w:rFonts w:ascii="Times New Roman" w:eastAsia="Times New Roman" w:hAnsi="Times New Roman"/>
                <w:b/>
                <w:sz w:val="24"/>
                <w:szCs w:val="24"/>
              </w:rPr>
            </w:pPr>
          </w:p>
        </w:tc>
        <w:tc>
          <w:tcPr>
            <w:tcW w:w="347" w:type="dxa"/>
            <w:shd w:val="clear" w:color="auto" w:fill="auto"/>
            <w:tcMar>
              <w:top w:w="0" w:type="dxa"/>
              <w:left w:w="108" w:type="dxa"/>
              <w:bottom w:w="0" w:type="dxa"/>
              <w:right w:w="108" w:type="dxa"/>
            </w:tcMar>
            <w:vAlign w:val="center"/>
          </w:tcPr>
          <w:p w14:paraId="4EF7D8B2" w14:textId="77777777" w:rsidR="0029319E" w:rsidRDefault="0029319E" w:rsidP="0049236B">
            <w:pPr>
              <w:spacing w:after="0" w:line="242" w:lineRule="auto"/>
              <w:jc w:val="center"/>
              <w:rPr>
                <w:rFonts w:ascii="Times New Roman" w:eastAsia="Times New Roman" w:hAnsi="Times New Roman"/>
                <w:b/>
                <w:sz w:val="24"/>
                <w:szCs w:val="24"/>
              </w:rPr>
            </w:pPr>
          </w:p>
        </w:tc>
      </w:tr>
      <w:tr w:rsidR="0029319E" w14:paraId="5FD5A35E" w14:textId="77777777" w:rsidTr="0049236B">
        <w:tc>
          <w:tcPr>
            <w:tcW w:w="4680" w:type="dxa"/>
            <w:tcBorders>
              <w:top w:val="single" w:sz="4" w:space="0" w:color="000000"/>
            </w:tcBorders>
            <w:shd w:val="clear" w:color="auto" w:fill="auto"/>
            <w:tcMar>
              <w:top w:w="0" w:type="dxa"/>
              <w:left w:w="108" w:type="dxa"/>
              <w:bottom w:w="0" w:type="dxa"/>
              <w:right w:w="108" w:type="dxa"/>
            </w:tcMar>
          </w:tcPr>
          <w:p w14:paraId="7A8CFFBB" w14:textId="77777777" w:rsidR="0029319E" w:rsidRDefault="0029319E" w:rsidP="0049236B">
            <w:pPr>
              <w:spacing w:after="0" w:line="242" w:lineRule="auto"/>
              <w:jc w:val="both"/>
              <w:rPr>
                <w:rFonts w:ascii="Times New Roman" w:eastAsia="Times New Roman" w:hAnsi="Times New Roman"/>
                <w:b/>
                <w:sz w:val="2"/>
                <w:szCs w:val="2"/>
              </w:rPr>
            </w:pPr>
          </w:p>
        </w:tc>
        <w:tc>
          <w:tcPr>
            <w:tcW w:w="270" w:type="dxa"/>
            <w:shd w:val="clear" w:color="auto" w:fill="auto"/>
            <w:tcMar>
              <w:top w:w="0" w:type="dxa"/>
              <w:left w:w="108" w:type="dxa"/>
              <w:bottom w:w="0" w:type="dxa"/>
              <w:right w:w="108" w:type="dxa"/>
            </w:tcMar>
          </w:tcPr>
          <w:p w14:paraId="0E3B9057" w14:textId="77777777" w:rsidR="0029319E" w:rsidRDefault="0029319E" w:rsidP="0049236B">
            <w:pPr>
              <w:spacing w:after="0" w:line="242" w:lineRule="auto"/>
              <w:jc w:val="both"/>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1E1D0032"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599D468B"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01A82E2C"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gridSpan w:val="2"/>
            <w:tcBorders>
              <w:top w:val="single" w:sz="4" w:space="0" w:color="000000"/>
            </w:tcBorders>
            <w:shd w:val="clear" w:color="auto" w:fill="auto"/>
            <w:tcMar>
              <w:top w:w="0" w:type="dxa"/>
              <w:left w:w="108" w:type="dxa"/>
              <w:bottom w:w="0" w:type="dxa"/>
              <w:right w:w="108" w:type="dxa"/>
            </w:tcMar>
            <w:vAlign w:val="center"/>
          </w:tcPr>
          <w:p w14:paraId="2C000223"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175EBC61"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286D950B"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0EFB80E2"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18C0A92"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547E6887"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107CF157" w14:textId="77777777" w:rsidR="0029319E" w:rsidRDefault="0029319E" w:rsidP="0049236B">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24435878" w14:textId="77777777" w:rsidR="0029319E" w:rsidRDefault="0029319E" w:rsidP="0049236B">
            <w:pPr>
              <w:spacing w:after="0" w:line="242" w:lineRule="auto"/>
              <w:jc w:val="center"/>
              <w:rPr>
                <w:rFonts w:ascii="Times New Roman" w:eastAsia="Times New Roman" w:hAnsi="Times New Roman"/>
                <w:b/>
                <w:sz w:val="2"/>
                <w:szCs w:val="2"/>
              </w:rPr>
            </w:pPr>
          </w:p>
        </w:tc>
        <w:tc>
          <w:tcPr>
            <w:tcW w:w="347" w:type="dxa"/>
            <w:shd w:val="clear" w:color="auto" w:fill="auto"/>
            <w:tcMar>
              <w:top w:w="0" w:type="dxa"/>
              <w:left w:w="108" w:type="dxa"/>
              <w:bottom w:w="0" w:type="dxa"/>
              <w:right w:w="108" w:type="dxa"/>
            </w:tcMar>
            <w:vAlign w:val="center"/>
          </w:tcPr>
          <w:p w14:paraId="46A5C078" w14:textId="77777777" w:rsidR="0029319E" w:rsidRDefault="0029319E" w:rsidP="0049236B">
            <w:pPr>
              <w:spacing w:after="0" w:line="242" w:lineRule="auto"/>
              <w:jc w:val="center"/>
              <w:rPr>
                <w:rFonts w:ascii="Times New Roman" w:eastAsia="Times New Roman" w:hAnsi="Times New Roman"/>
                <w:b/>
                <w:sz w:val="2"/>
                <w:szCs w:val="2"/>
              </w:rPr>
            </w:pPr>
          </w:p>
        </w:tc>
      </w:tr>
      <w:tr w:rsidR="0029319E" w14:paraId="6B0F71F3" w14:textId="77777777" w:rsidTr="0049236B">
        <w:tc>
          <w:tcPr>
            <w:tcW w:w="4680" w:type="dxa"/>
            <w:shd w:val="clear" w:color="auto" w:fill="auto"/>
            <w:tcMar>
              <w:top w:w="0" w:type="dxa"/>
              <w:left w:w="108" w:type="dxa"/>
              <w:bottom w:w="0" w:type="dxa"/>
              <w:right w:w="108" w:type="dxa"/>
            </w:tcMar>
          </w:tcPr>
          <w:p w14:paraId="21E93CF2" w14:textId="77777777" w:rsidR="0029319E" w:rsidRDefault="0029319E" w:rsidP="0049236B">
            <w:pPr>
              <w:spacing w:after="0" w:line="242" w:lineRule="auto"/>
              <w:jc w:val="center"/>
            </w:pPr>
            <w:r>
              <w:rPr>
                <w:rFonts w:ascii="Times New Roman" w:eastAsia="Times New Roman" w:hAnsi="Times New Roman" w:cs="Times New Roman"/>
                <w:sz w:val="20"/>
                <w:szCs w:val="20"/>
              </w:rPr>
              <w:t>(bērna vārds, uzvārds)</w:t>
            </w:r>
          </w:p>
        </w:tc>
        <w:tc>
          <w:tcPr>
            <w:tcW w:w="270" w:type="dxa"/>
            <w:shd w:val="clear" w:color="auto" w:fill="auto"/>
            <w:tcMar>
              <w:top w:w="0" w:type="dxa"/>
              <w:left w:w="108" w:type="dxa"/>
              <w:bottom w:w="0" w:type="dxa"/>
              <w:right w:w="108" w:type="dxa"/>
            </w:tcMar>
          </w:tcPr>
          <w:p w14:paraId="0BD3C3B1" w14:textId="77777777" w:rsidR="0029319E" w:rsidRDefault="0029319E" w:rsidP="0049236B">
            <w:pPr>
              <w:spacing w:after="0" w:line="242" w:lineRule="auto"/>
              <w:jc w:val="both"/>
              <w:rPr>
                <w:rFonts w:ascii="Times New Roman" w:eastAsia="Times New Roman" w:hAnsi="Times New Roman"/>
                <w:b/>
                <w:sz w:val="20"/>
                <w:szCs w:val="20"/>
              </w:rPr>
            </w:pPr>
          </w:p>
        </w:tc>
        <w:tc>
          <w:tcPr>
            <w:tcW w:w="4307" w:type="dxa"/>
            <w:gridSpan w:val="13"/>
            <w:shd w:val="clear" w:color="auto" w:fill="auto"/>
            <w:tcMar>
              <w:top w:w="0" w:type="dxa"/>
              <w:left w:w="108" w:type="dxa"/>
              <w:bottom w:w="0" w:type="dxa"/>
              <w:right w:w="108" w:type="dxa"/>
            </w:tcMar>
            <w:vAlign w:val="center"/>
          </w:tcPr>
          <w:p w14:paraId="5607247B" w14:textId="77777777" w:rsidR="0029319E" w:rsidRDefault="0029319E" w:rsidP="0049236B">
            <w:pPr>
              <w:spacing w:after="0" w:line="242" w:lineRule="auto"/>
              <w:jc w:val="center"/>
            </w:pPr>
            <w:r>
              <w:rPr>
                <w:rFonts w:ascii="Times New Roman" w:eastAsia="Times New Roman" w:hAnsi="Times New Roman" w:cs="Times New Roman"/>
                <w:sz w:val="20"/>
                <w:szCs w:val="20"/>
              </w:rPr>
              <w:t>(personas kods)</w:t>
            </w:r>
          </w:p>
        </w:tc>
      </w:tr>
      <w:tr w:rsidR="0029319E" w14:paraId="14D76CD1" w14:textId="77777777" w:rsidTr="0049236B">
        <w:trPr>
          <w:trHeight w:val="360"/>
        </w:trPr>
        <w:tc>
          <w:tcPr>
            <w:tcW w:w="9257" w:type="dxa"/>
            <w:gridSpan w:val="15"/>
            <w:tcBorders>
              <w:bottom w:val="single" w:sz="4" w:space="0" w:color="000000"/>
            </w:tcBorders>
            <w:shd w:val="clear" w:color="auto" w:fill="auto"/>
            <w:tcMar>
              <w:top w:w="0" w:type="dxa"/>
              <w:left w:w="108" w:type="dxa"/>
              <w:bottom w:w="0" w:type="dxa"/>
              <w:right w:w="108" w:type="dxa"/>
            </w:tcMar>
          </w:tcPr>
          <w:p w14:paraId="4A936D5D" w14:textId="77777777" w:rsidR="0029319E" w:rsidRDefault="0029319E" w:rsidP="0049236B">
            <w:pPr>
              <w:spacing w:after="0" w:line="242" w:lineRule="auto"/>
              <w:jc w:val="center"/>
              <w:rPr>
                <w:rFonts w:ascii="Times New Roman" w:eastAsia="Times New Roman" w:hAnsi="Times New Roman"/>
                <w:sz w:val="20"/>
                <w:szCs w:val="20"/>
              </w:rPr>
            </w:pPr>
          </w:p>
        </w:tc>
      </w:tr>
      <w:tr w:rsidR="0029319E" w14:paraId="0DD9C44E" w14:textId="77777777" w:rsidTr="0049236B">
        <w:tc>
          <w:tcPr>
            <w:tcW w:w="9257" w:type="dxa"/>
            <w:gridSpan w:val="15"/>
            <w:tcBorders>
              <w:top w:val="single" w:sz="4" w:space="0" w:color="000000"/>
            </w:tcBorders>
            <w:shd w:val="clear" w:color="auto" w:fill="auto"/>
            <w:tcMar>
              <w:top w:w="0" w:type="dxa"/>
              <w:left w:w="108" w:type="dxa"/>
              <w:bottom w:w="0" w:type="dxa"/>
              <w:right w:w="108" w:type="dxa"/>
            </w:tcMar>
          </w:tcPr>
          <w:p w14:paraId="27765436" w14:textId="77777777" w:rsidR="0029319E" w:rsidRDefault="0029319E" w:rsidP="0049236B">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(faktiskās dzīvesvietas adrese)</w:t>
            </w:r>
          </w:p>
          <w:p w14:paraId="01895DA2" w14:textId="77777777" w:rsidR="0029319E" w:rsidRDefault="0029319E" w:rsidP="0049236B">
            <w:pPr>
              <w:spacing w:after="0" w:line="242" w:lineRule="auto"/>
              <w:jc w:val="center"/>
              <w:rPr>
                <w:rFonts w:ascii="Times New Roman" w:eastAsia="Times New Roman" w:hAnsi="Times New Roman"/>
                <w:sz w:val="20"/>
                <w:szCs w:val="20"/>
              </w:rPr>
            </w:pPr>
          </w:p>
        </w:tc>
      </w:tr>
      <w:tr w:rsidR="0029319E" w14:paraId="7698704C" w14:textId="77777777" w:rsidTr="0049236B">
        <w:trPr>
          <w:trHeight w:val="288"/>
        </w:trPr>
        <w:tc>
          <w:tcPr>
            <w:tcW w:w="6030" w:type="dxa"/>
            <w:gridSpan w:val="5"/>
            <w:tcBorders>
              <w:bottom w:val="single" w:sz="4" w:space="0" w:color="000000"/>
            </w:tcBorders>
            <w:shd w:val="clear" w:color="auto" w:fill="auto"/>
            <w:tcMar>
              <w:top w:w="0" w:type="dxa"/>
              <w:left w:w="108" w:type="dxa"/>
              <w:bottom w:w="0" w:type="dxa"/>
              <w:right w:w="108" w:type="dxa"/>
            </w:tcMar>
          </w:tcPr>
          <w:p w14:paraId="764C9D81" w14:textId="77777777" w:rsidR="0029319E" w:rsidRDefault="0029319E" w:rsidP="0049236B">
            <w:pPr>
              <w:spacing w:after="0" w:line="242" w:lineRule="auto"/>
              <w:jc w:val="center"/>
              <w:rPr>
                <w:rFonts w:ascii="Times New Roman" w:eastAsia="Times New Roman" w:hAnsi="Times New Roman"/>
                <w:sz w:val="20"/>
                <w:szCs w:val="20"/>
              </w:rPr>
            </w:pPr>
          </w:p>
        </w:tc>
        <w:tc>
          <w:tcPr>
            <w:tcW w:w="270" w:type="dxa"/>
            <w:shd w:val="clear" w:color="auto" w:fill="auto"/>
            <w:tcMar>
              <w:top w:w="0" w:type="dxa"/>
              <w:left w:w="108" w:type="dxa"/>
              <w:bottom w:w="0" w:type="dxa"/>
              <w:right w:w="108" w:type="dxa"/>
            </w:tcMar>
          </w:tcPr>
          <w:p w14:paraId="744359E7" w14:textId="77777777" w:rsidR="0029319E" w:rsidRDefault="0029319E" w:rsidP="0049236B">
            <w:pPr>
              <w:spacing w:after="0" w:line="242" w:lineRule="auto"/>
              <w:jc w:val="both"/>
              <w:rPr>
                <w:rFonts w:ascii="Times New Roman" w:eastAsia="Times New Roman" w:hAnsi="Times New Roman"/>
                <w:sz w:val="20"/>
                <w:szCs w:val="20"/>
              </w:rPr>
            </w:pPr>
          </w:p>
        </w:tc>
        <w:tc>
          <w:tcPr>
            <w:tcW w:w="2957" w:type="dxa"/>
            <w:gridSpan w:val="9"/>
            <w:tcBorders>
              <w:bottom w:val="single" w:sz="4" w:space="0" w:color="000000"/>
            </w:tcBorders>
            <w:shd w:val="clear" w:color="auto" w:fill="auto"/>
            <w:tcMar>
              <w:top w:w="0" w:type="dxa"/>
              <w:left w:w="108" w:type="dxa"/>
              <w:bottom w:w="0" w:type="dxa"/>
              <w:right w:w="108" w:type="dxa"/>
            </w:tcMar>
          </w:tcPr>
          <w:p w14:paraId="56DCFB10" w14:textId="77777777" w:rsidR="0029319E" w:rsidRDefault="0029319E" w:rsidP="0049236B">
            <w:pPr>
              <w:spacing w:after="0" w:line="242" w:lineRule="auto"/>
              <w:jc w:val="center"/>
              <w:rPr>
                <w:rFonts w:ascii="Times New Roman" w:eastAsia="Times New Roman" w:hAnsi="Times New Roman"/>
                <w:sz w:val="20"/>
                <w:szCs w:val="20"/>
              </w:rPr>
            </w:pPr>
          </w:p>
        </w:tc>
      </w:tr>
      <w:tr w:rsidR="0029319E" w14:paraId="297E5828" w14:textId="77777777" w:rsidTr="0049236B">
        <w:tc>
          <w:tcPr>
            <w:tcW w:w="6030" w:type="dxa"/>
            <w:gridSpan w:val="5"/>
            <w:tcBorders>
              <w:top w:val="single" w:sz="4" w:space="0" w:color="000000"/>
            </w:tcBorders>
            <w:shd w:val="clear" w:color="auto" w:fill="auto"/>
            <w:tcMar>
              <w:top w:w="0" w:type="dxa"/>
              <w:left w:w="108" w:type="dxa"/>
              <w:bottom w:w="0" w:type="dxa"/>
              <w:right w:w="108" w:type="dxa"/>
            </w:tcMar>
          </w:tcPr>
          <w:p w14:paraId="51190B7E" w14:textId="77777777" w:rsidR="0029319E" w:rsidRDefault="0029319E" w:rsidP="0049236B">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(izglītības iestāde)</w:t>
            </w:r>
          </w:p>
        </w:tc>
        <w:tc>
          <w:tcPr>
            <w:tcW w:w="270" w:type="dxa"/>
            <w:shd w:val="clear" w:color="auto" w:fill="auto"/>
            <w:tcMar>
              <w:top w:w="0" w:type="dxa"/>
              <w:left w:w="108" w:type="dxa"/>
              <w:bottom w:w="0" w:type="dxa"/>
              <w:right w:w="108" w:type="dxa"/>
            </w:tcMar>
          </w:tcPr>
          <w:p w14:paraId="48DAD297" w14:textId="77777777" w:rsidR="0029319E" w:rsidRDefault="0029319E" w:rsidP="0049236B">
            <w:pPr>
              <w:spacing w:after="0" w:line="242" w:lineRule="auto"/>
              <w:jc w:val="both"/>
              <w:rPr>
                <w:rFonts w:ascii="Times New Roman" w:eastAsia="Times New Roman" w:hAnsi="Times New Roman"/>
                <w:sz w:val="20"/>
                <w:szCs w:val="20"/>
              </w:rPr>
            </w:pPr>
          </w:p>
        </w:tc>
        <w:tc>
          <w:tcPr>
            <w:tcW w:w="2957" w:type="dxa"/>
            <w:gridSpan w:val="9"/>
            <w:tcBorders>
              <w:top w:val="single" w:sz="4" w:space="0" w:color="000000"/>
            </w:tcBorders>
            <w:shd w:val="clear" w:color="auto" w:fill="auto"/>
            <w:tcMar>
              <w:top w:w="0" w:type="dxa"/>
              <w:left w:w="108" w:type="dxa"/>
              <w:bottom w:w="0" w:type="dxa"/>
              <w:right w:w="108" w:type="dxa"/>
            </w:tcMar>
          </w:tcPr>
          <w:p w14:paraId="0DCDC153" w14:textId="77777777" w:rsidR="0029319E" w:rsidRDefault="0029319E" w:rsidP="0049236B">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(klase, kurss, grupa)</w:t>
            </w:r>
          </w:p>
        </w:tc>
      </w:tr>
    </w:tbl>
    <w:p w14:paraId="6F08C98D" w14:textId="77777777" w:rsidR="0029319E" w:rsidRDefault="0029319E" w:rsidP="0029319E">
      <w:pPr>
        <w:spacing w:after="0" w:line="240" w:lineRule="auto"/>
        <w:jc w:val="both"/>
        <w:rPr>
          <w:rFonts w:ascii="Times New Roman" w:eastAsia="Times New Roman" w:hAnsi="Times New Roman"/>
          <w:b/>
          <w:sz w:val="10"/>
          <w:szCs w:val="10"/>
        </w:rPr>
      </w:pPr>
    </w:p>
    <w:p w14:paraId="3F2909F4" w14:textId="77777777" w:rsidR="0029319E" w:rsidRDefault="0029319E" w:rsidP="0029319E">
      <w:pPr>
        <w:spacing w:line="242" w:lineRule="auto"/>
        <w:jc w:val="both"/>
        <w:rPr>
          <w:rFonts w:ascii="Times New Roman" w:eastAsia="Times New Roman" w:hAnsi="Times New Roman"/>
          <w:sz w:val="24"/>
          <w:szCs w:val="24"/>
        </w:rPr>
      </w:pPr>
    </w:p>
    <w:p w14:paraId="246FA67E" w14:textId="77777777" w:rsidR="0029319E" w:rsidRDefault="0029319E" w:rsidP="0029319E">
      <w:pPr>
        <w:spacing w:line="242" w:lineRule="auto"/>
        <w:jc w:val="both"/>
        <w:rPr>
          <w:rFonts w:ascii="Times New Roman" w:eastAsia="Times New Roman" w:hAnsi="Times New Roman"/>
          <w:color w:val="000000"/>
          <w:sz w:val="24"/>
          <w:szCs w:val="24"/>
        </w:rPr>
      </w:pPr>
      <w:r>
        <w:rPr>
          <w:rFonts w:ascii="Times New Roman" w:eastAsia="Times New Roman" w:hAnsi="Times New Roman" w:cs="Times New Roman"/>
          <w:sz w:val="24"/>
          <w:szCs w:val="24"/>
        </w:rPr>
        <w:t xml:space="preserve">saņemt </w:t>
      </w:r>
      <w:r>
        <w:rPr>
          <w:rFonts w:ascii="Times New Roman" w:eastAsia="Times New Roman" w:hAnsi="Times New Roman" w:cs="Times New Roman"/>
          <w:color w:val="000000"/>
          <w:sz w:val="24"/>
          <w:szCs w:val="24"/>
        </w:rPr>
        <w:t>psihosociālās rehabilitācijas pakalpojumu</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un (atbilstošo atzīmēt):</w:t>
      </w:r>
    </w:p>
    <w:tbl>
      <w:tblPr>
        <w:tblW w:w="9071" w:type="dxa"/>
        <w:tblLayout w:type="fixed"/>
        <w:tblLook w:val="0400" w:firstRow="0" w:lastRow="0" w:firstColumn="0" w:lastColumn="0" w:noHBand="0" w:noVBand="1"/>
      </w:tblPr>
      <w:tblGrid>
        <w:gridCol w:w="416"/>
        <w:gridCol w:w="336"/>
        <w:gridCol w:w="8319"/>
      </w:tblGrid>
      <w:tr w:rsidR="0029319E" w14:paraId="68981AD6" w14:textId="77777777" w:rsidTr="0049236B">
        <w:tc>
          <w:tcPr>
            <w:tcW w:w="416" w:type="dxa"/>
            <w:tcBorders>
              <w:right w:val="single" w:sz="4" w:space="0" w:color="000000"/>
            </w:tcBorders>
            <w:shd w:val="clear" w:color="auto" w:fill="auto"/>
            <w:tcMar>
              <w:top w:w="0" w:type="dxa"/>
              <w:left w:w="108" w:type="dxa"/>
              <w:bottom w:w="0" w:type="dxa"/>
              <w:right w:w="108" w:type="dxa"/>
            </w:tcMar>
          </w:tcPr>
          <w:p w14:paraId="6A52E2DF" w14:textId="77777777" w:rsidR="0029319E" w:rsidRDefault="0029319E" w:rsidP="0049236B">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1)</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8092" w14:textId="77777777" w:rsidR="0029319E" w:rsidRDefault="0029319E" w:rsidP="0049236B">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x</w:t>
            </w:r>
          </w:p>
        </w:tc>
        <w:tc>
          <w:tcPr>
            <w:tcW w:w="8319" w:type="dxa"/>
            <w:tcBorders>
              <w:left w:val="single" w:sz="4" w:space="0" w:color="000000"/>
            </w:tcBorders>
            <w:shd w:val="clear" w:color="auto" w:fill="auto"/>
            <w:tcMar>
              <w:top w:w="0" w:type="dxa"/>
              <w:left w:w="108" w:type="dxa"/>
              <w:bottom w:w="0" w:type="dxa"/>
              <w:right w:w="108" w:type="dxa"/>
            </w:tcMar>
          </w:tcPr>
          <w:p w14:paraId="280F28AC" w14:textId="77777777" w:rsidR="0029319E" w:rsidRDefault="0029319E" w:rsidP="0049236B">
            <w:pPr>
              <w:spacing w:after="0" w:line="242" w:lineRule="auto"/>
              <w:jc w:val="both"/>
            </w:pPr>
            <w:r>
              <w:rPr>
                <w:rFonts w:ascii="Times New Roman" w:eastAsia="Times New Roman" w:hAnsi="Times New Roman" w:cs="Times New Roman"/>
                <w:b/>
                <w:color w:val="000000"/>
                <w:sz w:val="24"/>
                <w:szCs w:val="24"/>
              </w:rPr>
              <w:t>kļūt par</w:t>
            </w:r>
            <w:r>
              <w:rPr>
                <w:rFonts w:ascii="Times New Roman" w:eastAsia="Times New Roman" w:hAnsi="Times New Roman" w:cs="Times New Roman"/>
                <w:color w:val="000000"/>
                <w:sz w:val="24"/>
                <w:szCs w:val="24"/>
              </w:rPr>
              <w:t xml:space="preserve"> zemāk minēto </w:t>
            </w:r>
            <w:r>
              <w:rPr>
                <w:rFonts w:ascii="Times New Roman" w:eastAsia="Times New Roman" w:hAnsi="Times New Roman" w:cs="Times New Roman"/>
                <w:b/>
                <w:color w:val="000000"/>
                <w:sz w:val="24"/>
                <w:szCs w:val="24"/>
              </w:rPr>
              <w:t>atbalsta grupu dalībnieku:</w:t>
            </w:r>
          </w:p>
        </w:tc>
      </w:tr>
    </w:tbl>
    <w:p w14:paraId="2E4A611B" w14:textId="77777777" w:rsidR="0029319E" w:rsidRDefault="0029319E" w:rsidP="0029319E">
      <w:pPr>
        <w:spacing w:line="242" w:lineRule="auto"/>
        <w:jc w:val="both"/>
        <w:rPr>
          <w:rFonts w:ascii="Times New Roman" w:eastAsia="Times New Roman" w:hAnsi="Times New Roman"/>
          <w:sz w:val="2"/>
          <w:szCs w:val="2"/>
        </w:rPr>
      </w:pPr>
    </w:p>
    <w:tbl>
      <w:tblPr>
        <w:tblW w:w="8930" w:type="dxa"/>
        <w:tblLayout w:type="fixed"/>
        <w:tblLook w:val="0400" w:firstRow="0" w:lastRow="0" w:firstColumn="0" w:lastColumn="0" w:noHBand="0" w:noVBand="1"/>
      </w:tblPr>
      <w:tblGrid>
        <w:gridCol w:w="421"/>
        <w:gridCol w:w="4673"/>
        <w:gridCol w:w="1989"/>
        <w:gridCol w:w="1847"/>
      </w:tblGrid>
      <w:tr w:rsidR="0029319E" w14:paraId="0FFA4C8D" w14:textId="77777777" w:rsidTr="00F070B3">
        <w:trPr>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08B8" w14:textId="1B4EBFC2" w:rsidR="0029319E" w:rsidRDefault="0029319E" w:rsidP="0049236B">
            <w:pPr>
              <w:spacing w:after="0" w:line="242" w:lineRule="auto"/>
              <w:jc w:val="both"/>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778BA" w14:textId="77777777" w:rsidR="0029319E" w:rsidRDefault="0029319E" w:rsidP="00F070B3">
            <w:pPr>
              <w:spacing w:after="0" w:line="242" w:lineRule="auto"/>
              <w:jc w:val="center"/>
              <w:rPr>
                <w:rFonts w:ascii="Times New Roman" w:eastAsia="Times New Roman" w:hAnsi="Times New Roman"/>
                <w:sz w:val="24"/>
                <w:szCs w:val="24"/>
              </w:rPr>
            </w:pPr>
            <w:r>
              <w:rPr>
                <w:rFonts w:ascii="Times New Roman" w:eastAsia="Times New Roman" w:hAnsi="Times New Roman" w:cs="Times New Roman"/>
                <w:sz w:val="24"/>
                <w:szCs w:val="24"/>
              </w:rPr>
              <w:t>Atbalsta grupu veids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310B" w14:textId="77777777" w:rsidR="0029319E" w:rsidRDefault="0029319E" w:rsidP="00F070B3">
            <w:pPr>
              <w:spacing w:after="0" w:line="242" w:lineRule="auto"/>
              <w:jc w:val="center"/>
              <w:rPr>
                <w:rFonts w:ascii="Times New Roman" w:eastAsia="Times New Roman" w:hAnsi="Times New Roman"/>
                <w:sz w:val="24"/>
                <w:szCs w:val="24"/>
              </w:rPr>
            </w:pPr>
            <w:r>
              <w:rPr>
                <w:rFonts w:ascii="Times New Roman" w:eastAsia="Times New Roman" w:hAnsi="Times New Roman" w:cs="Times New Roman"/>
                <w:sz w:val="24"/>
                <w:szCs w:val="24"/>
              </w:rPr>
              <w:t>Vecāks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32B0" w14:textId="77777777" w:rsidR="0029319E" w:rsidRDefault="0029319E" w:rsidP="00F070B3">
            <w:pPr>
              <w:spacing w:after="0" w:line="242" w:lineRule="auto"/>
              <w:jc w:val="center"/>
              <w:rPr>
                <w:rFonts w:ascii="Times New Roman" w:eastAsia="Times New Roman" w:hAnsi="Times New Roman"/>
                <w:sz w:val="24"/>
                <w:szCs w:val="24"/>
              </w:rPr>
            </w:pPr>
            <w:r>
              <w:rPr>
                <w:rFonts w:ascii="Times New Roman" w:eastAsia="Times New Roman" w:hAnsi="Times New Roman" w:cs="Times New Roman"/>
                <w:sz w:val="24"/>
                <w:szCs w:val="24"/>
              </w:rPr>
              <w:t>Bērns</w:t>
            </w:r>
          </w:p>
        </w:tc>
      </w:tr>
      <w:tr w:rsidR="0029319E" w14:paraId="35DD733D" w14:textId="77777777" w:rsidTr="0049236B">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830F" w14:textId="77777777" w:rsidR="0029319E" w:rsidRDefault="0029319E" w:rsidP="0049236B">
            <w:pPr>
              <w:spacing w:after="0" w:line="242" w:lineRule="auto"/>
              <w:jc w:val="both"/>
              <w:rPr>
                <w:rFonts w:ascii="Times New Roman" w:eastAsia="Times New Roman" w:hAnsi="Times New Roman"/>
                <w:sz w:val="24"/>
                <w:szCs w:val="24"/>
              </w:rPr>
            </w:pPr>
            <w:r>
              <w:rPr>
                <w:rFonts w:ascii="Times New Roman" w:eastAsia="Times New Roman" w:hAnsi="Times New Roman" w:cs="Times New Roman"/>
                <w:sz w:val="24"/>
                <w:szCs w:val="24"/>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9505" w14:textId="77777777" w:rsidR="0029319E" w:rsidRDefault="0029319E" w:rsidP="0049236B">
            <w:pPr>
              <w:spacing w:after="0" w:line="242" w:lineRule="auto"/>
              <w:jc w:val="both"/>
              <w:rPr>
                <w:rFonts w:ascii="Times New Roman" w:eastAsia="Times New Roman" w:hAnsi="Times New Roman"/>
                <w:sz w:val="24"/>
                <w:szCs w:val="24"/>
              </w:rPr>
            </w:pPr>
            <w:r>
              <w:rPr>
                <w:rFonts w:ascii="Times New Roman" w:eastAsia="Times New Roman" w:hAnsi="Times New Roman" w:cs="Times New Roman"/>
                <w:sz w:val="24"/>
                <w:szCs w:val="24"/>
              </w:rPr>
              <w:t>Vispārīgā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87A1" w14:textId="17F2CC87" w:rsidR="0029319E" w:rsidRDefault="00173B74"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008C6" w14:textId="77777777" w:rsidR="0029319E" w:rsidRDefault="0029319E" w:rsidP="0049236B">
            <w:pPr>
              <w:spacing w:after="0" w:line="242" w:lineRule="auto"/>
              <w:jc w:val="center"/>
            </w:pPr>
            <w:r>
              <w:rPr>
                <w:rFonts w:ascii="Cambria Math" w:eastAsia="Noto Sans Symbols" w:hAnsi="Cambria Math" w:cs="Cambria Math"/>
                <w:sz w:val="24"/>
                <w:szCs w:val="24"/>
              </w:rPr>
              <w:t>◻</w:t>
            </w:r>
          </w:p>
        </w:tc>
      </w:tr>
      <w:tr w:rsidR="0029319E" w14:paraId="1E06548E" w14:textId="77777777" w:rsidTr="0049236B">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C6CD" w14:textId="77777777" w:rsidR="0029319E" w:rsidRDefault="0029319E" w:rsidP="0049236B">
            <w:pPr>
              <w:spacing w:after="0" w:line="242" w:lineRule="auto"/>
              <w:jc w:val="both"/>
              <w:rPr>
                <w:rFonts w:ascii="Times New Roman" w:eastAsia="Times New Roman" w:hAnsi="Times New Roman"/>
                <w:sz w:val="24"/>
                <w:szCs w:val="24"/>
              </w:rPr>
            </w:pPr>
            <w:r>
              <w:rPr>
                <w:rFonts w:ascii="Times New Roman" w:eastAsia="Times New Roman" w:hAnsi="Times New Roman" w:cs="Times New Roman"/>
                <w:sz w:val="24"/>
                <w:szCs w:val="24"/>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95F91" w14:textId="77777777" w:rsidR="0029319E" w:rsidRDefault="0029319E" w:rsidP="0049236B">
            <w:pPr>
              <w:spacing w:after="0" w:line="242" w:lineRule="auto"/>
              <w:jc w:val="both"/>
              <w:rPr>
                <w:rFonts w:ascii="Times New Roman" w:eastAsia="Times New Roman" w:hAnsi="Times New Roman"/>
                <w:sz w:val="24"/>
                <w:szCs w:val="24"/>
              </w:rPr>
            </w:pPr>
            <w:r>
              <w:rPr>
                <w:rFonts w:ascii="Times New Roman" w:eastAsia="Times New Roman" w:hAnsi="Times New Roman" w:cs="Times New Roman"/>
                <w:sz w:val="24"/>
                <w:szCs w:val="24"/>
              </w:rPr>
              <w:t>Specializētā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2741" w14:textId="77777777" w:rsidR="0029319E" w:rsidRDefault="0029319E"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9978" w14:textId="77777777" w:rsidR="0029319E" w:rsidRDefault="0029319E" w:rsidP="0049236B">
            <w:pPr>
              <w:spacing w:after="0" w:line="242" w:lineRule="auto"/>
              <w:jc w:val="center"/>
            </w:pPr>
            <w:r>
              <w:rPr>
                <w:rFonts w:ascii="Cambria Math" w:eastAsia="Noto Sans Symbols" w:hAnsi="Cambria Math" w:cs="Cambria Math"/>
                <w:sz w:val="24"/>
                <w:szCs w:val="24"/>
              </w:rPr>
              <w:t>◻</w:t>
            </w:r>
          </w:p>
        </w:tc>
      </w:tr>
      <w:tr w:rsidR="0029319E" w14:paraId="3F8CFAD9"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9BC2" w14:textId="77777777" w:rsidR="0029319E" w:rsidRDefault="0029319E" w:rsidP="0049236B">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248F3" w14:textId="77777777" w:rsidR="0029319E" w:rsidRDefault="0029319E" w:rsidP="0049236B">
            <w:pPr>
              <w:spacing w:after="0" w:line="242" w:lineRule="auto"/>
              <w:jc w:val="right"/>
              <w:rPr>
                <w:rFonts w:ascii="Times New Roman" w:eastAsia="Times New Roman" w:hAnsi="Times New Roman"/>
                <w:sz w:val="24"/>
                <w:szCs w:val="24"/>
              </w:rPr>
            </w:pPr>
            <w:r>
              <w:rPr>
                <w:rFonts w:ascii="Times New Roman" w:eastAsia="Times New Roman" w:hAnsi="Times New Roman" w:cs="Times New Roman"/>
                <w:sz w:val="24"/>
                <w:szCs w:val="24"/>
              </w:rPr>
              <w:t>Stomatoloģija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8CA3" w14:textId="77777777" w:rsidR="0029319E" w:rsidRDefault="0029319E"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1485" w14:textId="77777777" w:rsidR="0029319E" w:rsidRDefault="0029319E" w:rsidP="0049236B">
            <w:pPr>
              <w:spacing w:after="0" w:line="242" w:lineRule="auto"/>
              <w:jc w:val="center"/>
            </w:pPr>
            <w:r>
              <w:rPr>
                <w:rFonts w:ascii="Cambria Math" w:eastAsia="Noto Sans Symbols" w:hAnsi="Cambria Math" w:cs="Cambria Math"/>
                <w:sz w:val="24"/>
                <w:szCs w:val="24"/>
              </w:rPr>
              <w:t>◻</w:t>
            </w:r>
          </w:p>
        </w:tc>
      </w:tr>
      <w:tr w:rsidR="0029319E" w14:paraId="5EC736A6"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2A14" w14:textId="77777777" w:rsidR="0029319E" w:rsidRDefault="0029319E" w:rsidP="0049236B">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138A" w14:textId="77777777" w:rsidR="0029319E" w:rsidRDefault="0029319E" w:rsidP="0049236B">
            <w:pPr>
              <w:spacing w:after="0" w:line="242" w:lineRule="auto"/>
              <w:jc w:val="right"/>
              <w:rPr>
                <w:rFonts w:ascii="Times New Roman" w:eastAsia="Times New Roman" w:hAnsi="Times New Roman"/>
                <w:sz w:val="24"/>
                <w:szCs w:val="24"/>
              </w:rPr>
            </w:pPr>
            <w:r>
              <w:rPr>
                <w:rFonts w:ascii="Times New Roman" w:eastAsia="Times New Roman" w:hAnsi="Times New Roman" w:cs="Times New Roman"/>
                <w:sz w:val="24"/>
                <w:szCs w:val="24"/>
              </w:rPr>
              <w:t>Ginekoloģija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9598B" w14:textId="77777777" w:rsidR="0029319E" w:rsidRDefault="0029319E"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FD1E" w14:textId="77777777" w:rsidR="0029319E" w:rsidRDefault="0029319E" w:rsidP="0049236B">
            <w:pPr>
              <w:spacing w:after="0" w:line="242" w:lineRule="auto"/>
              <w:jc w:val="center"/>
            </w:pPr>
            <w:r>
              <w:rPr>
                <w:rFonts w:ascii="Cambria Math" w:eastAsia="Noto Sans Symbols" w:hAnsi="Cambria Math" w:cs="Cambria Math"/>
                <w:sz w:val="24"/>
                <w:szCs w:val="24"/>
              </w:rPr>
              <w:t>◻</w:t>
            </w:r>
          </w:p>
        </w:tc>
      </w:tr>
      <w:tr w:rsidR="0029319E" w14:paraId="4071EEE6"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8547A" w14:textId="77777777" w:rsidR="0029319E" w:rsidRDefault="0029319E" w:rsidP="0049236B">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7B73" w14:textId="77777777" w:rsidR="0029319E" w:rsidRDefault="0029319E" w:rsidP="0049236B">
            <w:pPr>
              <w:spacing w:after="0" w:line="242" w:lineRule="auto"/>
              <w:jc w:val="right"/>
              <w:rPr>
                <w:rFonts w:ascii="Times New Roman" w:eastAsia="Times New Roman" w:hAnsi="Times New Roman"/>
                <w:sz w:val="24"/>
                <w:szCs w:val="24"/>
              </w:rPr>
            </w:pPr>
            <w:r>
              <w:rPr>
                <w:rFonts w:ascii="Times New Roman" w:eastAsia="Times New Roman" w:hAnsi="Times New Roman" w:cs="Times New Roman"/>
                <w:sz w:val="24"/>
                <w:szCs w:val="24"/>
              </w:rPr>
              <w:t>Pubertāte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CE47" w14:textId="77777777" w:rsidR="0029319E" w:rsidRDefault="0029319E"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78264" w14:textId="77777777" w:rsidR="0029319E" w:rsidRDefault="0029319E" w:rsidP="0049236B">
            <w:pPr>
              <w:spacing w:after="0" w:line="242" w:lineRule="auto"/>
              <w:jc w:val="center"/>
              <w:rPr>
                <w:rFonts w:ascii="Times New Roman" w:eastAsia="Times New Roman" w:hAnsi="Times New Roman"/>
                <w:sz w:val="24"/>
                <w:szCs w:val="24"/>
              </w:rPr>
            </w:pPr>
          </w:p>
        </w:tc>
      </w:tr>
      <w:tr w:rsidR="0029319E" w14:paraId="0FF8E03F"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6CCB6"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562E" w14:textId="77777777" w:rsidR="0029319E" w:rsidRDefault="0029319E" w:rsidP="0049236B">
            <w:pPr>
              <w:spacing w:after="0" w:line="242" w:lineRule="auto"/>
              <w:jc w:val="right"/>
              <w:rPr>
                <w:rFonts w:ascii="Times New Roman" w:eastAsia="Times New Roman" w:hAnsi="Times New Roman"/>
                <w:sz w:val="24"/>
                <w:szCs w:val="24"/>
              </w:rPr>
            </w:pPr>
            <w:r>
              <w:rPr>
                <w:rFonts w:ascii="Times New Roman" w:eastAsia="Times New Roman" w:hAnsi="Times New Roman" w:cs="Times New Roman"/>
                <w:color w:val="000000"/>
                <w:sz w:val="24"/>
                <w:szCs w:val="24"/>
              </w:rPr>
              <w:t>Kas notiek speciālajās skolās?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0A7C" w14:textId="77777777" w:rsidR="0029319E" w:rsidRDefault="0029319E"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226D7" w14:textId="77777777" w:rsidR="0029319E" w:rsidRDefault="0029319E" w:rsidP="0049236B">
            <w:pPr>
              <w:spacing w:after="0" w:line="242" w:lineRule="auto"/>
              <w:jc w:val="center"/>
              <w:rPr>
                <w:rFonts w:ascii="Times New Roman" w:eastAsia="Times New Roman" w:hAnsi="Times New Roman"/>
                <w:sz w:val="24"/>
                <w:szCs w:val="24"/>
              </w:rPr>
            </w:pPr>
          </w:p>
        </w:tc>
      </w:tr>
      <w:tr w:rsidR="0029319E" w14:paraId="354E0BAC" w14:textId="77777777" w:rsidTr="0049236B">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F9811"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9B372" w14:textId="77777777" w:rsidR="0029319E" w:rsidRDefault="0029319E" w:rsidP="0049236B">
            <w:pPr>
              <w:spacing w:after="0" w:line="242" w:lineRule="auto"/>
              <w:jc w:val="right"/>
              <w:rPr>
                <w:rFonts w:ascii="Times New Roman" w:eastAsia="Times New Roman" w:hAnsi="Times New Roman"/>
                <w:sz w:val="24"/>
                <w:szCs w:val="24"/>
              </w:rPr>
            </w:pPr>
            <w:r>
              <w:rPr>
                <w:rFonts w:ascii="Times New Roman" w:eastAsia="Times New Roman" w:hAnsi="Times New Roman" w:cs="Times New Roman"/>
                <w:sz w:val="24"/>
                <w:szCs w:val="24"/>
              </w:rPr>
              <w:t>Jaukti attīstības 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EC24" w14:textId="77777777" w:rsidR="0029319E" w:rsidRDefault="0029319E"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EBF" w14:textId="77777777" w:rsidR="0029319E" w:rsidRDefault="0029319E" w:rsidP="0049236B">
            <w:pPr>
              <w:spacing w:after="0" w:line="242" w:lineRule="auto"/>
              <w:jc w:val="center"/>
              <w:rPr>
                <w:rFonts w:ascii="Times New Roman" w:eastAsia="Times New Roman" w:hAnsi="Times New Roman"/>
                <w:sz w:val="24"/>
                <w:szCs w:val="24"/>
              </w:rPr>
            </w:pPr>
          </w:p>
        </w:tc>
      </w:tr>
      <w:tr w:rsidR="0029319E" w14:paraId="38C73F1F"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28780"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EDF3" w14:textId="77777777" w:rsidR="0029319E" w:rsidRDefault="0029319E" w:rsidP="0049236B">
            <w:pPr>
              <w:spacing w:after="0" w:line="242" w:lineRule="auto"/>
              <w:jc w:val="right"/>
              <w:rPr>
                <w:rFonts w:ascii="Times New Roman" w:eastAsia="Times New Roman" w:hAnsi="Times New Roman"/>
                <w:sz w:val="24"/>
                <w:szCs w:val="24"/>
              </w:rPr>
            </w:pPr>
            <w:r>
              <w:rPr>
                <w:rFonts w:ascii="Times New Roman" w:eastAsia="Times New Roman" w:hAnsi="Times New Roman" w:cs="Times New Roman"/>
                <w:color w:val="000000"/>
                <w:sz w:val="24"/>
                <w:szCs w:val="24"/>
              </w:rPr>
              <w:t>Individuālais atbalsts izglītības iestādē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62D1" w14:textId="77777777" w:rsidR="0029319E" w:rsidRDefault="0029319E" w:rsidP="0049236B">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8FBE" w14:textId="77777777" w:rsidR="0029319E" w:rsidRDefault="0029319E" w:rsidP="0049236B">
            <w:pPr>
              <w:spacing w:after="0" w:line="242" w:lineRule="auto"/>
              <w:jc w:val="center"/>
            </w:pPr>
            <w:r>
              <w:rPr>
                <w:rFonts w:ascii="Cambria Math" w:eastAsia="Noto Sans Symbols" w:hAnsi="Cambria Math" w:cs="Cambria Math"/>
                <w:sz w:val="24"/>
                <w:szCs w:val="24"/>
              </w:rPr>
              <w:t>◻</w:t>
            </w:r>
          </w:p>
        </w:tc>
      </w:tr>
      <w:tr w:rsidR="0029319E" w14:paraId="6089207A" w14:textId="77777777" w:rsidTr="0049236B">
        <w:trPr>
          <w:trHeight w:val="3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580F"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2273" w14:textId="77777777" w:rsidR="0029319E"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Kas tas ir – Autisms?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57F0" w14:textId="77777777" w:rsidR="0029319E" w:rsidRDefault="0029319E" w:rsidP="0049236B">
            <w:pPr>
              <w:spacing w:after="0" w:line="242" w:lineRule="auto"/>
              <w:jc w:val="center"/>
              <w:rPr>
                <w:rFonts w:ascii="Noto Sans Symbols" w:eastAsia="Noto Sans Symbols" w:hAnsi="Noto Sans Symbols" w:cs="Noto Sans Symbols"/>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07AF0"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6A37B20D"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FD99E"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C2817" w14:textId="77777777" w:rsidR="0029319E"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Multipli </w:t>
            </w:r>
            <w:r w:rsidRPr="001A549A">
              <w:rPr>
                <w:rFonts w:ascii="Times New Roman" w:eastAsia="Times New Roman" w:hAnsi="Times New Roman" w:cs="Times New Roman"/>
                <w:color w:val="000000"/>
                <w:sz w:val="24"/>
                <w:szCs w:val="24"/>
              </w:rPr>
              <w:t>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BBD8"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1DDE"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62BA5D30"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85D8"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A999" w14:textId="77777777" w:rsidR="0029319E"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Autisms un komunikācija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55C9"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B598"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3726C3F9"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5D388"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BAC2" w14:textId="77777777" w:rsidR="0029319E"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Pie kura speciālista griezties?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980B7"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B6F6"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44082697"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901AB"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F1A2" w14:textId="77777777" w:rsidR="0029319E" w:rsidRDefault="0029319E" w:rsidP="0049236B">
            <w:pPr>
              <w:spacing w:after="0" w:line="242" w:lineRule="auto"/>
              <w:jc w:val="right"/>
              <w:rPr>
                <w:rFonts w:ascii="Times New Roman" w:eastAsia="Times New Roman" w:hAnsi="Times New Roman"/>
                <w:color w:val="000000"/>
                <w:sz w:val="24"/>
                <w:szCs w:val="24"/>
              </w:rPr>
            </w:pPr>
            <w:r w:rsidRPr="001A549A">
              <w:rPr>
                <w:rFonts w:ascii="Times New Roman" w:eastAsia="Times New Roman" w:hAnsi="Times New Roman" w:cs="Times New Roman"/>
                <w:color w:val="000000"/>
                <w:sz w:val="24"/>
                <w:szCs w:val="24"/>
              </w:rPr>
              <w:t>Vecāk</w:t>
            </w:r>
            <w:r>
              <w:rPr>
                <w:rFonts w:ascii="Times New Roman" w:eastAsia="Times New Roman" w:hAnsi="Times New Roman" w:cs="Times New Roman"/>
                <w:color w:val="000000"/>
                <w:sz w:val="24"/>
                <w:szCs w:val="24"/>
              </w:rPr>
              <w:t>u</w:t>
            </w:r>
            <w:r w:rsidRPr="001A549A">
              <w:rPr>
                <w:rFonts w:ascii="Times New Roman" w:eastAsia="Times New Roman" w:hAnsi="Times New Roman" w:cs="Times New Roman"/>
                <w:color w:val="000000"/>
                <w:sz w:val="24"/>
                <w:szCs w:val="24"/>
              </w:rPr>
              <w:t xml:space="preserve"> pārklasificēšanās citā specialitātē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BF01"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331A"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555F6067"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267"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EE5A1" w14:textId="77777777" w:rsidR="0029319E" w:rsidRPr="001A549A"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Autisms un agresija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C0B69"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7E48"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0FB8E60F"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23DDD"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C1716" w14:textId="77777777" w:rsidR="0029319E" w:rsidRPr="001A549A" w:rsidRDefault="0029319E" w:rsidP="0049236B">
            <w:pPr>
              <w:spacing w:after="0" w:line="242" w:lineRule="auto"/>
              <w:jc w:val="right"/>
              <w:rPr>
                <w:rFonts w:ascii="Times New Roman" w:eastAsia="Times New Roman" w:hAnsi="Times New Roman"/>
                <w:color w:val="000000"/>
                <w:sz w:val="24"/>
                <w:szCs w:val="24"/>
              </w:rPr>
            </w:pPr>
            <w:r w:rsidRPr="001A549A">
              <w:rPr>
                <w:rFonts w:ascii="Times New Roman" w:eastAsia="Times New Roman" w:hAnsi="Times New Roman" w:cs="Times New Roman"/>
                <w:color w:val="000000"/>
                <w:sz w:val="24"/>
                <w:szCs w:val="24"/>
              </w:rPr>
              <w:t>Nepiemērota seksuālā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6BA1"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3C1A7"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111E50A5"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7E61"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1A2B" w14:textId="77777777" w:rsidR="0029319E"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Saskarsmes treniņu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AFAD"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34155"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742EAFC0"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879AB"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8A03" w14:textId="77777777" w:rsidR="0029319E" w:rsidRPr="001A549A"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Pašaprūpe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565A"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9C8D"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21111030"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537C"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483E7" w14:textId="77777777" w:rsidR="0029319E"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Autisms un sensorā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5162C" w14:textId="77777777" w:rsidR="0029319E" w:rsidRDefault="0029319E" w:rsidP="0049236B">
            <w:pPr>
              <w:spacing w:after="0" w:line="242" w:lineRule="auto"/>
              <w:jc w:val="center"/>
              <w:rPr>
                <w:rFonts w:ascii="Cambria Math" w:eastAsia="Noto Sans Symbols" w:hAnsi="Cambria Math" w:cs="Cambria Math"/>
                <w:sz w:val="24"/>
                <w:szCs w:val="24"/>
              </w:rPr>
            </w:pPr>
            <w:bookmarkStart w:id="52" w:name="_Hlk130895532"/>
            <w:r>
              <w:rPr>
                <w:rFonts w:ascii="Cambria Math" w:eastAsia="Noto Sans Symbols" w:hAnsi="Cambria Math" w:cs="Cambria Math"/>
                <w:sz w:val="24"/>
                <w:szCs w:val="24"/>
              </w:rPr>
              <w:t>◻</w:t>
            </w:r>
            <w:bookmarkEnd w:id="52"/>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8D80"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2067E400" w14:textId="77777777" w:rsidTr="0049236B">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CD1E" w14:textId="77777777" w:rsidR="0029319E" w:rsidRDefault="0029319E" w:rsidP="0049236B">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BCE8" w14:textId="77777777" w:rsidR="0029319E" w:rsidRDefault="0029319E" w:rsidP="0049236B">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Miegs, Ēšana un c</w:t>
            </w:r>
            <w:r w:rsidRPr="001A549A">
              <w:rPr>
                <w:rFonts w:ascii="Times New Roman" w:eastAsia="Times New Roman" w:hAnsi="Times New Roman" w:cs="Times New Roman"/>
                <w:color w:val="000000"/>
                <w:sz w:val="24"/>
                <w:szCs w:val="24"/>
              </w:rPr>
              <w:t>itas tēmas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6F548" w14:textId="77777777" w:rsidR="0029319E" w:rsidRDefault="0029319E" w:rsidP="0049236B">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C5AB" w14:textId="77777777" w:rsidR="0029319E" w:rsidRDefault="0029319E" w:rsidP="0049236B">
            <w:pPr>
              <w:spacing w:after="0" w:line="242" w:lineRule="auto"/>
              <w:jc w:val="center"/>
              <w:rPr>
                <w:rFonts w:ascii="Noto Sans Symbols" w:eastAsia="Noto Sans Symbols" w:hAnsi="Noto Sans Symbols" w:cs="Noto Sans Symbols"/>
                <w:sz w:val="24"/>
                <w:szCs w:val="24"/>
              </w:rPr>
            </w:pPr>
          </w:p>
        </w:tc>
      </w:tr>
      <w:tr w:rsidR="0029319E" w14:paraId="1E84B8F8" w14:textId="77777777" w:rsidTr="0049236B">
        <w:trPr>
          <w:trHeight w:val="493"/>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944A" w14:textId="77777777" w:rsidR="0029319E" w:rsidRDefault="0029319E" w:rsidP="0049236B">
            <w:pPr>
              <w:widowControl w:val="0"/>
              <w:pBdr>
                <w:top w:val="nil"/>
                <w:left w:val="nil"/>
                <w:bottom w:val="nil"/>
                <w:right w:val="nil"/>
                <w:between w:val="nil"/>
              </w:pBdr>
              <w:spacing w:after="0" w:line="276" w:lineRule="auto"/>
            </w:pPr>
          </w:p>
        </w:tc>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AEE1" w14:textId="77777777" w:rsidR="0029319E" w:rsidRDefault="0029319E" w:rsidP="0049236B">
            <w:pPr>
              <w:spacing w:after="0" w:line="242" w:lineRule="auto"/>
              <w:rPr>
                <w:rFonts w:ascii="Times New Roman" w:eastAsia="Times New Roman" w:hAnsi="Times New Roman"/>
                <w:sz w:val="24"/>
                <w:szCs w:val="24"/>
              </w:rPr>
            </w:pPr>
            <w:r>
              <w:rPr>
                <w:rFonts w:ascii="Times New Roman" w:eastAsia="Times New Roman" w:hAnsi="Times New Roman" w:cs="Times New Roman"/>
                <w:sz w:val="24"/>
                <w:szCs w:val="24"/>
              </w:rPr>
              <w:t>Lūdzu norādīt tēmas:</w:t>
            </w:r>
          </w:p>
        </w:tc>
      </w:tr>
      <w:tr w:rsidR="0029319E" w14:paraId="358C7244" w14:textId="77777777" w:rsidTr="0049236B">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C3A7" w14:textId="77777777" w:rsidR="0029319E" w:rsidRDefault="0029319E" w:rsidP="0049236B">
            <w:pPr>
              <w:spacing w:after="0" w:line="242" w:lineRule="auto"/>
              <w:rPr>
                <w:rFonts w:ascii="Times New Roman" w:eastAsia="Times New Roman" w:hAnsi="Times New Roman"/>
                <w:sz w:val="24"/>
                <w:szCs w:val="24"/>
              </w:rPr>
            </w:pPr>
            <w:r>
              <w:rPr>
                <w:rFonts w:ascii="Times New Roman" w:eastAsia="Times New Roman" w:hAnsi="Times New Roman" w:cs="Times New Roman"/>
                <w:sz w:val="24"/>
                <w:szCs w:val="24"/>
              </w:rPr>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6DB66" w14:textId="77777777" w:rsidR="0029319E" w:rsidRDefault="0029319E" w:rsidP="0049236B">
            <w:pPr>
              <w:spacing w:after="0" w:line="242" w:lineRule="auto"/>
              <w:rPr>
                <w:rFonts w:ascii="Times New Roman" w:eastAsia="Times New Roman" w:hAnsi="Times New Roman"/>
                <w:sz w:val="24"/>
                <w:szCs w:val="24"/>
              </w:rPr>
            </w:pPr>
            <w:r>
              <w:rPr>
                <w:rFonts w:ascii="Times New Roman" w:eastAsia="Times New Roman" w:hAnsi="Times New Roman" w:cs="Times New Roman"/>
                <w:sz w:val="24"/>
                <w:szCs w:val="24"/>
              </w:rPr>
              <w:t>Radošās darbnīcas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A9F4" w14:textId="77777777" w:rsidR="0029319E" w:rsidRDefault="0029319E" w:rsidP="0049236B">
            <w:pPr>
              <w:spacing w:after="0" w:line="242" w:lineRule="auto"/>
              <w:jc w:val="center"/>
              <w:rPr>
                <w:rFonts w:ascii="Times New Roman" w:eastAsia="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BD93" w14:textId="77777777" w:rsidR="0029319E" w:rsidRDefault="0029319E" w:rsidP="0049236B">
            <w:pPr>
              <w:spacing w:after="0" w:line="242" w:lineRule="auto"/>
              <w:jc w:val="center"/>
            </w:pPr>
            <w:r>
              <w:rPr>
                <w:rFonts w:ascii="Cambria Math" w:eastAsia="Noto Sans Symbols" w:hAnsi="Cambria Math" w:cs="Cambria Math"/>
                <w:sz w:val="24"/>
                <w:szCs w:val="24"/>
              </w:rPr>
              <w:t>◻</w:t>
            </w:r>
          </w:p>
        </w:tc>
      </w:tr>
    </w:tbl>
    <w:p w14:paraId="68086794" w14:textId="77777777" w:rsidR="0029319E" w:rsidRDefault="0029319E" w:rsidP="0029319E">
      <w:pPr>
        <w:spacing w:line="242" w:lineRule="auto"/>
        <w:jc w:val="both"/>
        <w:rPr>
          <w:rFonts w:ascii="Times New Roman" w:eastAsia="Times New Roman" w:hAnsi="Times New Roman"/>
          <w:sz w:val="2"/>
          <w:szCs w:val="2"/>
        </w:rPr>
      </w:pPr>
    </w:p>
    <w:tbl>
      <w:tblPr>
        <w:tblW w:w="9071" w:type="dxa"/>
        <w:tblLayout w:type="fixed"/>
        <w:tblLook w:val="0400" w:firstRow="0" w:lastRow="0" w:firstColumn="0" w:lastColumn="0" w:noHBand="0" w:noVBand="1"/>
      </w:tblPr>
      <w:tblGrid>
        <w:gridCol w:w="416"/>
        <w:gridCol w:w="8655"/>
      </w:tblGrid>
      <w:tr w:rsidR="0029319E" w14:paraId="5162E73C" w14:textId="77777777" w:rsidTr="0049236B">
        <w:trPr>
          <w:trHeight w:val="254"/>
        </w:trPr>
        <w:tc>
          <w:tcPr>
            <w:tcW w:w="416" w:type="dxa"/>
            <w:shd w:val="clear" w:color="auto" w:fill="auto"/>
            <w:tcMar>
              <w:top w:w="0" w:type="dxa"/>
              <w:left w:w="108" w:type="dxa"/>
              <w:bottom w:w="0" w:type="dxa"/>
              <w:right w:w="108" w:type="dxa"/>
            </w:tcMar>
          </w:tcPr>
          <w:p w14:paraId="257A808B" w14:textId="77777777" w:rsidR="0029319E" w:rsidRDefault="0029319E" w:rsidP="0049236B">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2)</w:t>
            </w:r>
          </w:p>
        </w:tc>
        <w:tc>
          <w:tcPr>
            <w:tcW w:w="8655" w:type="dxa"/>
            <w:tcBorders>
              <w:left w:val="nil"/>
            </w:tcBorders>
            <w:shd w:val="clear" w:color="auto" w:fill="auto"/>
            <w:tcMar>
              <w:top w:w="0" w:type="dxa"/>
              <w:left w:w="108" w:type="dxa"/>
              <w:bottom w:w="0" w:type="dxa"/>
              <w:right w:w="108" w:type="dxa"/>
            </w:tcMar>
          </w:tcPr>
          <w:p w14:paraId="67A21DEC" w14:textId="357D0B15" w:rsidR="0029319E" w:rsidRDefault="00173B74" w:rsidP="0049236B">
            <w:pPr>
              <w:spacing w:after="0" w:line="242" w:lineRule="auto"/>
              <w:ind w:left="-75"/>
              <w:jc w:val="both"/>
              <w:rPr>
                <w:rFonts w:ascii="Times New Roman" w:eastAsia="Times New Roman" w:hAnsi="Times New Roman"/>
                <w:b/>
                <w:color w:val="000000"/>
                <w:sz w:val="24"/>
                <w:szCs w:val="24"/>
              </w:rPr>
            </w:pPr>
            <w:r>
              <w:rPr>
                <w:rFonts w:ascii="Cambria Math" w:eastAsia="Noto Sans Symbols" w:hAnsi="Cambria Math" w:cs="Cambria Math"/>
                <w:sz w:val="24"/>
                <w:szCs w:val="24"/>
              </w:rPr>
              <w:t>◻</w:t>
            </w:r>
            <w:r w:rsidR="0029319E">
              <w:rPr>
                <w:rFonts w:ascii="Times New Roman" w:eastAsia="Times New Roman" w:hAnsi="Times New Roman" w:cs="Times New Roman"/>
                <w:color w:val="000000"/>
                <w:sz w:val="28"/>
                <w:szCs w:val="28"/>
              </w:rPr>
              <w:t xml:space="preserve"> </w:t>
            </w:r>
            <w:r w:rsidR="0029319E">
              <w:rPr>
                <w:rFonts w:ascii="Times New Roman" w:eastAsia="Times New Roman" w:hAnsi="Times New Roman" w:cs="Times New Roman"/>
                <w:color w:val="000000"/>
                <w:sz w:val="24"/>
                <w:szCs w:val="24"/>
              </w:rPr>
              <w:t xml:space="preserve">piedalīties psihosociālās rehabilitācijas pakalpojuma nodrošināšanā un </w:t>
            </w:r>
            <w:r w:rsidR="0029319E">
              <w:rPr>
                <w:rFonts w:ascii="Times New Roman" w:eastAsia="Times New Roman" w:hAnsi="Times New Roman" w:cs="Times New Roman"/>
                <w:b/>
                <w:color w:val="000000"/>
                <w:sz w:val="24"/>
                <w:szCs w:val="24"/>
              </w:rPr>
              <w:t>kļūt</w:t>
            </w:r>
            <w:r w:rsidR="0029319E">
              <w:rPr>
                <w:rFonts w:ascii="Times New Roman" w:eastAsia="Times New Roman" w:hAnsi="Times New Roman" w:cs="Times New Roman"/>
                <w:color w:val="000000"/>
                <w:sz w:val="24"/>
                <w:szCs w:val="24"/>
              </w:rPr>
              <w:t xml:space="preserve"> par </w:t>
            </w:r>
            <w:r w:rsidR="0029319E">
              <w:rPr>
                <w:rFonts w:ascii="Times New Roman" w:eastAsia="Times New Roman" w:hAnsi="Times New Roman" w:cs="Times New Roman"/>
                <w:b/>
                <w:color w:val="000000"/>
                <w:sz w:val="24"/>
                <w:szCs w:val="24"/>
              </w:rPr>
              <w:t>atbalsta grupu vadītāju</w:t>
            </w:r>
          </w:p>
        </w:tc>
      </w:tr>
    </w:tbl>
    <w:p w14:paraId="5A4DD657" w14:textId="4AF59965" w:rsidR="0029319E" w:rsidRDefault="0029319E" w:rsidP="0029319E">
      <w:pPr>
        <w:tabs>
          <w:tab w:val="left" w:pos="630"/>
        </w:tabs>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3) </w:t>
      </w:r>
      <w:r w:rsidR="00173B74">
        <w:rPr>
          <w:rFonts w:ascii="Cambria Math" w:eastAsia="Noto Sans Symbols" w:hAnsi="Cambria Math" w:cs="Cambria Math"/>
          <w:sz w:val="24"/>
          <w:szCs w:val="24"/>
        </w:rPr>
        <w:t xml:space="preserve">◻ </w:t>
      </w:r>
      <w:r>
        <w:rPr>
          <w:rFonts w:ascii="Times New Roman" w:eastAsia="Times New Roman" w:hAnsi="Times New Roman" w:cs="Times New Roman"/>
          <w:sz w:val="24"/>
          <w:szCs w:val="24"/>
        </w:rPr>
        <w:t xml:space="preserve">iekļaut </w:t>
      </w:r>
      <w:r>
        <w:rPr>
          <w:rFonts w:ascii="Times New Roman" w:eastAsia="Times New Roman" w:hAnsi="Times New Roman" w:cs="Times New Roman"/>
          <w:b/>
          <w:sz w:val="24"/>
          <w:szCs w:val="24"/>
        </w:rPr>
        <w:t>otru bērna vecāku/likumisko pārstāvi</w:t>
      </w:r>
      <w:r>
        <w:rPr>
          <w:rFonts w:ascii="Times New Roman" w:eastAsia="Times New Roman" w:hAnsi="Times New Roman" w:cs="Times New Roman"/>
          <w:sz w:val="24"/>
          <w:szCs w:val="24"/>
        </w:rPr>
        <w:t xml:space="preserve"> </w:t>
      </w:r>
      <w:r>
        <w:rPr>
          <w:rFonts w:ascii="Times New Roman" w:eastAsia="Times New Roman" w:hAnsi="Times New Roman" w:cs="Times New Roman"/>
          <w:i/>
        </w:rPr>
        <w:t>(atbilstošo pasvītrot)</w:t>
      </w:r>
      <w:r>
        <w:rPr>
          <w:rFonts w:ascii="Times New Roman" w:eastAsia="Times New Roman" w:hAnsi="Times New Roman" w:cs="Times New Roman"/>
          <w:sz w:val="24"/>
          <w:szCs w:val="24"/>
        </w:rPr>
        <w:t xml:space="preserve"> PR pakalpojuma saņemšanā</w:t>
      </w:r>
    </w:p>
    <w:tbl>
      <w:tblPr>
        <w:tblW w:w="9773" w:type="dxa"/>
        <w:tblLayout w:type="fixed"/>
        <w:tblLook w:val="0400" w:firstRow="0" w:lastRow="0" w:firstColumn="0" w:lastColumn="0" w:noHBand="0" w:noVBand="1"/>
      </w:tblPr>
      <w:tblGrid>
        <w:gridCol w:w="379"/>
        <w:gridCol w:w="9394"/>
      </w:tblGrid>
      <w:tr w:rsidR="0029319E" w14:paraId="4D80C61C" w14:textId="77777777" w:rsidTr="0049236B">
        <w:tc>
          <w:tcPr>
            <w:tcW w:w="379" w:type="dxa"/>
            <w:shd w:val="clear" w:color="auto" w:fill="auto"/>
            <w:tcMar>
              <w:top w:w="0" w:type="dxa"/>
              <w:left w:w="108" w:type="dxa"/>
              <w:bottom w:w="0" w:type="dxa"/>
              <w:right w:w="108" w:type="dxa"/>
            </w:tcMar>
          </w:tcPr>
          <w:p w14:paraId="7724B6DF" w14:textId="77777777" w:rsidR="0029319E" w:rsidRDefault="0029319E" w:rsidP="0049236B">
            <w:pPr>
              <w:spacing w:after="0" w:line="242" w:lineRule="auto"/>
              <w:jc w:val="both"/>
              <w:rPr>
                <w:rFonts w:ascii="Times New Roman" w:eastAsia="Times New Roman" w:hAnsi="Times New Roman"/>
                <w:b/>
                <w:sz w:val="20"/>
                <w:szCs w:val="20"/>
              </w:rPr>
            </w:pPr>
          </w:p>
        </w:tc>
        <w:tc>
          <w:tcPr>
            <w:tcW w:w="9394" w:type="dxa"/>
            <w:tcBorders>
              <w:bottom w:val="single" w:sz="4" w:space="0" w:color="000000"/>
            </w:tcBorders>
            <w:shd w:val="clear" w:color="auto" w:fill="auto"/>
            <w:tcMar>
              <w:top w:w="0" w:type="dxa"/>
              <w:left w:w="108" w:type="dxa"/>
              <w:bottom w:w="0" w:type="dxa"/>
              <w:right w:w="108" w:type="dxa"/>
            </w:tcMar>
            <w:vAlign w:val="center"/>
          </w:tcPr>
          <w:p w14:paraId="56887F19" w14:textId="77777777" w:rsidR="0029319E" w:rsidRDefault="0029319E" w:rsidP="0049236B">
            <w:pPr>
              <w:spacing w:after="0" w:line="242" w:lineRule="auto"/>
              <w:rPr>
                <w:rFonts w:ascii="Times New Roman" w:eastAsia="Times New Roman" w:hAnsi="Times New Roman"/>
                <w:b/>
                <w:sz w:val="24"/>
                <w:szCs w:val="24"/>
              </w:rPr>
            </w:pPr>
          </w:p>
        </w:tc>
      </w:tr>
      <w:tr w:rsidR="0029319E" w14:paraId="6AB7374C" w14:textId="77777777" w:rsidTr="0049236B">
        <w:tc>
          <w:tcPr>
            <w:tcW w:w="379" w:type="dxa"/>
            <w:tcBorders>
              <w:top w:val="single" w:sz="4" w:space="0" w:color="000000"/>
            </w:tcBorders>
            <w:shd w:val="clear" w:color="auto" w:fill="auto"/>
            <w:tcMar>
              <w:top w:w="0" w:type="dxa"/>
              <w:left w:w="108" w:type="dxa"/>
              <w:bottom w:w="0" w:type="dxa"/>
              <w:right w:w="108" w:type="dxa"/>
            </w:tcMar>
          </w:tcPr>
          <w:p w14:paraId="603D0CD1" w14:textId="77777777" w:rsidR="0029319E" w:rsidRDefault="0029319E" w:rsidP="0049236B">
            <w:pPr>
              <w:spacing w:after="0" w:line="242" w:lineRule="auto"/>
              <w:jc w:val="both"/>
              <w:rPr>
                <w:rFonts w:ascii="Times New Roman" w:eastAsia="Times New Roman" w:hAnsi="Times New Roman"/>
                <w:b/>
                <w:sz w:val="20"/>
                <w:szCs w:val="20"/>
              </w:rPr>
            </w:pPr>
          </w:p>
        </w:tc>
        <w:tc>
          <w:tcPr>
            <w:tcW w:w="9394" w:type="dxa"/>
            <w:tcBorders>
              <w:top w:val="single" w:sz="4" w:space="0" w:color="000000"/>
            </w:tcBorders>
            <w:shd w:val="clear" w:color="auto" w:fill="auto"/>
            <w:tcMar>
              <w:top w:w="0" w:type="dxa"/>
              <w:left w:w="108" w:type="dxa"/>
              <w:bottom w:w="0" w:type="dxa"/>
              <w:right w:w="108" w:type="dxa"/>
            </w:tcMar>
            <w:vAlign w:val="center"/>
          </w:tcPr>
          <w:p w14:paraId="2121964E" w14:textId="77777777" w:rsidR="0029319E" w:rsidRDefault="0029319E" w:rsidP="0049236B">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(vārds, uzvārds, personas kods)</w:t>
            </w:r>
          </w:p>
          <w:p w14:paraId="208FE2CA" w14:textId="77777777" w:rsidR="0029319E" w:rsidRDefault="0029319E" w:rsidP="0049236B">
            <w:pPr>
              <w:spacing w:after="0" w:line="242" w:lineRule="auto"/>
              <w:jc w:val="center"/>
              <w:rPr>
                <w:rFonts w:ascii="Times New Roman" w:eastAsia="Times New Roman" w:hAnsi="Times New Roman"/>
                <w:sz w:val="20"/>
                <w:szCs w:val="20"/>
              </w:rPr>
            </w:pPr>
          </w:p>
          <w:p w14:paraId="4AFC188E" w14:textId="77777777" w:rsidR="0029319E" w:rsidRDefault="0029319E" w:rsidP="0049236B">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b/>
                <w:sz w:val="24"/>
                <w:szCs w:val="24"/>
              </w:rPr>
              <w:t>Pielikumā:</w:t>
            </w:r>
            <w:r>
              <w:rPr>
                <w:rFonts w:ascii="Times New Roman" w:eastAsia="Times New Roman" w:hAnsi="Times New Roman"/>
                <w:b/>
                <w:sz w:val="24"/>
                <w:szCs w:val="24"/>
              </w:rPr>
              <w:t>_______________________________________________</w:t>
            </w:r>
            <w:r>
              <w:rPr>
                <w:rFonts w:ascii="Times New Roman" w:eastAsia="Times New Roman" w:hAnsi="Times New Roman" w:cs="Times New Roman"/>
                <w:sz w:val="24"/>
                <w:szCs w:val="24"/>
              </w:rPr>
              <w:t xml:space="preserve"> </w:t>
            </w:r>
          </w:p>
          <w:p w14:paraId="4446C9C4" w14:textId="77777777" w:rsidR="0029319E" w:rsidRDefault="0029319E" w:rsidP="0049236B">
            <w:pPr>
              <w:spacing w:after="0" w:line="242" w:lineRule="auto"/>
              <w:jc w:val="center"/>
              <w:rPr>
                <w:rFonts w:ascii="Times New Roman" w:eastAsia="Times New Roman" w:hAnsi="Times New Roman"/>
                <w:sz w:val="20"/>
                <w:szCs w:val="20"/>
              </w:rPr>
            </w:pPr>
          </w:p>
        </w:tc>
      </w:tr>
    </w:tbl>
    <w:p w14:paraId="11D1494F" w14:textId="77777777" w:rsidR="0029319E" w:rsidRDefault="0029319E" w:rsidP="0029319E">
      <w:pPr>
        <w:spacing w:before="120" w:after="0" w:line="242" w:lineRule="auto"/>
        <w:jc w:val="both"/>
        <w:rPr>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Vispārīgajās atbalsta grupās tās dalībnieki apspriež dažādas, grupas dalībniekiem, aktuālas tēmas</w:t>
      </w:r>
    </w:p>
    <w:p w14:paraId="24F6285A" w14:textId="77777777" w:rsidR="0029319E" w:rsidRDefault="0029319E" w:rsidP="0029319E">
      <w:pPr>
        <w:spacing w:before="120" w:after="0" w:line="242" w:lineRule="auto"/>
        <w:jc w:val="both"/>
        <w:rPr>
          <w:rFonts w:ascii="Times New Roman" w:eastAsia="Times New Roman" w:hAnsi="Times New Roman"/>
          <w:sz w:val="20"/>
          <w:szCs w:val="20"/>
        </w:rPr>
      </w:pPr>
      <w:r>
        <w:rPr>
          <w:rFonts w:ascii="Times New Roman" w:eastAsia="Times New Roman" w:hAnsi="Times New Roman" w:cs="Times New Roman"/>
          <w:sz w:val="20"/>
          <w:szCs w:val="20"/>
        </w:rPr>
        <w:t>**Specializēto atbalsta grupu nodarbības ir veltītas vienas tēmas apspriešanai no dažādiem aspektiem.</w:t>
      </w:r>
    </w:p>
    <w:p w14:paraId="1276D792" w14:textId="77777777" w:rsidR="0029319E" w:rsidRPr="00593B1B" w:rsidRDefault="0029319E" w:rsidP="0029319E">
      <w:pPr>
        <w:spacing w:before="120" w:after="0" w:line="242" w:lineRule="auto"/>
        <w:jc w:val="both"/>
        <w:rPr>
          <w:sz w:val="24"/>
          <w:szCs w:val="24"/>
        </w:rPr>
      </w:pPr>
    </w:p>
    <w:p w14:paraId="7438AB77" w14:textId="77777777" w:rsidR="0029319E" w:rsidRPr="00593B1B" w:rsidRDefault="0029319E" w:rsidP="0029319E">
      <w:pPr>
        <w:spacing w:after="0" w:line="360" w:lineRule="auto"/>
        <w:jc w:val="both"/>
        <w:rPr>
          <w:rFonts w:ascii="Times New Roman" w:eastAsia="Times New Roman" w:hAnsi="Times New Roman"/>
          <w:sz w:val="24"/>
          <w:szCs w:val="24"/>
        </w:rPr>
      </w:pPr>
      <w:r w:rsidRPr="00593B1B">
        <w:rPr>
          <w:rFonts w:ascii="Times New Roman" w:eastAsia="Times New Roman" w:hAnsi="Times New Roman" w:cs="Times New Roman"/>
          <w:sz w:val="24"/>
          <w:szCs w:val="24"/>
        </w:rPr>
        <w:t>Jūsu personas datu (vārds, uzvārds, kontaktinformācija un cita informācija, ko Jūs sniedziet savā dokumentā) apstrādes mērķis - nodrošināt Latvijas Autisma apvienības kompetencē esoša jautājuma, ko Jūs minat savā dokumentā, izskatīšanu. Nepieciešamības gadījumā var tikt iegūta informācija no citām sistēmām, lai izskatītu Jūsu jautājumu.</w:t>
      </w:r>
    </w:p>
    <w:p w14:paraId="3D16F39C" w14:textId="77777777" w:rsidR="0029319E" w:rsidRPr="00593B1B" w:rsidRDefault="0029319E" w:rsidP="0029319E">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cs="Times New Roman"/>
          <w:sz w:val="24"/>
          <w:szCs w:val="24"/>
        </w:rPr>
        <w:t>Personas datu saņēmēji – Latvijas Autisma apvienība un/vai valsts pārvaldes iestādes un/vai struktūrvienības, kuru kompetencē ietilpst saņemtā dokumenta izskatīšana, kā arī Centrālā Finanšu Līgumu aģentūra, kura ir Projekta uzraugošā iestāde.</w:t>
      </w:r>
      <w:r w:rsidRPr="00593B1B">
        <w:rPr>
          <w:rFonts w:ascii="Times New Roman" w:eastAsia="Times New Roman" w:hAnsi="Times New Roman"/>
          <w:sz w:val="24"/>
          <w:szCs w:val="24"/>
        </w:rPr>
        <w:t xml:space="preserve"> </w:t>
      </w:r>
      <w:r w:rsidRPr="00593B1B">
        <w:rPr>
          <w:rFonts w:ascii="Times New Roman" w:eastAsia="Times New Roman" w:hAnsi="Times New Roman" w:cs="Times New Roman"/>
          <w:sz w:val="24"/>
          <w:szCs w:val="24"/>
        </w:rPr>
        <w:t>Tiesiskais pamats Jūsu personas datu apstrādei ir pārzinim tiesību aktos noteikto juridisko pienākumu izpilde, kā arī Iesniegumu likuma 2. panta pirmā daļa.  Jūsu personas dati tiks glabāti atbilstoši Arhīva likumam.</w:t>
      </w:r>
    </w:p>
    <w:p w14:paraId="348C796B" w14:textId="77777777" w:rsidR="0029319E" w:rsidRPr="00593B1B" w:rsidRDefault="0029319E" w:rsidP="0029319E">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cs="Times New Roman"/>
          <w:sz w:val="24"/>
          <w:szCs w:val="24"/>
        </w:rPr>
        <w:t xml:space="preserve">Parakstot šo iesniegumu Jūs piekrītat šajā iesniegumā norādīto un valsts reģistros pieejamo personas datu uzglabāšanai, apstrādei, kā arī pārbaudei, lai veiktu personas </w:t>
      </w:r>
      <w:r w:rsidRPr="00593B1B">
        <w:rPr>
          <w:rFonts w:ascii="Times New Roman" w:eastAsia="Times New Roman" w:hAnsi="Times New Roman" w:cs="Times New Roman"/>
          <w:sz w:val="24"/>
          <w:szCs w:val="24"/>
        </w:rPr>
        <w:lastRenderedPageBreak/>
        <w:t>identifikāciju, kā arī piekrītat, ka normatīvajos aktos noteiktajos gadījumos, kārtībā un apjomā personas dati var tikt nodoti, citām kompetentajām institūcijām to funkciju nodrošināšanai.</w:t>
      </w:r>
      <w:r w:rsidRPr="00593B1B">
        <w:rPr>
          <w:rFonts w:ascii="Times New Roman" w:eastAsia="Times New Roman" w:hAnsi="Times New Roman"/>
          <w:sz w:val="24"/>
          <w:szCs w:val="24"/>
        </w:rPr>
        <w:t xml:space="preserve"> </w:t>
      </w:r>
      <w:r w:rsidRPr="00593B1B">
        <w:rPr>
          <w:rFonts w:ascii="Times New Roman" w:eastAsia="Times New Roman" w:hAnsi="Times New Roman" w:cs="Times New Roman"/>
          <w:sz w:val="24"/>
          <w:szCs w:val="24"/>
        </w:rPr>
        <w:t>Informējam, ka Jums kā datu subjektam ir tiesības:</w:t>
      </w:r>
    </w:p>
    <w:p w14:paraId="0C1ADE3B" w14:textId="77777777" w:rsidR="0029319E" w:rsidRPr="00593B1B" w:rsidRDefault="0029319E" w:rsidP="0029319E">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cs="Times New Roman"/>
          <w:sz w:val="24"/>
          <w:szCs w:val="24"/>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7DCC4789" w14:textId="77777777" w:rsidR="0029319E" w:rsidRPr="00593B1B" w:rsidRDefault="0029319E" w:rsidP="0029319E">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cs="Times New Roman"/>
          <w:sz w:val="24"/>
          <w:szCs w:val="24"/>
        </w:rPr>
        <w:t xml:space="preserve">2. iesniegt sūdzību par nelikumīgu Jūsu personas datu apstrādi Datu valsts inspekcijā. </w:t>
      </w:r>
    </w:p>
    <w:p w14:paraId="20E14543" w14:textId="77777777" w:rsidR="0029319E" w:rsidRDefault="0029319E" w:rsidP="0029319E">
      <w:pPr>
        <w:spacing w:line="242" w:lineRule="auto"/>
        <w:jc w:val="both"/>
        <w:rPr>
          <w:rFonts w:ascii="Times New Roman" w:eastAsia="Times New Roman" w:hAnsi="Times New Roman"/>
          <w:sz w:val="24"/>
          <w:szCs w:val="24"/>
        </w:rPr>
      </w:pPr>
    </w:p>
    <w:p w14:paraId="7D2AE3CB" w14:textId="77777777" w:rsidR="0029319E" w:rsidRDefault="0029319E" w:rsidP="0029319E">
      <w:pPr>
        <w:spacing w:line="242" w:lineRule="auto"/>
        <w:jc w:val="both"/>
        <w:rPr>
          <w:rFonts w:ascii="Times New Roman" w:eastAsia="Times New Roman" w:hAnsi="Times New Roman"/>
          <w:sz w:val="24"/>
          <w:szCs w:val="24"/>
        </w:rPr>
      </w:pPr>
      <w:r>
        <w:rPr>
          <w:rFonts w:ascii="Times New Roman" w:eastAsia="Times New Roman" w:hAnsi="Times New Roman" w:cs="Times New Roman"/>
          <w:sz w:val="24"/>
          <w:szCs w:val="24"/>
        </w:rPr>
        <w:t>Datums 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Paraksts_______________________</w:t>
      </w:r>
    </w:p>
    <w:p w14:paraId="7171D562" w14:textId="77777777" w:rsidR="0029319E" w:rsidRDefault="0029319E" w:rsidP="0029319E">
      <w:pPr>
        <w:spacing w:line="242" w:lineRule="auto"/>
        <w:jc w:val="both"/>
        <w:rPr>
          <w:rFonts w:ascii="Times New Roman" w:eastAsia="Times New Roman" w:hAnsi="Times New Roman"/>
          <w:sz w:val="24"/>
          <w:szCs w:val="24"/>
        </w:rPr>
      </w:pPr>
    </w:p>
    <w:p w14:paraId="4896A70B" w14:textId="77777777" w:rsidR="0029319E" w:rsidRPr="00DB6DE7" w:rsidRDefault="0029319E" w:rsidP="0029319E">
      <w:pPr>
        <w:spacing w:after="0" w:line="240" w:lineRule="auto"/>
        <w:rPr>
          <w:rFonts w:ascii="Times New Roman" w:eastAsia="Times New Roman" w:hAnsi="Times New Roman" w:cs="Times New Roman"/>
          <w:b/>
          <w:bCs/>
          <w:i/>
          <w:iCs/>
          <w:color w:val="000000"/>
          <w:sz w:val="24"/>
          <w:szCs w:val="24"/>
        </w:rPr>
      </w:pPr>
      <w:r w:rsidRPr="00DB6DE7">
        <w:rPr>
          <w:rFonts w:ascii="Times New Roman" w:eastAsia="Times New Roman" w:hAnsi="Times New Roman" w:cs="Times New Roman"/>
          <w:b/>
          <w:bCs/>
          <w:i/>
          <w:iCs/>
          <w:color w:val="000000"/>
          <w:sz w:val="24"/>
          <w:szCs w:val="24"/>
        </w:rPr>
        <w:t>Izmaiņu skaidrojums</w:t>
      </w:r>
    </w:p>
    <w:p w14:paraId="39BF46D3" w14:textId="77777777" w:rsidR="00B9394E" w:rsidRDefault="00B9394E" w:rsidP="0029319E">
      <w:pPr>
        <w:spacing w:after="0" w:line="240" w:lineRule="auto"/>
        <w:rPr>
          <w:rFonts w:ascii="Times New Roman" w:eastAsia="Times New Roman" w:hAnsi="Times New Roman" w:cs="Times New Roman"/>
          <w:b/>
          <w:bCs/>
          <w:i/>
          <w:iCs/>
          <w:color w:val="000000"/>
          <w:sz w:val="24"/>
          <w:szCs w:val="24"/>
        </w:rPr>
      </w:pPr>
    </w:p>
    <w:p w14:paraId="6EE7108A" w14:textId="77777777" w:rsidR="00107207" w:rsidRDefault="0029319E" w:rsidP="00107207">
      <w:pPr>
        <w:spacing w:after="0" w:line="360" w:lineRule="auto"/>
        <w:jc w:val="both"/>
        <w:rPr>
          <w:rFonts w:ascii="Times New Roman" w:eastAsia="Times New Roman" w:hAnsi="Times New Roman" w:cs="Times New Roman"/>
          <w:color w:val="000000"/>
          <w:sz w:val="24"/>
          <w:szCs w:val="24"/>
        </w:rPr>
      </w:pPr>
      <w:r w:rsidRPr="00107207">
        <w:rPr>
          <w:rFonts w:ascii="Times New Roman" w:eastAsia="Times New Roman" w:hAnsi="Times New Roman" w:cs="Times New Roman"/>
          <w:color w:val="000000"/>
          <w:sz w:val="24"/>
          <w:szCs w:val="24"/>
        </w:rPr>
        <w:t xml:space="preserve">Iesniegums aktualizēts un papildināts ar atbalsta grupu tēmām un citu svarīgu informāciju Līguma par </w:t>
      </w:r>
      <w:r w:rsidR="00593B1B" w:rsidRPr="00107207">
        <w:rPr>
          <w:rFonts w:ascii="Times New Roman" w:eastAsia="Times New Roman" w:hAnsi="Times New Roman" w:cs="Times New Roman"/>
          <w:color w:val="000000"/>
          <w:sz w:val="24"/>
          <w:szCs w:val="24"/>
        </w:rPr>
        <w:t xml:space="preserve">PR </w:t>
      </w:r>
      <w:r w:rsidRPr="00107207">
        <w:rPr>
          <w:rFonts w:ascii="Times New Roman" w:eastAsia="Times New Roman" w:hAnsi="Times New Roman" w:cs="Times New Roman"/>
          <w:color w:val="000000"/>
          <w:sz w:val="24"/>
          <w:szCs w:val="24"/>
        </w:rPr>
        <w:t>paka</w:t>
      </w:r>
      <w:r w:rsidR="00593B1B" w:rsidRPr="00107207">
        <w:rPr>
          <w:rFonts w:ascii="Times New Roman" w:eastAsia="Times New Roman" w:hAnsi="Times New Roman" w:cs="Times New Roman"/>
          <w:color w:val="000000"/>
          <w:sz w:val="24"/>
          <w:szCs w:val="24"/>
        </w:rPr>
        <w:t>l</w:t>
      </w:r>
      <w:r w:rsidRPr="00107207">
        <w:rPr>
          <w:rFonts w:ascii="Times New Roman" w:eastAsia="Times New Roman" w:hAnsi="Times New Roman" w:cs="Times New Roman"/>
          <w:color w:val="000000"/>
          <w:sz w:val="24"/>
          <w:szCs w:val="24"/>
        </w:rPr>
        <w:t>pojum</w:t>
      </w:r>
      <w:r w:rsidR="00527E74" w:rsidRPr="00107207">
        <w:rPr>
          <w:rFonts w:ascii="Times New Roman" w:eastAsia="Times New Roman" w:hAnsi="Times New Roman" w:cs="Times New Roman"/>
          <w:color w:val="000000"/>
          <w:sz w:val="24"/>
          <w:szCs w:val="24"/>
        </w:rPr>
        <w:t>a saņemšanu</w:t>
      </w:r>
      <w:r w:rsidRPr="00107207">
        <w:rPr>
          <w:rFonts w:ascii="Times New Roman" w:eastAsia="Times New Roman" w:hAnsi="Times New Roman" w:cs="Times New Roman"/>
          <w:color w:val="000000"/>
          <w:sz w:val="24"/>
          <w:szCs w:val="24"/>
        </w:rPr>
        <w:t xml:space="preserve"> sastādīšana</w:t>
      </w:r>
      <w:r w:rsidR="00527E74" w:rsidRPr="00107207">
        <w:rPr>
          <w:rFonts w:ascii="Times New Roman" w:eastAsia="Times New Roman" w:hAnsi="Times New Roman" w:cs="Times New Roman"/>
          <w:color w:val="000000"/>
          <w:sz w:val="24"/>
          <w:szCs w:val="24"/>
        </w:rPr>
        <w:t>i</w:t>
      </w:r>
      <w:r w:rsidRPr="00107207">
        <w:rPr>
          <w:rFonts w:ascii="Times New Roman" w:eastAsia="Times New Roman" w:hAnsi="Times New Roman" w:cs="Times New Roman"/>
          <w:color w:val="000000"/>
          <w:sz w:val="24"/>
          <w:szCs w:val="24"/>
        </w:rPr>
        <w:t xml:space="preserve">, lai atvieglotu administratīvo darbu. </w:t>
      </w:r>
      <w:r w:rsidR="00A01EF5" w:rsidRPr="00107207">
        <w:rPr>
          <w:rFonts w:ascii="Times New Roman" w:eastAsia="Times New Roman" w:hAnsi="Times New Roman" w:cs="Times New Roman"/>
          <w:color w:val="000000"/>
          <w:sz w:val="24"/>
          <w:szCs w:val="24"/>
        </w:rPr>
        <w:t xml:space="preserve">Kā arī tiek izņemta </w:t>
      </w:r>
      <w:r w:rsidR="00107207">
        <w:rPr>
          <w:rFonts w:ascii="Times New Roman" w:eastAsia="Times New Roman" w:hAnsi="Times New Roman" w:cs="Times New Roman"/>
          <w:color w:val="000000"/>
          <w:sz w:val="24"/>
          <w:szCs w:val="24"/>
        </w:rPr>
        <w:t xml:space="preserve">no </w:t>
      </w:r>
      <w:r w:rsidR="00A01EF5" w:rsidRPr="00107207">
        <w:rPr>
          <w:rFonts w:ascii="Times New Roman" w:eastAsia="Times New Roman" w:hAnsi="Times New Roman" w:cs="Times New Roman"/>
          <w:color w:val="000000"/>
          <w:sz w:val="24"/>
          <w:szCs w:val="24"/>
        </w:rPr>
        <w:t xml:space="preserve">5.pielikuma </w:t>
      </w:r>
      <w:r w:rsidR="00107207" w:rsidRPr="00107207">
        <w:rPr>
          <w:rFonts w:ascii="Times New Roman" w:eastAsia="Times New Roman" w:hAnsi="Times New Roman" w:cs="Times New Roman"/>
          <w:color w:val="000000"/>
          <w:sz w:val="24"/>
          <w:szCs w:val="24"/>
        </w:rPr>
        <w:t xml:space="preserve">anketa </w:t>
      </w:r>
      <w:r w:rsidR="00A01EF5" w:rsidRPr="00107207">
        <w:rPr>
          <w:rFonts w:ascii="Times New Roman" w:eastAsia="Times New Roman" w:hAnsi="Times New Roman" w:cs="Times New Roman"/>
          <w:color w:val="000000"/>
          <w:sz w:val="24"/>
          <w:szCs w:val="24"/>
        </w:rPr>
        <w:t>“</w:t>
      </w:r>
      <w:r w:rsidR="00107207" w:rsidRPr="00107207">
        <w:rPr>
          <w:rFonts w:ascii="Times New Roman" w:hAnsi="Times New Roman"/>
          <w:sz w:val="24"/>
          <w:szCs w:val="24"/>
        </w:rPr>
        <w:t>Sākotnējās novērtēšanas aptauja</w:t>
      </w:r>
      <w:r w:rsidR="00A01EF5" w:rsidRPr="00107207">
        <w:rPr>
          <w:rFonts w:ascii="Times New Roman" w:eastAsia="Times New Roman" w:hAnsi="Times New Roman" w:cs="Times New Roman"/>
          <w:color w:val="000000"/>
          <w:sz w:val="24"/>
          <w:szCs w:val="24"/>
        </w:rPr>
        <w:t>”</w:t>
      </w:r>
      <w:r w:rsidR="00107207" w:rsidRPr="00107207">
        <w:rPr>
          <w:rFonts w:ascii="Times New Roman" w:eastAsia="Times New Roman" w:hAnsi="Times New Roman" w:cs="Times New Roman"/>
          <w:color w:val="000000"/>
          <w:sz w:val="24"/>
          <w:szCs w:val="24"/>
        </w:rPr>
        <w:t>.</w:t>
      </w:r>
    </w:p>
    <w:p w14:paraId="43BB85B9" w14:textId="77777777" w:rsidR="00107207" w:rsidRDefault="00107207" w:rsidP="00107207">
      <w:pPr>
        <w:spacing w:after="0" w:line="360" w:lineRule="auto"/>
        <w:jc w:val="both"/>
        <w:rPr>
          <w:rFonts w:asciiTheme="majorHAnsi" w:hAnsiTheme="majorHAnsi" w:cstheme="majorHAnsi"/>
          <w:sz w:val="24"/>
          <w:szCs w:val="24"/>
        </w:rPr>
      </w:pPr>
    </w:p>
    <w:p w14:paraId="7C888422" w14:textId="514C8FF3" w:rsidR="00107207" w:rsidRPr="00B9394E" w:rsidRDefault="00107207" w:rsidP="00107207">
      <w:pPr>
        <w:spacing w:after="0" w:line="360" w:lineRule="auto"/>
        <w:jc w:val="both"/>
        <w:rPr>
          <w:rFonts w:asciiTheme="majorHAnsi" w:hAnsiTheme="majorHAnsi" w:cstheme="majorHAnsi"/>
          <w:sz w:val="24"/>
          <w:szCs w:val="24"/>
        </w:rPr>
      </w:pPr>
      <w:r w:rsidRPr="00B9394E">
        <w:rPr>
          <w:rFonts w:asciiTheme="majorHAnsi" w:hAnsiTheme="majorHAnsi" w:cstheme="majorHAnsi"/>
          <w:sz w:val="24"/>
          <w:szCs w:val="24"/>
        </w:rPr>
        <w:t xml:space="preserve">Konsultējoties ar LM par datu nepieciešamību un mazinot administratīvo slogu </w:t>
      </w:r>
      <w:r w:rsidR="00440203">
        <w:rPr>
          <w:rFonts w:asciiTheme="majorHAnsi" w:hAnsiTheme="majorHAnsi" w:cstheme="majorHAnsi"/>
          <w:sz w:val="24"/>
          <w:szCs w:val="24"/>
        </w:rPr>
        <w:t xml:space="preserve">PR </w:t>
      </w:r>
      <w:r w:rsidRPr="00B9394E">
        <w:rPr>
          <w:rFonts w:asciiTheme="majorHAnsi" w:hAnsiTheme="majorHAnsi" w:cstheme="majorHAnsi"/>
          <w:sz w:val="24"/>
          <w:szCs w:val="24"/>
        </w:rPr>
        <w:t>pakalpojumu saņēmējiem, nol</w:t>
      </w:r>
      <w:r w:rsidR="00440203">
        <w:rPr>
          <w:rFonts w:asciiTheme="majorHAnsi" w:hAnsiTheme="majorHAnsi" w:cstheme="majorHAnsi"/>
          <w:sz w:val="24"/>
          <w:szCs w:val="24"/>
        </w:rPr>
        <w:t>e</w:t>
      </w:r>
      <w:r w:rsidRPr="00B9394E">
        <w:rPr>
          <w:rFonts w:asciiTheme="majorHAnsi" w:hAnsiTheme="majorHAnsi" w:cstheme="majorHAnsi"/>
          <w:sz w:val="24"/>
          <w:szCs w:val="24"/>
        </w:rPr>
        <w:t>mts</w:t>
      </w:r>
      <w:r w:rsidR="00440203">
        <w:rPr>
          <w:rFonts w:asciiTheme="majorHAnsi" w:hAnsiTheme="majorHAnsi" w:cstheme="majorHAnsi"/>
          <w:sz w:val="24"/>
          <w:szCs w:val="24"/>
        </w:rPr>
        <w:t>,</w:t>
      </w:r>
      <w:r w:rsidRPr="00B9394E">
        <w:rPr>
          <w:rFonts w:asciiTheme="majorHAnsi" w:hAnsiTheme="majorHAnsi" w:cstheme="majorHAnsi"/>
          <w:sz w:val="24"/>
          <w:szCs w:val="24"/>
        </w:rPr>
        <w:t xml:space="preserve"> izmantot citu </w:t>
      </w:r>
      <w:r w:rsidR="00440203">
        <w:rPr>
          <w:rFonts w:asciiTheme="majorHAnsi" w:hAnsiTheme="majorHAnsi" w:cstheme="majorHAnsi"/>
          <w:sz w:val="24"/>
          <w:szCs w:val="24"/>
        </w:rPr>
        <w:t xml:space="preserve">PR </w:t>
      </w:r>
      <w:r w:rsidRPr="00B9394E">
        <w:rPr>
          <w:rFonts w:asciiTheme="majorHAnsi" w:hAnsiTheme="majorHAnsi" w:cstheme="majorHAnsi"/>
          <w:sz w:val="24"/>
          <w:szCs w:val="24"/>
        </w:rPr>
        <w:t>pakalpojumu saņēmēju atlases veidu un izmantot citu pieteikšanās kārtību</w:t>
      </w:r>
      <w:r w:rsidR="00440203">
        <w:rPr>
          <w:rFonts w:asciiTheme="majorHAnsi" w:hAnsiTheme="majorHAnsi" w:cstheme="majorHAnsi"/>
          <w:sz w:val="24"/>
          <w:szCs w:val="24"/>
        </w:rPr>
        <w:t xml:space="preserve"> izmantojot</w:t>
      </w:r>
      <w:r w:rsidRPr="00B9394E">
        <w:rPr>
          <w:rFonts w:asciiTheme="majorHAnsi" w:hAnsiTheme="majorHAnsi" w:cstheme="majorHAnsi"/>
          <w:sz w:val="24"/>
          <w:szCs w:val="24"/>
        </w:rPr>
        <w:t xml:space="preserve"> vienkāršotu anketu, kas nav uzskatāma par obligāt</w:t>
      </w:r>
      <w:r w:rsidR="00440203">
        <w:rPr>
          <w:rFonts w:asciiTheme="majorHAnsi" w:hAnsiTheme="majorHAnsi" w:cstheme="majorHAnsi"/>
          <w:sz w:val="24"/>
          <w:szCs w:val="24"/>
        </w:rPr>
        <w:t>i aizpildāmu.</w:t>
      </w:r>
    </w:p>
    <w:p w14:paraId="1C42152C" w14:textId="77777777" w:rsidR="00107207" w:rsidRPr="00B9394E" w:rsidRDefault="00107207" w:rsidP="00107207">
      <w:pPr>
        <w:spacing w:after="0"/>
        <w:jc w:val="both"/>
        <w:rPr>
          <w:rFonts w:asciiTheme="majorHAnsi" w:hAnsiTheme="majorHAnsi" w:cstheme="majorHAnsi"/>
          <w:sz w:val="24"/>
          <w:szCs w:val="24"/>
        </w:rPr>
      </w:pPr>
    </w:p>
    <w:p w14:paraId="67AE1C1A" w14:textId="2E330689" w:rsidR="0029319E" w:rsidRPr="00107207" w:rsidRDefault="0029319E" w:rsidP="00107207">
      <w:pPr>
        <w:spacing w:after="0" w:line="360" w:lineRule="auto"/>
        <w:jc w:val="both"/>
        <w:rPr>
          <w:rFonts w:ascii="Times New Roman" w:hAnsi="Times New Roman"/>
          <w:sz w:val="24"/>
          <w:szCs w:val="24"/>
        </w:rPr>
      </w:pPr>
    </w:p>
    <w:p w14:paraId="7D3F38EE" w14:textId="77777777" w:rsidR="00D665B8" w:rsidRPr="00B9394E" w:rsidRDefault="00D665B8" w:rsidP="00B9394E">
      <w:pPr>
        <w:spacing w:after="0" w:line="240" w:lineRule="auto"/>
        <w:jc w:val="both"/>
        <w:rPr>
          <w:rFonts w:ascii="Times New Roman" w:eastAsia="Times New Roman" w:hAnsi="Times New Roman" w:cs="Times New Roman"/>
          <w:color w:val="000000"/>
          <w:sz w:val="24"/>
          <w:szCs w:val="24"/>
        </w:rPr>
      </w:pPr>
    </w:p>
    <w:p w14:paraId="006EB678" w14:textId="34B5F6C1" w:rsidR="00D87AD2" w:rsidRPr="00B9394E" w:rsidRDefault="00D87AD2" w:rsidP="00B9394E">
      <w:pPr>
        <w:spacing w:after="0"/>
        <w:jc w:val="both"/>
        <w:rPr>
          <w:rFonts w:asciiTheme="majorHAnsi" w:hAnsiTheme="majorHAnsi" w:cstheme="majorHAnsi"/>
          <w:sz w:val="24"/>
          <w:szCs w:val="24"/>
        </w:rPr>
      </w:pPr>
    </w:p>
    <w:p w14:paraId="04CEE352" w14:textId="0FF36DF9" w:rsidR="00DC7AA6" w:rsidRDefault="00DC7AA6" w:rsidP="00D87AD2">
      <w:pPr>
        <w:spacing w:after="0"/>
        <w:rPr>
          <w:rFonts w:asciiTheme="majorHAnsi" w:hAnsiTheme="majorHAnsi" w:cstheme="majorHAnsi"/>
          <w:b/>
          <w:bCs/>
          <w:sz w:val="24"/>
          <w:szCs w:val="24"/>
        </w:rPr>
      </w:pPr>
    </w:p>
    <w:p w14:paraId="75EC7879" w14:textId="77777777" w:rsidR="00B9394E" w:rsidRDefault="00B9394E" w:rsidP="00DC7AA6">
      <w:pPr>
        <w:spacing w:after="0"/>
        <w:rPr>
          <w:rFonts w:asciiTheme="majorHAnsi" w:hAnsiTheme="majorHAnsi" w:cstheme="majorHAnsi"/>
          <w:b/>
          <w:bCs/>
          <w:sz w:val="24"/>
          <w:szCs w:val="24"/>
        </w:rPr>
      </w:pPr>
    </w:p>
    <w:p w14:paraId="262ABFB8" w14:textId="77777777" w:rsidR="00107207" w:rsidRPr="00B9394E" w:rsidRDefault="00107207">
      <w:pPr>
        <w:spacing w:after="0"/>
        <w:jc w:val="both"/>
        <w:rPr>
          <w:rFonts w:asciiTheme="majorHAnsi" w:hAnsiTheme="majorHAnsi" w:cstheme="majorHAnsi"/>
          <w:sz w:val="24"/>
          <w:szCs w:val="24"/>
        </w:rPr>
      </w:pPr>
    </w:p>
    <w:sectPr w:rsidR="00107207" w:rsidRPr="00B9394E" w:rsidSect="00355290">
      <w:footerReference w:type="default" r:id="rId24"/>
      <w:pgSz w:w="11906" w:h="16838" w:orient="landscape"/>
      <w:pgMar w:top="1531" w:right="1418" w:bottom="1531" w:left="1440"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6D34" w14:textId="77777777" w:rsidR="000974BF" w:rsidRDefault="000974BF" w:rsidP="008326D3">
      <w:pPr>
        <w:spacing w:after="0" w:line="240" w:lineRule="auto"/>
      </w:pPr>
      <w:r>
        <w:separator/>
      </w:r>
    </w:p>
  </w:endnote>
  <w:endnote w:type="continuationSeparator" w:id="0">
    <w:p w14:paraId="483AD91F" w14:textId="77777777" w:rsidR="000974BF" w:rsidRDefault="000974BF" w:rsidP="008326D3">
      <w:pPr>
        <w:spacing w:after="0" w:line="240" w:lineRule="auto"/>
      </w:pPr>
      <w:r>
        <w:continuationSeparator/>
      </w:r>
    </w:p>
  </w:endnote>
  <w:endnote w:type="continuationNotice" w:id="1">
    <w:p w14:paraId="184A9FA5" w14:textId="77777777" w:rsidR="000974BF" w:rsidRDefault="00097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oppins">
    <w:charset w:val="BA"/>
    <w:family w:val="auto"/>
    <w:pitch w:val="variable"/>
    <w:sig w:usb0="00008007" w:usb1="00000000" w:usb2="00000000" w:usb3="00000000" w:csb0="00000093" w:csb1="00000000"/>
  </w:font>
  <w:font w:name="Cambria Math">
    <w:panose1 w:val="02040503050406030204"/>
    <w:charset w:val="BA"/>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5958" w14:textId="77777777" w:rsidR="00BD158E" w:rsidRDefault="00BD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A4AC" w14:textId="77777777" w:rsidR="0049236B" w:rsidRDefault="0049236B">
    <w:pPr>
      <w:pStyle w:val="Footer"/>
      <w:jc w:val="right"/>
    </w:pPr>
    <w:r>
      <w:fldChar w:fldCharType="begin"/>
    </w:r>
    <w:r>
      <w:instrText xml:space="preserve"> PAGE </w:instrText>
    </w:r>
    <w:r>
      <w:fldChar w:fldCharType="separate"/>
    </w:r>
    <w:r>
      <w:t>2</w:t>
    </w:r>
    <w:r>
      <w:fldChar w:fldCharType="end"/>
    </w:r>
  </w:p>
  <w:p w14:paraId="4E9138BE" w14:textId="77777777" w:rsidR="0049236B" w:rsidRDefault="00492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0E3B" w14:textId="77777777" w:rsidR="0049236B" w:rsidRDefault="0049236B">
    <w:pPr>
      <w:pStyle w:val="Footer"/>
      <w:jc w:val="center"/>
    </w:pPr>
    <w:r>
      <w:fldChar w:fldCharType="begin"/>
    </w:r>
    <w:r>
      <w:instrText xml:space="preserve"> PAGE </w:instrText>
    </w:r>
    <w:r>
      <w:fldChar w:fldCharType="separate"/>
    </w:r>
    <w:r>
      <w:t>2</w:t>
    </w:r>
    <w:r>
      <w:fldChar w:fldCharType="end"/>
    </w:r>
    <w:r>
      <w:t xml:space="preserve"> </w:t>
    </w:r>
  </w:p>
  <w:p w14:paraId="0F31C554" w14:textId="77777777" w:rsidR="0049236B" w:rsidRDefault="0049236B">
    <w:pPr>
      <w:tabs>
        <w:tab w:val="center" w:pos="4153"/>
        <w:tab w:val="right" w:pos="8306"/>
      </w:tabs>
      <w:spacing w:after="0" w:line="240" w:lineRule="auto"/>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293535"/>
      <w:docPartObj>
        <w:docPartGallery w:val="Page Numbers (Bottom of Page)"/>
        <w:docPartUnique/>
      </w:docPartObj>
    </w:sdtPr>
    <w:sdtEndPr>
      <w:rPr>
        <w:rFonts w:asciiTheme="majorHAnsi" w:hAnsiTheme="majorHAnsi" w:cstheme="majorHAnsi"/>
      </w:rPr>
    </w:sdtEndPr>
    <w:sdtContent>
      <w:p w14:paraId="16B87507" w14:textId="56CD7CC5" w:rsidR="0049236B" w:rsidRPr="00E550DF" w:rsidRDefault="0049236B">
        <w:pPr>
          <w:pStyle w:val="Footer"/>
          <w:jc w:val="right"/>
          <w:rPr>
            <w:rFonts w:asciiTheme="majorHAnsi" w:hAnsiTheme="majorHAnsi" w:cstheme="majorHAnsi"/>
          </w:rPr>
        </w:pPr>
        <w:r w:rsidRPr="00E550DF">
          <w:rPr>
            <w:rFonts w:asciiTheme="majorHAnsi" w:hAnsiTheme="majorHAnsi" w:cstheme="majorHAnsi"/>
          </w:rPr>
          <w:fldChar w:fldCharType="begin"/>
        </w:r>
        <w:r w:rsidRPr="00E550DF">
          <w:rPr>
            <w:rFonts w:asciiTheme="majorHAnsi" w:hAnsiTheme="majorHAnsi" w:cstheme="majorHAnsi"/>
          </w:rPr>
          <w:instrText>PAGE   \* MERGEFORMAT</w:instrText>
        </w:r>
        <w:r w:rsidRPr="00E550DF">
          <w:rPr>
            <w:rFonts w:asciiTheme="majorHAnsi" w:hAnsiTheme="majorHAnsi" w:cstheme="majorHAnsi"/>
          </w:rPr>
          <w:fldChar w:fldCharType="separate"/>
        </w:r>
        <w:r w:rsidRPr="00E550DF">
          <w:rPr>
            <w:rFonts w:asciiTheme="majorHAnsi" w:hAnsiTheme="majorHAnsi" w:cstheme="majorHAnsi"/>
            <w:noProof/>
          </w:rPr>
          <w:t>2</w:t>
        </w:r>
        <w:r w:rsidRPr="00E550DF">
          <w:rPr>
            <w:rFonts w:asciiTheme="majorHAnsi" w:hAnsiTheme="majorHAnsi" w:cstheme="majorHAnsi"/>
          </w:rPr>
          <w:fldChar w:fldCharType="end"/>
        </w:r>
      </w:p>
    </w:sdtContent>
  </w:sdt>
  <w:p w14:paraId="6CF68F27" w14:textId="77777777" w:rsidR="0049236B" w:rsidRDefault="0049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4262A" w14:textId="77777777" w:rsidR="000974BF" w:rsidRDefault="000974BF" w:rsidP="008326D3">
      <w:pPr>
        <w:spacing w:after="0" w:line="240" w:lineRule="auto"/>
      </w:pPr>
      <w:r>
        <w:separator/>
      </w:r>
    </w:p>
  </w:footnote>
  <w:footnote w:type="continuationSeparator" w:id="0">
    <w:p w14:paraId="6CE614CB" w14:textId="77777777" w:rsidR="000974BF" w:rsidRDefault="000974BF" w:rsidP="008326D3">
      <w:pPr>
        <w:spacing w:after="0" w:line="240" w:lineRule="auto"/>
      </w:pPr>
      <w:r>
        <w:continuationSeparator/>
      </w:r>
    </w:p>
  </w:footnote>
  <w:footnote w:type="continuationNotice" w:id="1">
    <w:p w14:paraId="337CA375" w14:textId="77777777" w:rsidR="000974BF" w:rsidRDefault="000974BF">
      <w:pPr>
        <w:spacing w:after="0" w:line="240" w:lineRule="auto"/>
      </w:pPr>
    </w:p>
  </w:footnote>
  <w:footnote w:id="2">
    <w:p w14:paraId="12D41865" w14:textId="77777777" w:rsidR="0049236B" w:rsidRDefault="0049236B" w:rsidP="002E0281">
      <w:pPr>
        <w:pStyle w:val="FootnoteText"/>
        <w:jc w:val="both"/>
      </w:pPr>
      <w:r>
        <w:rPr>
          <w:rStyle w:val="FootnoteReference"/>
        </w:rPr>
        <w:footnoteRef/>
      </w:r>
      <w:r>
        <w:rPr>
          <w:rFonts w:ascii="Times New Roman" w:hAnsi="Times New Roman"/>
        </w:rPr>
        <w:t xml:space="preserve"> Pakalpojums tiek izstrādāts un aprobēts izmēģinājumprojektā ESF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''Sociālo pakalpojumu atbalsta sistēmas pilnveide'' (Nr.9.2.2.2/16/I/001) ietvaros.</w:t>
      </w:r>
    </w:p>
  </w:footnote>
  <w:footnote w:id="3">
    <w:p w14:paraId="17570647" w14:textId="77777777" w:rsidR="0049236B" w:rsidRDefault="0049236B" w:rsidP="0029319E">
      <w:pPr>
        <w:pBdr>
          <w:top w:val="nil"/>
          <w:left w:val="nil"/>
          <w:bottom w:val="nil"/>
          <w:right w:val="nil"/>
          <w:between w:val="nil"/>
        </w:pBdr>
        <w:spacing w:after="0" w:line="240" w:lineRule="auto"/>
        <w:jc w:val="both"/>
        <w:rPr>
          <w:rFonts w:cs="Calibr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Pakalpojums tiek izstrādāts un aprobēts izmēģinājumprojektā ESF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''Sociālo pakalpojumu atbalsta sistēmas pilnveide'' (Nr.9.2.2.2/16/I/001)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4B91" w14:textId="77777777" w:rsidR="00BD158E" w:rsidRDefault="00BD1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F53" w14:textId="77777777" w:rsidR="0049236B" w:rsidRDefault="00492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5097" w14:textId="77777777" w:rsidR="0049236B" w:rsidRDefault="00492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18562E"/>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00007"/>
    <w:multiLevelType w:val="singleLevel"/>
    <w:tmpl w:val="00000007"/>
    <w:name w:val="WW8Num15"/>
    <w:lvl w:ilvl="0">
      <w:start w:val="1"/>
      <w:numFmt w:val="bullet"/>
      <w:lvlText w:val="□"/>
      <w:lvlJc w:val="left"/>
      <w:pPr>
        <w:tabs>
          <w:tab w:val="num" w:pos="-752"/>
        </w:tabs>
        <w:ind w:left="-392" w:hanging="360"/>
      </w:pPr>
      <w:rPr>
        <w:rFonts w:ascii="Courier New" w:hAnsi="Courier New" w:cs="Courier New"/>
        <w:sz w:val="22"/>
        <w:szCs w:val="22"/>
        <w:lang w:val="lv-LV"/>
      </w:rPr>
    </w:lvl>
  </w:abstractNum>
  <w:abstractNum w:abstractNumId="2" w15:restartNumberingAfterBreak="0">
    <w:nsid w:val="09D14C49"/>
    <w:multiLevelType w:val="multilevel"/>
    <w:tmpl w:val="82C438A2"/>
    <w:lvl w:ilvl="0">
      <w:start w:val="1"/>
      <w:numFmt w:val="decimal"/>
      <w:lvlText w:val="%1."/>
      <w:lvlJc w:val="left"/>
      <w:pPr>
        <w:ind w:left="1080" w:hanging="360"/>
      </w:pPr>
      <w:rPr>
        <w:rFonts w:ascii="Times New Roman" w:eastAsia="Times New Roman" w:hAnsi="Times New Roman" w:cs="Times New Roman"/>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BA248E0"/>
    <w:multiLevelType w:val="hybridMultilevel"/>
    <w:tmpl w:val="94FE5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3D4C5C"/>
    <w:multiLevelType w:val="multilevel"/>
    <w:tmpl w:val="3DBA7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87418"/>
    <w:multiLevelType w:val="hybridMultilevel"/>
    <w:tmpl w:val="0EB46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B64B03"/>
    <w:multiLevelType w:val="hybridMultilevel"/>
    <w:tmpl w:val="030055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1C16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9E53393"/>
    <w:multiLevelType w:val="multilevel"/>
    <w:tmpl w:val="3DBA7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6C5DF8"/>
    <w:multiLevelType w:val="hybridMultilevel"/>
    <w:tmpl w:val="8214D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063DCC"/>
    <w:multiLevelType w:val="multilevel"/>
    <w:tmpl w:val="1EE82306"/>
    <w:lvl w:ilvl="0">
      <w:start w:val="1"/>
      <w:numFmt w:val="decimal"/>
      <w:lvlText w:val="%1."/>
      <w:lvlJc w:val="left"/>
      <w:pPr>
        <w:ind w:left="1080" w:hanging="360"/>
      </w:pPr>
      <w:rPr>
        <w:rFonts w:ascii="Times New Roman" w:eastAsia="Times New Roman" w:hAnsi="Times New Roman" w:cs="Times New Roman" w:hint="default"/>
        <w:b w:val="0"/>
        <w:color w:val="00000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5C6D168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FE63398"/>
    <w:multiLevelType w:val="hybridMultilevel"/>
    <w:tmpl w:val="3C18D9B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FB6AA9"/>
    <w:multiLevelType w:val="multilevel"/>
    <w:tmpl w:val="5322D382"/>
    <w:lvl w:ilvl="0">
      <w:start w:val="3"/>
      <w:numFmt w:val="decimal"/>
      <w:lvlText w:val="%1."/>
      <w:lvlJc w:val="left"/>
      <w:pPr>
        <w:ind w:left="8581"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6B2944AB"/>
    <w:multiLevelType w:val="hybridMultilevel"/>
    <w:tmpl w:val="017087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0333D2"/>
    <w:multiLevelType w:val="hybridMultilevel"/>
    <w:tmpl w:val="9CA883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7536675">
    <w:abstractNumId w:val="0"/>
  </w:num>
  <w:num w:numId="2" w16cid:durableId="812411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024181">
    <w:abstractNumId w:val="8"/>
  </w:num>
  <w:num w:numId="4" w16cid:durableId="957836368">
    <w:abstractNumId w:val="15"/>
  </w:num>
  <w:num w:numId="5" w16cid:durableId="1054814683">
    <w:abstractNumId w:val="2"/>
  </w:num>
  <w:num w:numId="6" w16cid:durableId="506601369">
    <w:abstractNumId w:val="10"/>
  </w:num>
  <w:num w:numId="7" w16cid:durableId="1758596031">
    <w:abstractNumId w:val="11"/>
  </w:num>
  <w:num w:numId="8" w16cid:durableId="196696496">
    <w:abstractNumId w:val="7"/>
  </w:num>
  <w:num w:numId="9" w16cid:durableId="457379649">
    <w:abstractNumId w:val="14"/>
  </w:num>
  <w:num w:numId="10" w16cid:durableId="1524827034">
    <w:abstractNumId w:val="3"/>
  </w:num>
  <w:num w:numId="11" w16cid:durableId="1564828797">
    <w:abstractNumId w:val="5"/>
  </w:num>
  <w:num w:numId="12" w16cid:durableId="948317851">
    <w:abstractNumId w:val="12"/>
  </w:num>
  <w:num w:numId="13" w16cid:durableId="465395963">
    <w:abstractNumId w:val="13"/>
  </w:num>
  <w:num w:numId="14" w16cid:durableId="336351114">
    <w:abstractNumId w:val="6"/>
  </w:num>
  <w:num w:numId="15" w16cid:durableId="56290646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D3"/>
    <w:rsid w:val="00000938"/>
    <w:rsid w:val="00000D5E"/>
    <w:rsid w:val="000035B6"/>
    <w:rsid w:val="00003716"/>
    <w:rsid w:val="0000531C"/>
    <w:rsid w:val="0000618B"/>
    <w:rsid w:val="00007D21"/>
    <w:rsid w:val="00011FC2"/>
    <w:rsid w:val="000133B7"/>
    <w:rsid w:val="000159DA"/>
    <w:rsid w:val="00020238"/>
    <w:rsid w:val="00020A7E"/>
    <w:rsid w:val="0002147E"/>
    <w:rsid w:val="00023C99"/>
    <w:rsid w:val="00025377"/>
    <w:rsid w:val="00025F6A"/>
    <w:rsid w:val="00030EAF"/>
    <w:rsid w:val="000318C5"/>
    <w:rsid w:val="0003247B"/>
    <w:rsid w:val="00033674"/>
    <w:rsid w:val="00034B9F"/>
    <w:rsid w:val="00042C61"/>
    <w:rsid w:val="00043170"/>
    <w:rsid w:val="000441BD"/>
    <w:rsid w:val="00045789"/>
    <w:rsid w:val="000510F3"/>
    <w:rsid w:val="00052954"/>
    <w:rsid w:val="00053A5C"/>
    <w:rsid w:val="00053A67"/>
    <w:rsid w:val="00053E52"/>
    <w:rsid w:val="0005512F"/>
    <w:rsid w:val="00056540"/>
    <w:rsid w:val="000566DC"/>
    <w:rsid w:val="000568F9"/>
    <w:rsid w:val="000579FF"/>
    <w:rsid w:val="00060E9E"/>
    <w:rsid w:val="00063105"/>
    <w:rsid w:val="0006534C"/>
    <w:rsid w:val="00065730"/>
    <w:rsid w:val="00066D0B"/>
    <w:rsid w:val="00066D6B"/>
    <w:rsid w:val="0007191A"/>
    <w:rsid w:val="00071E76"/>
    <w:rsid w:val="00072B0A"/>
    <w:rsid w:val="00072F0C"/>
    <w:rsid w:val="0007311A"/>
    <w:rsid w:val="00076F99"/>
    <w:rsid w:val="000806DF"/>
    <w:rsid w:val="00082621"/>
    <w:rsid w:val="00083EE4"/>
    <w:rsid w:val="00084130"/>
    <w:rsid w:val="00086373"/>
    <w:rsid w:val="00086435"/>
    <w:rsid w:val="00087C3B"/>
    <w:rsid w:val="00090274"/>
    <w:rsid w:val="000904A3"/>
    <w:rsid w:val="00093F62"/>
    <w:rsid w:val="00094118"/>
    <w:rsid w:val="00094519"/>
    <w:rsid w:val="000955D0"/>
    <w:rsid w:val="00095B57"/>
    <w:rsid w:val="00096581"/>
    <w:rsid w:val="000974BF"/>
    <w:rsid w:val="00097BC6"/>
    <w:rsid w:val="000A094E"/>
    <w:rsid w:val="000A2EB6"/>
    <w:rsid w:val="000A46B0"/>
    <w:rsid w:val="000A5229"/>
    <w:rsid w:val="000A7496"/>
    <w:rsid w:val="000A74EB"/>
    <w:rsid w:val="000A7F91"/>
    <w:rsid w:val="000B0B85"/>
    <w:rsid w:val="000B7520"/>
    <w:rsid w:val="000B7A6B"/>
    <w:rsid w:val="000C0A60"/>
    <w:rsid w:val="000C15CA"/>
    <w:rsid w:val="000C3206"/>
    <w:rsid w:val="000C444F"/>
    <w:rsid w:val="000C4DB2"/>
    <w:rsid w:val="000C4DF5"/>
    <w:rsid w:val="000C781C"/>
    <w:rsid w:val="000D0F08"/>
    <w:rsid w:val="000D4BEF"/>
    <w:rsid w:val="000D6667"/>
    <w:rsid w:val="000D737D"/>
    <w:rsid w:val="000D79A0"/>
    <w:rsid w:val="000E278B"/>
    <w:rsid w:val="000E4540"/>
    <w:rsid w:val="000E5398"/>
    <w:rsid w:val="000E5D23"/>
    <w:rsid w:val="000E7142"/>
    <w:rsid w:val="000F0120"/>
    <w:rsid w:val="000F062C"/>
    <w:rsid w:val="000F1792"/>
    <w:rsid w:val="000F2943"/>
    <w:rsid w:val="000F579E"/>
    <w:rsid w:val="000F6A69"/>
    <w:rsid w:val="00102076"/>
    <w:rsid w:val="00102F41"/>
    <w:rsid w:val="00103AD0"/>
    <w:rsid w:val="00103DD6"/>
    <w:rsid w:val="001044F7"/>
    <w:rsid w:val="00104887"/>
    <w:rsid w:val="00105957"/>
    <w:rsid w:val="001059A6"/>
    <w:rsid w:val="00105F4C"/>
    <w:rsid w:val="00107207"/>
    <w:rsid w:val="001146FD"/>
    <w:rsid w:val="00116D39"/>
    <w:rsid w:val="0011751F"/>
    <w:rsid w:val="0011766C"/>
    <w:rsid w:val="00120B0B"/>
    <w:rsid w:val="00122F69"/>
    <w:rsid w:val="001236C5"/>
    <w:rsid w:val="00125D6E"/>
    <w:rsid w:val="0012627C"/>
    <w:rsid w:val="00130349"/>
    <w:rsid w:val="00130A71"/>
    <w:rsid w:val="0013543F"/>
    <w:rsid w:val="001361FA"/>
    <w:rsid w:val="001363F1"/>
    <w:rsid w:val="00136CF9"/>
    <w:rsid w:val="00136E54"/>
    <w:rsid w:val="00136EF4"/>
    <w:rsid w:val="001404DB"/>
    <w:rsid w:val="0014463F"/>
    <w:rsid w:val="00144C85"/>
    <w:rsid w:val="00145204"/>
    <w:rsid w:val="00147209"/>
    <w:rsid w:val="0015022A"/>
    <w:rsid w:val="00154628"/>
    <w:rsid w:val="00155962"/>
    <w:rsid w:val="00155EBA"/>
    <w:rsid w:val="0015609F"/>
    <w:rsid w:val="00156217"/>
    <w:rsid w:val="00166F76"/>
    <w:rsid w:val="001674E6"/>
    <w:rsid w:val="0017384D"/>
    <w:rsid w:val="00173B74"/>
    <w:rsid w:val="00175897"/>
    <w:rsid w:val="001764A1"/>
    <w:rsid w:val="0017659D"/>
    <w:rsid w:val="0017697D"/>
    <w:rsid w:val="0017759B"/>
    <w:rsid w:val="00185D40"/>
    <w:rsid w:val="001906C4"/>
    <w:rsid w:val="001929BB"/>
    <w:rsid w:val="001937C9"/>
    <w:rsid w:val="001957DA"/>
    <w:rsid w:val="0019620C"/>
    <w:rsid w:val="001966D1"/>
    <w:rsid w:val="00197598"/>
    <w:rsid w:val="00197A4C"/>
    <w:rsid w:val="001A424F"/>
    <w:rsid w:val="001A563C"/>
    <w:rsid w:val="001A57BB"/>
    <w:rsid w:val="001A6ED0"/>
    <w:rsid w:val="001A7F02"/>
    <w:rsid w:val="001B0720"/>
    <w:rsid w:val="001B414A"/>
    <w:rsid w:val="001B4F27"/>
    <w:rsid w:val="001B5A23"/>
    <w:rsid w:val="001B6B4C"/>
    <w:rsid w:val="001B6E3D"/>
    <w:rsid w:val="001B7157"/>
    <w:rsid w:val="001C0C9B"/>
    <w:rsid w:val="001C17F2"/>
    <w:rsid w:val="001C2B63"/>
    <w:rsid w:val="001C3577"/>
    <w:rsid w:val="001C4A3B"/>
    <w:rsid w:val="001C4BC7"/>
    <w:rsid w:val="001C4C94"/>
    <w:rsid w:val="001C4D3B"/>
    <w:rsid w:val="001C5185"/>
    <w:rsid w:val="001C6D55"/>
    <w:rsid w:val="001C79DB"/>
    <w:rsid w:val="001D057C"/>
    <w:rsid w:val="001D3D0A"/>
    <w:rsid w:val="001D3DF7"/>
    <w:rsid w:val="001D5271"/>
    <w:rsid w:val="001E0357"/>
    <w:rsid w:val="001E071A"/>
    <w:rsid w:val="001E1865"/>
    <w:rsid w:val="001E1905"/>
    <w:rsid w:val="001E289E"/>
    <w:rsid w:val="001E28A6"/>
    <w:rsid w:val="001E42FC"/>
    <w:rsid w:val="001E4D31"/>
    <w:rsid w:val="001E59FD"/>
    <w:rsid w:val="001E6251"/>
    <w:rsid w:val="001E6B3C"/>
    <w:rsid w:val="001F0692"/>
    <w:rsid w:val="001F070A"/>
    <w:rsid w:val="001F0E42"/>
    <w:rsid w:val="001F1507"/>
    <w:rsid w:val="001F1CB0"/>
    <w:rsid w:val="001F349C"/>
    <w:rsid w:val="00202A8D"/>
    <w:rsid w:val="00203A04"/>
    <w:rsid w:val="00203EF1"/>
    <w:rsid w:val="002042BE"/>
    <w:rsid w:val="00205B4A"/>
    <w:rsid w:val="00205CCD"/>
    <w:rsid w:val="00206AE3"/>
    <w:rsid w:val="0020709B"/>
    <w:rsid w:val="0021165E"/>
    <w:rsid w:val="002123A7"/>
    <w:rsid w:val="002126B9"/>
    <w:rsid w:val="002153D3"/>
    <w:rsid w:val="00216D9F"/>
    <w:rsid w:val="00216F8E"/>
    <w:rsid w:val="00217934"/>
    <w:rsid w:val="00222A93"/>
    <w:rsid w:val="002258E8"/>
    <w:rsid w:val="00230467"/>
    <w:rsid w:val="00233F88"/>
    <w:rsid w:val="0023441E"/>
    <w:rsid w:val="00234C2C"/>
    <w:rsid w:val="00234E4E"/>
    <w:rsid w:val="00234F36"/>
    <w:rsid w:val="002403B0"/>
    <w:rsid w:val="00241822"/>
    <w:rsid w:val="00241A60"/>
    <w:rsid w:val="00241E54"/>
    <w:rsid w:val="00242F4C"/>
    <w:rsid w:val="00245225"/>
    <w:rsid w:val="00245B7C"/>
    <w:rsid w:val="002465B6"/>
    <w:rsid w:val="0024753C"/>
    <w:rsid w:val="00247D5B"/>
    <w:rsid w:val="00252771"/>
    <w:rsid w:val="00256AFA"/>
    <w:rsid w:val="00256CC6"/>
    <w:rsid w:val="00257EC3"/>
    <w:rsid w:val="00261838"/>
    <w:rsid w:val="00263230"/>
    <w:rsid w:val="0026501C"/>
    <w:rsid w:val="00267A3E"/>
    <w:rsid w:val="00273590"/>
    <w:rsid w:val="002752B3"/>
    <w:rsid w:val="002762A4"/>
    <w:rsid w:val="00284D4E"/>
    <w:rsid w:val="00285B6A"/>
    <w:rsid w:val="002865DF"/>
    <w:rsid w:val="00291426"/>
    <w:rsid w:val="0029143C"/>
    <w:rsid w:val="00291D1A"/>
    <w:rsid w:val="00292A03"/>
    <w:rsid w:val="0029319E"/>
    <w:rsid w:val="00295F24"/>
    <w:rsid w:val="0029617B"/>
    <w:rsid w:val="002A0B12"/>
    <w:rsid w:val="002A46DE"/>
    <w:rsid w:val="002A6A9E"/>
    <w:rsid w:val="002A7973"/>
    <w:rsid w:val="002B2E75"/>
    <w:rsid w:val="002B5B47"/>
    <w:rsid w:val="002C24ED"/>
    <w:rsid w:val="002C258E"/>
    <w:rsid w:val="002C2F15"/>
    <w:rsid w:val="002C45C3"/>
    <w:rsid w:val="002C4868"/>
    <w:rsid w:val="002C4973"/>
    <w:rsid w:val="002D067A"/>
    <w:rsid w:val="002D33A1"/>
    <w:rsid w:val="002D3C05"/>
    <w:rsid w:val="002D4CF1"/>
    <w:rsid w:val="002D50B4"/>
    <w:rsid w:val="002D6CA9"/>
    <w:rsid w:val="002E0281"/>
    <w:rsid w:val="002E3B74"/>
    <w:rsid w:val="002F103B"/>
    <w:rsid w:val="002F1CAD"/>
    <w:rsid w:val="002F255C"/>
    <w:rsid w:val="002F54BF"/>
    <w:rsid w:val="00300080"/>
    <w:rsid w:val="003000F1"/>
    <w:rsid w:val="00301C82"/>
    <w:rsid w:val="00302854"/>
    <w:rsid w:val="00302B1A"/>
    <w:rsid w:val="003041BC"/>
    <w:rsid w:val="00304510"/>
    <w:rsid w:val="00307045"/>
    <w:rsid w:val="0030732E"/>
    <w:rsid w:val="00307A09"/>
    <w:rsid w:val="00310621"/>
    <w:rsid w:val="0031330A"/>
    <w:rsid w:val="0031453F"/>
    <w:rsid w:val="0031509E"/>
    <w:rsid w:val="00316AD9"/>
    <w:rsid w:val="0032122E"/>
    <w:rsid w:val="00322BF3"/>
    <w:rsid w:val="003246A3"/>
    <w:rsid w:val="00326460"/>
    <w:rsid w:val="003320CF"/>
    <w:rsid w:val="00334727"/>
    <w:rsid w:val="003354E7"/>
    <w:rsid w:val="00335C12"/>
    <w:rsid w:val="00336184"/>
    <w:rsid w:val="00340324"/>
    <w:rsid w:val="0034454E"/>
    <w:rsid w:val="003446C9"/>
    <w:rsid w:val="003454D0"/>
    <w:rsid w:val="00346FD0"/>
    <w:rsid w:val="003515C5"/>
    <w:rsid w:val="003536BF"/>
    <w:rsid w:val="00353B6E"/>
    <w:rsid w:val="00354A1D"/>
    <w:rsid w:val="00354C22"/>
    <w:rsid w:val="00355290"/>
    <w:rsid w:val="003553ED"/>
    <w:rsid w:val="00356690"/>
    <w:rsid w:val="00360447"/>
    <w:rsid w:val="0036178D"/>
    <w:rsid w:val="00362EE5"/>
    <w:rsid w:val="00365700"/>
    <w:rsid w:val="00366FB0"/>
    <w:rsid w:val="0036787C"/>
    <w:rsid w:val="003718DB"/>
    <w:rsid w:val="00371C73"/>
    <w:rsid w:val="003738E8"/>
    <w:rsid w:val="0037496C"/>
    <w:rsid w:val="00374A37"/>
    <w:rsid w:val="0037634E"/>
    <w:rsid w:val="00376B3C"/>
    <w:rsid w:val="00377490"/>
    <w:rsid w:val="00380A63"/>
    <w:rsid w:val="00387288"/>
    <w:rsid w:val="003872B0"/>
    <w:rsid w:val="00390861"/>
    <w:rsid w:val="00390950"/>
    <w:rsid w:val="00390A83"/>
    <w:rsid w:val="00391472"/>
    <w:rsid w:val="0039153D"/>
    <w:rsid w:val="003944A6"/>
    <w:rsid w:val="0039580C"/>
    <w:rsid w:val="00396939"/>
    <w:rsid w:val="003A1114"/>
    <w:rsid w:val="003A3EFA"/>
    <w:rsid w:val="003B05CA"/>
    <w:rsid w:val="003B10FA"/>
    <w:rsid w:val="003B3D25"/>
    <w:rsid w:val="003B635D"/>
    <w:rsid w:val="003B7070"/>
    <w:rsid w:val="003B7B22"/>
    <w:rsid w:val="003C0F03"/>
    <w:rsid w:val="003C31FF"/>
    <w:rsid w:val="003C478C"/>
    <w:rsid w:val="003C79A0"/>
    <w:rsid w:val="003D1C0B"/>
    <w:rsid w:val="003D233F"/>
    <w:rsid w:val="003D3FAF"/>
    <w:rsid w:val="003D56B0"/>
    <w:rsid w:val="003D7580"/>
    <w:rsid w:val="003E0E25"/>
    <w:rsid w:val="003E1977"/>
    <w:rsid w:val="003E1DB6"/>
    <w:rsid w:val="003E1DD5"/>
    <w:rsid w:val="003E3FC7"/>
    <w:rsid w:val="003E786F"/>
    <w:rsid w:val="003F0736"/>
    <w:rsid w:val="003F1AD3"/>
    <w:rsid w:val="003F1C8D"/>
    <w:rsid w:val="003F3C7E"/>
    <w:rsid w:val="003F5057"/>
    <w:rsid w:val="003F59E7"/>
    <w:rsid w:val="0040035F"/>
    <w:rsid w:val="00401389"/>
    <w:rsid w:val="00405E63"/>
    <w:rsid w:val="0040673F"/>
    <w:rsid w:val="00407A04"/>
    <w:rsid w:val="004104A1"/>
    <w:rsid w:val="0041104D"/>
    <w:rsid w:val="00411BEB"/>
    <w:rsid w:val="004202B5"/>
    <w:rsid w:val="00420952"/>
    <w:rsid w:val="004213C1"/>
    <w:rsid w:val="00422E1E"/>
    <w:rsid w:val="004242F6"/>
    <w:rsid w:val="004271CC"/>
    <w:rsid w:val="004279F1"/>
    <w:rsid w:val="00427A73"/>
    <w:rsid w:val="00430C70"/>
    <w:rsid w:val="00431063"/>
    <w:rsid w:val="00431F4F"/>
    <w:rsid w:val="00432484"/>
    <w:rsid w:val="0043286A"/>
    <w:rsid w:val="004333E8"/>
    <w:rsid w:val="004349BD"/>
    <w:rsid w:val="0043677B"/>
    <w:rsid w:val="00436FA4"/>
    <w:rsid w:val="00440203"/>
    <w:rsid w:val="004407AA"/>
    <w:rsid w:val="00441916"/>
    <w:rsid w:val="0044452E"/>
    <w:rsid w:val="0044674C"/>
    <w:rsid w:val="00447139"/>
    <w:rsid w:val="004471FB"/>
    <w:rsid w:val="00447F8B"/>
    <w:rsid w:val="00450417"/>
    <w:rsid w:val="00453730"/>
    <w:rsid w:val="00460031"/>
    <w:rsid w:val="00462C2F"/>
    <w:rsid w:val="0046358D"/>
    <w:rsid w:val="00464343"/>
    <w:rsid w:val="00464DF2"/>
    <w:rsid w:val="00467AE3"/>
    <w:rsid w:val="00467F31"/>
    <w:rsid w:val="00470F29"/>
    <w:rsid w:val="00472A8B"/>
    <w:rsid w:val="00473BA3"/>
    <w:rsid w:val="00473E0A"/>
    <w:rsid w:val="00475979"/>
    <w:rsid w:val="004770F2"/>
    <w:rsid w:val="00481159"/>
    <w:rsid w:val="00481554"/>
    <w:rsid w:val="00481D9E"/>
    <w:rsid w:val="00481DE5"/>
    <w:rsid w:val="00481E7E"/>
    <w:rsid w:val="00482CDE"/>
    <w:rsid w:val="004862B9"/>
    <w:rsid w:val="00486635"/>
    <w:rsid w:val="004877C5"/>
    <w:rsid w:val="0049084C"/>
    <w:rsid w:val="004911C3"/>
    <w:rsid w:val="00491D0B"/>
    <w:rsid w:val="0049236B"/>
    <w:rsid w:val="0049282E"/>
    <w:rsid w:val="00493501"/>
    <w:rsid w:val="00493553"/>
    <w:rsid w:val="004950E9"/>
    <w:rsid w:val="00495A8D"/>
    <w:rsid w:val="004977B2"/>
    <w:rsid w:val="00497BF5"/>
    <w:rsid w:val="004A113A"/>
    <w:rsid w:val="004A2638"/>
    <w:rsid w:val="004A295D"/>
    <w:rsid w:val="004A2E36"/>
    <w:rsid w:val="004A49A9"/>
    <w:rsid w:val="004A5F5B"/>
    <w:rsid w:val="004A7C81"/>
    <w:rsid w:val="004B1F85"/>
    <w:rsid w:val="004B518F"/>
    <w:rsid w:val="004B732F"/>
    <w:rsid w:val="004C015C"/>
    <w:rsid w:val="004C065A"/>
    <w:rsid w:val="004C0CA7"/>
    <w:rsid w:val="004C16F6"/>
    <w:rsid w:val="004C5A49"/>
    <w:rsid w:val="004C62EA"/>
    <w:rsid w:val="004D0BB4"/>
    <w:rsid w:val="004D2CE2"/>
    <w:rsid w:val="004E3CF1"/>
    <w:rsid w:val="004E4376"/>
    <w:rsid w:val="004E6B02"/>
    <w:rsid w:val="004F02EC"/>
    <w:rsid w:val="004F77E0"/>
    <w:rsid w:val="00500621"/>
    <w:rsid w:val="00502564"/>
    <w:rsid w:val="00503108"/>
    <w:rsid w:val="00503F82"/>
    <w:rsid w:val="00504ED8"/>
    <w:rsid w:val="005054CB"/>
    <w:rsid w:val="00505FD4"/>
    <w:rsid w:val="0051214D"/>
    <w:rsid w:val="0051241F"/>
    <w:rsid w:val="00512D0B"/>
    <w:rsid w:val="0051329B"/>
    <w:rsid w:val="00521836"/>
    <w:rsid w:val="005234CE"/>
    <w:rsid w:val="00523A95"/>
    <w:rsid w:val="00523F64"/>
    <w:rsid w:val="00524AA3"/>
    <w:rsid w:val="00525C16"/>
    <w:rsid w:val="00526447"/>
    <w:rsid w:val="00527C2A"/>
    <w:rsid w:val="00527E74"/>
    <w:rsid w:val="00532D63"/>
    <w:rsid w:val="00533281"/>
    <w:rsid w:val="00533503"/>
    <w:rsid w:val="00533BFA"/>
    <w:rsid w:val="00536C1F"/>
    <w:rsid w:val="0053789F"/>
    <w:rsid w:val="005415DF"/>
    <w:rsid w:val="005426A1"/>
    <w:rsid w:val="00543A46"/>
    <w:rsid w:val="00545BE9"/>
    <w:rsid w:val="00546292"/>
    <w:rsid w:val="005510DF"/>
    <w:rsid w:val="00552361"/>
    <w:rsid w:val="00553048"/>
    <w:rsid w:val="00553FBC"/>
    <w:rsid w:val="00556A7A"/>
    <w:rsid w:val="005602F4"/>
    <w:rsid w:val="005612FB"/>
    <w:rsid w:val="00561ED8"/>
    <w:rsid w:val="005630B0"/>
    <w:rsid w:val="0056496C"/>
    <w:rsid w:val="00564D4F"/>
    <w:rsid w:val="00564F55"/>
    <w:rsid w:val="0056550A"/>
    <w:rsid w:val="00565EF0"/>
    <w:rsid w:val="0057023F"/>
    <w:rsid w:val="0057050E"/>
    <w:rsid w:val="005705CD"/>
    <w:rsid w:val="005748D1"/>
    <w:rsid w:val="00574B93"/>
    <w:rsid w:val="00575DC5"/>
    <w:rsid w:val="00581A41"/>
    <w:rsid w:val="0058257C"/>
    <w:rsid w:val="0058365B"/>
    <w:rsid w:val="00585987"/>
    <w:rsid w:val="005865AF"/>
    <w:rsid w:val="00591176"/>
    <w:rsid w:val="005919AE"/>
    <w:rsid w:val="00591FEF"/>
    <w:rsid w:val="00593B1B"/>
    <w:rsid w:val="00593D4B"/>
    <w:rsid w:val="00594205"/>
    <w:rsid w:val="00595FAC"/>
    <w:rsid w:val="005A0B05"/>
    <w:rsid w:val="005A0D44"/>
    <w:rsid w:val="005A1426"/>
    <w:rsid w:val="005A1D43"/>
    <w:rsid w:val="005A3EAB"/>
    <w:rsid w:val="005A53C0"/>
    <w:rsid w:val="005A7240"/>
    <w:rsid w:val="005B1084"/>
    <w:rsid w:val="005B1B80"/>
    <w:rsid w:val="005B2079"/>
    <w:rsid w:val="005B220A"/>
    <w:rsid w:val="005B3155"/>
    <w:rsid w:val="005C0A63"/>
    <w:rsid w:val="005C162B"/>
    <w:rsid w:val="005C63DC"/>
    <w:rsid w:val="005D0B4A"/>
    <w:rsid w:val="005D253A"/>
    <w:rsid w:val="005D2981"/>
    <w:rsid w:val="005D2BA6"/>
    <w:rsid w:val="005D483A"/>
    <w:rsid w:val="005D5809"/>
    <w:rsid w:val="005D5D3E"/>
    <w:rsid w:val="005D6BEA"/>
    <w:rsid w:val="005E076D"/>
    <w:rsid w:val="005E0E94"/>
    <w:rsid w:val="005E3212"/>
    <w:rsid w:val="005E3340"/>
    <w:rsid w:val="005E3DE7"/>
    <w:rsid w:val="005E6E92"/>
    <w:rsid w:val="005F1F45"/>
    <w:rsid w:val="005F3C73"/>
    <w:rsid w:val="005F60E8"/>
    <w:rsid w:val="0060177E"/>
    <w:rsid w:val="00602156"/>
    <w:rsid w:val="00602424"/>
    <w:rsid w:val="006033D9"/>
    <w:rsid w:val="0060366D"/>
    <w:rsid w:val="00611142"/>
    <w:rsid w:val="006130DD"/>
    <w:rsid w:val="00613BBD"/>
    <w:rsid w:val="0061486D"/>
    <w:rsid w:val="0061565B"/>
    <w:rsid w:val="0061762E"/>
    <w:rsid w:val="006207ED"/>
    <w:rsid w:val="00620EC3"/>
    <w:rsid w:val="00621517"/>
    <w:rsid w:val="00621FBF"/>
    <w:rsid w:val="00622A39"/>
    <w:rsid w:val="00624158"/>
    <w:rsid w:val="0062509F"/>
    <w:rsid w:val="006252DD"/>
    <w:rsid w:val="00627D6E"/>
    <w:rsid w:val="00630CEC"/>
    <w:rsid w:val="006349BF"/>
    <w:rsid w:val="00636BD0"/>
    <w:rsid w:val="00637478"/>
    <w:rsid w:val="006374CF"/>
    <w:rsid w:val="00641427"/>
    <w:rsid w:val="00643065"/>
    <w:rsid w:val="006436AF"/>
    <w:rsid w:val="00644F75"/>
    <w:rsid w:val="006473C6"/>
    <w:rsid w:val="0064771E"/>
    <w:rsid w:val="006550D1"/>
    <w:rsid w:val="0065569F"/>
    <w:rsid w:val="00656485"/>
    <w:rsid w:val="00660453"/>
    <w:rsid w:val="00660503"/>
    <w:rsid w:val="00661FDC"/>
    <w:rsid w:val="00662A7D"/>
    <w:rsid w:val="00664D3F"/>
    <w:rsid w:val="006652AF"/>
    <w:rsid w:val="00665F44"/>
    <w:rsid w:val="0067069F"/>
    <w:rsid w:val="006706D0"/>
    <w:rsid w:val="00671B59"/>
    <w:rsid w:val="00673FC6"/>
    <w:rsid w:val="00675531"/>
    <w:rsid w:val="00677D77"/>
    <w:rsid w:val="0068020A"/>
    <w:rsid w:val="0068067C"/>
    <w:rsid w:val="00681DD6"/>
    <w:rsid w:val="00682909"/>
    <w:rsid w:val="00683619"/>
    <w:rsid w:val="00690FEB"/>
    <w:rsid w:val="00693EA3"/>
    <w:rsid w:val="00694956"/>
    <w:rsid w:val="00695DBE"/>
    <w:rsid w:val="0069667A"/>
    <w:rsid w:val="006A021F"/>
    <w:rsid w:val="006A13A0"/>
    <w:rsid w:val="006A18E6"/>
    <w:rsid w:val="006A47DD"/>
    <w:rsid w:val="006A5E34"/>
    <w:rsid w:val="006A73B4"/>
    <w:rsid w:val="006B216C"/>
    <w:rsid w:val="006B3CAA"/>
    <w:rsid w:val="006B62CA"/>
    <w:rsid w:val="006B6CAE"/>
    <w:rsid w:val="006C4531"/>
    <w:rsid w:val="006C7020"/>
    <w:rsid w:val="006C7926"/>
    <w:rsid w:val="006D0258"/>
    <w:rsid w:val="006D0BFC"/>
    <w:rsid w:val="006D1190"/>
    <w:rsid w:val="006D3C1F"/>
    <w:rsid w:val="006D65F6"/>
    <w:rsid w:val="006E369E"/>
    <w:rsid w:val="006E4C6A"/>
    <w:rsid w:val="006E5272"/>
    <w:rsid w:val="006F057F"/>
    <w:rsid w:val="006F1089"/>
    <w:rsid w:val="006F5D55"/>
    <w:rsid w:val="00701117"/>
    <w:rsid w:val="0070299F"/>
    <w:rsid w:val="00702C86"/>
    <w:rsid w:val="00702CDA"/>
    <w:rsid w:val="00705803"/>
    <w:rsid w:val="00707C7A"/>
    <w:rsid w:val="00712540"/>
    <w:rsid w:val="00714A4D"/>
    <w:rsid w:val="00715AE1"/>
    <w:rsid w:val="00722EE3"/>
    <w:rsid w:val="00723F8E"/>
    <w:rsid w:val="00730B82"/>
    <w:rsid w:val="00733149"/>
    <w:rsid w:val="007332D3"/>
    <w:rsid w:val="00734F82"/>
    <w:rsid w:val="00735171"/>
    <w:rsid w:val="00735E79"/>
    <w:rsid w:val="00736983"/>
    <w:rsid w:val="00737E34"/>
    <w:rsid w:val="007408A5"/>
    <w:rsid w:val="007415A4"/>
    <w:rsid w:val="00742D54"/>
    <w:rsid w:val="007431A6"/>
    <w:rsid w:val="0074498E"/>
    <w:rsid w:val="00744DD7"/>
    <w:rsid w:val="00745BFA"/>
    <w:rsid w:val="00746F24"/>
    <w:rsid w:val="007510C3"/>
    <w:rsid w:val="00752747"/>
    <w:rsid w:val="00753D6F"/>
    <w:rsid w:val="007540A0"/>
    <w:rsid w:val="00754460"/>
    <w:rsid w:val="007548E5"/>
    <w:rsid w:val="007549B4"/>
    <w:rsid w:val="00756A9A"/>
    <w:rsid w:val="00757509"/>
    <w:rsid w:val="00761B0B"/>
    <w:rsid w:val="00761CC3"/>
    <w:rsid w:val="00764319"/>
    <w:rsid w:val="00764BCC"/>
    <w:rsid w:val="00764C19"/>
    <w:rsid w:val="00765A6E"/>
    <w:rsid w:val="00765E7D"/>
    <w:rsid w:val="00766052"/>
    <w:rsid w:val="00766285"/>
    <w:rsid w:val="00766B02"/>
    <w:rsid w:val="00766B25"/>
    <w:rsid w:val="0077142A"/>
    <w:rsid w:val="00771AC2"/>
    <w:rsid w:val="0077201E"/>
    <w:rsid w:val="00772B4D"/>
    <w:rsid w:val="00774524"/>
    <w:rsid w:val="0077511E"/>
    <w:rsid w:val="00775AFF"/>
    <w:rsid w:val="00777178"/>
    <w:rsid w:val="00785D6A"/>
    <w:rsid w:val="0079015D"/>
    <w:rsid w:val="0079350A"/>
    <w:rsid w:val="00793530"/>
    <w:rsid w:val="0079452E"/>
    <w:rsid w:val="00795FCD"/>
    <w:rsid w:val="00797983"/>
    <w:rsid w:val="007A1016"/>
    <w:rsid w:val="007A17A8"/>
    <w:rsid w:val="007A29FD"/>
    <w:rsid w:val="007A34DA"/>
    <w:rsid w:val="007A525B"/>
    <w:rsid w:val="007A570F"/>
    <w:rsid w:val="007A58BF"/>
    <w:rsid w:val="007A5D99"/>
    <w:rsid w:val="007A610B"/>
    <w:rsid w:val="007A663B"/>
    <w:rsid w:val="007B0136"/>
    <w:rsid w:val="007B02F3"/>
    <w:rsid w:val="007B5409"/>
    <w:rsid w:val="007C29EB"/>
    <w:rsid w:val="007C356E"/>
    <w:rsid w:val="007C40E7"/>
    <w:rsid w:val="007C4482"/>
    <w:rsid w:val="007C5F67"/>
    <w:rsid w:val="007C6396"/>
    <w:rsid w:val="007C6A1E"/>
    <w:rsid w:val="007C7019"/>
    <w:rsid w:val="007C737C"/>
    <w:rsid w:val="007D219A"/>
    <w:rsid w:val="007D28ED"/>
    <w:rsid w:val="007D368F"/>
    <w:rsid w:val="007D3C3C"/>
    <w:rsid w:val="007D5043"/>
    <w:rsid w:val="007D54E2"/>
    <w:rsid w:val="007D5A01"/>
    <w:rsid w:val="007D5DF6"/>
    <w:rsid w:val="007D737D"/>
    <w:rsid w:val="007E0BAF"/>
    <w:rsid w:val="007F0E99"/>
    <w:rsid w:val="007F10CC"/>
    <w:rsid w:val="007F11CA"/>
    <w:rsid w:val="007F1D25"/>
    <w:rsid w:val="007F2DC1"/>
    <w:rsid w:val="007F3E7A"/>
    <w:rsid w:val="007F4F62"/>
    <w:rsid w:val="007F5AD4"/>
    <w:rsid w:val="007F7841"/>
    <w:rsid w:val="007F79EA"/>
    <w:rsid w:val="00801DC5"/>
    <w:rsid w:val="0080207B"/>
    <w:rsid w:val="00803078"/>
    <w:rsid w:val="00805290"/>
    <w:rsid w:val="0080550D"/>
    <w:rsid w:val="00805E67"/>
    <w:rsid w:val="00805F09"/>
    <w:rsid w:val="008103F0"/>
    <w:rsid w:val="00812665"/>
    <w:rsid w:val="0081407C"/>
    <w:rsid w:val="008160DF"/>
    <w:rsid w:val="00816AC3"/>
    <w:rsid w:val="00816D6D"/>
    <w:rsid w:val="00821E6C"/>
    <w:rsid w:val="00823066"/>
    <w:rsid w:val="00826E3C"/>
    <w:rsid w:val="008270A4"/>
    <w:rsid w:val="00827F7E"/>
    <w:rsid w:val="00832433"/>
    <w:rsid w:val="008326D3"/>
    <w:rsid w:val="008330B1"/>
    <w:rsid w:val="00837310"/>
    <w:rsid w:val="0083742E"/>
    <w:rsid w:val="008413BA"/>
    <w:rsid w:val="00844A1E"/>
    <w:rsid w:val="00851A2C"/>
    <w:rsid w:val="00852D72"/>
    <w:rsid w:val="00853669"/>
    <w:rsid w:val="008571E8"/>
    <w:rsid w:val="0086118B"/>
    <w:rsid w:val="00861C56"/>
    <w:rsid w:val="008624D7"/>
    <w:rsid w:val="008649AD"/>
    <w:rsid w:val="00865D2E"/>
    <w:rsid w:val="0086618F"/>
    <w:rsid w:val="008701E9"/>
    <w:rsid w:val="00872746"/>
    <w:rsid w:val="00875F3B"/>
    <w:rsid w:val="00876424"/>
    <w:rsid w:val="00880892"/>
    <w:rsid w:val="00882618"/>
    <w:rsid w:val="00882928"/>
    <w:rsid w:val="008839AB"/>
    <w:rsid w:val="00884CA1"/>
    <w:rsid w:val="00884E2A"/>
    <w:rsid w:val="00885A66"/>
    <w:rsid w:val="00885BA1"/>
    <w:rsid w:val="008909E5"/>
    <w:rsid w:val="008919B8"/>
    <w:rsid w:val="00895455"/>
    <w:rsid w:val="008966C2"/>
    <w:rsid w:val="008A21E9"/>
    <w:rsid w:val="008A3BC3"/>
    <w:rsid w:val="008A65AC"/>
    <w:rsid w:val="008A76A2"/>
    <w:rsid w:val="008B27FF"/>
    <w:rsid w:val="008B3DCD"/>
    <w:rsid w:val="008B4D6E"/>
    <w:rsid w:val="008B7A17"/>
    <w:rsid w:val="008C1244"/>
    <w:rsid w:val="008C408B"/>
    <w:rsid w:val="008D0326"/>
    <w:rsid w:val="008D0F44"/>
    <w:rsid w:val="008D17CE"/>
    <w:rsid w:val="008D2225"/>
    <w:rsid w:val="008D34BD"/>
    <w:rsid w:val="008D544F"/>
    <w:rsid w:val="008D701B"/>
    <w:rsid w:val="008E0702"/>
    <w:rsid w:val="008E10C6"/>
    <w:rsid w:val="008E171B"/>
    <w:rsid w:val="008E4632"/>
    <w:rsid w:val="008E51C1"/>
    <w:rsid w:val="008E57AB"/>
    <w:rsid w:val="008E6E8E"/>
    <w:rsid w:val="008F2E9A"/>
    <w:rsid w:val="008F3F1E"/>
    <w:rsid w:val="008F62C1"/>
    <w:rsid w:val="008F7A81"/>
    <w:rsid w:val="008F7B08"/>
    <w:rsid w:val="008F7EE5"/>
    <w:rsid w:val="009003FD"/>
    <w:rsid w:val="00901EA1"/>
    <w:rsid w:val="00903AFD"/>
    <w:rsid w:val="009057C6"/>
    <w:rsid w:val="00905ABA"/>
    <w:rsid w:val="00906500"/>
    <w:rsid w:val="00906F26"/>
    <w:rsid w:val="009112DF"/>
    <w:rsid w:val="00911B69"/>
    <w:rsid w:val="00914230"/>
    <w:rsid w:val="00914833"/>
    <w:rsid w:val="00916635"/>
    <w:rsid w:val="00916744"/>
    <w:rsid w:val="00916748"/>
    <w:rsid w:val="0092080F"/>
    <w:rsid w:val="00922B8A"/>
    <w:rsid w:val="00923769"/>
    <w:rsid w:val="009240F7"/>
    <w:rsid w:val="00924FEE"/>
    <w:rsid w:val="00926EE0"/>
    <w:rsid w:val="0092768B"/>
    <w:rsid w:val="00930449"/>
    <w:rsid w:val="009334B4"/>
    <w:rsid w:val="009342B9"/>
    <w:rsid w:val="00935312"/>
    <w:rsid w:val="00936635"/>
    <w:rsid w:val="00940F87"/>
    <w:rsid w:val="0094173D"/>
    <w:rsid w:val="00941BC4"/>
    <w:rsid w:val="00941D4E"/>
    <w:rsid w:val="0094310A"/>
    <w:rsid w:val="0094367A"/>
    <w:rsid w:val="00944317"/>
    <w:rsid w:val="00945E31"/>
    <w:rsid w:val="00952F87"/>
    <w:rsid w:val="00953EF0"/>
    <w:rsid w:val="00955557"/>
    <w:rsid w:val="0095562E"/>
    <w:rsid w:val="009556BB"/>
    <w:rsid w:val="00956264"/>
    <w:rsid w:val="00956A3D"/>
    <w:rsid w:val="009606B1"/>
    <w:rsid w:val="00960CD0"/>
    <w:rsid w:val="00964791"/>
    <w:rsid w:val="009716C8"/>
    <w:rsid w:val="0097194F"/>
    <w:rsid w:val="009726A9"/>
    <w:rsid w:val="00975293"/>
    <w:rsid w:val="0098021A"/>
    <w:rsid w:val="00981EAA"/>
    <w:rsid w:val="009823F6"/>
    <w:rsid w:val="0098444B"/>
    <w:rsid w:val="00987C88"/>
    <w:rsid w:val="0099116A"/>
    <w:rsid w:val="0099169E"/>
    <w:rsid w:val="00991D02"/>
    <w:rsid w:val="009932A1"/>
    <w:rsid w:val="00993BB7"/>
    <w:rsid w:val="00994814"/>
    <w:rsid w:val="00996C9C"/>
    <w:rsid w:val="009A16B5"/>
    <w:rsid w:val="009A31CD"/>
    <w:rsid w:val="009A352A"/>
    <w:rsid w:val="009A36EA"/>
    <w:rsid w:val="009A5A36"/>
    <w:rsid w:val="009A5B25"/>
    <w:rsid w:val="009A7300"/>
    <w:rsid w:val="009B0261"/>
    <w:rsid w:val="009B09A1"/>
    <w:rsid w:val="009B577E"/>
    <w:rsid w:val="009C6B83"/>
    <w:rsid w:val="009C6E2A"/>
    <w:rsid w:val="009C7AC5"/>
    <w:rsid w:val="009D373E"/>
    <w:rsid w:val="009D561C"/>
    <w:rsid w:val="009D7BE3"/>
    <w:rsid w:val="009E0861"/>
    <w:rsid w:val="009E162D"/>
    <w:rsid w:val="009E4384"/>
    <w:rsid w:val="009E6560"/>
    <w:rsid w:val="009E773C"/>
    <w:rsid w:val="009E77BF"/>
    <w:rsid w:val="009F397F"/>
    <w:rsid w:val="009F4EBA"/>
    <w:rsid w:val="009F5EAE"/>
    <w:rsid w:val="009F6D9D"/>
    <w:rsid w:val="00A008A6"/>
    <w:rsid w:val="00A01EF5"/>
    <w:rsid w:val="00A022A4"/>
    <w:rsid w:val="00A0377B"/>
    <w:rsid w:val="00A04BEF"/>
    <w:rsid w:val="00A05CF6"/>
    <w:rsid w:val="00A07FEC"/>
    <w:rsid w:val="00A11E82"/>
    <w:rsid w:val="00A15387"/>
    <w:rsid w:val="00A17750"/>
    <w:rsid w:val="00A2022B"/>
    <w:rsid w:val="00A23267"/>
    <w:rsid w:val="00A25CB8"/>
    <w:rsid w:val="00A2770D"/>
    <w:rsid w:val="00A27C54"/>
    <w:rsid w:val="00A32ACD"/>
    <w:rsid w:val="00A33F8E"/>
    <w:rsid w:val="00A3404F"/>
    <w:rsid w:val="00A34344"/>
    <w:rsid w:val="00A34622"/>
    <w:rsid w:val="00A34A61"/>
    <w:rsid w:val="00A34C23"/>
    <w:rsid w:val="00A34D9F"/>
    <w:rsid w:val="00A35441"/>
    <w:rsid w:val="00A364A6"/>
    <w:rsid w:val="00A42086"/>
    <w:rsid w:val="00A429EE"/>
    <w:rsid w:val="00A43205"/>
    <w:rsid w:val="00A43FE1"/>
    <w:rsid w:val="00A45295"/>
    <w:rsid w:val="00A4791C"/>
    <w:rsid w:val="00A5030B"/>
    <w:rsid w:val="00A506A2"/>
    <w:rsid w:val="00A51358"/>
    <w:rsid w:val="00A519F8"/>
    <w:rsid w:val="00A53832"/>
    <w:rsid w:val="00A53A2B"/>
    <w:rsid w:val="00A53EDB"/>
    <w:rsid w:val="00A54443"/>
    <w:rsid w:val="00A57F29"/>
    <w:rsid w:val="00A61057"/>
    <w:rsid w:val="00A610D4"/>
    <w:rsid w:val="00A61C48"/>
    <w:rsid w:val="00A65789"/>
    <w:rsid w:val="00A6612D"/>
    <w:rsid w:val="00A67512"/>
    <w:rsid w:val="00A678AB"/>
    <w:rsid w:val="00A67F90"/>
    <w:rsid w:val="00A7154E"/>
    <w:rsid w:val="00A7185D"/>
    <w:rsid w:val="00A742F0"/>
    <w:rsid w:val="00A82DC7"/>
    <w:rsid w:val="00A8453C"/>
    <w:rsid w:val="00A84DF2"/>
    <w:rsid w:val="00A9521D"/>
    <w:rsid w:val="00A97BBA"/>
    <w:rsid w:val="00AA0CD7"/>
    <w:rsid w:val="00AA4F8F"/>
    <w:rsid w:val="00AA59A4"/>
    <w:rsid w:val="00AB00D8"/>
    <w:rsid w:val="00AB0CCB"/>
    <w:rsid w:val="00AB15FD"/>
    <w:rsid w:val="00AB19DC"/>
    <w:rsid w:val="00AB2D04"/>
    <w:rsid w:val="00AB31F9"/>
    <w:rsid w:val="00AB63CE"/>
    <w:rsid w:val="00AB66BC"/>
    <w:rsid w:val="00AB7826"/>
    <w:rsid w:val="00AB7C56"/>
    <w:rsid w:val="00AB7E7E"/>
    <w:rsid w:val="00AC0E49"/>
    <w:rsid w:val="00AC1F43"/>
    <w:rsid w:val="00AC39A8"/>
    <w:rsid w:val="00AC3D55"/>
    <w:rsid w:val="00AC478B"/>
    <w:rsid w:val="00AC5895"/>
    <w:rsid w:val="00AC5F10"/>
    <w:rsid w:val="00AC6323"/>
    <w:rsid w:val="00AC7BA2"/>
    <w:rsid w:val="00AC7D16"/>
    <w:rsid w:val="00AD1FC1"/>
    <w:rsid w:val="00AD218E"/>
    <w:rsid w:val="00AD4795"/>
    <w:rsid w:val="00AD6665"/>
    <w:rsid w:val="00AE4420"/>
    <w:rsid w:val="00AE68FB"/>
    <w:rsid w:val="00AE7E87"/>
    <w:rsid w:val="00AF3A9D"/>
    <w:rsid w:val="00B0082F"/>
    <w:rsid w:val="00B00AB2"/>
    <w:rsid w:val="00B02B74"/>
    <w:rsid w:val="00B049A8"/>
    <w:rsid w:val="00B04F7D"/>
    <w:rsid w:val="00B0554C"/>
    <w:rsid w:val="00B0558F"/>
    <w:rsid w:val="00B05655"/>
    <w:rsid w:val="00B0579C"/>
    <w:rsid w:val="00B10F82"/>
    <w:rsid w:val="00B1192A"/>
    <w:rsid w:val="00B13320"/>
    <w:rsid w:val="00B14A00"/>
    <w:rsid w:val="00B14C9F"/>
    <w:rsid w:val="00B15B7A"/>
    <w:rsid w:val="00B1615D"/>
    <w:rsid w:val="00B16450"/>
    <w:rsid w:val="00B164B5"/>
    <w:rsid w:val="00B16739"/>
    <w:rsid w:val="00B2083E"/>
    <w:rsid w:val="00B2161E"/>
    <w:rsid w:val="00B227BA"/>
    <w:rsid w:val="00B2369F"/>
    <w:rsid w:val="00B239CA"/>
    <w:rsid w:val="00B242ED"/>
    <w:rsid w:val="00B24DB6"/>
    <w:rsid w:val="00B25578"/>
    <w:rsid w:val="00B27171"/>
    <w:rsid w:val="00B30327"/>
    <w:rsid w:val="00B328A7"/>
    <w:rsid w:val="00B3340B"/>
    <w:rsid w:val="00B336A6"/>
    <w:rsid w:val="00B3407B"/>
    <w:rsid w:val="00B34B63"/>
    <w:rsid w:val="00B37B9E"/>
    <w:rsid w:val="00B427A8"/>
    <w:rsid w:val="00B43134"/>
    <w:rsid w:val="00B44C6A"/>
    <w:rsid w:val="00B46B7C"/>
    <w:rsid w:val="00B471BD"/>
    <w:rsid w:val="00B50181"/>
    <w:rsid w:val="00B50915"/>
    <w:rsid w:val="00B51E6A"/>
    <w:rsid w:val="00B5403D"/>
    <w:rsid w:val="00B54901"/>
    <w:rsid w:val="00B55D99"/>
    <w:rsid w:val="00B56FE5"/>
    <w:rsid w:val="00B617B2"/>
    <w:rsid w:val="00B628C9"/>
    <w:rsid w:val="00B63E24"/>
    <w:rsid w:val="00B66CEC"/>
    <w:rsid w:val="00B67C25"/>
    <w:rsid w:val="00B716F3"/>
    <w:rsid w:val="00B71DA8"/>
    <w:rsid w:val="00B72039"/>
    <w:rsid w:val="00B72DDE"/>
    <w:rsid w:val="00B73A38"/>
    <w:rsid w:val="00B75CAC"/>
    <w:rsid w:val="00B77744"/>
    <w:rsid w:val="00B77FB3"/>
    <w:rsid w:val="00B8099E"/>
    <w:rsid w:val="00B81030"/>
    <w:rsid w:val="00B8157F"/>
    <w:rsid w:val="00B86357"/>
    <w:rsid w:val="00B86D2D"/>
    <w:rsid w:val="00B87296"/>
    <w:rsid w:val="00B9251C"/>
    <w:rsid w:val="00B93219"/>
    <w:rsid w:val="00B9394E"/>
    <w:rsid w:val="00B94497"/>
    <w:rsid w:val="00BA1907"/>
    <w:rsid w:val="00BA286A"/>
    <w:rsid w:val="00BA2FB4"/>
    <w:rsid w:val="00BA3008"/>
    <w:rsid w:val="00BA7425"/>
    <w:rsid w:val="00BA744E"/>
    <w:rsid w:val="00BA7D2C"/>
    <w:rsid w:val="00BB0153"/>
    <w:rsid w:val="00BB026E"/>
    <w:rsid w:val="00BB1CD6"/>
    <w:rsid w:val="00BB5AFC"/>
    <w:rsid w:val="00BB6337"/>
    <w:rsid w:val="00BB75CD"/>
    <w:rsid w:val="00BC0CC9"/>
    <w:rsid w:val="00BC2405"/>
    <w:rsid w:val="00BC2D01"/>
    <w:rsid w:val="00BC3274"/>
    <w:rsid w:val="00BC335D"/>
    <w:rsid w:val="00BC3928"/>
    <w:rsid w:val="00BC492E"/>
    <w:rsid w:val="00BC69C6"/>
    <w:rsid w:val="00BC71AD"/>
    <w:rsid w:val="00BC72C4"/>
    <w:rsid w:val="00BC7D8B"/>
    <w:rsid w:val="00BD06D4"/>
    <w:rsid w:val="00BD158E"/>
    <w:rsid w:val="00BD3041"/>
    <w:rsid w:val="00BD5736"/>
    <w:rsid w:val="00BD697D"/>
    <w:rsid w:val="00BD7058"/>
    <w:rsid w:val="00BE088D"/>
    <w:rsid w:val="00BE0D82"/>
    <w:rsid w:val="00BE38C0"/>
    <w:rsid w:val="00BE5DBC"/>
    <w:rsid w:val="00BE6974"/>
    <w:rsid w:val="00BE753D"/>
    <w:rsid w:val="00BE7FC9"/>
    <w:rsid w:val="00BF0CE0"/>
    <w:rsid w:val="00BF116F"/>
    <w:rsid w:val="00BF4547"/>
    <w:rsid w:val="00BF723D"/>
    <w:rsid w:val="00BF7267"/>
    <w:rsid w:val="00C00AAC"/>
    <w:rsid w:val="00C01913"/>
    <w:rsid w:val="00C04210"/>
    <w:rsid w:val="00C057BE"/>
    <w:rsid w:val="00C0631D"/>
    <w:rsid w:val="00C115AA"/>
    <w:rsid w:val="00C12D12"/>
    <w:rsid w:val="00C12EFF"/>
    <w:rsid w:val="00C13481"/>
    <w:rsid w:val="00C14503"/>
    <w:rsid w:val="00C14F4F"/>
    <w:rsid w:val="00C15E14"/>
    <w:rsid w:val="00C21A58"/>
    <w:rsid w:val="00C22567"/>
    <w:rsid w:val="00C225A4"/>
    <w:rsid w:val="00C2305B"/>
    <w:rsid w:val="00C234D9"/>
    <w:rsid w:val="00C240B0"/>
    <w:rsid w:val="00C27F49"/>
    <w:rsid w:val="00C30CEF"/>
    <w:rsid w:val="00C31C77"/>
    <w:rsid w:val="00C31D4D"/>
    <w:rsid w:val="00C35E6F"/>
    <w:rsid w:val="00C37319"/>
    <w:rsid w:val="00C4308E"/>
    <w:rsid w:val="00C440D5"/>
    <w:rsid w:val="00C4506F"/>
    <w:rsid w:val="00C4560C"/>
    <w:rsid w:val="00C4712F"/>
    <w:rsid w:val="00C5373E"/>
    <w:rsid w:val="00C54BA2"/>
    <w:rsid w:val="00C55624"/>
    <w:rsid w:val="00C61147"/>
    <w:rsid w:val="00C6208F"/>
    <w:rsid w:val="00C622AB"/>
    <w:rsid w:val="00C62EFF"/>
    <w:rsid w:val="00C64098"/>
    <w:rsid w:val="00C651E7"/>
    <w:rsid w:val="00C6524F"/>
    <w:rsid w:val="00C6670A"/>
    <w:rsid w:val="00C67834"/>
    <w:rsid w:val="00C74B35"/>
    <w:rsid w:val="00C74CBE"/>
    <w:rsid w:val="00C753A2"/>
    <w:rsid w:val="00C768D9"/>
    <w:rsid w:val="00C779CB"/>
    <w:rsid w:val="00C83637"/>
    <w:rsid w:val="00C84220"/>
    <w:rsid w:val="00C852A7"/>
    <w:rsid w:val="00C855FE"/>
    <w:rsid w:val="00C868ED"/>
    <w:rsid w:val="00C8695A"/>
    <w:rsid w:val="00C91227"/>
    <w:rsid w:val="00C91E20"/>
    <w:rsid w:val="00C9204F"/>
    <w:rsid w:val="00C923C7"/>
    <w:rsid w:val="00C92F0F"/>
    <w:rsid w:val="00C9395B"/>
    <w:rsid w:val="00C95565"/>
    <w:rsid w:val="00C95F37"/>
    <w:rsid w:val="00C961D6"/>
    <w:rsid w:val="00CA0B57"/>
    <w:rsid w:val="00CA1754"/>
    <w:rsid w:val="00CA2375"/>
    <w:rsid w:val="00CA3721"/>
    <w:rsid w:val="00CA37EE"/>
    <w:rsid w:val="00CA39F8"/>
    <w:rsid w:val="00CA49E4"/>
    <w:rsid w:val="00CA599F"/>
    <w:rsid w:val="00CA5F63"/>
    <w:rsid w:val="00CA7B35"/>
    <w:rsid w:val="00CB2728"/>
    <w:rsid w:val="00CB355B"/>
    <w:rsid w:val="00CB6979"/>
    <w:rsid w:val="00CB7576"/>
    <w:rsid w:val="00CC0A8F"/>
    <w:rsid w:val="00CC192F"/>
    <w:rsid w:val="00CC345D"/>
    <w:rsid w:val="00CC5ECD"/>
    <w:rsid w:val="00CC7D9B"/>
    <w:rsid w:val="00CD0066"/>
    <w:rsid w:val="00CD100C"/>
    <w:rsid w:val="00CD23F4"/>
    <w:rsid w:val="00CD40BF"/>
    <w:rsid w:val="00CD411D"/>
    <w:rsid w:val="00CD4C5D"/>
    <w:rsid w:val="00CD533D"/>
    <w:rsid w:val="00CD6786"/>
    <w:rsid w:val="00CD68C1"/>
    <w:rsid w:val="00CD70B7"/>
    <w:rsid w:val="00CE0EF3"/>
    <w:rsid w:val="00CE15A4"/>
    <w:rsid w:val="00CE18F1"/>
    <w:rsid w:val="00CE2C03"/>
    <w:rsid w:val="00CF08B4"/>
    <w:rsid w:val="00CF1ADE"/>
    <w:rsid w:val="00CF2874"/>
    <w:rsid w:val="00CF45FD"/>
    <w:rsid w:val="00CF4A88"/>
    <w:rsid w:val="00CF770A"/>
    <w:rsid w:val="00CF7FDF"/>
    <w:rsid w:val="00D036E0"/>
    <w:rsid w:val="00D04ED5"/>
    <w:rsid w:val="00D05083"/>
    <w:rsid w:val="00D0547A"/>
    <w:rsid w:val="00D06941"/>
    <w:rsid w:val="00D07817"/>
    <w:rsid w:val="00D108B9"/>
    <w:rsid w:val="00D12530"/>
    <w:rsid w:val="00D12A85"/>
    <w:rsid w:val="00D14325"/>
    <w:rsid w:val="00D148A4"/>
    <w:rsid w:val="00D15995"/>
    <w:rsid w:val="00D17234"/>
    <w:rsid w:val="00D175E0"/>
    <w:rsid w:val="00D20EE5"/>
    <w:rsid w:val="00D24B66"/>
    <w:rsid w:val="00D26C53"/>
    <w:rsid w:val="00D272E4"/>
    <w:rsid w:val="00D27484"/>
    <w:rsid w:val="00D2799A"/>
    <w:rsid w:val="00D306F7"/>
    <w:rsid w:val="00D31102"/>
    <w:rsid w:val="00D339FA"/>
    <w:rsid w:val="00D33B4B"/>
    <w:rsid w:val="00D34AFC"/>
    <w:rsid w:val="00D37E8E"/>
    <w:rsid w:val="00D40686"/>
    <w:rsid w:val="00D420ED"/>
    <w:rsid w:val="00D424F4"/>
    <w:rsid w:val="00D42F4A"/>
    <w:rsid w:val="00D442C6"/>
    <w:rsid w:val="00D50D89"/>
    <w:rsid w:val="00D51965"/>
    <w:rsid w:val="00D51F75"/>
    <w:rsid w:val="00D5223B"/>
    <w:rsid w:val="00D53AB2"/>
    <w:rsid w:val="00D60086"/>
    <w:rsid w:val="00D61CA4"/>
    <w:rsid w:val="00D62E3D"/>
    <w:rsid w:val="00D64E20"/>
    <w:rsid w:val="00D665B8"/>
    <w:rsid w:val="00D67AA8"/>
    <w:rsid w:val="00D7031A"/>
    <w:rsid w:val="00D7171F"/>
    <w:rsid w:val="00D71EFB"/>
    <w:rsid w:val="00D72381"/>
    <w:rsid w:val="00D730F4"/>
    <w:rsid w:val="00D732C7"/>
    <w:rsid w:val="00D74228"/>
    <w:rsid w:val="00D75A60"/>
    <w:rsid w:val="00D806E5"/>
    <w:rsid w:val="00D818C0"/>
    <w:rsid w:val="00D82B43"/>
    <w:rsid w:val="00D82C13"/>
    <w:rsid w:val="00D86275"/>
    <w:rsid w:val="00D868AD"/>
    <w:rsid w:val="00D87AD2"/>
    <w:rsid w:val="00D9061D"/>
    <w:rsid w:val="00D939DC"/>
    <w:rsid w:val="00D940BB"/>
    <w:rsid w:val="00D94121"/>
    <w:rsid w:val="00D9484D"/>
    <w:rsid w:val="00D95960"/>
    <w:rsid w:val="00DA17C8"/>
    <w:rsid w:val="00DA2253"/>
    <w:rsid w:val="00DA2E1A"/>
    <w:rsid w:val="00DA30C1"/>
    <w:rsid w:val="00DA4688"/>
    <w:rsid w:val="00DA55F3"/>
    <w:rsid w:val="00DA6F58"/>
    <w:rsid w:val="00DB123D"/>
    <w:rsid w:val="00DB19B4"/>
    <w:rsid w:val="00DB1EC2"/>
    <w:rsid w:val="00DB38BA"/>
    <w:rsid w:val="00DB4529"/>
    <w:rsid w:val="00DB6D12"/>
    <w:rsid w:val="00DB6DE7"/>
    <w:rsid w:val="00DC0D26"/>
    <w:rsid w:val="00DC22CC"/>
    <w:rsid w:val="00DC464C"/>
    <w:rsid w:val="00DC7AA6"/>
    <w:rsid w:val="00DC7EA2"/>
    <w:rsid w:val="00DD02AE"/>
    <w:rsid w:val="00DD17DC"/>
    <w:rsid w:val="00DD2903"/>
    <w:rsid w:val="00DD3278"/>
    <w:rsid w:val="00DD3B15"/>
    <w:rsid w:val="00DD4D65"/>
    <w:rsid w:val="00DD5884"/>
    <w:rsid w:val="00DD6206"/>
    <w:rsid w:val="00DE0F3B"/>
    <w:rsid w:val="00DE2B2B"/>
    <w:rsid w:val="00DE6961"/>
    <w:rsid w:val="00DF0E96"/>
    <w:rsid w:val="00DF117B"/>
    <w:rsid w:val="00E00D33"/>
    <w:rsid w:val="00E04B04"/>
    <w:rsid w:val="00E04D50"/>
    <w:rsid w:val="00E0636F"/>
    <w:rsid w:val="00E069D1"/>
    <w:rsid w:val="00E06EBC"/>
    <w:rsid w:val="00E11F13"/>
    <w:rsid w:val="00E13CFC"/>
    <w:rsid w:val="00E1496B"/>
    <w:rsid w:val="00E14A60"/>
    <w:rsid w:val="00E1518D"/>
    <w:rsid w:val="00E15E6A"/>
    <w:rsid w:val="00E16B02"/>
    <w:rsid w:val="00E20102"/>
    <w:rsid w:val="00E2018B"/>
    <w:rsid w:val="00E21647"/>
    <w:rsid w:val="00E219AE"/>
    <w:rsid w:val="00E21CD7"/>
    <w:rsid w:val="00E24595"/>
    <w:rsid w:val="00E2581B"/>
    <w:rsid w:val="00E315E2"/>
    <w:rsid w:val="00E32F30"/>
    <w:rsid w:val="00E34193"/>
    <w:rsid w:val="00E366F5"/>
    <w:rsid w:val="00E36840"/>
    <w:rsid w:val="00E374FB"/>
    <w:rsid w:val="00E37A1F"/>
    <w:rsid w:val="00E42FF0"/>
    <w:rsid w:val="00E475DF"/>
    <w:rsid w:val="00E50195"/>
    <w:rsid w:val="00E51AC4"/>
    <w:rsid w:val="00E524E0"/>
    <w:rsid w:val="00E533C9"/>
    <w:rsid w:val="00E53CFF"/>
    <w:rsid w:val="00E54400"/>
    <w:rsid w:val="00E550DF"/>
    <w:rsid w:val="00E628B6"/>
    <w:rsid w:val="00E659B4"/>
    <w:rsid w:val="00E65B58"/>
    <w:rsid w:val="00E679D5"/>
    <w:rsid w:val="00E67A5B"/>
    <w:rsid w:val="00E71CD5"/>
    <w:rsid w:val="00E76A5E"/>
    <w:rsid w:val="00E8383A"/>
    <w:rsid w:val="00E85DBE"/>
    <w:rsid w:val="00E877C9"/>
    <w:rsid w:val="00E92A83"/>
    <w:rsid w:val="00E92FD1"/>
    <w:rsid w:val="00E9375B"/>
    <w:rsid w:val="00E946FB"/>
    <w:rsid w:val="00E94CBD"/>
    <w:rsid w:val="00E95C98"/>
    <w:rsid w:val="00E95E98"/>
    <w:rsid w:val="00E977EB"/>
    <w:rsid w:val="00EA018B"/>
    <w:rsid w:val="00EA079F"/>
    <w:rsid w:val="00EA25CA"/>
    <w:rsid w:val="00EA27BD"/>
    <w:rsid w:val="00EA6761"/>
    <w:rsid w:val="00EA7B77"/>
    <w:rsid w:val="00EB02A4"/>
    <w:rsid w:val="00EB0E25"/>
    <w:rsid w:val="00EB2F8C"/>
    <w:rsid w:val="00EB6825"/>
    <w:rsid w:val="00EB6F16"/>
    <w:rsid w:val="00EC05AA"/>
    <w:rsid w:val="00EC42B0"/>
    <w:rsid w:val="00EC4FB1"/>
    <w:rsid w:val="00EC56B6"/>
    <w:rsid w:val="00EC65E0"/>
    <w:rsid w:val="00EC7969"/>
    <w:rsid w:val="00ED37F8"/>
    <w:rsid w:val="00ED45B9"/>
    <w:rsid w:val="00ED4A90"/>
    <w:rsid w:val="00ED5A6C"/>
    <w:rsid w:val="00EE22AF"/>
    <w:rsid w:val="00EE3F67"/>
    <w:rsid w:val="00EE48E0"/>
    <w:rsid w:val="00EE7308"/>
    <w:rsid w:val="00EE73D8"/>
    <w:rsid w:val="00EE77B8"/>
    <w:rsid w:val="00EF0C84"/>
    <w:rsid w:val="00EF1537"/>
    <w:rsid w:val="00EF5B45"/>
    <w:rsid w:val="00EF6478"/>
    <w:rsid w:val="00F00904"/>
    <w:rsid w:val="00F01FA4"/>
    <w:rsid w:val="00F02864"/>
    <w:rsid w:val="00F03F1B"/>
    <w:rsid w:val="00F0528B"/>
    <w:rsid w:val="00F06418"/>
    <w:rsid w:val="00F070B3"/>
    <w:rsid w:val="00F07BED"/>
    <w:rsid w:val="00F1112B"/>
    <w:rsid w:val="00F11598"/>
    <w:rsid w:val="00F12B9F"/>
    <w:rsid w:val="00F14E83"/>
    <w:rsid w:val="00F15207"/>
    <w:rsid w:val="00F1610C"/>
    <w:rsid w:val="00F16815"/>
    <w:rsid w:val="00F1722E"/>
    <w:rsid w:val="00F222F0"/>
    <w:rsid w:val="00F24A2E"/>
    <w:rsid w:val="00F25009"/>
    <w:rsid w:val="00F273E5"/>
    <w:rsid w:val="00F30E35"/>
    <w:rsid w:val="00F3149B"/>
    <w:rsid w:val="00F3155B"/>
    <w:rsid w:val="00F31B48"/>
    <w:rsid w:val="00F3248A"/>
    <w:rsid w:val="00F3295D"/>
    <w:rsid w:val="00F33666"/>
    <w:rsid w:val="00F37412"/>
    <w:rsid w:val="00F37904"/>
    <w:rsid w:val="00F40492"/>
    <w:rsid w:val="00F405B2"/>
    <w:rsid w:val="00F431DA"/>
    <w:rsid w:val="00F45189"/>
    <w:rsid w:val="00F459C4"/>
    <w:rsid w:val="00F46002"/>
    <w:rsid w:val="00F4778E"/>
    <w:rsid w:val="00F50719"/>
    <w:rsid w:val="00F52834"/>
    <w:rsid w:val="00F53D6E"/>
    <w:rsid w:val="00F54C5C"/>
    <w:rsid w:val="00F55E30"/>
    <w:rsid w:val="00F565F8"/>
    <w:rsid w:val="00F5681A"/>
    <w:rsid w:val="00F56846"/>
    <w:rsid w:val="00F56AB6"/>
    <w:rsid w:val="00F57865"/>
    <w:rsid w:val="00F57E31"/>
    <w:rsid w:val="00F610BB"/>
    <w:rsid w:val="00F627E6"/>
    <w:rsid w:val="00F647CF"/>
    <w:rsid w:val="00F64E1B"/>
    <w:rsid w:val="00F657A7"/>
    <w:rsid w:val="00F65EE9"/>
    <w:rsid w:val="00F67190"/>
    <w:rsid w:val="00F67747"/>
    <w:rsid w:val="00F74685"/>
    <w:rsid w:val="00F763C5"/>
    <w:rsid w:val="00F771CB"/>
    <w:rsid w:val="00F8122E"/>
    <w:rsid w:val="00F82C5A"/>
    <w:rsid w:val="00F83C14"/>
    <w:rsid w:val="00F94D32"/>
    <w:rsid w:val="00FA2157"/>
    <w:rsid w:val="00FA2B72"/>
    <w:rsid w:val="00FA2F8F"/>
    <w:rsid w:val="00FA31CF"/>
    <w:rsid w:val="00FA3417"/>
    <w:rsid w:val="00FA3BA2"/>
    <w:rsid w:val="00FB01C0"/>
    <w:rsid w:val="00FB1E6D"/>
    <w:rsid w:val="00FB489C"/>
    <w:rsid w:val="00FB6012"/>
    <w:rsid w:val="00FC37D0"/>
    <w:rsid w:val="00FC4030"/>
    <w:rsid w:val="00FC4D60"/>
    <w:rsid w:val="00FC606F"/>
    <w:rsid w:val="00FC61B1"/>
    <w:rsid w:val="00FD08D5"/>
    <w:rsid w:val="00FD171C"/>
    <w:rsid w:val="00FD2DD2"/>
    <w:rsid w:val="00FD2EC1"/>
    <w:rsid w:val="00FD4F72"/>
    <w:rsid w:val="00FD505E"/>
    <w:rsid w:val="00FD5E83"/>
    <w:rsid w:val="00FD6A82"/>
    <w:rsid w:val="00FD7A05"/>
    <w:rsid w:val="00FD7C8B"/>
    <w:rsid w:val="00FE0E64"/>
    <w:rsid w:val="00FE2683"/>
    <w:rsid w:val="00FE3024"/>
    <w:rsid w:val="00FE3FCA"/>
    <w:rsid w:val="00FE6BA1"/>
    <w:rsid w:val="00FF086F"/>
    <w:rsid w:val="00FF1D41"/>
    <w:rsid w:val="00FF2A82"/>
    <w:rsid w:val="00FF5692"/>
    <w:rsid w:val="00FF75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285A"/>
  <w15:chartTrackingRefBased/>
  <w15:docId w15:val="{323274D7-AF1B-4219-B74C-E5B69489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4C"/>
  </w:style>
  <w:style w:type="paragraph" w:styleId="Heading1">
    <w:name w:val="heading 1"/>
    <w:basedOn w:val="Normal"/>
    <w:next w:val="Normal"/>
    <w:link w:val="Heading1Char1"/>
    <w:uiPriority w:val="9"/>
    <w:qFormat/>
    <w:rsid w:val="0044674C"/>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1"/>
    <w:uiPriority w:val="9"/>
    <w:unhideWhenUsed/>
    <w:qFormat/>
    <w:rsid w:val="0044674C"/>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1"/>
    <w:uiPriority w:val="9"/>
    <w:unhideWhenUsed/>
    <w:qFormat/>
    <w:rsid w:val="0044674C"/>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44674C"/>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44674C"/>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44674C"/>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4674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4674C"/>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4674C"/>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44674C"/>
    <w:rPr>
      <w:rFonts w:asciiTheme="majorHAnsi" w:eastAsiaTheme="majorEastAsia" w:hAnsiTheme="majorHAnsi" w:cstheme="majorBidi"/>
      <w:caps/>
      <w:spacing w:val="10"/>
      <w:sz w:val="36"/>
      <w:szCs w:val="36"/>
    </w:rPr>
  </w:style>
  <w:style w:type="character" w:customStyle="1" w:styleId="Heading2Char1">
    <w:name w:val="Heading 2 Char1"/>
    <w:basedOn w:val="DefaultParagraphFont"/>
    <w:link w:val="Heading2"/>
    <w:uiPriority w:val="9"/>
    <w:rsid w:val="0044674C"/>
    <w:rPr>
      <w:rFonts w:asciiTheme="majorHAnsi" w:eastAsiaTheme="majorEastAsia" w:hAnsiTheme="majorHAnsi" w:cstheme="majorBidi"/>
      <w:sz w:val="36"/>
      <w:szCs w:val="36"/>
    </w:rPr>
  </w:style>
  <w:style w:type="character" w:customStyle="1" w:styleId="Heading3Char1">
    <w:name w:val="Heading 3 Char1"/>
    <w:basedOn w:val="DefaultParagraphFont"/>
    <w:link w:val="Heading3"/>
    <w:uiPriority w:val="9"/>
    <w:rsid w:val="0044674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44674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44674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44674C"/>
    <w:rPr>
      <w:rFonts w:asciiTheme="majorHAnsi" w:eastAsiaTheme="majorEastAsia" w:hAnsiTheme="majorHAnsi" w:cstheme="majorBidi"/>
      <w:i/>
      <w:iCs/>
      <w:sz w:val="24"/>
      <w:szCs w:val="24"/>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
    <w:link w:val="FootnoteTextChar"/>
    <w:uiPriority w:val="99"/>
    <w:unhideWhenUsed/>
    <w:qFormat/>
    <w:rsid w:val="008326D3"/>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link w:val="FootnoteText"/>
    <w:uiPriority w:val="99"/>
    <w:qFormat/>
    <w:rsid w:val="008326D3"/>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8326D3"/>
    <w:rPr>
      <w:vertAlign w:val="superscript"/>
    </w:rPr>
  </w:style>
  <w:style w:type="paragraph" w:customStyle="1" w:styleId="CharCharCharChar">
    <w:name w:val="Char Char Char Char"/>
    <w:aliases w:val="Char2"/>
    <w:basedOn w:val="Normal0"/>
    <w:next w:val="Normal0"/>
    <w:link w:val="FootnoteReference"/>
    <w:uiPriority w:val="99"/>
    <w:rsid w:val="00766B02"/>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customStyle="1" w:styleId="Normal0">
    <w:name w:val="Normal0"/>
    <w:qFormat/>
    <w:rsid w:val="00766B02"/>
    <w:pPr>
      <w:widowControl w:val="0"/>
      <w:spacing w:after="0" w:line="240" w:lineRule="auto"/>
    </w:pPr>
    <w:rPr>
      <w:rFonts w:ascii="Courier New" w:eastAsia="Courier New" w:hAnsi="Courier New" w:cs="Courier New"/>
      <w:color w:val="000000"/>
      <w:sz w:val="24"/>
      <w:szCs w:val="24"/>
    </w:rPr>
  </w:style>
  <w:style w:type="character" w:styleId="Hyperlink">
    <w:name w:val="Hyperlink"/>
    <w:basedOn w:val="DefaultParagraphFont"/>
    <w:uiPriority w:val="99"/>
    <w:rsid w:val="008326D3"/>
    <w:rPr>
      <w:color w:val="0563C1"/>
      <w:u w:val="single"/>
    </w:rPr>
  </w:style>
  <w:style w:type="paragraph" w:styleId="NoSpacing">
    <w:name w:val="No Spacing"/>
    <w:uiPriority w:val="1"/>
    <w:qFormat/>
    <w:rsid w:val="0044674C"/>
    <w:pPr>
      <w:spacing w:after="0" w:line="240" w:lineRule="auto"/>
    </w:pPr>
  </w:style>
  <w:style w:type="character" w:customStyle="1" w:styleId="CommentReference1">
    <w:name w:val="Comment Reference1"/>
    <w:basedOn w:val="DefaultParagraphFont"/>
    <w:rsid w:val="00766B02"/>
    <w:rPr>
      <w:sz w:val="16"/>
      <w:szCs w:val="16"/>
    </w:rPr>
  </w:style>
  <w:style w:type="paragraph" w:customStyle="1" w:styleId="CommentText1">
    <w:name w:val="Comment Text1"/>
    <w:basedOn w:val="Normal"/>
    <w:rsid w:val="00766B02"/>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766B02"/>
    <w:rPr>
      <w:sz w:val="16"/>
      <w:szCs w:val="16"/>
    </w:rPr>
  </w:style>
  <w:style w:type="paragraph" w:styleId="CommentText">
    <w:name w:val="annotation text"/>
    <w:basedOn w:val="Normal"/>
    <w:link w:val="CommentTextChar"/>
    <w:uiPriority w:val="99"/>
    <w:rsid w:val="00AC7D16"/>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7D16"/>
    <w:rPr>
      <w:rFonts w:ascii="Times New Roman" w:eastAsia="Times New Roman" w:hAnsi="Times New Roman" w:cs="Times New Roman"/>
      <w:sz w:val="20"/>
      <w:szCs w:val="20"/>
    </w:rPr>
  </w:style>
  <w:style w:type="table" w:customStyle="1" w:styleId="15">
    <w:name w:val="15"/>
    <w:basedOn w:val="TableNormal"/>
    <w:rsid w:val="002D6CA9"/>
    <w:pPr>
      <w:widowControl w:val="0"/>
      <w:spacing w:after="0" w:line="240" w:lineRule="auto"/>
    </w:pPr>
    <w:rPr>
      <w:rFonts w:ascii="Calibri" w:eastAsia="Calibri" w:hAnsi="Calibri" w:cs="Calibri"/>
    </w:rPr>
    <w:tblPr>
      <w:tblStyleRowBandSize w:val="1"/>
      <w:tblStyleColBandSize w:val="1"/>
    </w:tblPr>
  </w:style>
  <w:style w:type="table" w:customStyle="1" w:styleId="14">
    <w:name w:val="14"/>
    <w:basedOn w:val="TableNormal"/>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10">
    <w:name w:val="heading 10"/>
    <w:basedOn w:val="Normal0"/>
    <w:next w:val="Normal0"/>
    <w:link w:val="Heading1Char"/>
    <w:uiPriority w:val="9"/>
    <w:rsid w:val="002D6C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0"/>
    <w:uiPriority w:val="9"/>
    <w:rsid w:val="002D6CA9"/>
    <w:rPr>
      <w:rFonts w:asciiTheme="majorHAnsi" w:eastAsiaTheme="majorEastAsia" w:hAnsiTheme="majorHAnsi" w:cstheme="majorBidi"/>
      <w:color w:val="2F5496" w:themeColor="accent1" w:themeShade="BF"/>
      <w:sz w:val="32"/>
      <w:szCs w:val="32"/>
    </w:rPr>
  </w:style>
  <w:style w:type="table" w:customStyle="1" w:styleId="5">
    <w:name w:val="5"/>
    <w:basedOn w:val="TableNormal"/>
    <w:rsid w:val="002D6CA9"/>
    <w:pPr>
      <w:widowControl w:val="0"/>
      <w:spacing w:after="0" w:line="240" w:lineRule="auto"/>
    </w:pPr>
    <w:rPr>
      <w:rFonts w:ascii="Calibri" w:eastAsia="Calibri" w:hAnsi="Calibri" w:cs="Calibri"/>
    </w:rPr>
    <w:tblPr>
      <w:tblStyleRowBandSize w:val="1"/>
      <w:tblStyleColBandSize w:val="1"/>
    </w:tblPr>
  </w:style>
  <w:style w:type="table" w:customStyle="1" w:styleId="6">
    <w:name w:val="6"/>
    <w:basedOn w:val="TableNormal"/>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30">
    <w:name w:val="heading 30"/>
    <w:basedOn w:val="Normal0"/>
    <w:link w:val="Heading3Char"/>
    <w:uiPriority w:val="9"/>
    <w:rsid w:val="002D6CA9"/>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customStyle="1" w:styleId="Heading3Char">
    <w:name w:val="Heading 3 Char"/>
    <w:basedOn w:val="DefaultParagraphFont"/>
    <w:link w:val="heading30"/>
    <w:uiPriority w:val="9"/>
    <w:rsid w:val="002D6CA9"/>
    <w:rPr>
      <w:rFonts w:ascii="Times New Roman" w:eastAsia="Times New Roman" w:hAnsi="Times New Roman" w:cs="Times New Roman"/>
      <w:b/>
      <w:bCs/>
      <w:sz w:val="27"/>
      <w:szCs w:val="27"/>
    </w:rPr>
  </w:style>
  <w:style w:type="paragraph" w:styleId="ListParagraph">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ListParagraphChar"/>
    <w:qFormat/>
    <w:rsid w:val="002D6CA9"/>
    <w:pPr>
      <w:widowControl/>
      <w:spacing w:after="160" w:line="312" w:lineRule="auto"/>
      <w:ind w:left="720"/>
      <w:contextualSpacing/>
    </w:pPr>
    <w:rPr>
      <w:rFonts w:asciiTheme="minorHAnsi" w:eastAsiaTheme="minorEastAsia" w:hAnsiTheme="minorHAnsi" w:cstheme="minorBidi"/>
      <w:color w:val="auto"/>
      <w:sz w:val="21"/>
      <w:szCs w:val="21"/>
    </w:rPr>
  </w:style>
  <w:style w:type="character" w:customStyle="1" w:styleId="ListParagraphChar">
    <w:name w:val="List Paragraph Char"/>
    <w:aliases w:val="Strip Char,Saistīto dokumentu saraksts Char,Syle 1 Char,List Paragraph1 Char,Numurets Char,H&amp;P List Paragraph Char,PPS_Bullet Char,Normal bullet 2 Char,Bullet list Char,Virsraksti Char,Colorful List - Accent 11 Char,Dot pt Char"/>
    <w:link w:val="ListParagraph"/>
    <w:qFormat/>
    <w:locked/>
    <w:rsid w:val="002D6CA9"/>
  </w:style>
  <w:style w:type="table" w:styleId="TableGrid">
    <w:name w:val="Table Grid"/>
    <w:basedOn w:val="TableNormal"/>
    <w:uiPriority w:val="39"/>
    <w:rsid w:val="006A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A2157"/>
    <w:rPr>
      <w:vertAlign w:val="superscript"/>
    </w:rPr>
  </w:style>
  <w:style w:type="paragraph" w:styleId="ListBullet">
    <w:name w:val="List Bullet"/>
    <w:basedOn w:val="Normal"/>
    <w:uiPriority w:val="99"/>
    <w:unhideWhenUsed/>
    <w:rsid w:val="00356690"/>
    <w:pPr>
      <w:widowControl w:val="0"/>
      <w:numPr>
        <w:numId w:val="1"/>
      </w:numPr>
      <w:spacing w:after="0" w:line="240" w:lineRule="auto"/>
      <w:contextualSpacing/>
    </w:pPr>
    <w:rPr>
      <w:rFonts w:ascii="Courier New" w:eastAsia="Courier New" w:hAnsi="Courier New" w:cs="Courier New"/>
      <w:color w:val="000000"/>
      <w:sz w:val="24"/>
      <w:szCs w:val="24"/>
      <w:lang w:eastAsia="lv-LV"/>
    </w:rPr>
  </w:style>
  <w:style w:type="paragraph" w:customStyle="1" w:styleId="Default">
    <w:name w:val="Default"/>
    <w:rsid w:val="003566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5F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F67"/>
  </w:style>
  <w:style w:type="paragraph" w:styleId="Footer">
    <w:name w:val="footer"/>
    <w:basedOn w:val="Normal"/>
    <w:link w:val="FooterChar"/>
    <w:uiPriority w:val="99"/>
    <w:unhideWhenUsed/>
    <w:rsid w:val="007C5F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F67"/>
  </w:style>
  <w:style w:type="paragraph" w:styleId="Title">
    <w:name w:val="Title"/>
    <w:basedOn w:val="Normal"/>
    <w:next w:val="Normal"/>
    <w:link w:val="TitleChar"/>
    <w:uiPriority w:val="10"/>
    <w:qFormat/>
    <w:rsid w:val="0044674C"/>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4674C"/>
    <w:rPr>
      <w:rFonts w:asciiTheme="majorHAnsi" w:eastAsiaTheme="majorEastAsia" w:hAnsiTheme="majorHAnsi" w:cstheme="majorBidi"/>
      <w:caps/>
      <w:spacing w:val="40"/>
      <w:sz w:val="76"/>
      <w:szCs w:val="76"/>
    </w:rPr>
  </w:style>
  <w:style w:type="table" w:customStyle="1" w:styleId="NormalTable0">
    <w:name w:val="Normal Table0"/>
    <w:uiPriority w:val="99"/>
    <w:semiHidden/>
    <w:unhideWhenUsed/>
    <w:rsid w:val="001C4C94"/>
    <w:pPr>
      <w:widowControl w:val="0"/>
      <w:spacing w:after="0" w:line="240" w:lineRule="auto"/>
    </w:pPr>
    <w:rPr>
      <w:rFonts w:ascii="Courier New" w:eastAsia="Courier New" w:hAnsi="Courier New" w:cs="Courier New"/>
      <w:sz w:val="24"/>
      <w:szCs w:val="24"/>
    </w:rPr>
    <w:tblPr>
      <w:tblInd w:w="0" w:type="dxa"/>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1C4C94"/>
    <w:rPr>
      <w:rFonts w:ascii="Courier New" w:eastAsia="Courier New" w:hAnsi="Courier New" w:cs="Courier New"/>
      <w:b/>
      <w:bCs/>
      <w:color w:val="000000"/>
      <w:sz w:val="20"/>
      <w:szCs w:val="20"/>
    </w:rPr>
  </w:style>
  <w:style w:type="paragraph" w:styleId="CommentSubject">
    <w:name w:val="annotation subject"/>
    <w:basedOn w:val="CommentText"/>
    <w:next w:val="CommentText"/>
    <w:link w:val="CommentSubjectChar"/>
    <w:uiPriority w:val="99"/>
    <w:semiHidden/>
    <w:unhideWhenUsed/>
    <w:rsid w:val="001C4C94"/>
    <w:pPr>
      <w:widowControl w:val="0"/>
      <w:suppressAutoHyphens w:val="0"/>
      <w:autoSpaceDN/>
      <w:spacing w:after="0"/>
      <w:jc w:val="left"/>
      <w:textAlignment w:val="auto"/>
    </w:pPr>
    <w:rPr>
      <w:rFonts w:ascii="Courier New" w:eastAsia="Courier New" w:hAnsi="Courier New" w:cs="Courier New"/>
      <w:b/>
      <w:bCs/>
      <w:color w:val="000000"/>
    </w:rPr>
  </w:style>
  <w:style w:type="character" w:styleId="Emphasis">
    <w:name w:val="Emphasis"/>
    <w:basedOn w:val="DefaultParagraphFont"/>
    <w:uiPriority w:val="20"/>
    <w:qFormat/>
    <w:rsid w:val="0044674C"/>
    <w:rPr>
      <w:rFonts w:asciiTheme="minorHAnsi" w:eastAsiaTheme="minorEastAsia" w:hAnsiTheme="minorHAnsi" w:cstheme="minorBidi"/>
      <w:i/>
      <w:iCs/>
      <w:color w:val="C45911" w:themeColor="accent2" w:themeShade="BF"/>
      <w:sz w:val="20"/>
      <w:szCs w:val="20"/>
    </w:rPr>
  </w:style>
  <w:style w:type="character" w:customStyle="1" w:styleId="EndnoteTextChar">
    <w:name w:val="Endnote Text Char"/>
    <w:basedOn w:val="DefaultParagraphFont"/>
    <w:link w:val="EndnoteText"/>
    <w:uiPriority w:val="99"/>
    <w:semiHidden/>
    <w:rsid w:val="001C4C94"/>
    <w:rPr>
      <w:rFonts w:ascii="Courier New" w:eastAsia="Courier New" w:hAnsi="Courier New" w:cs="Courier New"/>
      <w:color w:val="000000"/>
      <w:sz w:val="20"/>
      <w:szCs w:val="20"/>
    </w:rPr>
  </w:style>
  <w:style w:type="paragraph" w:styleId="EndnoteText">
    <w:name w:val="endnote text"/>
    <w:basedOn w:val="Normal0"/>
    <w:link w:val="EndnoteTextChar"/>
    <w:uiPriority w:val="99"/>
    <w:semiHidden/>
    <w:unhideWhenUsed/>
    <w:rsid w:val="001C4C94"/>
    <w:rPr>
      <w:sz w:val="20"/>
      <w:szCs w:val="20"/>
    </w:rPr>
  </w:style>
  <w:style w:type="character" w:styleId="Strong">
    <w:name w:val="Strong"/>
    <w:basedOn w:val="DefaultParagraphFont"/>
    <w:uiPriority w:val="22"/>
    <w:qFormat/>
    <w:rsid w:val="0044674C"/>
    <w:rPr>
      <w:rFonts w:asciiTheme="minorHAnsi" w:eastAsiaTheme="minorEastAsia" w:hAnsiTheme="minorHAnsi" w:cstheme="minorBidi"/>
      <w:b/>
      <w:bCs/>
      <w:spacing w:val="0"/>
      <w:w w:val="100"/>
      <w:position w:val="0"/>
      <w:sz w:val="20"/>
      <w:szCs w:val="20"/>
    </w:rPr>
  </w:style>
  <w:style w:type="paragraph" w:customStyle="1" w:styleId="tv213">
    <w:name w:val="tv213"/>
    <w:basedOn w:val="Normal0"/>
    <w:rsid w:val="001C4C94"/>
    <w:pPr>
      <w:widowControl/>
      <w:suppressAutoHyphens/>
      <w:autoSpaceDN w:val="0"/>
      <w:spacing w:before="100" w:after="100"/>
      <w:textAlignment w:val="baseline"/>
    </w:pPr>
    <w:rPr>
      <w:rFonts w:ascii="Times New Roman" w:eastAsia="Times New Roman" w:hAnsi="Times New Roman" w:cs="Times New Roman"/>
      <w:color w:val="auto"/>
    </w:rPr>
  </w:style>
  <w:style w:type="character" w:customStyle="1" w:styleId="Neatrisintapieminana2">
    <w:name w:val="Neatrisināta pieminēšana2"/>
    <w:basedOn w:val="DefaultParagraphFont"/>
    <w:uiPriority w:val="99"/>
    <w:semiHidden/>
    <w:unhideWhenUsed/>
    <w:rsid w:val="001C4C94"/>
    <w:rPr>
      <w:color w:val="605E5C"/>
      <w:shd w:val="clear" w:color="auto" w:fill="E1DFDD"/>
    </w:rPr>
  </w:style>
  <w:style w:type="table" w:customStyle="1" w:styleId="TableGrid1">
    <w:name w:val="Table Grid1"/>
    <w:basedOn w:val="NormalTable0"/>
    <w:next w:val="TableGrid"/>
    <w:uiPriority w:val="59"/>
    <w:rsid w:val="001C4C94"/>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uiPriority w:val="99"/>
    <w:rsid w:val="001C4C94"/>
    <w:pPr>
      <w:widowControl w:val="0"/>
      <w:suppressAutoHyphens/>
      <w:autoSpaceDN w:val="0"/>
      <w:spacing w:line="249" w:lineRule="auto"/>
      <w:jc w:val="both"/>
      <w:textAlignment w:val="baseline"/>
    </w:pPr>
    <w:rPr>
      <w:rFonts w:ascii="Courier New" w:eastAsia="Calibri" w:hAnsi="Courier New" w:cs="Courier New"/>
      <w:sz w:val="24"/>
    </w:rPr>
  </w:style>
  <w:style w:type="character" w:customStyle="1" w:styleId="Noklusjumarindkopasfonts1">
    <w:name w:val="Noklusējuma rindkopas fonts1"/>
    <w:rsid w:val="001C4C94"/>
  </w:style>
  <w:style w:type="paragraph" w:customStyle="1" w:styleId="Vresteksts1">
    <w:name w:val="Vēres teksts1"/>
    <w:basedOn w:val="Parasts1"/>
    <w:uiPriority w:val="99"/>
    <w:rsid w:val="001C4C94"/>
    <w:pPr>
      <w:spacing w:after="0" w:line="240" w:lineRule="auto"/>
    </w:pPr>
    <w:rPr>
      <w:sz w:val="20"/>
      <w:szCs w:val="20"/>
    </w:rPr>
  </w:style>
  <w:style w:type="character" w:customStyle="1" w:styleId="Hipersaite1">
    <w:name w:val="Hipersaite1"/>
    <w:basedOn w:val="Noklusjumarindkopasfonts1"/>
    <w:rsid w:val="001C4C94"/>
    <w:rPr>
      <w:color w:val="0000FF"/>
      <w:u w:val="single"/>
    </w:rPr>
  </w:style>
  <w:style w:type="character" w:customStyle="1" w:styleId="Heading2Char">
    <w:name w:val="Heading 2 Char"/>
    <w:basedOn w:val="DefaultParagraphFont"/>
    <w:link w:val="heading20"/>
    <w:uiPriority w:val="9"/>
    <w:rsid w:val="001C4C94"/>
    <w:rPr>
      <w:rFonts w:asciiTheme="majorHAnsi" w:eastAsiaTheme="majorEastAsia" w:hAnsiTheme="majorHAnsi" w:cstheme="majorBidi"/>
      <w:color w:val="2F5496" w:themeColor="accent1" w:themeShade="BF"/>
      <w:sz w:val="26"/>
      <w:szCs w:val="26"/>
    </w:rPr>
  </w:style>
  <w:style w:type="paragraph" w:customStyle="1" w:styleId="heading20">
    <w:name w:val="heading 20"/>
    <w:basedOn w:val="Normal0"/>
    <w:next w:val="Normal0"/>
    <w:link w:val="Heading2Char"/>
    <w:uiPriority w:val="9"/>
    <w:unhideWhenUsed/>
    <w:rsid w:val="001C4C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Style1">
    <w:name w:val="Style1"/>
    <w:basedOn w:val="Normal0"/>
    <w:link w:val="Style1Char"/>
    <w:rsid w:val="001C4C94"/>
    <w:pPr>
      <w:widowControl/>
      <w:spacing w:beforeAutospacing="1" w:afterAutospacing="1"/>
      <w:outlineLvl w:val="2"/>
    </w:pPr>
    <w:rPr>
      <w:rFonts w:ascii="Times New Roman" w:eastAsia="Times New Roman" w:hAnsi="Times New Roman" w:cs="Times New Roman"/>
      <w:b/>
      <w:bCs/>
      <w:color w:val="auto"/>
      <w:sz w:val="27"/>
      <w:szCs w:val="27"/>
    </w:rPr>
  </w:style>
  <w:style w:type="character" w:customStyle="1" w:styleId="Style1Char">
    <w:name w:val="Style1 Char"/>
    <w:basedOn w:val="DefaultParagraphFont"/>
    <w:link w:val="Style1"/>
    <w:rsid w:val="001C4C94"/>
    <w:rPr>
      <w:rFonts w:ascii="Times New Roman" w:eastAsia="Times New Roman" w:hAnsi="Times New Roman" w:cs="Times New Roman"/>
      <w:b/>
      <w:bCs/>
      <w:sz w:val="27"/>
      <w:szCs w:val="27"/>
    </w:rPr>
  </w:style>
  <w:style w:type="paragraph" w:styleId="Subtitle">
    <w:name w:val="Subtitle"/>
    <w:basedOn w:val="Normal"/>
    <w:next w:val="Normal"/>
    <w:link w:val="SubtitleChar"/>
    <w:uiPriority w:val="11"/>
    <w:qFormat/>
    <w:rsid w:val="0044674C"/>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4674C"/>
    <w:rPr>
      <w:color w:val="000000" w:themeColor="text1"/>
      <w:sz w:val="24"/>
      <w:szCs w:val="24"/>
    </w:rPr>
  </w:style>
  <w:style w:type="table" w:customStyle="1" w:styleId="29">
    <w:name w:val="29"/>
    <w:basedOn w:val="NormalTable0"/>
    <w:rsid w:val="001C4C94"/>
    <w:tblPr>
      <w:tblStyleRowBandSize w:val="1"/>
      <w:tblStyleColBandSize w:val="1"/>
      <w:tblCellMar>
        <w:left w:w="115" w:type="dxa"/>
        <w:right w:w="115" w:type="dxa"/>
      </w:tblCellMar>
    </w:tblPr>
  </w:style>
  <w:style w:type="table" w:customStyle="1" w:styleId="28">
    <w:name w:val="28"/>
    <w:basedOn w:val="NormalTable0"/>
    <w:rsid w:val="001C4C94"/>
    <w:rPr>
      <w:rFonts w:ascii="Calibri" w:eastAsia="Calibri" w:hAnsi="Calibri" w:cs="Calibri"/>
      <w:sz w:val="22"/>
      <w:szCs w:val="22"/>
    </w:rPr>
    <w:tblPr>
      <w:tblStyleRowBandSize w:val="1"/>
      <w:tblStyleColBandSize w:val="1"/>
    </w:tblPr>
  </w:style>
  <w:style w:type="table" w:customStyle="1" w:styleId="27">
    <w:name w:val="27"/>
    <w:basedOn w:val="NormalTable0"/>
    <w:rsid w:val="001C4C94"/>
    <w:rPr>
      <w:rFonts w:ascii="Calibri" w:eastAsia="Calibri" w:hAnsi="Calibri" w:cs="Calibri"/>
      <w:sz w:val="22"/>
      <w:szCs w:val="22"/>
    </w:rPr>
    <w:tblPr>
      <w:tblStyleRowBandSize w:val="1"/>
      <w:tblStyleColBandSize w:val="1"/>
    </w:tblPr>
  </w:style>
  <w:style w:type="table" w:customStyle="1" w:styleId="20">
    <w:name w:val="20"/>
    <w:basedOn w:val="NormalTable0"/>
    <w:rsid w:val="001C4C94"/>
    <w:rPr>
      <w:rFonts w:ascii="Calibri" w:eastAsia="Calibri" w:hAnsi="Calibri" w:cs="Calibri"/>
      <w:sz w:val="22"/>
      <w:szCs w:val="22"/>
    </w:rPr>
    <w:tblPr>
      <w:tblStyleRowBandSize w:val="1"/>
      <w:tblStyleColBandSize w:val="1"/>
    </w:tblPr>
  </w:style>
  <w:style w:type="table" w:customStyle="1" w:styleId="9">
    <w:name w:val="9"/>
    <w:basedOn w:val="NormalTable0"/>
    <w:rsid w:val="001C4C94"/>
    <w:rPr>
      <w:rFonts w:ascii="Calibri" w:eastAsia="Calibri" w:hAnsi="Calibri" w:cs="Calibri"/>
      <w:sz w:val="22"/>
      <w:szCs w:val="22"/>
    </w:rPr>
    <w:tblPr>
      <w:tblStyleRowBandSize w:val="1"/>
      <w:tblStyleColBandSize w:val="1"/>
    </w:tblPr>
  </w:style>
  <w:style w:type="paragraph" w:styleId="TOCHeading">
    <w:name w:val="TOC Heading"/>
    <w:basedOn w:val="Heading1"/>
    <w:next w:val="Normal"/>
    <w:uiPriority w:val="39"/>
    <w:unhideWhenUsed/>
    <w:qFormat/>
    <w:rsid w:val="0044674C"/>
    <w:pPr>
      <w:outlineLvl w:val="9"/>
    </w:pPr>
  </w:style>
  <w:style w:type="paragraph" w:styleId="TOC3">
    <w:name w:val="toc 3"/>
    <w:basedOn w:val="Normal"/>
    <w:next w:val="Normal"/>
    <w:autoRedefine/>
    <w:uiPriority w:val="39"/>
    <w:unhideWhenUsed/>
    <w:rsid w:val="00B66CEC"/>
    <w:pPr>
      <w:widowControl w:val="0"/>
      <w:spacing w:after="100" w:line="240" w:lineRule="auto"/>
      <w:ind w:left="480"/>
    </w:pPr>
    <w:rPr>
      <w:rFonts w:asciiTheme="majorHAnsi" w:eastAsia="Courier New" w:hAnsiTheme="majorHAnsi" w:cs="Courier New"/>
      <w:sz w:val="24"/>
      <w:szCs w:val="24"/>
    </w:rPr>
  </w:style>
  <w:style w:type="character" w:customStyle="1" w:styleId="markedcontent">
    <w:name w:val="markedcontent"/>
    <w:basedOn w:val="DefaultParagraphFont"/>
    <w:rsid w:val="001C4C94"/>
  </w:style>
  <w:style w:type="paragraph" w:styleId="TOC2">
    <w:name w:val="toc 2"/>
    <w:basedOn w:val="Normal"/>
    <w:next w:val="Normal"/>
    <w:autoRedefine/>
    <w:uiPriority w:val="39"/>
    <w:unhideWhenUsed/>
    <w:rsid w:val="00A65789"/>
    <w:pPr>
      <w:widowControl w:val="0"/>
      <w:tabs>
        <w:tab w:val="left" w:pos="630"/>
        <w:tab w:val="right" w:leader="dot" w:pos="9360"/>
      </w:tabs>
      <w:spacing w:after="100" w:line="240" w:lineRule="auto"/>
    </w:pPr>
    <w:rPr>
      <w:rFonts w:asciiTheme="majorHAnsi" w:eastAsia="Courier New" w:hAnsiTheme="majorHAnsi" w:cs="Courier New"/>
      <w:sz w:val="24"/>
      <w:szCs w:val="24"/>
    </w:rPr>
  </w:style>
  <w:style w:type="character" w:customStyle="1" w:styleId="jlqj4b">
    <w:name w:val="jlqj4b"/>
    <w:basedOn w:val="DefaultParagraphFont"/>
    <w:rsid w:val="001C4C94"/>
  </w:style>
  <w:style w:type="paragraph" w:customStyle="1" w:styleId="Sarakstarindkopa1">
    <w:name w:val="Saraksta rindkopa1"/>
    <w:basedOn w:val="Normal"/>
    <w:rsid w:val="001C4C94"/>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1C4C9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C4C94"/>
    <w:rPr>
      <w:rFonts w:ascii="Times New Roman" w:eastAsia="Times New Roman" w:hAnsi="Times New Roman" w:cs="Times New Roman"/>
      <w:lang w:val="en-US"/>
    </w:rPr>
  </w:style>
  <w:style w:type="character" w:customStyle="1" w:styleId="viiyi">
    <w:name w:val="viiyi"/>
    <w:basedOn w:val="DefaultParagraphFont"/>
    <w:rsid w:val="001C4C94"/>
  </w:style>
  <w:style w:type="paragraph" w:customStyle="1" w:styleId="c-article-referencestext">
    <w:name w:val="c-article-references__text"/>
    <w:basedOn w:val="Normal"/>
    <w:rsid w:val="001C4C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4C94"/>
    <w:pPr>
      <w:widowControl w:val="0"/>
      <w:spacing w:after="0" w:line="240" w:lineRule="auto"/>
    </w:pPr>
    <w:rPr>
      <w:rFonts w:ascii="Segoe UI" w:eastAsia="Courier New" w:hAnsi="Segoe UI" w:cs="Segoe UI"/>
      <w:sz w:val="18"/>
      <w:szCs w:val="18"/>
    </w:rPr>
  </w:style>
  <w:style w:type="character" w:customStyle="1" w:styleId="BalloonTextChar">
    <w:name w:val="Balloon Text Char"/>
    <w:basedOn w:val="DefaultParagraphFont"/>
    <w:link w:val="BalloonText"/>
    <w:uiPriority w:val="99"/>
    <w:semiHidden/>
    <w:rsid w:val="001C4C94"/>
    <w:rPr>
      <w:rFonts w:ascii="Segoe UI" w:eastAsia="Courier New" w:hAnsi="Segoe UI" w:cs="Segoe UI"/>
      <w:sz w:val="18"/>
      <w:szCs w:val="18"/>
    </w:rPr>
  </w:style>
  <w:style w:type="character" w:customStyle="1" w:styleId="ztplmc">
    <w:name w:val="ztplmc"/>
    <w:basedOn w:val="DefaultParagraphFont"/>
    <w:rsid w:val="001C4C94"/>
  </w:style>
  <w:style w:type="paragraph" w:styleId="TOC1">
    <w:name w:val="toc 1"/>
    <w:basedOn w:val="Normal"/>
    <w:next w:val="Normal"/>
    <w:autoRedefine/>
    <w:uiPriority w:val="39"/>
    <w:unhideWhenUsed/>
    <w:rsid w:val="001C6D55"/>
    <w:pPr>
      <w:widowControl w:val="0"/>
      <w:spacing w:after="100" w:line="240" w:lineRule="auto"/>
    </w:pPr>
    <w:rPr>
      <w:rFonts w:ascii="Times New Roman" w:eastAsia="Courier New" w:hAnsi="Times New Roman" w:cs="Courier New"/>
      <w:sz w:val="24"/>
      <w:szCs w:val="24"/>
    </w:rPr>
  </w:style>
  <w:style w:type="character" w:customStyle="1" w:styleId="normaltextrun">
    <w:name w:val="normaltextrun"/>
    <w:basedOn w:val="DefaultParagraphFont"/>
    <w:rsid w:val="001C4C94"/>
  </w:style>
  <w:style w:type="character" w:customStyle="1" w:styleId="spellingerror">
    <w:name w:val="spellingerror"/>
    <w:basedOn w:val="DefaultParagraphFont"/>
    <w:rsid w:val="001C4C94"/>
  </w:style>
  <w:style w:type="character" w:customStyle="1" w:styleId="eop">
    <w:name w:val="eop"/>
    <w:basedOn w:val="DefaultParagraphFont"/>
    <w:rsid w:val="001C4C94"/>
  </w:style>
  <w:style w:type="table" w:customStyle="1" w:styleId="271">
    <w:name w:val="271"/>
    <w:basedOn w:val="NormalTable0"/>
    <w:rsid w:val="00805E67"/>
    <w:rPr>
      <w:rFonts w:ascii="Calibri" w:eastAsia="Calibri" w:hAnsi="Calibri" w:cs="Calibri"/>
      <w:sz w:val="22"/>
      <w:szCs w:val="22"/>
    </w:rPr>
    <w:tblPr>
      <w:tblStyleRowBandSize w:val="1"/>
      <w:tblStyleColBandSize w:val="1"/>
    </w:tblPr>
  </w:style>
  <w:style w:type="character" w:customStyle="1" w:styleId="Heading7Char">
    <w:name w:val="Heading 7 Char"/>
    <w:basedOn w:val="DefaultParagraphFont"/>
    <w:link w:val="Heading7"/>
    <w:uiPriority w:val="9"/>
    <w:semiHidden/>
    <w:rsid w:val="0044674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4674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4674C"/>
    <w:rPr>
      <w:rFonts w:asciiTheme="majorHAnsi" w:eastAsiaTheme="majorEastAsia" w:hAnsiTheme="majorHAnsi" w:cstheme="majorBidi"/>
      <w:i/>
      <w:iCs/>
      <w:caps/>
    </w:rPr>
  </w:style>
  <w:style w:type="paragraph" w:styleId="Caption">
    <w:name w:val="caption"/>
    <w:basedOn w:val="Normal"/>
    <w:next w:val="Normal"/>
    <w:uiPriority w:val="35"/>
    <w:unhideWhenUsed/>
    <w:qFormat/>
    <w:rsid w:val="0044674C"/>
    <w:pPr>
      <w:spacing w:line="240" w:lineRule="auto"/>
    </w:pPr>
    <w:rPr>
      <w:b/>
      <w:bCs/>
      <w:color w:val="ED7D31" w:themeColor="accent2"/>
      <w:spacing w:val="10"/>
      <w:sz w:val="16"/>
      <w:szCs w:val="16"/>
    </w:rPr>
  </w:style>
  <w:style w:type="paragraph" w:styleId="Quote">
    <w:name w:val="Quote"/>
    <w:basedOn w:val="Normal"/>
    <w:next w:val="Normal"/>
    <w:link w:val="QuoteChar"/>
    <w:uiPriority w:val="29"/>
    <w:qFormat/>
    <w:rsid w:val="0044674C"/>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4674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4674C"/>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4674C"/>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4674C"/>
    <w:rPr>
      <w:i/>
      <w:iCs/>
      <w:color w:val="auto"/>
    </w:rPr>
  </w:style>
  <w:style w:type="character" w:styleId="IntenseEmphasis">
    <w:name w:val="Intense Emphasis"/>
    <w:basedOn w:val="DefaultParagraphFont"/>
    <w:uiPriority w:val="21"/>
    <w:qFormat/>
    <w:rsid w:val="0044674C"/>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4674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4674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4674C"/>
    <w:rPr>
      <w:rFonts w:asciiTheme="minorHAnsi" w:eastAsiaTheme="minorEastAsia" w:hAnsiTheme="minorHAnsi" w:cstheme="minorBidi"/>
      <w:b/>
      <w:bCs/>
      <w:i/>
      <w:iCs/>
      <w:caps w:val="0"/>
      <w:smallCaps w:val="0"/>
      <w:color w:val="auto"/>
      <w:spacing w:val="10"/>
      <w:w w:val="100"/>
      <w:sz w:val="20"/>
      <w:szCs w:val="20"/>
    </w:rPr>
  </w:style>
  <w:style w:type="table" w:customStyle="1" w:styleId="Reatabula1">
    <w:name w:val="Režģa tabula1"/>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A17750"/>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B66CEC"/>
    <w:pPr>
      <w:spacing w:after="100"/>
      <w:ind w:left="630"/>
    </w:pPr>
    <w:rPr>
      <w:rFonts w:asciiTheme="majorHAnsi" w:hAnsiTheme="majorHAnsi"/>
      <w:sz w:val="24"/>
    </w:rPr>
  </w:style>
  <w:style w:type="paragraph" w:styleId="TOC5">
    <w:name w:val="toc 5"/>
    <w:basedOn w:val="Normal"/>
    <w:next w:val="Normal"/>
    <w:autoRedefine/>
    <w:uiPriority w:val="39"/>
    <w:semiHidden/>
    <w:unhideWhenUsed/>
    <w:rsid w:val="00B66CEC"/>
    <w:pPr>
      <w:spacing w:after="100"/>
      <w:ind w:left="840"/>
    </w:pPr>
    <w:rPr>
      <w:rFonts w:asciiTheme="majorHAnsi" w:hAnsiTheme="majorHAnsi"/>
      <w:sz w:val="24"/>
    </w:rPr>
  </w:style>
  <w:style w:type="character" w:customStyle="1" w:styleId="hlfld-contribauthor">
    <w:name w:val="hlfld-contribauthor"/>
    <w:basedOn w:val="DefaultParagraphFont"/>
    <w:rsid w:val="000C4DB2"/>
  </w:style>
  <w:style w:type="character" w:customStyle="1" w:styleId="nlmgiven-names">
    <w:name w:val="nlm_given-names"/>
    <w:basedOn w:val="DefaultParagraphFont"/>
    <w:rsid w:val="000C4DB2"/>
  </w:style>
  <w:style w:type="character" w:customStyle="1" w:styleId="nlmarticle-title">
    <w:name w:val="nlm_article-title"/>
    <w:basedOn w:val="DefaultParagraphFont"/>
    <w:rsid w:val="000C4DB2"/>
  </w:style>
  <w:style w:type="character" w:customStyle="1" w:styleId="nlmyear">
    <w:name w:val="nlm_year"/>
    <w:basedOn w:val="DefaultParagraphFont"/>
    <w:rsid w:val="000C4DB2"/>
  </w:style>
  <w:style w:type="character" w:customStyle="1" w:styleId="nlmpub-id">
    <w:name w:val="nlm_pub-id"/>
    <w:basedOn w:val="DefaultParagraphFont"/>
    <w:rsid w:val="000C4DB2"/>
  </w:style>
  <w:style w:type="character" w:customStyle="1" w:styleId="nlmfpage">
    <w:name w:val="nlm_fpage"/>
    <w:basedOn w:val="DefaultParagraphFont"/>
    <w:rsid w:val="000C4DB2"/>
  </w:style>
  <w:style w:type="character" w:customStyle="1" w:styleId="nlmlpage">
    <w:name w:val="nlm_lpage"/>
    <w:basedOn w:val="DefaultParagraphFont"/>
    <w:rsid w:val="000C4DB2"/>
  </w:style>
  <w:style w:type="character" w:styleId="UnresolvedMention">
    <w:name w:val="Unresolved Mention"/>
    <w:basedOn w:val="DefaultParagraphFont"/>
    <w:uiPriority w:val="99"/>
    <w:semiHidden/>
    <w:unhideWhenUsed/>
    <w:rsid w:val="00797983"/>
    <w:rPr>
      <w:color w:val="605E5C"/>
      <w:shd w:val="clear" w:color="auto" w:fill="E1DFDD"/>
    </w:rPr>
  </w:style>
  <w:style w:type="paragraph" w:styleId="NormalWeb">
    <w:name w:val="Normal (Web)"/>
    <w:basedOn w:val="Normal"/>
    <w:uiPriority w:val="99"/>
    <w:unhideWhenUsed/>
    <w:rsid w:val="0079798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eiguvrestekstsRakstz1">
    <w:name w:val="Beigu vēres teksts Rakstz.1"/>
    <w:basedOn w:val="DefaultParagraphFont"/>
    <w:uiPriority w:val="99"/>
    <w:semiHidden/>
    <w:rsid w:val="00797983"/>
    <w:rPr>
      <w:sz w:val="20"/>
      <w:szCs w:val="20"/>
    </w:rPr>
  </w:style>
  <w:style w:type="paragraph" w:styleId="Revision">
    <w:name w:val="Revision"/>
    <w:hidden/>
    <w:uiPriority w:val="99"/>
    <w:semiHidden/>
    <w:rsid w:val="00797983"/>
    <w:pPr>
      <w:spacing w:after="0" w:line="240" w:lineRule="auto"/>
    </w:pPr>
  </w:style>
  <w:style w:type="character" w:customStyle="1" w:styleId="Noklusjumarindkopasfonts2">
    <w:name w:val="Noklusējuma rindkopas fonts2"/>
    <w:rsid w:val="00797983"/>
  </w:style>
  <w:style w:type="paragraph" w:customStyle="1" w:styleId="Vresteksts2">
    <w:name w:val="Vēres teksts2"/>
    <w:basedOn w:val="Normal"/>
    <w:rsid w:val="00797983"/>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Hipersaite2">
    <w:name w:val="Hipersaite2"/>
    <w:rsid w:val="00797983"/>
    <w:rPr>
      <w:color w:val="0000FF"/>
      <w:u w:val="single"/>
    </w:rPr>
  </w:style>
  <w:style w:type="paragraph" w:customStyle="1" w:styleId="m-15182897310776439msotoc1">
    <w:name w:val="m_-15182897310776439msotoc1"/>
    <w:basedOn w:val="Normal"/>
    <w:rsid w:val="00F94D32"/>
    <w:pPr>
      <w:suppressAutoHyphens/>
      <w:autoSpaceDN w:val="0"/>
      <w:spacing w:before="100" w:after="100" w:line="240" w:lineRule="auto"/>
      <w:textAlignment w:val="baseline"/>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AC5F10"/>
    <w:rPr>
      <w:color w:val="954F72" w:themeColor="followedHyperlink"/>
      <w:u w:val="single"/>
    </w:rPr>
  </w:style>
  <w:style w:type="paragraph" w:customStyle="1" w:styleId="Virsraksts">
    <w:name w:val="Virsraksts"/>
    <w:basedOn w:val="Heading2"/>
    <w:link w:val="VirsrakstsChar"/>
    <w:qFormat/>
    <w:rsid w:val="00EE73D8"/>
    <w:pPr>
      <w:spacing w:before="40" w:line="259" w:lineRule="auto"/>
      <w:jc w:val="center"/>
    </w:pPr>
    <w:rPr>
      <w:rFonts w:ascii="Times New Roman" w:hAnsi="Times New Roman"/>
      <w:b/>
      <w:color w:val="000000" w:themeColor="text1"/>
      <w:sz w:val="24"/>
      <w:szCs w:val="26"/>
      <w:lang w:eastAsia="lv-LV"/>
    </w:rPr>
  </w:style>
  <w:style w:type="character" w:customStyle="1" w:styleId="VirsrakstsChar">
    <w:name w:val="Virsraksts Char"/>
    <w:basedOn w:val="Heading2Char"/>
    <w:link w:val="Virsraksts"/>
    <w:rsid w:val="00EE73D8"/>
    <w:rPr>
      <w:rFonts w:ascii="Times New Roman" w:eastAsiaTheme="majorEastAsia" w:hAnsi="Times New Roman" w:cstheme="majorBidi"/>
      <w:b/>
      <w:color w:val="000000" w:themeColor="text1"/>
      <w:sz w:val="24"/>
      <w:szCs w:val="26"/>
      <w:lang w:eastAsia="lv-LV"/>
    </w:rPr>
  </w:style>
  <w:style w:type="paragraph" w:customStyle="1" w:styleId="NoSpacing2">
    <w:name w:val="No Spacing2"/>
    <w:qFormat/>
    <w:rsid w:val="00D87AD2"/>
    <w:pPr>
      <w:spacing w:after="0" w:line="240" w:lineRule="auto"/>
    </w:pPr>
    <w:rPr>
      <w:rFonts w:ascii="Calibri" w:eastAsia="Calibri" w:hAnsi="Calibri" w:cs="Times New Roman"/>
      <w:sz w:val="22"/>
      <w:szCs w:val="22"/>
    </w:rPr>
  </w:style>
  <w:style w:type="table" w:styleId="GridTable1Light">
    <w:name w:val="Grid Table 1 Light"/>
    <w:basedOn w:val="TableNormal"/>
    <w:uiPriority w:val="46"/>
    <w:rsid w:val="00DC7AA6"/>
    <w:pPr>
      <w:spacing w:after="0" w:line="240" w:lineRule="auto"/>
    </w:pPr>
    <w:rPr>
      <w:rFonts w:eastAsiaTheme="minorHAnsi"/>
      <w:kern w:val="2"/>
      <w:sz w:val="22"/>
      <w:szCs w:val="2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0787">
      <w:bodyDiv w:val="1"/>
      <w:marLeft w:val="0"/>
      <w:marRight w:val="0"/>
      <w:marTop w:val="0"/>
      <w:marBottom w:val="0"/>
      <w:divBdr>
        <w:top w:val="none" w:sz="0" w:space="0" w:color="auto"/>
        <w:left w:val="none" w:sz="0" w:space="0" w:color="auto"/>
        <w:bottom w:val="none" w:sz="0" w:space="0" w:color="auto"/>
        <w:right w:val="none" w:sz="0" w:space="0" w:color="auto"/>
      </w:divBdr>
    </w:div>
    <w:div w:id="210120083">
      <w:bodyDiv w:val="1"/>
      <w:marLeft w:val="0"/>
      <w:marRight w:val="0"/>
      <w:marTop w:val="0"/>
      <w:marBottom w:val="0"/>
      <w:divBdr>
        <w:top w:val="none" w:sz="0" w:space="0" w:color="auto"/>
        <w:left w:val="none" w:sz="0" w:space="0" w:color="auto"/>
        <w:bottom w:val="none" w:sz="0" w:space="0" w:color="auto"/>
        <w:right w:val="none" w:sz="0" w:space="0" w:color="auto"/>
      </w:divBdr>
    </w:div>
    <w:div w:id="258024460">
      <w:bodyDiv w:val="1"/>
      <w:marLeft w:val="0"/>
      <w:marRight w:val="0"/>
      <w:marTop w:val="0"/>
      <w:marBottom w:val="0"/>
      <w:divBdr>
        <w:top w:val="none" w:sz="0" w:space="0" w:color="auto"/>
        <w:left w:val="none" w:sz="0" w:space="0" w:color="auto"/>
        <w:bottom w:val="none" w:sz="0" w:space="0" w:color="auto"/>
        <w:right w:val="none" w:sz="0" w:space="0" w:color="auto"/>
      </w:divBdr>
    </w:div>
    <w:div w:id="291404833">
      <w:bodyDiv w:val="1"/>
      <w:marLeft w:val="0"/>
      <w:marRight w:val="0"/>
      <w:marTop w:val="0"/>
      <w:marBottom w:val="0"/>
      <w:divBdr>
        <w:top w:val="none" w:sz="0" w:space="0" w:color="auto"/>
        <w:left w:val="none" w:sz="0" w:space="0" w:color="auto"/>
        <w:bottom w:val="none" w:sz="0" w:space="0" w:color="auto"/>
        <w:right w:val="none" w:sz="0" w:space="0" w:color="auto"/>
      </w:divBdr>
    </w:div>
    <w:div w:id="510150170">
      <w:bodyDiv w:val="1"/>
      <w:marLeft w:val="0"/>
      <w:marRight w:val="0"/>
      <w:marTop w:val="0"/>
      <w:marBottom w:val="0"/>
      <w:divBdr>
        <w:top w:val="none" w:sz="0" w:space="0" w:color="auto"/>
        <w:left w:val="none" w:sz="0" w:space="0" w:color="auto"/>
        <w:bottom w:val="none" w:sz="0" w:space="0" w:color="auto"/>
        <w:right w:val="none" w:sz="0" w:space="0" w:color="auto"/>
      </w:divBdr>
    </w:div>
    <w:div w:id="531890896">
      <w:bodyDiv w:val="1"/>
      <w:marLeft w:val="0"/>
      <w:marRight w:val="0"/>
      <w:marTop w:val="0"/>
      <w:marBottom w:val="0"/>
      <w:divBdr>
        <w:top w:val="none" w:sz="0" w:space="0" w:color="auto"/>
        <w:left w:val="none" w:sz="0" w:space="0" w:color="auto"/>
        <w:bottom w:val="none" w:sz="0" w:space="0" w:color="auto"/>
        <w:right w:val="none" w:sz="0" w:space="0" w:color="auto"/>
      </w:divBdr>
      <w:divsChild>
        <w:div w:id="530384707">
          <w:marLeft w:val="0"/>
          <w:marRight w:val="0"/>
          <w:marTop w:val="0"/>
          <w:marBottom w:val="0"/>
          <w:divBdr>
            <w:top w:val="none" w:sz="0" w:space="0" w:color="auto"/>
            <w:left w:val="none" w:sz="0" w:space="0" w:color="auto"/>
            <w:bottom w:val="none" w:sz="0" w:space="0" w:color="auto"/>
            <w:right w:val="none" w:sz="0" w:space="0" w:color="auto"/>
          </w:divBdr>
          <w:divsChild>
            <w:div w:id="1676569141">
              <w:marLeft w:val="0"/>
              <w:marRight w:val="0"/>
              <w:marTop w:val="0"/>
              <w:marBottom w:val="0"/>
              <w:divBdr>
                <w:top w:val="none" w:sz="0" w:space="0" w:color="auto"/>
                <w:left w:val="none" w:sz="0" w:space="0" w:color="auto"/>
                <w:bottom w:val="none" w:sz="0" w:space="0" w:color="auto"/>
                <w:right w:val="none" w:sz="0" w:space="0" w:color="auto"/>
              </w:divBdr>
              <w:divsChild>
                <w:div w:id="1305893647">
                  <w:marLeft w:val="0"/>
                  <w:marRight w:val="0"/>
                  <w:marTop w:val="120"/>
                  <w:marBottom w:val="0"/>
                  <w:divBdr>
                    <w:top w:val="none" w:sz="0" w:space="0" w:color="auto"/>
                    <w:left w:val="none" w:sz="0" w:space="0" w:color="auto"/>
                    <w:bottom w:val="none" w:sz="0" w:space="0" w:color="auto"/>
                    <w:right w:val="none" w:sz="0" w:space="0" w:color="auto"/>
                  </w:divBdr>
                  <w:divsChild>
                    <w:div w:id="1763917520">
                      <w:marLeft w:val="0"/>
                      <w:marRight w:val="0"/>
                      <w:marTop w:val="0"/>
                      <w:marBottom w:val="0"/>
                      <w:divBdr>
                        <w:top w:val="none" w:sz="0" w:space="0" w:color="auto"/>
                        <w:left w:val="none" w:sz="0" w:space="0" w:color="auto"/>
                        <w:bottom w:val="none" w:sz="0" w:space="0" w:color="auto"/>
                        <w:right w:val="none" w:sz="0" w:space="0" w:color="auto"/>
                      </w:divBdr>
                      <w:divsChild>
                        <w:div w:id="695471384">
                          <w:marLeft w:val="0"/>
                          <w:marRight w:val="0"/>
                          <w:marTop w:val="0"/>
                          <w:marBottom w:val="0"/>
                          <w:divBdr>
                            <w:top w:val="none" w:sz="0" w:space="0" w:color="auto"/>
                            <w:left w:val="none" w:sz="0" w:space="0" w:color="auto"/>
                            <w:bottom w:val="none" w:sz="0" w:space="0" w:color="auto"/>
                            <w:right w:val="none" w:sz="0" w:space="0" w:color="auto"/>
                          </w:divBdr>
                          <w:divsChild>
                            <w:div w:id="883296554">
                              <w:marLeft w:val="0"/>
                              <w:marRight w:val="0"/>
                              <w:marTop w:val="0"/>
                              <w:marBottom w:val="0"/>
                              <w:divBdr>
                                <w:top w:val="none" w:sz="0" w:space="0" w:color="auto"/>
                                <w:left w:val="none" w:sz="0" w:space="0" w:color="auto"/>
                                <w:bottom w:val="none" w:sz="0" w:space="0" w:color="auto"/>
                                <w:right w:val="none" w:sz="0" w:space="0" w:color="auto"/>
                              </w:divBdr>
                              <w:divsChild>
                                <w:div w:id="839658437">
                                  <w:marLeft w:val="0"/>
                                  <w:marRight w:val="0"/>
                                  <w:marTop w:val="30"/>
                                  <w:marBottom w:val="0"/>
                                  <w:divBdr>
                                    <w:top w:val="none" w:sz="0" w:space="0" w:color="auto"/>
                                    <w:left w:val="none" w:sz="0" w:space="0" w:color="auto"/>
                                    <w:bottom w:val="none" w:sz="0" w:space="0" w:color="auto"/>
                                    <w:right w:val="none" w:sz="0" w:space="0" w:color="auto"/>
                                  </w:divBdr>
                                  <w:divsChild>
                                    <w:div w:id="17324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218582">
      <w:bodyDiv w:val="1"/>
      <w:marLeft w:val="0"/>
      <w:marRight w:val="0"/>
      <w:marTop w:val="0"/>
      <w:marBottom w:val="0"/>
      <w:divBdr>
        <w:top w:val="none" w:sz="0" w:space="0" w:color="auto"/>
        <w:left w:val="none" w:sz="0" w:space="0" w:color="auto"/>
        <w:bottom w:val="none" w:sz="0" w:space="0" w:color="auto"/>
        <w:right w:val="none" w:sz="0" w:space="0" w:color="auto"/>
      </w:divBdr>
      <w:divsChild>
        <w:div w:id="1109466145">
          <w:marLeft w:val="0"/>
          <w:marRight w:val="0"/>
          <w:marTop w:val="0"/>
          <w:marBottom w:val="0"/>
          <w:divBdr>
            <w:top w:val="none" w:sz="0" w:space="0" w:color="auto"/>
            <w:left w:val="none" w:sz="0" w:space="0" w:color="auto"/>
            <w:bottom w:val="none" w:sz="0" w:space="0" w:color="auto"/>
            <w:right w:val="none" w:sz="0" w:space="0" w:color="auto"/>
          </w:divBdr>
          <w:divsChild>
            <w:div w:id="120345634">
              <w:marLeft w:val="0"/>
              <w:marRight w:val="0"/>
              <w:marTop w:val="0"/>
              <w:marBottom w:val="0"/>
              <w:divBdr>
                <w:top w:val="none" w:sz="0" w:space="0" w:color="auto"/>
                <w:left w:val="none" w:sz="0" w:space="0" w:color="auto"/>
                <w:bottom w:val="none" w:sz="0" w:space="0" w:color="auto"/>
                <w:right w:val="none" w:sz="0" w:space="0" w:color="auto"/>
              </w:divBdr>
              <w:divsChild>
                <w:div w:id="1112942435">
                  <w:marLeft w:val="0"/>
                  <w:marRight w:val="0"/>
                  <w:marTop w:val="120"/>
                  <w:marBottom w:val="0"/>
                  <w:divBdr>
                    <w:top w:val="none" w:sz="0" w:space="0" w:color="auto"/>
                    <w:left w:val="none" w:sz="0" w:space="0" w:color="auto"/>
                    <w:bottom w:val="none" w:sz="0" w:space="0" w:color="auto"/>
                    <w:right w:val="none" w:sz="0" w:space="0" w:color="auto"/>
                  </w:divBdr>
                  <w:divsChild>
                    <w:div w:id="2043287959">
                      <w:marLeft w:val="0"/>
                      <w:marRight w:val="0"/>
                      <w:marTop w:val="0"/>
                      <w:marBottom w:val="0"/>
                      <w:divBdr>
                        <w:top w:val="none" w:sz="0" w:space="0" w:color="auto"/>
                        <w:left w:val="none" w:sz="0" w:space="0" w:color="auto"/>
                        <w:bottom w:val="none" w:sz="0" w:space="0" w:color="auto"/>
                        <w:right w:val="none" w:sz="0" w:space="0" w:color="auto"/>
                      </w:divBdr>
                      <w:divsChild>
                        <w:div w:id="1840539144">
                          <w:marLeft w:val="0"/>
                          <w:marRight w:val="0"/>
                          <w:marTop w:val="0"/>
                          <w:marBottom w:val="0"/>
                          <w:divBdr>
                            <w:top w:val="none" w:sz="0" w:space="0" w:color="auto"/>
                            <w:left w:val="none" w:sz="0" w:space="0" w:color="auto"/>
                            <w:bottom w:val="none" w:sz="0" w:space="0" w:color="auto"/>
                            <w:right w:val="none" w:sz="0" w:space="0" w:color="auto"/>
                          </w:divBdr>
                          <w:divsChild>
                            <w:div w:id="1516842127">
                              <w:marLeft w:val="0"/>
                              <w:marRight w:val="0"/>
                              <w:marTop w:val="0"/>
                              <w:marBottom w:val="0"/>
                              <w:divBdr>
                                <w:top w:val="none" w:sz="0" w:space="0" w:color="auto"/>
                                <w:left w:val="none" w:sz="0" w:space="0" w:color="auto"/>
                                <w:bottom w:val="none" w:sz="0" w:space="0" w:color="auto"/>
                                <w:right w:val="none" w:sz="0" w:space="0" w:color="auto"/>
                              </w:divBdr>
                              <w:divsChild>
                                <w:div w:id="193469744">
                                  <w:marLeft w:val="0"/>
                                  <w:marRight w:val="0"/>
                                  <w:marTop w:val="30"/>
                                  <w:marBottom w:val="0"/>
                                  <w:divBdr>
                                    <w:top w:val="none" w:sz="0" w:space="0" w:color="auto"/>
                                    <w:left w:val="none" w:sz="0" w:space="0" w:color="auto"/>
                                    <w:bottom w:val="none" w:sz="0" w:space="0" w:color="auto"/>
                                    <w:right w:val="none" w:sz="0" w:space="0" w:color="auto"/>
                                  </w:divBdr>
                                  <w:divsChild>
                                    <w:div w:id="5757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58059">
      <w:bodyDiv w:val="1"/>
      <w:marLeft w:val="0"/>
      <w:marRight w:val="0"/>
      <w:marTop w:val="0"/>
      <w:marBottom w:val="0"/>
      <w:divBdr>
        <w:top w:val="none" w:sz="0" w:space="0" w:color="auto"/>
        <w:left w:val="none" w:sz="0" w:space="0" w:color="auto"/>
        <w:bottom w:val="none" w:sz="0" w:space="0" w:color="auto"/>
        <w:right w:val="none" w:sz="0" w:space="0" w:color="auto"/>
      </w:divBdr>
      <w:divsChild>
        <w:div w:id="1527253577">
          <w:marLeft w:val="0"/>
          <w:marRight w:val="0"/>
          <w:marTop w:val="0"/>
          <w:marBottom w:val="0"/>
          <w:divBdr>
            <w:top w:val="none" w:sz="0" w:space="0" w:color="auto"/>
            <w:left w:val="none" w:sz="0" w:space="0" w:color="auto"/>
            <w:bottom w:val="none" w:sz="0" w:space="0" w:color="auto"/>
            <w:right w:val="none" w:sz="0" w:space="0" w:color="auto"/>
          </w:divBdr>
          <w:divsChild>
            <w:div w:id="1321424347">
              <w:marLeft w:val="0"/>
              <w:marRight w:val="0"/>
              <w:marTop w:val="0"/>
              <w:marBottom w:val="0"/>
              <w:divBdr>
                <w:top w:val="none" w:sz="0" w:space="0" w:color="auto"/>
                <w:left w:val="none" w:sz="0" w:space="0" w:color="auto"/>
                <w:bottom w:val="none" w:sz="0" w:space="0" w:color="auto"/>
                <w:right w:val="none" w:sz="0" w:space="0" w:color="auto"/>
              </w:divBdr>
              <w:divsChild>
                <w:div w:id="1462770618">
                  <w:marLeft w:val="0"/>
                  <w:marRight w:val="0"/>
                  <w:marTop w:val="120"/>
                  <w:marBottom w:val="0"/>
                  <w:divBdr>
                    <w:top w:val="none" w:sz="0" w:space="0" w:color="auto"/>
                    <w:left w:val="none" w:sz="0" w:space="0" w:color="auto"/>
                    <w:bottom w:val="none" w:sz="0" w:space="0" w:color="auto"/>
                    <w:right w:val="none" w:sz="0" w:space="0" w:color="auto"/>
                  </w:divBdr>
                  <w:divsChild>
                    <w:div w:id="667094486">
                      <w:marLeft w:val="0"/>
                      <w:marRight w:val="0"/>
                      <w:marTop w:val="0"/>
                      <w:marBottom w:val="0"/>
                      <w:divBdr>
                        <w:top w:val="none" w:sz="0" w:space="0" w:color="auto"/>
                        <w:left w:val="none" w:sz="0" w:space="0" w:color="auto"/>
                        <w:bottom w:val="none" w:sz="0" w:space="0" w:color="auto"/>
                        <w:right w:val="none" w:sz="0" w:space="0" w:color="auto"/>
                      </w:divBdr>
                      <w:divsChild>
                        <w:div w:id="1499812123">
                          <w:marLeft w:val="0"/>
                          <w:marRight w:val="0"/>
                          <w:marTop w:val="0"/>
                          <w:marBottom w:val="0"/>
                          <w:divBdr>
                            <w:top w:val="none" w:sz="0" w:space="0" w:color="auto"/>
                            <w:left w:val="none" w:sz="0" w:space="0" w:color="auto"/>
                            <w:bottom w:val="none" w:sz="0" w:space="0" w:color="auto"/>
                            <w:right w:val="none" w:sz="0" w:space="0" w:color="auto"/>
                          </w:divBdr>
                          <w:divsChild>
                            <w:div w:id="11147808">
                              <w:marLeft w:val="0"/>
                              <w:marRight w:val="0"/>
                              <w:marTop w:val="0"/>
                              <w:marBottom w:val="0"/>
                              <w:divBdr>
                                <w:top w:val="none" w:sz="0" w:space="0" w:color="auto"/>
                                <w:left w:val="none" w:sz="0" w:space="0" w:color="auto"/>
                                <w:bottom w:val="none" w:sz="0" w:space="0" w:color="auto"/>
                                <w:right w:val="none" w:sz="0" w:space="0" w:color="auto"/>
                              </w:divBdr>
                              <w:divsChild>
                                <w:div w:id="1986733756">
                                  <w:marLeft w:val="0"/>
                                  <w:marRight w:val="0"/>
                                  <w:marTop w:val="30"/>
                                  <w:marBottom w:val="0"/>
                                  <w:divBdr>
                                    <w:top w:val="none" w:sz="0" w:space="0" w:color="auto"/>
                                    <w:left w:val="none" w:sz="0" w:space="0" w:color="auto"/>
                                    <w:bottom w:val="none" w:sz="0" w:space="0" w:color="auto"/>
                                    <w:right w:val="none" w:sz="0" w:space="0" w:color="auto"/>
                                  </w:divBdr>
                                  <w:divsChild>
                                    <w:div w:id="16038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785055">
      <w:bodyDiv w:val="1"/>
      <w:marLeft w:val="0"/>
      <w:marRight w:val="0"/>
      <w:marTop w:val="0"/>
      <w:marBottom w:val="0"/>
      <w:divBdr>
        <w:top w:val="none" w:sz="0" w:space="0" w:color="auto"/>
        <w:left w:val="none" w:sz="0" w:space="0" w:color="auto"/>
        <w:bottom w:val="none" w:sz="0" w:space="0" w:color="auto"/>
        <w:right w:val="none" w:sz="0" w:space="0" w:color="auto"/>
      </w:divBdr>
    </w:div>
    <w:div w:id="1251231578">
      <w:bodyDiv w:val="1"/>
      <w:marLeft w:val="0"/>
      <w:marRight w:val="0"/>
      <w:marTop w:val="0"/>
      <w:marBottom w:val="0"/>
      <w:divBdr>
        <w:top w:val="none" w:sz="0" w:space="0" w:color="auto"/>
        <w:left w:val="none" w:sz="0" w:space="0" w:color="auto"/>
        <w:bottom w:val="none" w:sz="0" w:space="0" w:color="auto"/>
        <w:right w:val="none" w:sz="0" w:space="0" w:color="auto"/>
      </w:divBdr>
    </w:div>
    <w:div w:id="1260870547">
      <w:bodyDiv w:val="1"/>
      <w:marLeft w:val="0"/>
      <w:marRight w:val="0"/>
      <w:marTop w:val="0"/>
      <w:marBottom w:val="0"/>
      <w:divBdr>
        <w:top w:val="none" w:sz="0" w:space="0" w:color="auto"/>
        <w:left w:val="none" w:sz="0" w:space="0" w:color="auto"/>
        <w:bottom w:val="none" w:sz="0" w:space="0" w:color="auto"/>
        <w:right w:val="none" w:sz="0" w:space="0" w:color="auto"/>
      </w:divBdr>
    </w:div>
    <w:div w:id="1278489296">
      <w:bodyDiv w:val="1"/>
      <w:marLeft w:val="0"/>
      <w:marRight w:val="0"/>
      <w:marTop w:val="0"/>
      <w:marBottom w:val="0"/>
      <w:divBdr>
        <w:top w:val="none" w:sz="0" w:space="0" w:color="auto"/>
        <w:left w:val="none" w:sz="0" w:space="0" w:color="auto"/>
        <w:bottom w:val="none" w:sz="0" w:space="0" w:color="auto"/>
        <w:right w:val="none" w:sz="0" w:space="0" w:color="auto"/>
      </w:divBdr>
    </w:div>
    <w:div w:id="1279607233">
      <w:bodyDiv w:val="1"/>
      <w:marLeft w:val="0"/>
      <w:marRight w:val="0"/>
      <w:marTop w:val="0"/>
      <w:marBottom w:val="0"/>
      <w:divBdr>
        <w:top w:val="none" w:sz="0" w:space="0" w:color="auto"/>
        <w:left w:val="none" w:sz="0" w:space="0" w:color="auto"/>
        <w:bottom w:val="none" w:sz="0" w:space="0" w:color="auto"/>
        <w:right w:val="none" w:sz="0" w:space="0" w:color="auto"/>
      </w:divBdr>
    </w:div>
    <w:div w:id="1662998361">
      <w:bodyDiv w:val="1"/>
      <w:marLeft w:val="0"/>
      <w:marRight w:val="0"/>
      <w:marTop w:val="0"/>
      <w:marBottom w:val="0"/>
      <w:divBdr>
        <w:top w:val="none" w:sz="0" w:space="0" w:color="auto"/>
        <w:left w:val="none" w:sz="0" w:space="0" w:color="auto"/>
        <w:bottom w:val="none" w:sz="0" w:space="0" w:color="auto"/>
        <w:right w:val="none" w:sz="0" w:space="0" w:color="auto"/>
      </w:divBdr>
    </w:div>
    <w:div w:id="1694454186">
      <w:bodyDiv w:val="1"/>
      <w:marLeft w:val="0"/>
      <w:marRight w:val="0"/>
      <w:marTop w:val="0"/>
      <w:marBottom w:val="0"/>
      <w:divBdr>
        <w:top w:val="none" w:sz="0" w:space="0" w:color="auto"/>
        <w:left w:val="none" w:sz="0" w:space="0" w:color="auto"/>
        <w:bottom w:val="none" w:sz="0" w:space="0" w:color="auto"/>
        <w:right w:val="none" w:sz="0" w:space="0" w:color="auto"/>
      </w:divBdr>
    </w:div>
    <w:div w:id="1933005146">
      <w:bodyDiv w:val="1"/>
      <w:marLeft w:val="0"/>
      <w:marRight w:val="0"/>
      <w:marTop w:val="0"/>
      <w:marBottom w:val="0"/>
      <w:divBdr>
        <w:top w:val="none" w:sz="0" w:space="0" w:color="auto"/>
        <w:left w:val="none" w:sz="0" w:space="0" w:color="auto"/>
        <w:bottom w:val="none" w:sz="0" w:space="0" w:color="auto"/>
        <w:right w:val="none" w:sz="0" w:space="0" w:color="auto"/>
      </w:divBdr>
    </w:div>
    <w:div w:id="19608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utism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atbalsts@autisms.lv"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509A-F273-4BAE-AF78-9F1370D6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45</Pages>
  <Words>46257</Words>
  <Characters>26367</Characters>
  <Application>Microsoft Office Word</Application>
  <DocSecurity>0</DocSecurity>
  <Lines>219</Lines>
  <Paragraphs>144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Lilita Cīrule</cp:lastModifiedBy>
  <cp:revision>14</cp:revision>
  <dcterms:created xsi:type="dcterms:W3CDTF">2023-03-29T07:26:00Z</dcterms:created>
  <dcterms:modified xsi:type="dcterms:W3CDTF">2023-05-02T05:59:00Z</dcterms:modified>
</cp:coreProperties>
</file>