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6534F" w14:textId="5CA604BF" w:rsidR="00311C59" w:rsidRPr="00BA5DF1" w:rsidRDefault="0014230C" w:rsidP="00311C59">
      <w:pPr>
        <w:pBdr>
          <w:bottom w:val="single" w:sz="12" w:space="1" w:color="auto"/>
        </w:pBdr>
        <w:tabs>
          <w:tab w:val="left" w:pos="851"/>
          <w:tab w:val="left" w:pos="6805"/>
          <w:tab w:val="left" w:pos="13041"/>
          <w:tab w:val="left" w:pos="19704"/>
          <w:tab w:val="left" w:pos="21263"/>
        </w:tabs>
        <w:spacing w:after="0" w:line="240" w:lineRule="auto"/>
        <w:jc w:val="center"/>
        <w:outlineLvl w:val="0"/>
        <w:rPr>
          <w:rFonts w:ascii="Times New Roman" w:eastAsia="Calibri" w:hAnsi="Times New Roman" w:cs="Times New Roman"/>
          <w:b/>
          <w:sz w:val="24"/>
          <w:szCs w:val="24"/>
        </w:rPr>
      </w:pPr>
      <w:r w:rsidRPr="00BA5DF1">
        <w:rPr>
          <w:rFonts w:ascii="Times New Roman" w:eastAsia="Calibri" w:hAnsi="Times New Roman" w:cs="Times New Roman"/>
          <w:b/>
          <w:sz w:val="24"/>
          <w:szCs w:val="24"/>
        </w:rPr>
        <w:t xml:space="preserve">  </w:t>
      </w:r>
      <w:r w:rsidR="00474132" w:rsidRPr="00BA5DF1">
        <w:rPr>
          <w:rFonts w:ascii="Times New Roman" w:eastAsia="Calibri" w:hAnsi="Times New Roman" w:cs="Times New Roman"/>
          <w:b/>
          <w:sz w:val="24"/>
          <w:szCs w:val="24"/>
        </w:rPr>
        <w:t xml:space="preserve"> </w:t>
      </w:r>
      <w:r w:rsidR="008B5BDA" w:rsidRPr="00BA5DF1">
        <w:rPr>
          <w:rFonts w:ascii="Times New Roman" w:eastAsia="Calibri" w:hAnsi="Times New Roman" w:cs="Times New Roman"/>
          <w:b/>
          <w:sz w:val="24"/>
          <w:szCs w:val="24"/>
        </w:rPr>
        <w:t xml:space="preserve">BĒRNU </w:t>
      </w:r>
      <w:r w:rsidR="00311C59" w:rsidRPr="00BA5DF1">
        <w:rPr>
          <w:rFonts w:ascii="Times New Roman" w:eastAsia="Calibri" w:hAnsi="Times New Roman" w:cs="Times New Roman"/>
          <w:b/>
          <w:sz w:val="24"/>
          <w:szCs w:val="24"/>
        </w:rPr>
        <w:t xml:space="preserve"> LIETU </w:t>
      </w:r>
      <w:r w:rsidR="008B5BDA" w:rsidRPr="00BA5DF1">
        <w:rPr>
          <w:rFonts w:ascii="Times New Roman" w:eastAsia="Calibri" w:hAnsi="Times New Roman" w:cs="Times New Roman"/>
          <w:b/>
          <w:sz w:val="24"/>
          <w:szCs w:val="24"/>
        </w:rPr>
        <w:t>SAD</w:t>
      </w:r>
      <w:r w:rsidR="00805850" w:rsidRPr="00BA5DF1">
        <w:rPr>
          <w:rFonts w:ascii="Times New Roman" w:eastAsia="Calibri" w:hAnsi="Times New Roman" w:cs="Times New Roman"/>
          <w:b/>
          <w:sz w:val="24"/>
          <w:szCs w:val="24"/>
        </w:rPr>
        <w:t>A</w:t>
      </w:r>
      <w:r w:rsidR="008B5BDA" w:rsidRPr="00BA5DF1">
        <w:rPr>
          <w:rFonts w:ascii="Times New Roman" w:eastAsia="Calibri" w:hAnsi="Times New Roman" w:cs="Times New Roman"/>
          <w:b/>
          <w:sz w:val="24"/>
          <w:szCs w:val="24"/>
        </w:rPr>
        <w:t xml:space="preserve">RBĪBAS </w:t>
      </w:r>
      <w:r w:rsidR="00311C59" w:rsidRPr="00BA5DF1">
        <w:rPr>
          <w:rFonts w:ascii="Times New Roman" w:eastAsia="Calibri" w:hAnsi="Times New Roman" w:cs="Times New Roman"/>
          <w:b/>
          <w:sz w:val="24"/>
          <w:szCs w:val="24"/>
        </w:rPr>
        <w:t>PADOMES SĒDES</w:t>
      </w:r>
    </w:p>
    <w:p w14:paraId="6D46DAFC" w14:textId="77777777" w:rsidR="00311C59" w:rsidRPr="00BA5DF1" w:rsidRDefault="00311C59" w:rsidP="00311C59">
      <w:pPr>
        <w:tabs>
          <w:tab w:val="left" w:pos="851"/>
          <w:tab w:val="left" w:pos="6805"/>
          <w:tab w:val="left" w:pos="13041"/>
          <w:tab w:val="left" w:pos="19704"/>
          <w:tab w:val="left" w:pos="21263"/>
        </w:tabs>
        <w:spacing w:after="0" w:line="240" w:lineRule="auto"/>
        <w:jc w:val="center"/>
        <w:outlineLvl w:val="0"/>
        <w:rPr>
          <w:rFonts w:ascii="Times New Roman" w:eastAsia="Calibri" w:hAnsi="Times New Roman" w:cs="Times New Roman"/>
          <w:sz w:val="24"/>
          <w:szCs w:val="24"/>
        </w:rPr>
      </w:pPr>
      <w:r w:rsidRPr="00BA5DF1">
        <w:rPr>
          <w:rFonts w:ascii="Times New Roman" w:eastAsia="Calibri" w:hAnsi="Times New Roman" w:cs="Times New Roman"/>
          <w:sz w:val="24"/>
          <w:szCs w:val="24"/>
        </w:rPr>
        <w:t>PROTOKOL</w:t>
      </w:r>
      <w:r w:rsidR="00A43F1F" w:rsidRPr="00BA5DF1">
        <w:rPr>
          <w:rFonts w:ascii="Times New Roman" w:eastAsia="Calibri" w:hAnsi="Times New Roman" w:cs="Times New Roman"/>
          <w:sz w:val="24"/>
          <w:szCs w:val="24"/>
        </w:rPr>
        <w:t>S</w:t>
      </w:r>
    </w:p>
    <w:p w14:paraId="524BD4DB" w14:textId="77777777" w:rsidR="00311C59" w:rsidRPr="00BA5DF1" w:rsidRDefault="00311C59" w:rsidP="00311C59">
      <w:pPr>
        <w:tabs>
          <w:tab w:val="left" w:pos="851"/>
          <w:tab w:val="left" w:pos="6805"/>
          <w:tab w:val="left" w:pos="13041"/>
          <w:tab w:val="left" w:pos="19704"/>
          <w:tab w:val="left" w:pos="21263"/>
        </w:tabs>
        <w:spacing w:after="0" w:line="240" w:lineRule="auto"/>
        <w:jc w:val="both"/>
        <w:rPr>
          <w:rFonts w:ascii="Times New Roman" w:eastAsia="Calibri" w:hAnsi="Times New Roman" w:cs="Times New Roman"/>
          <w:sz w:val="24"/>
          <w:szCs w:val="24"/>
        </w:rPr>
      </w:pPr>
    </w:p>
    <w:p w14:paraId="4231B132" w14:textId="77777777" w:rsidR="00515D82" w:rsidRPr="00BA5DF1" w:rsidRDefault="00515D82" w:rsidP="00311C59">
      <w:pPr>
        <w:tabs>
          <w:tab w:val="left" w:pos="851"/>
          <w:tab w:val="left" w:pos="6805"/>
          <w:tab w:val="left" w:pos="13041"/>
          <w:tab w:val="left" w:pos="19704"/>
          <w:tab w:val="left" w:pos="21263"/>
        </w:tabs>
        <w:spacing w:after="0" w:line="240" w:lineRule="auto"/>
        <w:jc w:val="both"/>
        <w:rPr>
          <w:rFonts w:ascii="Times New Roman" w:eastAsia="Calibri" w:hAnsi="Times New Roman" w:cs="Times New Roman"/>
          <w:sz w:val="24"/>
          <w:szCs w:val="24"/>
        </w:rPr>
      </w:pPr>
    </w:p>
    <w:tbl>
      <w:tblPr>
        <w:tblW w:w="9214" w:type="dxa"/>
        <w:tblInd w:w="108" w:type="dxa"/>
        <w:tblLook w:val="0000" w:firstRow="0" w:lastRow="0" w:firstColumn="0" w:lastColumn="0" w:noHBand="0" w:noVBand="0"/>
      </w:tblPr>
      <w:tblGrid>
        <w:gridCol w:w="3967"/>
        <w:gridCol w:w="886"/>
        <w:gridCol w:w="4361"/>
      </w:tblGrid>
      <w:tr w:rsidR="00311C59" w:rsidRPr="00BA5DF1" w14:paraId="774ABBD3" w14:textId="77777777" w:rsidTr="002B4B62">
        <w:trPr>
          <w:cantSplit/>
        </w:trPr>
        <w:tc>
          <w:tcPr>
            <w:tcW w:w="3967" w:type="dxa"/>
          </w:tcPr>
          <w:p w14:paraId="0767AAA0" w14:textId="77777777" w:rsidR="00311C59" w:rsidRPr="00BA5DF1" w:rsidRDefault="00311C59" w:rsidP="00311C59">
            <w:pPr>
              <w:spacing w:after="0" w:line="240" w:lineRule="auto"/>
              <w:rPr>
                <w:rFonts w:ascii="Times New Roman" w:eastAsia="Calibri" w:hAnsi="Times New Roman" w:cs="Times New Roman"/>
                <w:sz w:val="26"/>
                <w:szCs w:val="26"/>
              </w:rPr>
            </w:pPr>
            <w:r w:rsidRPr="00BA5DF1">
              <w:rPr>
                <w:rFonts w:ascii="Times New Roman" w:eastAsia="Calibri" w:hAnsi="Times New Roman" w:cs="Times New Roman"/>
                <w:sz w:val="26"/>
                <w:szCs w:val="26"/>
              </w:rPr>
              <w:t>Rīgā</w:t>
            </w:r>
          </w:p>
        </w:tc>
        <w:tc>
          <w:tcPr>
            <w:tcW w:w="886" w:type="dxa"/>
          </w:tcPr>
          <w:p w14:paraId="2F097F56" w14:textId="09DEC924" w:rsidR="00311C59" w:rsidRPr="00BA5DF1" w:rsidRDefault="00991083" w:rsidP="00311C59">
            <w:pPr>
              <w:spacing w:after="0" w:line="240" w:lineRule="auto"/>
              <w:rPr>
                <w:rFonts w:ascii="Times New Roman" w:eastAsia="Calibri" w:hAnsi="Times New Roman" w:cs="Times New Roman"/>
                <w:sz w:val="26"/>
                <w:szCs w:val="26"/>
              </w:rPr>
            </w:pPr>
            <w:r w:rsidRPr="00BA5DF1">
              <w:rPr>
                <w:rFonts w:ascii="Times New Roman" w:eastAsia="Calibri" w:hAnsi="Times New Roman" w:cs="Times New Roman"/>
                <w:sz w:val="26"/>
                <w:szCs w:val="26"/>
              </w:rPr>
              <w:t>Nr.</w:t>
            </w:r>
            <w:r w:rsidR="006F4A2C" w:rsidRPr="00BA5DF1">
              <w:rPr>
                <w:rFonts w:ascii="Times New Roman" w:eastAsia="Calibri" w:hAnsi="Times New Roman" w:cs="Times New Roman"/>
                <w:sz w:val="26"/>
                <w:szCs w:val="26"/>
              </w:rPr>
              <w:t>3</w:t>
            </w:r>
          </w:p>
        </w:tc>
        <w:tc>
          <w:tcPr>
            <w:tcW w:w="4361" w:type="dxa"/>
          </w:tcPr>
          <w:p w14:paraId="1A66DD76" w14:textId="040F9BBE" w:rsidR="00311C59" w:rsidRPr="00BA5DF1" w:rsidRDefault="005F1199" w:rsidP="00AD427B">
            <w:pPr>
              <w:spacing w:after="0" w:line="240" w:lineRule="auto"/>
              <w:jc w:val="right"/>
              <w:rPr>
                <w:rFonts w:ascii="Times New Roman" w:eastAsia="Calibri" w:hAnsi="Times New Roman" w:cs="Times New Roman"/>
                <w:sz w:val="26"/>
                <w:szCs w:val="26"/>
              </w:rPr>
            </w:pPr>
            <w:r w:rsidRPr="00BA5DF1">
              <w:rPr>
                <w:rFonts w:ascii="Times New Roman" w:eastAsia="Calibri" w:hAnsi="Times New Roman" w:cs="Times New Roman"/>
                <w:sz w:val="26"/>
                <w:szCs w:val="26"/>
              </w:rPr>
              <w:t>20</w:t>
            </w:r>
            <w:r w:rsidR="00F66373" w:rsidRPr="00BA5DF1">
              <w:rPr>
                <w:rFonts w:ascii="Times New Roman" w:eastAsia="Calibri" w:hAnsi="Times New Roman" w:cs="Times New Roman"/>
                <w:sz w:val="26"/>
                <w:szCs w:val="26"/>
              </w:rPr>
              <w:t>2</w:t>
            </w:r>
            <w:r w:rsidR="00C65F0D" w:rsidRPr="00BA5DF1">
              <w:rPr>
                <w:rFonts w:ascii="Times New Roman" w:eastAsia="Calibri" w:hAnsi="Times New Roman" w:cs="Times New Roman"/>
                <w:sz w:val="26"/>
                <w:szCs w:val="26"/>
              </w:rPr>
              <w:t>3</w:t>
            </w:r>
            <w:r w:rsidR="00311C59" w:rsidRPr="00BA5DF1">
              <w:rPr>
                <w:rFonts w:ascii="Times New Roman" w:eastAsia="Calibri" w:hAnsi="Times New Roman" w:cs="Times New Roman"/>
                <w:sz w:val="26"/>
                <w:szCs w:val="26"/>
              </w:rPr>
              <w:t xml:space="preserve">.gada </w:t>
            </w:r>
            <w:r w:rsidR="003A4E6A" w:rsidRPr="00BA5DF1">
              <w:rPr>
                <w:rFonts w:ascii="Times New Roman" w:eastAsia="Calibri" w:hAnsi="Times New Roman" w:cs="Times New Roman"/>
                <w:sz w:val="26"/>
                <w:szCs w:val="26"/>
              </w:rPr>
              <w:t xml:space="preserve"> </w:t>
            </w:r>
            <w:r w:rsidR="006F4A2C" w:rsidRPr="00BA5DF1">
              <w:rPr>
                <w:rFonts w:ascii="Times New Roman" w:eastAsia="Calibri" w:hAnsi="Times New Roman" w:cs="Times New Roman"/>
                <w:sz w:val="26"/>
                <w:szCs w:val="26"/>
              </w:rPr>
              <w:t xml:space="preserve"> 8.jūnijā</w:t>
            </w:r>
          </w:p>
        </w:tc>
      </w:tr>
      <w:tr w:rsidR="007978EC" w:rsidRPr="00BA5DF1" w14:paraId="5B666191" w14:textId="77777777" w:rsidTr="002B4B62">
        <w:trPr>
          <w:cantSplit/>
        </w:trPr>
        <w:tc>
          <w:tcPr>
            <w:tcW w:w="3967" w:type="dxa"/>
          </w:tcPr>
          <w:p w14:paraId="09A61ED8" w14:textId="77777777" w:rsidR="007978EC" w:rsidRPr="00BA5DF1" w:rsidRDefault="007978EC" w:rsidP="00311C59">
            <w:pPr>
              <w:spacing w:after="0" w:line="240" w:lineRule="auto"/>
              <w:rPr>
                <w:rFonts w:ascii="Times New Roman" w:eastAsia="Calibri" w:hAnsi="Times New Roman" w:cs="Times New Roman"/>
                <w:sz w:val="26"/>
                <w:szCs w:val="26"/>
              </w:rPr>
            </w:pPr>
          </w:p>
        </w:tc>
        <w:tc>
          <w:tcPr>
            <w:tcW w:w="886" w:type="dxa"/>
          </w:tcPr>
          <w:p w14:paraId="44F9F40C" w14:textId="77777777" w:rsidR="007978EC" w:rsidRPr="00BA5DF1" w:rsidRDefault="007978EC" w:rsidP="00311C59">
            <w:pPr>
              <w:spacing w:after="0" w:line="240" w:lineRule="auto"/>
              <w:rPr>
                <w:rFonts w:ascii="Times New Roman" w:eastAsia="Calibri" w:hAnsi="Times New Roman" w:cs="Times New Roman"/>
                <w:sz w:val="26"/>
                <w:szCs w:val="26"/>
              </w:rPr>
            </w:pPr>
          </w:p>
        </w:tc>
        <w:tc>
          <w:tcPr>
            <w:tcW w:w="4361" w:type="dxa"/>
          </w:tcPr>
          <w:p w14:paraId="44145750" w14:textId="77777777" w:rsidR="007978EC" w:rsidRPr="00BA5DF1" w:rsidRDefault="007978EC" w:rsidP="00AD427B">
            <w:pPr>
              <w:spacing w:after="0" w:line="240" w:lineRule="auto"/>
              <w:jc w:val="right"/>
              <w:rPr>
                <w:rFonts w:ascii="Times New Roman" w:eastAsia="Calibri" w:hAnsi="Times New Roman" w:cs="Times New Roman"/>
                <w:sz w:val="26"/>
                <w:szCs w:val="26"/>
              </w:rPr>
            </w:pPr>
          </w:p>
        </w:tc>
      </w:tr>
    </w:tbl>
    <w:p w14:paraId="09148431" w14:textId="1B70BC03" w:rsidR="002A55A2" w:rsidRPr="00BA5DF1" w:rsidRDefault="00311C59" w:rsidP="00311C59">
      <w:pPr>
        <w:spacing w:before="100" w:beforeAutospacing="1" w:after="100" w:afterAutospacing="1" w:line="240" w:lineRule="auto"/>
        <w:jc w:val="both"/>
        <w:rPr>
          <w:rFonts w:ascii="Times New Roman" w:eastAsia="Times New Roman" w:hAnsi="Times New Roman" w:cs="Times New Roman"/>
          <w:sz w:val="26"/>
          <w:szCs w:val="26"/>
          <w:lang w:eastAsia="lv-LV"/>
        </w:rPr>
      </w:pPr>
      <w:r w:rsidRPr="00BA5DF1">
        <w:rPr>
          <w:rFonts w:ascii="Times New Roman" w:eastAsia="Times New Roman" w:hAnsi="Times New Roman" w:cs="Times New Roman"/>
          <w:b/>
          <w:bCs/>
          <w:sz w:val="26"/>
          <w:szCs w:val="26"/>
          <w:lang w:eastAsia="lv-LV"/>
        </w:rPr>
        <w:t>Vada:</w:t>
      </w:r>
      <w:r w:rsidRPr="00BA5DF1">
        <w:rPr>
          <w:rFonts w:ascii="Times New Roman" w:eastAsia="Times New Roman" w:hAnsi="Times New Roman" w:cs="Times New Roman"/>
          <w:sz w:val="26"/>
          <w:szCs w:val="26"/>
          <w:lang w:eastAsia="lv-LV"/>
        </w:rPr>
        <w:t xml:space="preserve"> </w:t>
      </w:r>
      <w:r w:rsidR="00C65F0D" w:rsidRPr="00BA5DF1">
        <w:rPr>
          <w:rFonts w:ascii="Times New Roman" w:eastAsia="Times New Roman" w:hAnsi="Times New Roman" w:cs="Times New Roman"/>
          <w:sz w:val="26"/>
          <w:szCs w:val="26"/>
          <w:lang w:eastAsia="lv-LV"/>
        </w:rPr>
        <w:t>Evika Siliņa</w:t>
      </w:r>
      <w:r w:rsidRPr="00BA5DF1">
        <w:rPr>
          <w:rFonts w:ascii="Times New Roman" w:eastAsia="Times New Roman" w:hAnsi="Times New Roman" w:cs="Times New Roman"/>
          <w:sz w:val="26"/>
          <w:szCs w:val="26"/>
          <w:lang w:eastAsia="lv-LV"/>
        </w:rPr>
        <w:t xml:space="preserve">, </w:t>
      </w:r>
      <w:r w:rsidR="004216B1" w:rsidRPr="00BA5DF1">
        <w:rPr>
          <w:rFonts w:ascii="Times New Roman" w:eastAsia="Times New Roman" w:hAnsi="Times New Roman" w:cs="Times New Roman"/>
          <w:sz w:val="26"/>
          <w:szCs w:val="26"/>
          <w:lang w:eastAsia="lv-LV"/>
        </w:rPr>
        <w:t>l</w:t>
      </w:r>
      <w:r w:rsidR="00A43F1F" w:rsidRPr="00BA5DF1">
        <w:rPr>
          <w:rFonts w:ascii="Times New Roman" w:eastAsia="Times New Roman" w:hAnsi="Times New Roman" w:cs="Times New Roman"/>
          <w:sz w:val="26"/>
          <w:szCs w:val="26"/>
          <w:lang w:eastAsia="lv-LV"/>
        </w:rPr>
        <w:t>abklājības ministr</w:t>
      </w:r>
      <w:r w:rsidR="00C65F0D" w:rsidRPr="00BA5DF1">
        <w:rPr>
          <w:rFonts w:ascii="Times New Roman" w:eastAsia="Times New Roman" w:hAnsi="Times New Roman" w:cs="Times New Roman"/>
          <w:sz w:val="26"/>
          <w:szCs w:val="26"/>
          <w:lang w:eastAsia="lv-LV"/>
        </w:rPr>
        <w:t>e</w:t>
      </w:r>
    </w:p>
    <w:p w14:paraId="73200D0F" w14:textId="77777777" w:rsidR="00666037" w:rsidRPr="00BA5DF1" w:rsidRDefault="00666037" w:rsidP="00311C59">
      <w:pPr>
        <w:spacing w:after="0" w:line="240" w:lineRule="auto"/>
        <w:jc w:val="both"/>
        <w:rPr>
          <w:rFonts w:ascii="Times New Roman" w:eastAsia="Times New Roman" w:hAnsi="Times New Roman" w:cs="Times New Roman"/>
          <w:b/>
          <w:sz w:val="26"/>
          <w:szCs w:val="26"/>
          <w:lang w:eastAsia="lv-LV"/>
        </w:rPr>
      </w:pPr>
      <w:r w:rsidRPr="00BA5DF1">
        <w:rPr>
          <w:rFonts w:ascii="Times New Roman" w:eastAsia="Times New Roman" w:hAnsi="Times New Roman" w:cs="Times New Roman"/>
          <w:b/>
          <w:sz w:val="26"/>
          <w:szCs w:val="26"/>
          <w:lang w:eastAsia="lv-LV"/>
        </w:rPr>
        <w:t>Padomes locekļi vai to deleģētie pārstāvji:</w:t>
      </w:r>
    </w:p>
    <w:p w14:paraId="2FA200AC" w14:textId="77777777" w:rsidR="00666037" w:rsidRPr="00BA5DF1" w:rsidRDefault="00666037" w:rsidP="00311C59">
      <w:pPr>
        <w:spacing w:after="0" w:line="240" w:lineRule="auto"/>
        <w:jc w:val="both"/>
        <w:rPr>
          <w:rFonts w:ascii="Times New Roman" w:eastAsia="Times New Roman" w:hAnsi="Times New Roman" w:cs="Times New Roman"/>
          <w:b/>
          <w:sz w:val="26"/>
          <w:szCs w:val="26"/>
          <w:lang w:eastAsia="lv-LV"/>
        </w:rPr>
      </w:pPr>
    </w:p>
    <w:tbl>
      <w:tblPr>
        <w:tblStyle w:val="TableGrid"/>
        <w:tblW w:w="1543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gridCol w:w="6222"/>
      </w:tblGrid>
      <w:tr w:rsidR="00845136" w:rsidRPr="00BA5DF1" w14:paraId="4A27DA3F" w14:textId="77777777" w:rsidTr="004D752D">
        <w:tc>
          <w:tcPr>
            <w:tcW w:w="9209" w:type="dxa"/>
          </w:tcPr>
          <w:tbl>
            <w:tblPr>
              <w:tblW w:w="5000" w:type="pct"/>
              <w:tblLook w:val="00A0" w:firstRow="1" w:lastRow="0" w:firstColumn="1" w:lastColumn="0" w:noHBand="0" w:noVBand="0"/>
            </w:tblPr>
            <w:tblGrid>
              <w:gridCol w:w="2667"/>
              <w:gridCol w:w="6326"/>
            </w:tblGrid>
            <w:tr w:rsidR="00784BC7" w:rsidRPr="00BA5DF1" w14:paraId="687BAFE3" w14:textId="77777777" w:rsidTr="001241E6">
              <w:tc>
                <w:tcPr>
                  <w:tcW w:w="1483" w:type="pct"/>
                </w:tcPr>
                <w:p w14:paraId="26935A10" w14:textId="0D8F8F08" w:rsidR="00784BC7" w:rsidRPr="00BA5DF1" w:rsidRDefault="00F515D3" w:rsidP="00E2720B">
                  <w:pPr>
                    <w:autoSpaceDE w:val="0"/>
                    <w:autoSpaceDN w:val="0"/>
                    <w:adjustRightInd w:val="0"/>
                    <w:spacing w:after="0" w:line="240" w:lineRule="auto"/>
                    <w:ind w:left="-83"/>
                    <w:rPr>
                      <w:rFonts w:ascii="Times New Roman" w:hAnsi="Times New Roman" w:cs="Times New Roman"/>
                      <w:bCs/>
                      <w:sz w:val="26"/>
                      <w:szCs w:val="26"/>
                      <w:lang w:eastAsia="lv-LV"/>
                    </w:rPr>
                  </w:pPr>
                  <w:bookmarkStart w:id="0" w:name="_Hlk137253305"/>
                  <w:r w:rsidRPr="00BA5DF1">
                    <w:rPr>
                      <w:rFonts w:ascii="Times New Roman" w:hAnsi="Times New Roman" w:cs="Times New Roman"/>
                      <w:bCs/>
                      <w:sz w:val="26"/>
                      <w:szCs w:val="26"/>
                      <w:lang w:eastAsia="lv-LV"/>
                    </w:rPr>
                    <w:t xml:space="preserve">Līga </w:t>
                  </w:r>
                  <w:proofErr w:type="spellStart"/>
                  <w:r w:rsidRPr="00BA5DF1">
                    <w:rPr>
                      <w:rFonts w:ascii="Times New Roman" w:hAnsi="Times New Roman" w:cs="Times New Roman"/>
                      <w:bCs/>
                      <w:sz w:val="26"/>
                      <w:szCs w:val="26"/>
                      <w:lang w:eastAsia="lv-LV"/>
                    </w:rPr>
                    <w:t>Meņģelsone</w:t>
                  </w:r>
                  <w:proofErr w:type="spellEnd"/>
                  <w:r w:rsidR="00784BC7" w:rsidRPr="00BA5DF1">
                    <w:rPr>
                      <w:rFonts w:ascii="Times New Roman" w:hAnsi="Times New Roman" w:cs="Times New Roman"/>
                      <w:bCs/>
                      <w:sz w:val="26"/>
                      <w:szCs w:val="26"/>
                      <w:lang w:eastAsia="lv-LV"/>
                    </w:rPr>
                    <w:t xml:space="preserve">                         </w:t>
                  </w:r>
                  <w:bookmarkEnd w:id="0"/>
                </w:p>
              </w:tc>
              <w:tc>
                <w:tcPr>
                  <w:tcW w:w="3517" w:type="pct"/>
                </w:tcPr>
                <w:p w14:paraId="7DF2D8FF" w14:textId="45E665A8" w:rsidR="00784BC7" w:rsidRPr="00BA5DF1" w:rsidRDefault="00F515D3" w:rsidP="00FD7C17">
                  <w:pPr>
                    <w:autoSpaceDE w:val="0"/>
                    <w:autoSpaceDN w:val="0"/>
                    <w:adjustRightInd w:val="0"/>
                    <w:spacing w:after="0" w:line="240" w:lineRule="auto"/>
                    <w:ind w:left="-60"/>
                    <w:jc w:val="both"/>
                    <w:rPr>
                      <w:rStyle w:val="Noklusjumarindkopasfonts1"/>
                      <w:rFonts w:ascii="Times New Roman" w:hAnsi="Times New Roman" w:cs="Times New Roman"/>
                      <w:sz w:val="26"/>
                      <w:szCs w:val="26"/>
                      <w:shd w:val="clear" w:color="auto" w:fill="FFFFFF"/>
                    </w:rPr>
                  </w:pPr>
                  <w:r w:rsidRPr="00BA5DF1">
                    <w:rPr>
                      <w:rStyle w:val="Noklusjumarindkopasfonts1"/>
                      <w:rFonts w:ascii="Times New Roman" w:hAnsi="Times New Roman" w:cs="Times New Roman"/>
                      <w:sz w:val="26"/>
                      <w:szCs w:val="26"/>
                      <w:shd w:val="clear" w:color="auto" w:fill="FFFFFF"/>
                    </w:rPr>
                    <w:t xml:space="preserve">veselības </w:t>
                  </w:r>
                  <w:r w:rsidR="00784BC7" w:rsidRPr="00BA5DF1">
                    <w:rPr>
                      <w:rStyle w:val="Noklusjumarindkopasfonts1"/>
                      <w:rFonts w:ascii="Times New Roman" w:hAnsi="Times New Roman" w:cs="Times New Roman"/>
                      <w:sz w:val="26"/>
                      <w:szCs w:val="26"/>
                      <w:shd w:val="clear" w:color="auto" w:fill="FFFFFF"/>
                    </w:rPr>
                    <w:t>ministre</w:t>
                  </w:r>
                </w:p>
              </w:tc>
            </w:tr>
            <w:tr w:rsidR="00845136" w:rsidRPr="00BA5DF1" w14:paraId="51B0E87D" w14:textId="77777777" w:rsidTr="001241E6">
              <w:tc>
                <w:tcPr>
                  <w:tcW w:w="1483" w:type="pct"/>
                </w:tcPr>
                <w:p w14:paraId="750082A6" w14:textId="662105E1" w:rsidR="00535BA6" w:rsidRPr="00BA5DF1" w:rsidRDefault="00F515D3" w:rsidP="00E2720B">
                  <w:pPr>
                    <w:autoSpaceDE w:val="0"/>
                    <w:autoSpaceDN w:val="0"/>
                    <w:adjustRightInd w:val="0"/>
                    <w:spacing w:after="0" w:line="240" w:lineRule="auto"/>
                    <w:ind w:left="-83"/>
                    <w:rPr>
                      <w:rFonts w:ascii="Times New Roman" w:hAnsi="Times New Roman" w:cs="Times New Roman"/>
                      <w:bCs/>
                      <w:sz w:val="26"/>
                      <w:szCs w:val="26"/>
                      <w:lang w:eastAsia="lv-LV"/>
                    </w:rPr>
                  </w:pPr>
                  <w:r w:rsidRPr="00BA5DF1">
                    <w:rPr>
                      <w:rFonts w:ascii="Times New Roman" w:hAnsi="Times New Roman" w:cs="Times New Roman"/>
                      <w:bCs/>
                      <w:sz w:val="26"/>
                      <w:szCs w:val="26"/>
                      <w:lang w:eastAsia="lv-LV"/>
                    </w:rPr>
                    <w:t>Ilze Dzene</w:t>
                  </w:r>
                </w:p>
              </w:tc>
              <w:tc>
                <w:tcPr>
                  <w:tcW w:w="3517" w:type="pct"/>
                </w:tcPr>
                <w:p w14:paraId="2FA1150A" w14:textId="1C0C5A2E" w:rsidR="00535BA6" w:rsidRPr="00BA5DF1" w:rsidRDefault="00F515D3" w:rsidP="00993AD3">
                  <w:pPr>
                    <w:autoSpaceDE w:val="0"/>
                    <w:autoSpaceDN w:val="0"/>
                    <w:adjustRightInd w:val="0"/>
                    <w:spacing w:after="0" w:line="240" w:lineRule="auto"/>
                    <w:ind w:left="-58"/>
                    <w:jc w:val="both"/>
                    <w:rPr>
                      <w:rFonts w:ascii="Times New Roman" w:hAnsi="Times New Roman" w:cs="Times New Roman"/>
                      <w:i/>
                      <w:sz w:val="26"/>
                      <w:szCs w:val="26"/>
                      <w:lang w:eastAsia="lv-LV"/>
                    </w:rPr>
                  </w:pPr>
                  <w:r w:rsidRPr="00BA5DF1">
                    <w:rPr>
                      <w:rFonts w:ascii="Times New Roman" w:hAnsi="Times New Roman" w:cs="Times New Roman"/>
                      <w:sz w:val="26"/>
                      <w:szCs w:val="26"/>
                    </w:rPr>
                    <w:t>tieslietu ministres padomniece</w:t>
                  </w:r>
                </w:p>
              </w:tc>
            </w:tr>
            <w:tr w:rsidR="00474132" w:rsidRPr="00BA5DF1" w14:paraId="7B11F58D" w14:textId="77777777" w:rsidTr="001241E6">
              <w:tc>
                <w:tcPr>
                  <w:tcW w:w="1483" w:type="pct"/>
                </w:tcPr>
                <w:p w14:paraId="28F906CF" w14:textId="16A968FF" w:rsidR="00474132" w:rsidRPr="00BA5DF1" w:rsidRDefault="00474132"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BA5DF1">
                    <w:rPr>
                      <w:rFonts w:ascii="Times New Roman" w:hAnsi="Times New Roman" w:cs="Times New Roman"/>
                      <w:bCs/>
                      <w:sz w:val="26"/>
                      <w:szCs w:val="26"/>
                      <w:lang w:eastAsia="lv-LV"/>
                    </w:rPr>
                    <w:t>Gunita Kovaļevska</w:t>
                  </w:r>
                </w:p>
              </w:tc>
              <w:tc>
                <w:tcPr>
                  <w:tcW w:w="3517" w:type="pct"/>
                </w:tcPr>
                <w:p w14:paraId="74870684" w14:textId="4966356E" w:rsidR="00474132" w:rsidRPr="00BA5DF1" w:rsidRDefault="00474132" w:rsidP="00805850">
                  <w:pPr>
                    <w:autoSpaceDE w:val="0"/>
                    <w:autoSpaceDN w:val="0"/>
                    <w:adjustRightInd w:val="0"/>
                    <w:spacing w:after="0" w:line="240" w:lineRule="auto"/>
                    <w:ind w:left="-83"/>
                    <w:jc w:val="both"/>
                    <w:rPr>
                      <w:rStyle w:val="Noklusjumarindkopasfonts1"/>
                      <w:rFonts w:ascii="Times New Roman" w:hAnsi="Times New Roman" w:cs="Times New Roman"/>
                      <w:sz w:val="26"/>
                      <w:szCs w:val="26"/>
                      <w:shd w:val="clear" w:color="auto" w:fill="FFFFFF"/>
                    </w:rPr>
                  </w:pPr>
                  <w:r w:rsidRPr="00BA5DF1">
                    <w:rPr>
                      <w:rFonts w:ascii="Times New Roman" w:hAnsi="Times New Roman"/>
                      <w:color w:val="000000"/>
                      <w:sz w:val="26"/>
                      <w:szCs w:val="26"/>
                      <w:lang w:eastAsia="lv-LV"/>
                    </w:rPr>
                    <w:t>Valsts bērnu tiesību aizsardzības inspekcijas  vadītāja</w:t>
                  </w:r>
                </w:p>
              </w:tc>
            </w:tr>
            <w:tr w:rsidR="004D752D" w:rsidRPr="00BA5DF1" w14:paraId="2C53B32C" w14:textId="77777777" w:rsidTr="00ED18F8">
              <w:tc>
                <w:tcPr>
                  <w:tcW w:w="1483" w:type="pct"/>
                </w:tcPr>
                <w:p w14:paraId="41113F5A" w14:textId="0A48FE17" w:rsidR="004D752D" w:rsidRPr="00BA5DF1" w:rsidRDefault="00F515D3"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BA5DF1">
                    <w:rPr>
                      <w:rFonts w:ascii="Times New Roman" w:hAnsi="Times New Roman" w:cs="Times New Roman"/>
                      <w:bCs/>
                      <w:sz w:val="26"/>
                      <w:szCs w:val="26"/>
                      <w:lang w:eastAsia="lv-LV"/>
                    </w:rPr>
                    <w:t>Māris Pūķis</w:t>
                  </w:r>
                </w:p>
              </w:tc>
              <w:tc>
                <w:tcPr>
                  <w:tcW w:w="3517" w:type="pct"/>
                </w:tcPr>
                <w:p w14:paraId="4DB82441" w14:textId="7C4850BC" w:rsidR="004D752D" w:rsidRPr="00BA5DF1" w:rsidRDefault="004D752D" w:rsidP="00805850">
                  <w:pPr>
                    <w:autoSpaceDE w:val="0"/>
                    <w:autoSpaceDN w:val="0"/>
                    <w:adjustRightInd w:val="0"/>
                    <w:spacing w:after="0" w:line="240" w:lineRule="auto"/>
                    <w:ind w:left="-83"/>
                    <w:jc w:val="both"/>
                    <w:rPr>
                      <w:rFonts w:ascii="Times New Roman" w:hAnsi="Times New Roman" w:cs="Times New Roman"/>
                      <w:sz w:val="26"/>
                      <w:szCs w:val="26"/>
                      <w:lang w:eastAsia="lv-LV"/>
                    </w:rPr>
                  </w:pPr>
                  <w:r w:rsidRPr="00BA5DF1">
                    <w:rPr>
                      <w:rFonts w:ascii="Times New Roman" w:hAnsi="Times New Roman" w:cs="Times New Roman"/>
                      <w:sz w:val="26"/>
                      <w:szCs w:val="26"/>
                    </w:rPr>
                    <w:t>Latvijas Pašvaldību sav</w:t>
                  </w:r>
                  <w:r w:rsidR="008C260D" w:rsidRPr="00BA5DF1">
                    <w:rPr>
                      <w:rFonts w:ascii="Times New Roman" w:hAnsi="Times New Roman" w:cs="Times New Roman"/>
                      <w:sz w:val="26"/>
                      <w:szCs w:val="26"/>
                    </w:rPr>
                    <w:t xml:space="preserve">ienības </w:t>
                  </w:r>
                  <w:r w:rsidR="00F515D3" w:rsidRPr="00BA5DF1">
                    <w:rPr>
                      <w:rFonts w:ascii="Times New Roman" w:hAnsi="Times New Roman" w:cs="Times New Roman"/>
                      <w:sz w:val="26"/>
                      <w:szCs w:val="26"/>
                    </w:rPr>
                    <w:t>vecākais padomnieks</w:t>
                  </w:r>
                </w:p>
              </w:tc>
            </w:tr>
            <w:tr w:rsidR="00BF1ABD" w:rsidRPr="00BA5DF1" w14:paraId="11D921AF" w14:textId="77777777" w:rsidTr="00ED18F8">
              <w:tc>
                <w:tcPr>
                  <w:tcW w:w="1483" w:type="pct"/>
                </w:tcPr>
                <w:p w14:paraId="0EEE3AAD" w14:textId="00DA4B6B" w:rsidR="00BF1ABD" w:rsidRPr="00BA5DF1" w:rsidRDefault="00BF1ABD"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BA5DF1">
                    <w:rPr>
                      <w:rFonts w:ascii="Times New Roman" w:hAnsi="Times New Roman" w:cs="Times New Roman"/>
                      <w:bCs/>
                      <w:sz w:val="26"/>
                      <w:szCs w:val="26"/>
                      <w:lang w:eastAsia="lv-LV"/>
                    </w:rPr>
                    <w:t>Pēteris Vilks</w:t>
                  </w:r>
                </w:p>
              </w:tc>
              <w:tc>
                <w:tcPr>
                  <w:tcW w:w="3517" w:type="pct"/>
                </w:tcPr>
                <w:p w14:paraId="644DA5A9" w14:textId="342DD4D8" w:rsidR="00BF1ABD" w:rsidRPr="00BA5DF1" w:rsidRDefault="00BF1ABD" w:rsidP="00805850">
                  <w:pPr>
                    <w:autoSpaceDE w:val="0"/>
                    <w:autoSpaceDN w:val="0"/>
                    <w:adjustRightInd w:val="0"/>
                    <w:spacing w:after="0" w:line="240" w:lineRule="auto"/>
                    <w:ind w:left="-83"/>
                    <w:jc w:val="both"/>
                    <w:rPr>
                      <w:rFonts w:ascii="Times New Roman" w:hAnsi="Times New Roman" w:cs="Times New Roman"/>
                      <w:sz w:val="26"/>
                      <w:szCs w:val="26"/>
                    </w:rPr>
                  </w:pPr>
                  <w:r w:rsidRPr="00BA5DF1">
                    <w:rPr>
                      <w:rFonts w:ascii="Times New Roman" w:hAnsi="Times New Roman" w:cs="Times New Roman"/>
                      <w:sz w:val="26"/>
                      <w:szCs w:val="26"/>
                    </w:rPr>
                    <w:t>Valsts kancelejas direktora vietnieks valsts attīstības jautājumos</w:t>
                  </w:r>
                </w:p>
              </w:tc>
            </w:tr>
            <w:tr w:rsidR="004D752D" w:rsidRPr="00BA5DF1" w14:paraId="455B4E6B" w14:textId="77777777" w:rsidTr="00ED18F8">
              <w:tc>
                <w:tcPr>
                  <w:tcW w:w="1483" w:type="pct"/>
                </w:tcPr>
                <w:p w14:paraId="7773C429" w14:textId="518BEF5C" w:rsidR="004D752D" w:rsidRPr="00BA5DF1" w:rsidRDefault="004D752D"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BA5DF1">
                    <w:rPr>
                      <w:rFonts w:ascii="Times New Roman" w:hAnsi="Times New Roman" w:cs="Times New Roman"/>
                      <w:bCs/>
                      <w:sz w:val="26"/>
                      <w:szCs w:val="26"/>
                      <w:lang w:eastAsia="lv-LV"/>
                    </w:rPr>
                    <w:t>Ritvars Jansons</w:t>
                  </w:r>
                </w:p>
              </w:tc>
              <w:tc>
                <w:tcPr>
                  <w:tcW w:w="3517" w:type="pct"/>
                </w:tcPr>
                <w:p w14:paraId="2F395414" w14:textId="56A645ED" w:rsidR="004D752D" w:rsidRPr="00BA5DF1" w:rsidRDefault="004D752D" w:rsidP="00805850">
                  <w:pPr>
                    <w:autoSpaceDE w:val="0"/>
                    <w:autoSpaceDN w:val="0"/>
                    <w:adjustRightInd w:val="0"/>
                    <w:spacing w:after="0" w:line="240" w:lineRule="auto"/>
                    <w:ind w:left="-83"/>
                    <w:jc w:val="both"/>
                    <w:rPr>
                      <w:rFonts w:ascii="Times New Roman" w:hAnsi="Times New Roman" w:cs="Times New Roman"/>
                      <w:sz w:val="26"/>
                      <w:szCs w:val="26"/>
                    </w:rPr>
                  </w:pPr>
                  <w:r w:rsidRPr="00BA5DF1">
                    <w:rPr>
                      <w:rFonts w:ascii="Times New Roman" w:hAnsi="Times New Roman" w:cs="Times New Roman"/>
                      <w:sz w:val="26"/>
                      <w:szCs w:val="26"/>
                    </w:rPr>
                    <w:t>Kultūras ministrijas parlamentārais sekretārs</w:t>
                  </w:r>
                </w:p>
              </w:tc>
            </w:tr>
            <w:tr w:rsidR="008F3D78" w:rsidRPr="00BA5DF1" w14:paraId="0F7C7588" w14:textId="77777777" w:rsidTr="001241E6">
              <w:tc>
                <w:tcPr>
                  <w:tcW w:w="1483" w:type="pct"/>
                </w:tcPr>
                <w:p w14:paraId="14F29D71" w14:textId="006A6BB4" w:rsidR="008F3D78" w:rsidRPr="00BA5DF1" w:rsidRDefault="00A33C04" w:rsidP="00805850">
                  <w:pPr>
                    <w:autoSpaceDE w:val="0"/>
                    <w:autoSpaceDN w:val="0"/>
                    <w:adjustRightInd w:val="0"/>
                    <w:spacing w:after="0" w:line="240" w:lineRule="auto"/>
                    <w:ind w:left="-83"/>
                    <w:rPr>
                      <w:rFonts w:ascii="Times New Roman" w:hAnsi="Times New Roman" w:cs="Times New Roman"/>
                      <w:sz w:val="26"/>
                      <w:szCs w:val="26"/>
                      <w:lang w:eastAsia="lv-LV"/>
                    </w:rPr>
                  </w:pPr>
                  <w:r w:rsidRPr="00BA5DF1">
                    <w:rPr>
                      <w:rFonts w:ascii="Times New Roman" w:hAnsi="Times New Roman" w:cs="Times New Roman"/>
                      <w:bCs/>
                      <w:sz w:val="26"/>
                      <w:szCs w:val="26"/>
                      <w:lang w:eastAsia="lv-LV"/>
                    </w:rPr>
                    <w:t>Ilze Oša</w:t>
                  </w:r>
                </w:p>
              </w:tc>
              <w:tc>
                <w:tcPr>
                  <w:tcW w:w="3517" w:type="pct"/>
                </w:tcPr>
                <w:p w14:paraId="3A8EB32C" w14:textId="0B9768CB" w:rsidR="008F3D78" w:rsidRPr="00BA5DF1" w:rsidRDefault="008F3D78" w:rsidP="00805850">
                  <w:pPr>
                    <w:spacing w:after="0" w:line="240" w:lineRule="auto"/>
                    <w:ind w:left="-83"/>
                    <w:jc w:val="both"/>
                    <w:rPr>
                      <w:rFonts w:ascii="Times New Roman" w:hAnsi="Times New Roman" w:cs="Times New Roman"/>
                      <w:color w:val="201F1E"/>
                      <w:sz w:val="26"/>
                      <w:szCs w:val="26"/>
                      <w:lang w:eastAsia="lv-LV"/>
                    </w:rPr>
                  </w:pPr>
                  <w:r w:rsidRPr="00BA5DF1">
                    <w:rPr>
                      <w:rFonts w:ascii="Times New Roman" w:hAnsi="Times New Roman" w:cs="Times New Roman"/>
                      <w:sz w:val="26"/>
                      <w:szCs w:val="26"/>
                      <w:shd w:val="clear" w:color="auto" w:fill="FFFFFF"/>
                    </w:rPr>
                    <w:t xml:space="preserve">Vides aizsardzības un reģionālās attīstības ministrijas </w:t>
                  </w:r>
                  <w:r w:rsidR="00A33C04" w:rsidRPr="00BA5DF1">
                    <w:rPr>
                      <w:rFonts w:ascii="Times New Roman" w:hAnsi="Times New Roman" w:cs="Times New Roman"/>
                      <w:color w:val="201F1E"/>
                      <w:sz w:val="26"/>
                      <w:szCs w:val="26"/>
                      <w:lang w:eastAsia="lv-LV"/>
                    </w:rPr>
                    <w:t>v</w:t>
                  </w:r>
                  <w:r w:rsidR="00A33C04" w:rsidRPr="00BA5DF1">
                    <w:rPr>
                      <w:color w:val="201F1E"/>
                      <w:sz w:val="26"/>
                      <w:szCs w:val="26"/>
                      <w:lang w:eastAsia="lv-LV"/>
                    </w:rPr>
                    <w:t xml:space="preserve">alsts </w:t>
                  </w:r>
                  <w:r w:rsidR="00A33C04" w:rsidRPr="00BA5DF1">
                    <w:rPr>
                      <w:rFonts w:ascii="Times New Roman" w:hAnsi="Times New Roman" w:cs="Times New Roman"/>
                      <w:color w:val="201F1E"/>
                      <w:sz w:val="26"/>
                      <w:szCs w:val="26"/>
                      <w:lang w:eastAsia="lv-LV"/>
                    </w:rPr>
                    <w:t>sekretāra vietniece reģionālās attīstības jautājumos</w:t>
                  </w:r>
                </w:p>
              </w:tc>
            </w:tr>
            <w:tr w:rsidR="008F3D78" w:rsidRPr="00BA5DF1" w14:paraId="199619FB" w14:textId="77777777" w:rsidTr="001241E6">
              <w:tc>
                <w:tcPr>
                  <w:tcW w:w="1483" w:type="pct"/>
                </w:tcPr>
                <w:p w14:paraId="1A961756" w14:textId="5E6796E2" w:rsidR="008F3D78" w:rsidRPr="00BA5DF1" w:rsidRDefault="0066401E"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BA5DF1">
                    <w:rPr>
                      <w:rFonts w:ascii="Times New Roman" w:hAnsi="Times New Roman" w:cs="Times New Roman"/>
                      <w:bCs/>
                      <w:sz w:val="26"/>
                      <w:szCs w:val="26"/>
                      <w:lang w:eastAsia="lv-LV"/>
                    </w:rPr>
                    <w:t xml:space="preserve">Ilze </w:t>
                  </w:r>
                  <w:proofErr w:type="spellStart"/>
                  <w:r w:rsidRPr="00BA5DF1">
                    <w:rPr>
                      <w:rFonts w:ascii="Times New Roman" w:hAnsi="Times New Roman" w:cs="Times New Roman"/>
                      <w:bCs/>
                      <w:sz w:val="26"/>
                      <w:szCs w:val="26"/>
                      <w:lang w:eastAsia="lv-LV"/>
                    </w:rPr>
                    <w:t>Ortveina</w:t>
                  </w:r>
                  <w:proofErr w:type="spellEnd"/>
                </w:p>
              </w:tc>
              <w:tc>
                <w:tcPr>
                  <w:tcW w:w="3517" w:type="pct"/>
                </w:tcPr>
                <w:p w14:paraId="0B09FF5C" w14:textId="5E06BB39" w:rsidR="008F3D78" w:rsidRPr="00BA5DF1" w:rsidRDefault="008F3D78" w:rsidP="00805850">
                  <w:pPr>
                    <w:autoSpaceDE w:val="0"/>
                    <w:autoSpaceDN w:val="0"/>
                    <w:adjustRightInd w:val="0"/>
                    <w:spacing w:after="0" w:line="240" w:lineRule="auto"/>
                    <w:ind w:left="-83"/>
                    <w:jc w:val="both"/>
                    <w:rPr>
                      <w:rFonts w:ascii="Times New Roman" w:hAnsi="Times New Roman" w:cs="Times New Roman"/>
                      <w:sz w:val="26"/>
                      <w:szCs w:val="26"/>
                      <w:shd w:val="clear" w:color="auto" w:fill="FFFFFF"/>
                    </w:rPr>
                  </w:pPr>
                  <w:r w:rsidRPr="00BA5DF1">
                    <w:rPr>
                      <w:rFonts w:ascii="Times New Roman" w:hAnsi="Times New Roman" w:cs="Times New Roman"/>
                      <w:sz w:val="26"/>
                      <w:szCs w:val="26"/>
                    </w:rPr>
                    <w:t>Veselības ministrijas</w:t>
                  </w:r>
                  <w:r w:rsidRPr="00BA5DF1">
                    <w:rPr>
                      <w:rFonts w:ascii="Times New Roman" w:hAnsi="Times New Roman"/>
                      <w:color w:val="000000"/>
                      <w:sz w:val="26"/>
                      <w:szCs w:val="26"/>
                    </w:rPr>
                    <w:t xml:space="preserve"> </w:t>
                  </w:r>
                  <w:r w:rsidR="0066401E" w:rsidRPr="00BA5DF1">
                    <w:rPr>
                      <w:rFonts w:ascii="Times New Roman" w:hAnsi="Times New Roman"/>
                      <w:color w:val="000000"/>
                      <w:sz w:val="26"/>
                      <w:szCs w:val="26"/>
                    </w:rPr>
                    <w:t>parlamentārā sekretāre</w:t>
                  </w:r>
                </w:p>
              </w:tc>
            </w:tr>
            <w:tr w:rsidR="00D6726F" w:rsidRPr="00BA5DF1" w14:paraId="7D9FB125" w14:textId="77777777" w:rsidTr="0013287D">
              <w:tc>
                <w:tcPr>
                  <w:tcW w:w="1483" w:type="pct"/>
                </w:tcPr>
                <w:p w14:paraId="66BA7A7C" w14:textId="18ABE033" w:rsidR="00D6726F" w:rsidRPr="00BA5DF1" w:rsidRDefault="0066401E"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BA5DF1">
                    <w:rPr>
                      <w:rFonts w:ascii="Times New Roman" w:hAnsi="Times New Roman" w:cs="Times New Roman"/>
                      <w:bCs/>
                      <w:sz w:val="26"/>
                      <w:szCs w:val="26"/>
                      <w:lang w:eastAsia="lv-LV"/>
                    </w:rPr>
                    <w:t xml:space="preserve">Inese </w:t>
                  </w:r>
                  <w:proofErr w:type="spellStart"/>
                  <w:r w:rsidRPr="00BA5DF1">
                    <w:rPr>
                      <w:rFonts w:ascii="Times New Roman" w:hAnsi="Times New Roman" w:cs="Times New Roman"/>
                      <w:bCs/>
                      <w:sz w:val="26"/>
                      <w:szCs w:val="26"/>
                      <w:lang w:eastAsia="lv-LV"/>
                    </w:rPr>
                    <w:t>Fecere-Antipova</w:t>
                  </w:r>
                  <w:proofErr w:type="spellEnd"/>
                </w:p>
              </w:tc>
              <w:tc>
                <w:tcPr>
                  <w:tcW w:w="3517" w:type="pct"/>
                </w:tcPr>
                <w:p w14:paraId="1AF9D651" w14:textId="75E7CEB7" w:rsidR="00D6726F" w:rsidRPr="00BA5DF1" w:rsidRDefault="0066401E" w:rsidP="00805850">
                  <w:pPr>
                    <w:autoSpaceDE w:val="0"/>
                    <w:autoSpaceDN w:val="0"/>
                    <w:adjustRightInd w:val="0"/>
                    <w:spacing w:after="0" w:line="240" w:lineRule="auto"/>
                    <w:ind w:left="-83"/>
                    <w:jc w:val="both"/>
                    <w:rPr>
                      <w:rFonts w:ascii="Times New Roman" w:hAnsi="Times New Roman" w:cs="Times New Roman"/>
                      <w:sz w:val="26"/>
                      <w:szCs w:val="26"/>
                    </w:rPr>
                  </w:pPr>
                  <w:r w:rsidRPr="00BA5DF1">
                    <w:rPr>
                      <w:rFonts w:ascii="Times New Roman" w:hAnsi="Times New Roman"/>
                      <w:sz w:val="26"/>
                      <w:szCs w:val="26"/>
                    </w:rPr>
                    <w:t>b</w:t>
                  </w:r>
                  <w:r w:rsidR="00D6726F" w:rsidRPr="00BA5DF1">
                    <w:rPr>
                      <w:rFonts w:ascii="Times New Roman" w:hAnsi="Times New Roman"/>
                      <w:sz w:val="26"/>
                      <w:szCs w:val="26"/>
                    </w:rPr>
                    <w:t>iedrības “Latvijas Bērnu Labklājības tīkls” valdes locekle</w:t>
                  </w:r>
                </w:p>
              </w:tc>
            </w:tr>
            <w:tr w:rsidR="0066401E" w:rsidRPr="00BA5DF1" w14:paraId="1B75A226" w14:textId="77777777" w:rsidTr="0013287D">
              <w:tc>
                <w:tcPr>
                  <w:tcW w:w="1483" w:type="pct"/>
                </w:tcPr>
                <w:p w14:paraId="7856E0E4" w14:textId="77777777" w:rsidR="0066401E" w:rsidRPr="00BA5DF1" w:rsidRDefault="00402483"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BA5DF1">
                    <w:rPr>
                      <w:rFonts w:ascii="Times New Roman" w:hAnsi="Times New Roman" w:cs="Times New Roman"/>
                      <w:bCs/>
                      <w:sz w:val="26"/>
                      <w:szCs w:val="26"/>
                      <w:lang w:eastAsia="lv-LV"/>
                    </w:rPr>
                    <w:t>Anda Avena</w:t>
                  </w:r>
                </w:p>
                <w:p w14:paraId="3BCC5C35" w14:textId="77777777" w:rsidR="00CD7FA5" w:rsidRPr="00BA5DF1" w:rsidRDefault="00CD7FA5" w:rsidP="00805850">
                  <w:pPr>
                    <w:autoSpaceDE w:val="0"/>
                    <w:autoSpaceDN w:val="0"/>
                    <w:adjustRightInd w:val="0"/>
                    <w:spacing w:after="0" w:line="240" w:lineRule="auto"/>
                    <w:ind w:left="-83"/>
                    <w:rPr>
                      <w:rFonts w:ascii="Times New Roman" w:hAnsi="Times New Roman" w:cs="Times New Roman"/>
                      <w:bCs/>
                      <w:sz w:val="26"/>
                      <w:szCs w:val="26"/>
                      <w:lang w:eastAsia="lv-LV"/>
                    </w:rPr>
                  </w:pPr>
                </w:p>
                <w:p w14:paraId="38E9C517" w14:textId="2EBF5D59" w:rsidR="00CD7FA5" w:rsidRPr="00BA5DF1" w:rsidRDefault="00CD7FA5" w:rsidP="00805850">
                  <w:pPr>
                    <w:autoSpaceDE w:val="0"/>
                    <w:autoSpaceDN w:val="0"/>
                    <w:adjustRightInd w:val="0"/>
                    <w:spacing w:after="0" w:line="240" w:lineRule="auto"/>
                    <w:ind w:left="-83"/>
                    <w:rPr>
                      <w:rFonts w:ascii="Times New Roman" w:hAnsi="Times New Roman" w:cs="Times New Roman"/>
                      <w:bCs/>
                      <w:sz w:val="26"/>
                      <w:szCs w:val="26"/>
                      <w:lang w:eastAsia="lv-LV"/>
                    </w:rPr>
                  </w:pPr>
                  <w:r w:rsidRPr="00BA5DF1">
                    <w:rPr>
                      <w:rFonts w:ascii="Times New Roman" w:hAnsi="Times New Roman" w:cs="Times New Roman"/>
                      <w:bCs/>
                      <w:sz w:val="26"/>
                      <w:szCs w:val="26"/>
                      <w:lang w:eastAsia="lv-LV"/>
                    </w:rPr>
                    <w:t xml:space="preserve">Ārija </w:t>
                  </w:r>
                  <w:proofErr w:type="spellStart"/>
                  <w:r w:rsidRPr="00BA5DF1">
                    <w:rPr>
                      <w:rFonts w:ascii="Times New Roman" w:hAnsi="Times New Roman" w:cs="Times New Roman"/>
                      <w:bCs/>
                      <w:sz w:val="26"/>
                      <w:szCs w:val="26"/>
                      <w:lang w:eastAsia="lv-LV"/>
                    </w:rPr>
                    <w:t>Mar</w:t>
                  </w:r>
                  <w:r w:rsidR="00541477" w:rsidRPr="00BA5DF1">
                    <w:rPr>
                      <w:rFonts w:ascii="Times New Roman" w:hAnsi="Times New Roman" w:cs="Times New Roman"/>
                      <w:bCs/>
                      <w:sz w:val="26"/>
                      <w:szCs w:val="26"/>
                      <w:lang w:eastAsia="lv-LV"/>
                    </w:rPr>
                    <w:t>tukāne</w:t>
                  </w:r>
                  <w:proofErr w:type="spellEnd"/>
                </w:p>
              </w:tc>
              <w:tc>
                <w:tcPr>
                  <w:tcW w:w="3517" w:type="pct"/>
                </w:tcPr>
                <w:p w14:paraId="13017848" w14:textId="77777777" w:rsidR="0066401E" w:rsidRPr="00BA5DF1" w:rsidRDefault="00402483" w:rsidP="00805850">
                  <w:pPr>
                    <w:autoSpaceDE w:val="0"/>
                    <w:autoSpaceDN w:val="0"/>
                    <w:adjustRightInd w:val="0"/>
                    <w:spacing w:after="0" w:line="240" w:lineRule="auto"/>
                    <w:ind w:left="-83"/>
                    <w:jc w:val="both"/>
                    <w:rPr>
                      <w:rFonts w:ascii="Times New Roman" w:hAnsi="Times New Roman" w:cs="Times New Roman"/>
                      <w:sz w:val="26"/>
                      <w:szCs w:val="26"/>
                      <w:shd w:val="clear" w:color="auto" w:fill="FFFFFF"/>
                    </w:rPr>
                  </w:pPr>
                  <w:r w:rsidRPr="00BA5DF1">
                    <w:rPr>
                      <w:rFonts w:ascii="Times New Roman" w:hAnsi="Times New Roman" w:cs="Times New Roman"/>
                      <w:sz w:val="26"/>
                      <w:szCs w:val="26"/>
                      <w:shd w:val="clear" w:color="auto" w:fill="FFFFFF"/>
                    </w:rPr>
                    <w:t xml:space="preserve">nevalstiskās organizācijas “Centrs </w:t>
                  </w:r>
                  <w:proofErr w:type="spellStart"/>
                  <w:r w:rsidRPr="00BA5DF1">
                    <w:rPr>
                      <w:rFonts w:ascii="Times New Roman" w:hAnsi="Times New Roman" w:cs="Times New Roman"/>
                      <w:sz w:val="26"/>
                      <w:szCs w:val="26"/>
                      <w:shd w:val="clear" w:color="auto" w:fill="FFFFFF"/>
                    </w:rPr>
                    <w:t>Dardedze</w:t>
                  </w:r>
                  <w:proofErr w:type="spellEnd"/>
                  <w:r w:rsidRPr="00BA5DF1">
                    <w:rPr>
                      <w:rFonts w:ascii="Times New Roman" w:hAnsi="Times New Roman" w:cs="Times New Roman"/>
                      <w:sz w:val="26"/>
                      <w:szCs w:val="26"/>
                      <w:shd w:val="clear" w:color="auto" w:fill="FFFFFF"/>
                    </w:rPr>
                    <w:t>” komunikācijas vadītāja un interešu aizstāve</w:t>
                  </w:r>
                </w:p>
                <w:p w14:paraId="7B3AD7CC" w14:textId="0395F948" w:rsidR="00CD7FA5" w:rsidRPr="00BA5DF1" w:rsidRDefault="00541477" w:rsidP="00805850">
                  <w:pPr>
                    <w:autoSpaceDE w:val="0"/>
                    <w:autoSpaceDN w:val="0"/>
                    <w:adjustRightInd w:val="0"/>
                    <w:spacing w:after="0" w:line="240" w:lineRule="auto"/>
                    <w:ind w:left="-83"/>
                    <w:jc w:val="both"/>
                    <w:rPr>
                      <w:rFonts w:ascii="Times New Roman" w:hAnsi="Times New Roman"/>
                      <w:sz w:val="26"/>
                      <w:szCs w:val="26"/>
                    </w:rPr>
                  </w:pPr>
                  <w:r w:rsidRPr="00BA5DF1">
                    <w:rPr>
                      <w:rFonts w:ascii="Times New Roman" w:hAnsi="Times New Roman"/>
                      <w:sz w:val="26"/>
                      <w:szCs w:val="26"/>
                    </w:rPr>
                    <w:t>biedrības “Latvijas Bērnu Labklājības tīkls” valdes locekle</w:t>
                  </w:r>
                </w:p>
              </w:tc>
            </w:tr>
            <w:tr w:rsidR="00793D84" w:rsidRPr="00BA5DF1" w14:paraId="7408ED31" w14:textId="77777777" w:rsidTr="0013287D">
              <w:tc>
                <w:tcPr>
                  <w:tcW w:w="1483" w:type="pct"/>
                </w:tcPr>
                <w:p w14:paraId="76C30B1A" w14:textId="77777777" w:rsidR="00A52117" w:rsidRPr="00BA5DF1" w:rsidRDefault="00784BC7" w:rsidP="0013287D">
                  <w:pPr>
                    <w:autoSpaceDE w:val="0"/>
                    <w:autoSpaceDN w:val="0"/>
                    <w:adjustRightInd w:val="0"/>
                    <w:spacing w:after="0" w:line="240" w:lineRule="auto"/>
                    <w:ind w:left="-83"/>
                    <w:rPr>
                      <w:rFonts w:ascii="Times New Roman" w:hAnsi="Times New Roman" w:cs="Times New Roman"/>
                      <w:bCs/>
                      <w:sz w:val="26"/>
                      <w:szCs w:val="26"/>
                      <w:lang w:eastAsia="lv-LV"/>
                    </w:rPr>
                  </w:pPr>
                  <w:r w:rsidRPr="00BA5DF1">
                    <w:rPr>
                      <w:rFonts w:ascii="Times New Roman" w:hAnsi="Times New Roman" w:cs="Times New Roman"/>
                      <w:bCs/>
                      <w:sz w:val="26"/>
                      <w:szCs w:val="26"/>
                      <w:lang w:eastAsia="lv-LV"/>
                    </w:rPr>
                    <w:t xml:space="preserve">Liene </w:t>
                  </w:r>
                  <w:proofErr w:type="spellStart"/>
                  <w:r w:rsidRPr="00BA5DF1">
                    <w:rPr>
                      <w:rFonts w:ascii="Times New Roman" w:hAnsi="Times New Roman" w:cs="Times New Roman"/>
                      <w:bCs/>
                      <w:sz w:val="26"/>
                      <w:szCs w:val="26"/>
                      <w:lang w:eastAsia="lv-LV"/>
                    </w:rPr>
                    <w:t>Lācekle</w:t>
                  </w:r>
                  <w:proofErr w:type="spellEnd"/>
                </w:p>
                <w:p w14:paraId="6444B4BD" w14:textId="77777777" w:rsidR="00A52117" w:rsidRPr="00BA5DF1" w:rsidRDefault="00A52117" w:rsidP="0013287D">
                  <w:pPr>
                    <w:autoSpaceDE w:val="0"/>
                    <w:autoSpaceDN w:val="0"/>
                    <w:adjustRightInd w:val="0"/>
                    <w:spacing w:after="0" w:line="240" w:lineRule="auto"/>
                    <w:ind w:left="-83"/>
                    <w:rPr>
                      <w:rFonts w:ascii="Times New Roman" w:hAnsi="Times New Roman" w:cs="Times New Roman"/>
                      <w:bCs/>
                      <w:sz w:val="26"/>
                      <w:szCs w:val="26"/>
                      <w:lang w:eastAsia="lv-LV"/>
                    </w:rPr>
                  </w:pPr>
                </w:p>
                <w:p w14:paraId="7E7E71CE" w14:textId="55B41042" w:rsidR="00793D84" w:rsidRPr="00BA5DF1" w:rsidRDefault="00A52117" w:rsidP="0013287D">
                  <w:pPr>
                    <w:autoSpaceDE w:val="0"/>
                    <w:autoSpaceDN w:val="0"/>
                    <w:adjustRightInd w:val="0"/>
                    <w:spacing w:after="0" w:line="240" w:lineRule="auto"/>
                    <w:ind w:left="-83"/>
                    <w:rPr>
                      <w:rFonts w:ascii="Times New Roman" w:hAnsi="Times New Roman" w:cs="Times New Roman"/>
                      <w:bCs/>
                      <w:sz w:val="26"/>
                      <w:szCs w:val="26"/>
                      <w:lang w:eastAsia="lv-LV"/>
                    </w:rPr>
                  </w:pPr>
                  <w:r w:rsidRPr="00BA5DF1">
                    <w:rPr>
                      <w:rFonts w:ascii="Times New Roman" w:hAnsi="Times New Roman" w:cs="Times New Roman"/>
                      <w:bCs/>
                      <w:sz w:val="26"/>
                      <w:szCs w:val="26"/>
                      <w:lang w:eastAsia="lv-LV"/>
                    </w:rPr>
                    <w:t xml:space="preserve">Jānis Bekmanis </w:t>
                  </w:r>
                  <w:r w:rsidR="00793D84" w:rsidRPr="00BA5DF1">
                    <w:rPr>
                      <w:rFonts w:ascii="Times New Roman" w:hAnsi="Times New Roman" w:cs="Times New Roman"/>
                      <w:bCs/>
                      <w:sz w:val="26"/>
                      <w:szCs w:val="26"/>
                      <w:lang w:eastAsia="lv-LV"/>
                    </w:rPr>
                    <w:t xml:space="preserve"> </w:t>
                  </w:r>
                </w:p>
              </w:tc>
              <w:tc>
                <w:tcPr>
                  <w:tcW w:w="3517" w:type="pct"/>
                </w:tcPr>
                <w:p w14:paraId="45947DE5" w14:textId="33F31C40" w:rsidR="00784BC7" w:rsidRPr="00BA5DF1" w:rsidRDefault="00784BC7" w:rsidP="00803E68">
                  <w:pPr>
                    <w:autoSpaceDE w:val="0"/>
                    <w:autoSpaceDN w:val="0"/>
                    <w:adjustRightInd w:val="0"/>
                    <w:spacing w:after="0" w:line="240" w:lineRule="auto"/>
                    <w:ind w:left="-60"/>
                    <w:jc w:val="both"/>
                    <w:rPr>
                      <w:rFonts w:ascii="Times New Roman" w:hAnsi="Times New Roman" w:cs="Times New Roman"/>
                      <w:sz w:val="26"/>
                      <w:szCs w:val="26"/>
                      <w:shd w:val="clear" w:color="auto" w:fill="FFFFFF"/>
                    </w:rPr>
                  </w:pPr>
                  <w:r w:rsidRPr="00BA5DF1">
                    <w:rPr>
                      <w:rFonts w:ascii="Times New Roman" w:hAnsi="Times New Roman" w:cs="Times New Roman"/>
                      <w:sz w:val="26"/>
                      <w:szCs w:val="26"/>
                    </w:rPr>
                    <w:t>Latvijas Bāriņtiesu darbinieku asociācijas valdes locekle, K</w:t>
                  </w:r>
                  <w:r w:rsidRPr="00BA5DF1">
                    <w:rPr>
                      <w:rFonts w:ascii="Times New Roman" w:hAnsi="Times New Roman" w:cs="Times New Roman"/>
                      <w:sz w:val="26"/>
                      <w:szCs w:val="26"/>
                      <w:shd w:val="clear" w:color="auto" w:fill="FFFFFF"/>
                    </w:rPr>
                    <w:t>uldīgas novada bāriņtiesas priekšsēdētāja</w:t>
                  </w:r>
                </w:p>
                <w:p w14:paraId="53E0D99B" w14:textId="2CC11557" w:rsidR="008658C6" w:rsidRPr="00BA5DF1" w:rsidRDefault="00A52117" w:rsidP="00BD3DD7">
                  <w:pPr>
                    <w:autoSpaceDE w:val="0"/>
                    <w:autoSpaceDN w:val="0"/>
                    <w:adjustRightInd w:val="0"/>
                    <w:spacing w:after="0" w:line="240" w:lineRule="auto"/>
                    <w:ind w:left="-60"/>
                    <w:jc w:val="both"/>
                    <w:rPr>
                      <w:rFonts w:ascii="Times New Roman" w:hAnsi="Times New Roman" w:cs="Times New Roman"/>
                      <w:sz w:val="26"/>
                      <w:szCs w:val="26"/>
                      <w:shd w:val="clear" w:color="auto" w:fill="FFFFFF"/>
                    </w:rPr>
                  </w:pPr>
                  <w:proofErr w:type="spellStart"/>
                  <w:r w:rsidRPr="00BA5DF1">
                    <w:rPr>
                      <w:rFonts w:ascii="Times New Roman" w:hAnsi="Times New Roman" w:cs="Times New Roman"/>
                      <w:sz w:val="26"/>
                      <w:szCs w:val="26"/>
                      <w:shd w:val="clear" w:color="auto" w:fill="FFFFFF"/>
                    </w:rPr>
                    <w:t>Iekšlietu</w:t>
                  </w:r>
                  <w:proofErr w:type="spellEnd"/>
                  <w:r w:rsidRPr="00BA5DF1">
                    <w:rPr>
                      <w:rFonts w:ascii="Times New Roman" w:hAnsi="Times New Roman" w:cs="Times New Roman"/>
                      <w:sz w:val="26"/>
                      <w:szCs w:val="26"/>
                      <w:shd w:val="clear" w:color="auto" w:fill="FFFFFF"/>
                    </w:rPr>
                    <w:t xml:space="preserve"> ministrijas valsts sekretāra vietnieks</w:t>
                  </w:r>
                </w:p>
              </w:tc>
            </w:tr>
            <w:tr w:rsidR="00E04301" w:rsidRPr="00BA5DF1" w14:paraId="7B4F9F2B" w14:textId="77777777" w:rsidTr="0013287D">
              <w:tc>
                <w:tcPr>
                  <w:tcW w:w="1483" w:type="pct"/>
                </w:tcPr>
                <w:p w14:paraId="1C418605" w14:textId="6E5B574E" w:rsidR="00E04301" w:rsidRPr="00BA5DF1" w:rsidRDefault="00E04301" w:rsidP="0013287D">
                  <w:pPr>
                    <w:autoSpaceDE w:val="0"/>
                    <w:autoSpaceDN w:val="0"/>
                    <w:adjustRightInd w:val="0"/>
                    <w:spacing w:after="0" w:line="240" w:lineRule="auto"/>
                    <w:ind w:left="-83"/>
                    <w:rPr>
                      <w:rFonts w:ascii="Times New Roman" w:hAnsi="Times New Roman" w:cs="Times New Roman"/>
                      <w:bCs/>
                      <w:sz w:val="26"/>
                      <w:szCs w:val="26"/>
                      <w:lang w:eastAsia="lv-LV"/>
                    </w:rPr>
                  </w:pPr>
                  <w:r w:rsidRPr="00BA5DF1">
                    <w:rPr>
                      <w:rFonts w:ascii="Times New Roman" w:hAnsi="Times New Roman" w:cs="Times New Roman"/>
                      <w:bCs/>
                      <w:sz w:val="26"/>
                      <w:szCs w:val="26"/>
                      <w:lang w:eastAsia="lv-LV"/>
                    </w:rPr>
                    <w:t xml:space="preserve">Kārlis Strautiņš </w:t>
                  </w:r>
                </w:p>
              </w:tc>
              <w:tc>
                <w:tcPr>
                  <w:tcW w:w="3517" w:type="pct"/>
                </w:tcPr>
                <w:p w14:paraId="252128CC" w14:textId="77777777" w:rsidR="00E04301" w:rsidRPr="00BA5DF1" w:rsidRDefault="00E04301" w:rsidP="00803E68">
                  <w:pPr>
                    <w:autoSpaceDE w:val="0"/>
                    <w:autoSpaceDN w:val="0"/>
                    <w:adjustRightInd w:val="0"/>
                    <w:spacing w:after="0" w:line="240" w:lineRule="auto"/>
                    <w:ind w:left="-60"/>
                    <w:jc w:val="both"/>
                    <w:rPr>
                      <w:rFonts w:ascii="Times New Roman" w:hAnsi="Times New Roman" w:cs="Times New Roman"/>
                      <w:sz w:val="26"/>
                      <w:szCs w:val="26"/>
                    </w:rPr>
                  </w:pPr>
                  <w:r w:rsidRPr="00BA5DF1">
                    <w:rPr>
                      <w:rFonts w:ascii="Times New Roman" w:hAnsi="Times New Roman" w:cs="Times New Roman"/>
                      <w:sz w:val="26"/>
                      <w:szCs w:val="26"/>
                    </w:rPr>
                    <w:t>izglītības un zinātnes  parlamentārais sekretārs</w:t>
                  </w:r>
                </w:p>
                <w:p w14:paraId="18BF3B38" w14:textId="065C7C82" w:rsidR="00BD3DD7" w:rsidRPr="00BA5DF1" w:rsidRDefault="00BD3DD7" w:rsidP="00803E68">
                  <w:pPr>
                    <w:autoSpaceDE w:val="0"/>
                    <w:autoSpaceDN w:val="0"/>
                    <w:adjustRightInd w:val="0"/>
                    <w:spacing w:after="0" w:line="240" w:lineRule="auto"/>
                    <w:ind w:left="-60"/>
                    <w:jc w:val="both"/>
                    <w:rPr>
                      <w:rFonts w:ascii="Times New Roman" w:hAnsi="Times New Roman" w:cs="Times New Roman"/>
                      <w:sz w:val="26"/>
                      <w:szCs w:val="26"/>
                    </w:rPr>
                  </w:pPr>
                </w:p>
              </w:tc>
            </w:tr>
          </w:tbl>
          <w:p w14:paraId="34AD8E01" w14:textId="77777777" w:rsidR="00D82075" w:rsidRPr="00BA5DF1" w:rsidRDefault="00D82075" w:rsidP="005B1849">
            <w:pPr>
              <w:jc w:val="both"/>
              <w:rPr>
                <w:rFonts w:ascii="Times New Roman" w:eastAsia="Calibri" w:hAnsi="Times New Roman" w:cs="Times New Roman"/>
                <w:sz w:val="26"/>
                <w:szCs w:val="26"/>
              </w:rPr>
            </w:pPr>
          </w:p>
        </w:tc>
        <w:tc>
          <w:tcPr>
            <w:tcW w:w="6222" w:type="dxa"/>
          </w:tcPr>
          <w:p w14:paraId="012D83D9" w14:textId="77777777" w:rsidR="00D82075" w:rsidRPr="00BA5DF1" w:rsidRDefault="00D82075" w:rsidP="005B1849">
            <w:pPr>
              <w:jc w:val="both"/>
              <w:rPr>
                <w:rFonts w:ascii="Times New Roman" w:eastAsia="Calibri" w:hAnsi="Times New Roman" w:cs="Times New Roman"/>
                <w:sz w:val="26"/>
                <w:szCs w:val="26"/>
              </w:rPr>
            </w:pPr>
          </w:p>
        </w:tc>
      </w:tr>
    </w:tbl>
    <w:p w14:paraId="1227C4F8" w14:textId="7ACC8754" w:rsidR="004A6ECE" w:rsidRPr="00BA5DF1" w:rsidRDefault="004A6ECE" w:rsidP="004A6ECE">
      <w:pPr>
        <w:spacing w:after="0" w:line="240" w:lineRule="auto"/>
        <w:rPr>
          <w:rFonts w:ascii="Times New Roman" w:eastAsia="Times New Roman" w:hAnsi="Times New Roman" w:cs="Times New Roman"/>
          <w:b/>
          <w:sz w:val="26"/>
          <w:szCs w:val="26"/>
          <w:lang w:eastAsia="lv-LV"/>
        </w:rPr>
      </w:pPr>
      <w:r w:rsidRPr="00BA5DF1">
        <w:rPr>
          <w:rFonts w:ascii="Times New Roman" w:eastAsia="Times New Roman" w:hAnsi="Times New Roman" w:cs="Times New Roman"/>
          <w:b/>
          <w:sz w:val="26"/>
          <w:szCs w:val="26"/>
          <w:lang w:eastAsia="lv-LV"/>
        </w:rPr>
        <w:t>Padomes locek</w:t>
      </w:r>
      <w:r w:rsidR="001313D2" w:rsidRPr="00BA5DF1">
        <w:rPr>
          <w:rFonts w:ascii="Times New Roman" w:eastAsia="Times New Roman" w:hAnsi="Times New Roman" w:cs="Times New Roman"/>
          <w:b/>
          <w:sz w:val="26"/>
          <w:szCs w:val="26"/>
          <w:lang w:eastAsia="lv-LV"/>
        </w:rPr>
        <w:t>ļ</w:t>
      </w:r>
      <w:r w:rsidRPr="00BA5DF1">
        <w:rPr>
          <w:rFonts w:ascii="Times New Roman" w:eastAsia="Times New Roman" w:hAnsi="Times New Roman" w:cs="Times New Roman"/>
          <w:b/>
          <w:sz w:val="26"/>
          <w:szCs w:val="26"/>
          <w:lang w:eastAsia="lv-LV"/>
        </w:rPr>
        <w:t>i, kuri sēdē n</w:t>
      </w:r>
      <w:r w:rsidR="004216B1" w:rsidRPr="00BA5DF1">
        <w:rPr>
          <w:rFonts w:ascii="Times New Roman" w:eastAsia="Times New Roman" w:hAnsi="Times New Roman" w:cs="Times New Roman"/>
          <w:b/>
          <w:sz w:val="26"/>
          <w:szCs w:val="26"/>
          <w:lang w:eastAsia="lv-LV"/>
        </w:rPr>
        <w:t xml:space="preserve">epiedalās: </w:t>
      </w:r>
    </w:p>
    <w:p w14:paraId="137098CE" w14:textId="77777777" w:rsidR="00FA1151" w:rsidRPr="00BA5DF1" w:rsidRDefault="00FA1151" w:rsidP="004A6ECE">
      <w:pPr>
        <w:spacing w:after="0" w:line="240" w:lineRule="auto"/>
        <w:rPr>
          <w:rFonts w:ascii="Times New Roman" w:eastAsia="Times New Roman" w:hAnsi="Times New Roman" w:cs="Times New Roman"/>
          <w:b/>
          <w:sz w:val="26"/>
          <w:szCs w:val="26"/>
          <w:lang w:eastAsia="lv-LV"/>
        </w:rPr>
      </w:pPr>
    </w:p>
    <w:tbl>
      <w:tblPr>
        <w:tblStyle w:val="TableGrid"/>
        <w:tblW w:w="15431" w:type="dxa"/>
        <w:tblInd w:w="5" w:type="dxa"/>
        <w:tblLook w:val="04A0" w:firstRow="1" w:lastRow="0" w:firstColumn="1" w:lastColumn="0" w:noHBand="0" w:noVBand="1"/>
      </w:tblPr>
      <w:tblGrid>
        <w:gridCol w:w="9209"/>
        <w:gridCol w:w="6222"/>
      </w:tblGrid>
      <w:tr w:rsidR="004216B1" w:rsidRPr="00BA5DF1" w14:paraId="77AB498A" w14:textId="77777777" w:rsidTr="00ED18F8">
        <w:tc>
          <w:tcPr>
            <w:tcW w:w="9209" w:type="dxa"/>
            <w:tcBorders>
              <w:top w:val="nil"/>
              <w:left w:val="nil"/>
              <w:bottom w:val="nil"/>
              <w:right w:val="nil"/>
            </w:tcBorders>
          </w:tcPr>
          <w:tbl>
            <w:tblPr>
              <w:tblW w:w="5000" w:type="pct"/>
              <w:tblLook w:val="00A0" w:firstRow="1" w:lastRow="0" w:firstColumn="1" w:lastColumn="0" w:noHBand="0" w:noVBand="0"/>
            </w:tblPr>
            <w:tblGrid>
              <w:gridCol w:w="2667"/>
              <w:gridCol w:w="6326"/>
            </w:tblGrid>
            <w:tr w:rsidR="004216B1" w:rsidRPr="00BA5DF1" w14:paraId="070558FD" w14:textId="77777777" w:rsidTr="00ED18F8">
              <w:tc>
                <w:tcPr>
                  <w:tcW w:w="1483" w:type="pct"/>
                </w:tcPr>
                <w:p w14:paraId="0B756935" w14:textId="3E599BD6" w:rsidR="004216B1" w:rsidRPr="00BA5DF1" w:rsidRDefault="00F515D3" w:rsidP="00FD56E7">
                  <w:pPr>
                    <w:autoSpaceDE w:val="0"/>
                    <w:autoSpaceDN w:val="0"/>
                    <w:adjustRightInd w:val="0"/>
                    <w:spacing w:after="0" w:line="240" w:lineRule="auto"/>
                    <w:ind w:left="-83"/>
                    <w:rPr>
                      <w:rFonts w:ascii="Times New Roman" w:hAnsi="Times New Roman" w:cs="Times New Roman"/>
                      <w:bCs/>
                      <w:sz w:val="26"/>
                      <w:szCs w:val="26"/>
                      <w:lang w:eastAsia="lv-LV"/>
                    </w:rPr>
                  </w:pPr>
                  <w:r w:rsidRPr="00BA5DF1">
                    <w:rPr>
                      <w:rFonts w:ascii="Times New Roman" w:hAnsi="Times New Roman" w:cs="Times New Roman"/>
                      <w:bCs/>
                      <w:sz w:val="26"/>
                      <w:szCs w:val="26"/>
                      <w:lang w:eastAsia="lv-LV"/>
                    </w:rPr>
                    <w:t xml:space="preserve">Anda </w:t>
                  </w:r>
                  <w:proofErr w:type="spellStart"/>
                  <w:r w:rsidRPr="00BA5DF1">
                    <w:rPr>
                      <w:rFonts w:ascii="Times New Roman" w:hAnsi="Times New Roman" w:cs="Times New Roman"/>
                      <w:bCs/>
                      <w:sz w:val="26"/>
                      <w:szCs w:val="26"/>
                      <w:lang w:eastAsia="lv-LV"/>
                    </w:rPr>
                    <w:t>Čakša</w:t>
                  </w:r>
                  <w:proofErr w:type="spellEnd"/>
                </w:p>
              </w:tc>
              <w:tc>
                <w:tcPr>
                  <w:tcW w:w="3517" w:type="pct"/>
                </w:tcPr>
                <w:p w14:paraId="3251CBD4" w14:textId="52DB5723" w:rsidR="004216B1" w:rsidRPr="00BA5DF1" w:rsidRDefault="00402483" w:rsidP="00ED18F8">
                  <w:pPr>
                    <w:autoSpaceDE w:val="0"/>
                    <w:autoSpaceDN w:val="0"/>
                    <w:adjustRightInd w:val="0"/>
                    <w:spacing w:after="0" w:line="240" w:lineRule="auto"/>
                    <w:jc w:val="both"/>
                    <w:rPr>
                      <w:rFonts w:ascii="Times New Roman" w:hAnsi="Times New Roman" w:cs="Times New Roman"/>
                      <w:sz w:val="26"/>
                      <w:szCs w:val="26"/>
                      <w:lang w:eastAsia="lv-LV"/>
                    </w:rPr>
                  </w:pPr>
                  <w:r w:rsidRPr="00BA5DF1">
                    <w:rPr>
                      <w:rFonts w:ascii="Times New Roman" w:hAnsi="Times New Roman" w:cs="Times New Roman"/>
                      <w:sz w:val="26"/>
                      <w:szCs w:val="26"/>
                    </w:rPr>
                    <w:t xml:space="preserve">izglītības un zinātnes </w:t>
                  </w:r>
                  <w:r w:rsidR="004216B1" w:rsidRPr="00BA5DF1">
                    <w:rPr>
                      <w:rFonts w:ascii="Times New Roman" w:hAnsi="Times New Roman" w:cs="Times New Roman"/>
                      <w:sz w:val="26"/>
                      <w:szCs w:val="26"/>
                    </w:rPr>
                    <w:t xml:space="preserve"> ministr</w:t>
                  </w:r>
                  <w:r w:rsidR="0066401E" w:rsidRPr="00BA5DF1">
                    <w:rPr>
                      <w:rFonts w:ascii="Times New Roman" w:hAnsi="Times New Roman" w:cs="Times New Roman"/>
                      <w:sz w:val="26"/>
                      <w:szCs w:val="26"/>
                    </w:rPr>
                    <w:t>e</w:t>
                  </w:r>
                </w:p>
              </w:tc>
            </w:tr>
            <w:tr w:rsidR="0066401E" w:rsidRPr="00BA5DF1" w14:paraId="4E1498BE" w14:textId="77777777" w:rsidTr="00ED18F8">
              <w:tc>
                <w:tcPr>
                  <w:tcW w:w="1483" w:type="pct"/>
                </w:tcPr>
                <w:p w14:paraId="16FE1D74" w14:textId="77777777" w:rsidR="0066401E" w:rsidRPr="00BA5DF1" w:rsidRDefault="0066401E" w:rsidP="00FD56E7">
                  <w:pPr>
                    <w:autoSpaceDE w:val="0"/>
                    <w:autoSpaceDN w:val="0"/>
                    <w:adjustRightInd w:val="0"/>
                    <w:spacing w:after="0" w:line="240" w:lineRule="auto"/>
                    <w:ind w:left="-83"/>
                    <w:rPr>
                      <w:rFonts w:ascii="Times New Roman" w:hAnsi="Times New Roman" w:cs="Times New Roman"/>
                      <w:bCs/>
                      <w:sz w:val="26"/>
                      <w:szCs w:val="26"/>
                      <w:lang w:eastAsia="lv-LV"/>
                    </w:rPr>
                  </w:pPr>
                  <w:r w:rsidRPr="00BA5DF1">
                    <w:rPr>
                      <w:rFonts w:ascii="Times New Roman" w:hAnsi="Times New Roman" w:cs="Times New Roman"/>
                      <w:bCs/>
                      <w:sz w:val="26"/>
                      <w:szCs w:val="26"/>
                      <w:lang w:eastAsia="lv-LV"/>
                    </w:rPr>
                    <w:t>Inese Lībiņa-Egnere</w:t>
                  </w:r>
                </w:p>
                <w:p w14:paraId="6E35463D" w14:textId="1A65FE54" w:rsidR="00402483" w:rsidRPr="00BA5DF1" w:rsidRDefault="00402483" w:rsidP="00FD56E7">
                  <w:pPr>
                    <w:autoSpaceDE w:val="0"/>
                    <w:autoSpaceDN w:val="0"/>
                    <w:adjustRightInd w:val="0"/>
                    <w:spacing w:after="0" w:line="240" w:lineRule="auto"/>
                    <w:ind w:left="-83"/>
                    <w:rPr>
                      <w:rFonts w:ascii="Times New Roman" w:hAnsi="Times New Roman" w:cs="Times New Roman"/>
                      <w:bCs/>
                      <w:sz w:val="26"/>
                      <w:szCs w:val="26"/>
                      <w:lang w:eastAsia="lv-LV"/>
                    </w:rPr>
                  </w:pPr>
                  <w:r w:rsidRPr="00BA5DF1">
                    <w:rPr>
                      <w:rFonts w:ascii="Times New Roman" w:hAnsi="Times New Roman" w:cs="Times New Roman"/>
                      <w:bCs/>
                      <w:sz w:val="26"/>
                      <w:szCs w:val="26"/>
                      <w:lang w:eastAsia="lv-LV"/>
                    </w:rPr>
                    <w:t>Māris Kučinskis</w:t>
                  </w:r>
                </w:p>
              </w:tc>
              <w:tc>
                <w:tcPr>
                  <w:tcW w:w="3517" w:type="pct"/>
                </w:tcPr>
                <w:p w14:paraId="4562CEA5" w14:textId="77777777" w:rsidR="0066401E" w:rsidRPr="00BA5DF1" w:rsidRDefault="0066401E" w:rsidP="00ED18F8">
                  <w:pPr>
                    <w:autoSpaceDE w:val="0"/>
                    <w:autoSpaceDN w:val="0"/>
                    <w:adjustRightInd w:val="0"/>
                    <w:spacing w:after="0" w:line="240" w:lineRule="auto"/>
                    <w:jc w:val="both"/>
                    <w:rPr>
                      <w:rFonts w:ascii="Times New Roman" w:hAnsi="Times New Roman" w:cs="Times New Roman"/>
                      <w:sz w:val="26"/>
                      <w:szCs w:val="26"/>
                    </w:rPr>
                  </w:pPr>
                  <w:r w:rsidRPr="00BA5DF1">
                    <w:rPr>
                      <w:rFonts w:ascii="Times New Roman" w:hAnsi="Times New Roman" w:cs="Times New Roman"/>
                      <w:sz w:val="26"/>
                      <w:szCs w:val="26"/>
                    </w:rPr>
                    <w:t>tieslietu ministre</w:t>
                  </w:r>
                </w:p>
                <w:p w14:paraId="0CD47837" w14:textId="452104E4" w:rsidR="00402483" w:rsidRPr="00BA5DF1" w:rsidRDefault="00402483" w:rsidP="00ED18F8">
                  <w:pPr>
                    <w:autoSpaceDE w:val="0"/>
                    <w:autoSpaceDN w:val="0"/>
                    <w:adjustRightInd w:val="0"/>
                    <w:spacing w:after="0" w:line="240" w:lineRule="auto"/>
                    <w:jc w:val="both"/>
                    <w:rPr>
                      <w:rFonts w:ascii="Times New Roman" w:hAnsi="Times New Roman" w:cs="Times New Roman"/>
                      <w:sz w:val="26"/>
                      <w:szCs w:val="26"/>
                    </w:rPr>
                  </w:pPr>
                  <w:proofErr w:type="spellStart"/>
                  <w:r w:rsidRPr="00BA5DF1">
                    <w:rPr>
                      <w:rFonts w:ascii="Times New Roman" w:hAnsi="Times New Roman" w:cs="Times New Roman"/>
                      <w:sz w:val="26"/>
                      <w:szCs w:val="26"/>
                    </w:rPr>
                    <w:t>iekšlietu</w:t>
                  </w:r>
                  <w:proofErr w:type="spellEnd"/>
                  <w:r w:rsidRPr="00BA5DF1">
                    <w:rPr>
                      <w:rFonts w:ascii="Times New Roman" w:hAnsi="Times New Roman" w:cs="Times New Roman"/>
                      <w:sz w:val="26"/>
                      <w:szCs w:val="26"/>
                    </w:rPr>
                    <w:t xml:space="preserve"> ministrs</w:t>
                  </w:r>
                </w:p>
              </w:tc>
            </w:tr>
            <w:tr w:rsidR="008C260D" w:rsidRPr="00BA5DF1" w14:paraId="15893CCE" w14:textId="77777777" w:rsidTr="00ED18F8">
              <w:tc>
                <w:tcPr>
                  <w:tcW w:w="1483" w:type="pct"/>
                </w:tcPr>
                <w:p w14:paraId="0A952D9C" w14:textId="77777777" w:rsidR="008C260D" w:rsidRPr="00BA5DF1" w:rsidRDefault="008C260D" w:rsidP="00FD56E7">
                  <w:pPr>
                    <w:autoSpaceDE w:val="0"/>
                    <w:autoSpaceDN w:val="0"/>
                    <w:adjustRightInd w:val="0"/>
                    <w:spacing w:after="0" w:line="240" w:lineRule="auto"/>
                    <w:ind w:left="-83"/>
                    <w:rPr>
                      <w:rFonts w:ascii="Times New Roman" w:hAnsi="Times New Roman" w:cs="Times New Roman"/>
                      <w:sz w:val="26"/>
                      <w:szCs w:val="26"/>
                      <w:lang w:eastAsia="lv-LV"/>
                    </w:rPr>
                  </w:pPr>
                  <w:r w:rsidRPr="00BA5DF1">
                    <w:rPr>
                      <w:rFonts w:ascii="Times New Roman" w:hAnsi="Times New Roman" w:cs="Times New Roman"/>
                      <w:sz w:val="26"/>
                      <w:szCs w:val="26"/>
                      <w:lang w:eastAsia="lv-LV"/>
                    </w:rPr>
                    <w:t>Gints Kaminskis</w:t>
                  </w:r>
                </w:p>
                <w:p w14:paraId="4F4B6577" w14:textId="77777777" w:rsidR="00402483" w:rsidRPr="00BA5DF1" w:rsidRDefault="00402483" w:rsidP="00FD56E7">
                  <w:pPr>
                    <w:autoSpaceDE w:val="0"/>
                    <w:autoSpaceDN w:val="0"/>
                    <w:adjustRightInd w:val="0"/>
                    <w:spacing w:after="0" w:line="240" w:lineRule="auto"/>
                    <w:ind w:left="-83"/>
                    <w:rPr>
                      <w:rFonts w:ascii="Times New Roman" w:hAnsi="Times New Roman" w:cs="Times New Roman"/>
                      <w:sz w:val="26"/>
                      <w:szCs w:val="26"/>
                      <w:lang w:eastAsia="lv-LV"/>
                    </w:rPr>
                  </w:pPr>
                  <w:r w:rsidRPr="00BA5DF1">
                    <w:rPr>
                      <w:rFonts w:ascii="Times New Roman" w:hAnsi="Times New Roman" w:cs="Times New Roman"/>
                      <w:sz w:val="26"/>
                      <w:szCs w:val="26"/>
                      <w:lang w:eastAsia="lv-LV"/>
                    </w:rPr>
                    <w:t xml:space="preserve">Linda </w:t>
                  </w:r>
                  <w:proofErr w:type="spellStart"/>
                  <w:r w:rsidRPr="00BA5DF1">
                    <w:rPr>
                      <w:rFonts w:ascii="Times New Roman" w:hAnsi="Times New Roman" w:cs="Times New Roman"/>
                      <w:sz w:val="26"/>
                      <w:szCs w:val="26"/>
                      <w:lang w:eastAsia="lv-LV"/>
                    </w:rPr>
                    <w:t>Skutāne</w:t>
                  </w:r>
                  <w:proofErr w:type="spellEnd"/>
                </w:p>
                <w:p w14:paraId="549921E5" w14:textId="7BB606F0" w:rsidR="00402483" w:rsidRPr="00BA5DF1" w:rsidRDefault="00402483" w:rsidP="00FD56E7">
                  <w:pPr>
                    <w:autoSpaceDE w:val="0"/>
                    <w:autoSpaceDN w:val="0"/>
                    <w:adjustRightInd w:val="0"/>
                    <w:spacing w:after="0" w:line="240" w:lineRule="auto"/>
                    <w:ind w:left="-83"/>
                    <w:rPr>
                      <w:rFonts w:ascii="Times New Roman" w:hAnsi="Times New Roman" w:cs="Times New Roman"/>
                      <w:sz w:val="26"/>
                      <w:szCs w:val="26"/>
                      <w:lang w:eastAsia="lv-LV"/>
                    </w:rPr>
                  </w:pPr>
                  <w:r w:rsidRPr="00BA5DF1">
                    <w:rPr>
                      <w:rFonts w:ascii="Times New Roman" w:hAnsi="Times New Roman" w:cs="Times New Roman"/>
                      <w:sz w:val="26"/>
                      <w:szCs w:val="26"/>
                      <w:lang w:eastAsia="lv-LV"/>
                    </w:rPr>
                    <w:t xml:space="preserve">Laila Balode                        </w:t>
                  </w:r>
                </w:p>
              </w:tc>
              <w:tc>
                <w:tcPr>
                  <w:tcW w:w="3517" w:type="pct"/>
                </w:tcPr>
                <w:p w14:paraId="7CE0D4DE" w14:textId="77777777" w:rsidR="008C260D" w:rsidRPr="00BA5DF1" w:rsidRDefault="008C260D" w:rsidP="00ED18F8">
                  <w:pPr>
                    <w:autoSpaceDE w:val="0"/>
                    <w:autoSpaceDN w:val="0"/>
                    <w:adjustRightInd w:val="0"/>
                    <w:spacing w:after="0" w:line="240" w:lineRule="auto"/>
                    <w:jc w:val="both"/>
                    <w:rPr>
                      <w:rFonts w:ascii="Times New Roman" w:hAnsi="Times New Roman" w:cs="Times New Roman"/>
                      <w:sz w:val="26"/>
                      <w:szCs w:val="26"/>
                    </w:rPr>
                  </w:pPr>
                  <w:r w:rsidRPr="00BA5DF1">
                    <w:rPr>
                      <w:rFonts w:ascii="Times New Roman" w:hAnsi="Times New Roman" w:cs="Times New Roman"/>
                      <w:sz w:val="26"/>
                      <w:szCs w:val="26"/>
                    </w:rPr>
                    <w:t>Latvijas Pašvaldību savienības priekšsēdis</w:t>
                  </w:r>
                </w:p>
                <w:p w14:paraId="56C8A20F" w14:textId="63C850C6" w:rsidR="00402483" w:rsidRPr="00BA5DF1" w:rsidRDefault="00402483" w:rsidP="00ED18F8">
                  <w:pPr>
                    <w:autoSpaceDE w:val="0"/>
                    <w:autoSpaceDN w:val="0"/>
                    <w:adjustRightInd w:val="0"/>
                    <w:spacing w:after="0" w:line="240" w:lineRule="auto"/>
                    <w:jc w:val="both"/>
                    <w:rPr>
                      <w:rFonts w:ascii="Times New Roman" w:hAnsi="Times New Roman"/>
                      <w:sz w:val="26"/>
                      <w:szCs w:val="26"/>
                    </w:rPr>
                  </w:pPr>
                  <w:r w:rsidRPr="00BA5DF1">
                    <w:rPr>
                      <w:rFonts w:ascii="Times New Roman" w:hAnsi="Times New Roman"/>
                      <w:sz w:val="26"/>
                      <w:szCs w:val="26"/>
                    </w:rPr>
                    <w:t>biedrības “Latvijas Bērnu Labklājības tīkls” biedre</w:t>
                  </w:r>
                </w:p>
                <w:p w14:paraId="11B6312D" w14:textId="7E3512E4" w:rsidR="00402483" w:rsidRPr="00BA5DF1" w:rsidRDefault="00402483" w:rsidP="00ED18F8">
                  <w:pPr>
                    <w:autoSpaceDE w:val="0"/>
                    <w:autoSpaceDN w:val="0"/>
                    <w:adjustRightInd w:val="0"/>
                    <w:spacing w:after="0" w:line="240" w:lineRule="auto"/>
                    <w:jc w:val="both"/>
                    <w:rPr>
                      <w:rFonts w:ascii="Times New Roman" w:hAnsi="Times New Roman" w:cs="Times New Roman"/>
                      <w:sz w:val="26"/>
                      <w:szCs w:val="26"/>
                      <w:shd w:val="clear" w:color="auto" w:fill="FFFFFF"/>
                    </w:rPr>
                  </w:pPr>
                  <w:r w:rsidRPr="00BA5DF1">
                    <w:rPr>
                      <w:rFonts w:ascii="Times New Roman" w:hAnsi="Times New Roman"/>
                      <w:sz w:val="26"/>
                      <w:szCs w:val="26"/>
                    </w:rPr>
                    <w:t>biedrības “Latvijas Bērnu Labklājības tīkls” valdes locekle</w:t>
                  </w:r>
                </w:p>
              </w:tc>
            </w:tr>
          </w:tbl>
          <w:p w14:paraId="2FCAA7C4" w14:textId="77777777" w:rsidR="004216B1" w:rsidRPr="00BA5DF1" w:rsidRDefault="004216B1" w:rsidP="00ED18F8">
            <w:pPr>
              <w:jc w:val="both"/>
              <w:rPr>
                <w:rFonts w:ascii="Times New Roman" w:eastAsia="Calibri" w:hAnsi="Times New Roman" w:cs="Times New Roman"/>
                <w:sz w:val="26"/>
                <w:szCs w:val="26"/>
              </w:rPr>
            </w:pPr>
          </w:p>
        </w:tc>
        <w:tc>
          <w:tcPr>
            <w:tcW w:w="6222" w:type="dxa"/>
            <w:tcBorders>
              <w:top w:val="nil"/>
              <w:left w:val="nil"/>
              <w:bottom w:val="nil"/>
              <w:right w:val="nil"/>
            </w:tcBorders>
          </w:tcPr>
          <w:p w14:paraId="0C92D2BD" w14:textId="77777777" w:rsidR="004216B1" w:rsidRPr="00BA5DF1" w:rsidRDefault="004216B1" w:rsidP="00ED18F8">
            <w:pPr>
              <w:jc w:val="both"/>
              <w:rPr>
                <w:rFonts w:ascii="Times New Roman" w:eastAsia="Calibri" w:hAnsi="Times New Roman" w:cs="Times New Roman"/>
                <w:sz w:val="26"/>
                <w:szCs w:val="26"/>
              </w:rPr>
            </w:pPr>
          </w:p>
        </w:tc>
      </w:tr>
    </w:tbl>
    <w:p w14:paraId="01312BC6" w14:textId="77777777" w:rsidR="004216B1" w:rsidRPr="00BA5DF1" w:rsidRDefault="004A6ECE" w:rsidP="00311C59">
      <w:pPr>
        <w:spacing w:before="100" w:beforeAutospacing="1" w:after="100" w:afterAutospacing="1" w:line="240" w:lineRule="auto"/>
        <w:jc w:val="both"/>
        <w:rPr>
          <w:rFonts w:ascii="Times New Roman" w:eastAsia="Times New Roman" w:hAnsi="Times New Roman" w:cs="Times New Roman"/>
          <w:b/>
          <w:bCs/>
          <w:sz w:val="26"/>
          <w:szCs w:val="26"/>
          <w:lang w:eastAsia="lv-LV"/>
        </w:rPr>
      </w:pPr>
      <w:r w:rsidRPr="00BA5DF1">
        <w:rPr>
          <w:rFonts w:ascii="Times New Roman" w:eastAsia="Times New Roman" w:hAnsi="Times New Roman" w:cs="Times New Roman"/>
          <w:b/>
          <w:bCs/>
          <w:sz w:val="26"/>
          <w:szCs w:val="26"/>
          <w:lang w:eastAsia="lv-LV"/>
        </w:rPr>
        <w:t>Citi dalībnieki:</w:t>
      </w:r>
    </w:p>
    <w:tbl>
      <w:tblPr>
        <w:tblW w:w="5010" w:type="pct"/>
        <w:tblLook w:val="00A0" w:firstRow="1" w:lastRow="0" w:firstColumn="1" w:lastColumn="0" w:noHBand="0" w:noVBand="0"/>
      </w:tblPr>
      <w:tblGrid>
        <w:gridCol w:w="2667"/>
        <w:gridCol w:w="24"/>
        <w:gridCol w:w="6381"/>
        <w:gridCol w:w="18"/>
      </w:tblGrid>
      <w:tr w:rsidR="00541477" w:rsidRPr="00BA5DF1" w14:paraId="02669E8B" w14:textId="77777777" w:rsidTr="00C65ED0">
        <w:trPr>
          <w:gridAfter w:val="1"/>
          <w:wAfter w:w="10" w:type="pct"/>
        </w:trPr>
        <w:tc>
          <w:tcPr>
            <w:tcW w:w="1480" w:type="pct"/>
            <w:gridSpan w:val="2"/>
          </w:tcPr>
          <w:p w14:paraId="115E7E66" w14:textId="2BAD176A" w:rsidR="00541477" w:rsidRPr="00BA5DF1" w:rsidRDefault="00541477" w:rsidP="00A1158F">
            <w:pPr>
              <w:pStyle w:val="Heading3"/>
              <w:shd w:val="clear" w:color="auto" w:fill="FFFFFF"/>
              <w:spacing w:before="0" w:line="240" w:lineRule="auto"/>
              <w:rPr>
                <w:rFonts w:ascii="Times New Roman" w:hAnsi="Times New Roman" w:cs="Times New Roman"/>
                <w:bCs/>
                <w:color w:val="auto"/>
                <w:sz w:val="26"/>
                <w:szCs w:val="26"/>
                <w:lang w:eastAsia="lv-LV"/>
              </w:rPr>
            </w:pPr>
            <w:proofErr w:type="spellStart"/>
            <w:r w:rsidRPr="00BA5DF1">
              <w:rPr>
                <w:rFonts w:ascii="Times New Roman" w:hAnsi="Times New Roman" w:cs="Times New Roman"/>
                <w:bCs/>
                <w:color w:val="auto"/>
                <w:sz w:val="26"/>
                <w:szCs w:val="26"/>
                <w:lang w:eastAsia="lv-LV"/>
              </w:rPr>
              <w:t>Nadžata</w:t>
            </w:r>
            <w:proofErr w:type="spellEnd"/>
            <w:r w:rsidRPr="00BA5DF1">
              <w:rPr>
                <w:b/>
                <w:bCs/>
                <w:sz w:val="26"/>
                <w:szCs w:val="26"/>
              </w:rPr>
              <w:t xml:space="preserve"> </w:t>
            </w:r>
            <w:r w:rsidRPr="00BA5DF1">
              <w:rPr>
                <w:rFonts w:ascii="Times New Roman" w:hAnsi="Times New Roman" w:cs="Times New Roman"/>
                <w:bCs/>
                <w:color w:val="auto"/>
                <w:sz w:val="26"/>
                <w:szCs w:val="26"/>
              </w:rPr>
              <w:t xml:space="preserve">Māla </w:t>
            </w:r>
            <w:proofErr w:type="spellStart"/>
            <w:r w:rsidRPr="00BA5DF1">
              <w:rPr>
                <w:rFonts w:ascii="Times New Roman" w:hAnsi="Times New Roman" w:cs="Times New Roman"/>
                <w:bCs/>
                <w:color w:val="auto"/>
                <w:sz w:val="26"/>
                <w:szCs w:val="26"/>
              </w:rPr>
              <w:t>M’džida</w:t>
            </w:r>
            <w:proofErr w:type="spellEnd"/>
          </w:p>
        </w:tc>
        <w:tc>
          <w:tcPr>
            <w:tcW w:w="3510" w:type="pct"/>
          </w:tcPr>
          <w:p w14:paraId="7123B86A" w14:textId="08FE107E" w:rsidR="00541477" w:rsidRPr="00BA5DF1" w:rsidRDefault="00541477" w:rsidP="008B6AA3">
            <w:pPr>
              <w:autoSpaceDE w:val="0"/>
              <w:autoSpaceDN w:val="0"/>
              <w:adjustRightInd w:val="0"/>
              <w:spacing w:after="0" w:line="240" w:lineRule="auto"/>
              <w:jc w:val="both"/>
              <w:rPr>
                <w:rFonts w:ascii="Times New Roman" w:hAnsi="Times New Roman" w:cs="Times New Roman"/>
                <w:color w:val="1C1C1C"/>
                <w:sz w:val="26"/>
                <w:szCs w:val="26"/>
                <w:shd w:val="clear" w:color="auto" w:fill="FFFFFF"/>
              </w:rPr>
            </w:pPr>
            <w:r w:rsidRPr="00BA5DF1">
              <w:rPr>
                <w:rFonts w:ascii="Times New Roman" w:eastAsia="Times New Roman" w:hAnsi="Times New Roman" w:cs="Times New Roman"/>
                <w:color w:val="000000"/>
                <w:sz w:val="26"/>
                <w:szCs w:val="26"/>
                <w:shd w:val="clear" w:color="auto" w:fill="FFFFFF"/>
                <w:lang w:eastAsia="lv-LV"/>
              </w:rPr>
              <w:t xml:space="preserve">ANO Ģenerālsekretāra īpašā </w:t>
            </w:r>
            <w:r w:rsidRPr="00BA5DF1">
              <w:rPr>
                <w:rFonts w:ascii="Times New Roman" w:hAnsi="Times New Roman" w:cs="Times New Roman"/>
                <w:sz w:val="26"/>
                <w:szCs w:val="26"/>
                <w:lang w:eastAsia="lv-LV"/>
              </w:rPr>
              <w:t>pārstāve vardarbības pret bērniem jautājumos</w:t>
            </w:r>
          </w:p>
        </w:tc>
      </w:tr>
      <w:tr w:rsidR="008A4975" w:rsidRPr="00BA5DF1" w14:paraId="02CCF679" w14:textId="77777777" w:rsidTr="00C65ED0">
        <w:trPr>
          <w:gridAfter w:val="1"/>
          <w:wAfter w:w="10" w:type="pct"/>
        </w:trPr>
        <w:tc>
          <w:tcPr>
            <w:tcW w:w="1480" w:type="pct"/>
            <w:gridSpan w:val="2"/>
          </w:tcPr>
          <w:p w14:paraId="2D148B6B" w14:textId="2F97E769" w:rsidR="008A4975" w:rsidRPr="00BA5DF1" w:rsidRDefault="00A52117" w:rsidP="00A1158F">
            <w:pPr>
              <w:pStyle w:val="Heading3"/>
              <w:shd w:val="clear" w:color="auto" w:fill="FFFFFF"/>
              <w:spacing w:before="0" w:line="240" w:lineRule="auto"/>
              <w:rPr>
                <w:rFonts w:ascii="Times New Roman" w:eastAsia="Times New Roman" w:hAnsi="Times New Roman" w:cs="Times New Roman"/>
                <w:color w:val="auto"/>
                <w:sz w:val="26"/>
                <w:szCs w:val="26"/>
                <w:lang w:eastAsia="lv-LV"/>
              </w:rPr>
            </w:pPr>
            <w:bookmarkStart w:id="1" w:name="_Hlk137546261"/>
            <w:r w:rsidRPr="00BA5DF1">
              <w:rPr>
                <w:rFonts w:ascii="Times New Roman" w:hAnsi="Times New Roman" w:cs="Times New Roman"/>
                <w:bCs/>
                <w:color w:val="auto"/>
                <w:sz w:val="26"/>
                <w:szCs w:val="26"/>
                <w:lang w:eastAsia="lv-LV"/>
              </w:rPr>
              <w:t xml:space="preserve">Natālija </w:t>
            </w:r>
            <w:proofErr w:type="spellStart"/>
            <w:r w:rsidRPr="00BA5DF1">
              <w:rPr>
                <w:rFonts w:ascii="Times New Roman" w:hAnsi="Times New Roman" w:cs="Times New Roman"/>
                <w:bCs/>
                <w:color w:val="auto"/>
                <w:sz w:val="26"/>
                <w:szCs w:val="26"/>
                <w:lang w:eastAsia="lv-LV"/>
              </w:rPr>
              <w:t>Laveniece</w:t>
            </w:r>
            <w:proofErr w:type="spellEnd"/>
            <w:r w:rsidRPr="00BA5DF1">
              <w:rPr>
                <w:rFonts w:ascii="Times New Roman" w:hAnsi="Times New Roman" w:cs="Times New Roman"/>
                <w:bCs/>
                <w:color w:val="auto"/>
                <w:sz w:val="26"/>
                <w:szCs w:val="26"/>
                <w:lang w:eastAsia="lv-LV"/>
              </w:rPr>
              <w:t xml:space="preserve">-  </w:t>
            </w:r>
            <w:proofErr w:type="spellStart"/>
            <w:r w:rsidRPr="00BA5DF1">
              <w:rPr>
                <w:rFonts w:ascii="Times New Roman" w:hAnsi="Times New Roman" w:cs="Times New Roman"/>
                <w:bCs/>
                <w:color w:val="auto"/>
                <w:sz w:val="26"/>
                <w:szCs w:val="26"/>
                <w:lang w:eastAsia="lv-LV"/>
              </w:rPr>
              <w:t>Straupmane</w:t>
            </w:r>
            <w:bookmarkEnd w:id="1"/>
            <w:proofErr w:type="spellEnd"/>
          </w:p>
        </w:tc>
        <w:tc>
          <w:tcPr>
            <w:tcW w:w="3510" w:type="pct"/>
          </w:tcPr>
          <w:p w14:paraId="083560BD" w14:textId="6DDE6E7F" w:rsidR="008A4975" w:rsidRPr="00BA5DF1" w:rsidRDefault="00A52117" w:rsidP="008B6AA3">
            <w:pPr>
              <w:autoSpaceDE w:val="0"/>
              <w:autoSpaceDN w:val="0"/>
              <w:adjustRightInd w:val="0"/>
              <w:spacing w:after="0" w:line="240" w:lineRule="auto"/>
              <w:jc w:val="both"/>
              <w:rPr>
                <w:rFonts w:ascii="Times New Roman" w:hAnsi="Times New Roman" w:cs="Times New Roman"/>
                <w:sz w:val="26"/>
                <w:szCs w:val="26"/>
                <w:lang w:eastAsia="lv-LV"/>
              </w:rPr>
            </w:pPr>
            <w:r w:rsidRPr="00BA5DF1">
              <w:rPr>
                <w:rFonts w:ascii="Times New Roman" w:hAnsi="Times New Roman" w:cs="Times New Roman"/>
                <w:color w:val="1C1C1C"/>
                <w:sz w:val="26"/>
                <w:szCs w:val="26"/>
                <w:shd w:val="clear" w:color="auto" w:fill="FFFFFF"/>
              </w:rPr>
              <w:t>Tieslietu ministrijas</w:t>
            </w:r>
            <w:r w:rsidR="001060A3" w:rsidRPr="00BA5DF1">
              <w:rPr>
                <w:rFonts w:ascii="Times New Roman" w:hAnsi="Times New Roman" w:cs="Times New Roman"/>
                <w:color w:val="1C1C1C"/>
                <w:sz w:val="26"/>
                <w:szCs w:val="26"/>
                <w:shd w:val="clear" w:color="auto" w:fill="FFFFFF"/>
              </w:rPr>
              <w:t xml:space="preserve"> </w:t>
            </w:r>
            <w:r w:rsidR="008F155C" w:rsidRPr="00BA5DF1">
              <w:rPr>
                <w:rFonts w:ascii="Times New Roman" w:hAnsi="Times New Roman" w:cs="Times New Roman"/>
                <w:color w:val="1C1C1C"/>
                <w:sz w:val="26"/>
                <w:szCs w:val="26"/>
                <w:shd w:val="clear" w:color="auto" w:fill="FFFFFF"/>
              </w:rPr>
              <w:t xml:space="preserve">Valststiesību departamenta </w:t>
            </w:r>
            <w:r w:rsidR="008F155C" w:rsidRPr="00BA5DF1">
              <w:rPr>
                <w:rFonts w:ascii="Times New Roman" w:hAnsi="Times New Roman" w:cs="Times New Roman"/>
                <w:sz w:val="26"/>
                <w:szCs w:val="26"/>
                <w:shd w:val="clear" w:color="auto" w:fill="FFFFFF"/>
              </w:rPr>
              <w:t>Administratīv</w:t>
            </w:r>
            <w:r w:rsidR="001060A3" w:rsidRPr="00BA5DF1">
              <w:rPr>
                <w:rFonts w:ascii="Times New Roman" w:hAnsi="Times New Roman" w:cs="Times New Roman"/>
                <w:sz w:val="26"/>
                <w:szCs w:val="26"/>
                <w:shd w:val="clear" w:color="auto" w:fill="FFFFFF"/>
              </w:rPr>
              <w:t xml:space="preserve">ās atbildības politikas </w:t>
            </w:r>
            <w:r w:rsidR="008F155C" w:rsidRPr="00BA5DF1">
              <w:rPr>
                <w:rFonts w:ascii="Times New Roman" w:hAnsi="Times New Roman" w:cs="Times New Roman"/>
                <w:sz w:val="26"/>
                <w:szCs w:val="26"/>
                <w:shd w:val="clear" w:color="auto" w:fill="FFFFFF"/>
              </w:rPr>
              <w:t xml:space="preserve">nodaļas </w:t>
            </w:r>
            <w:r w:rsidR="001060A3" w:rsidRPr="00BA5DF1">
              <w:rPr>
                <w:rFonts w:ascii="Times New Roman" w:hAnsi="Times New Roman" w:cs="Times New Roman"/>
                <w:sz w:val="26"/>
                <w:szCs w:val="26"/>
                <w:shd w:val="clear" w:color="auto" w:fill="FFFFFF"/>
              </w:rPr>
              <w:t xml:space="preserve">vecākā </w:t>
            </w:r>
            <w:r w:rsidR="008F155C" w:rsidRPr="00BA5DF1">
              <w:rPr>
                <w:rFonts w:ascii="Times New Roman" w:hAnsi="Times New Roman" w:cs="Times New Roman"/>
                <w:color w:val="1C1C1C"/>
                <w:sz w:val="26"/>
                <w:szCs w:val="26"/>
                <w:shd w:val="clear" w:color="auto" w:fill="FFFFFF"/>
              </w:rPr>
              <w:t>juriste</w:t>
            </w:r>
          </w:p>
        </w:tc>
      </w:tr>
      <w:tr w:rsidR="00883C00" w:rsidRPr="00BA5DF1" w14:paraId="53B29808" w14:textId="77777777" w:rsidTr="00C65ED0">
        <w:trPr>
          <w:gridAfter w:val="1"/>
          <w:wAfter w:w="10" w:type="pct"/>
        </w:trPr>
        <w:tc>
          <w:tcPr>
            <w:tcW w:w="1480" w:type="pct"/>
            <w:gridSpan w:val="2"/>
          </w:tcPr>
          <w:p w14:paraId="543D0E3B" w14:textId="07289A9B" w:rsidR="00883C00" w:rsidRPr="00BA5DF1" w:rsidRDefault="008F155C" w:rsidP="008F155C">
            <w:pPr>
              <w:autoSpaceDE w:val="0"/>
              <w:autoSpaceDN w:val="0"/>
              <w:adjustRightInd w:val="0"/>
              <w:spacing w:after="0" w:line="240" w:lineRule="auto"/>
              <w:ind w:left="179" w:hanging="179"/>
              <w:rPr>
                <w:rFonts w:ascii="Times New Roman" w:hAnsi="Times New Roman" w:cs="Times New Roman"/>
                <w:bCs/>
                <w:sz w:val="26"/>
                <w:szCs w:val="26"/>
                <w:lang w:eastAsia="lv-LV"/>
              </w:rPr>
            </w:pPr>
            <w:r w:rsidRPr="00BA5DF1">
              <w:rPr>
                <w:rFonts w:ascii="Times New Roman" w:hAnsi="Times New Roman" w:cs="Times New Roman"/>
                <w:bCs/>
                <w:sz w:val="26"/>
                <w:szCs w:val="26"/>
                <w:lang w:eastAsia="lv-LV"/>
              </w:rPr>
              <w:t>Kristīne Ķipēna</w:t>
            </w:r>
          </w:p>
        </w:tc>
        <w:tc>
          <w:tcPr>
            <w:tcW w:w="3510" w:type="pct"/>
          </w:tcPr>
          <w:p w14:paraId="4557C879" w14:textId="25C73231" w:rsidR="00883C00" w:rsidRPr="00BA5DF1" w:rsidRDefault="008F155C" w:rsidP="008B6AA3">
            <w:pPr>
              <w:autoSpaceDE w:val="0"/>
              <w:autoSpaceDN w:val="0"/>
              <w:adjustRightInd w:val="0"/>
              <w:spacing w:after="0" w:line="240" w:lineRule="auto"/>
              <w:jc w:val="both"/>
              <w:rPr>
                <w:rFonts w:ascii="Times New Roman" w:hAnsi="Times New Roman" w:cs="Times New Roman"/>
                <w:sz w:val="26"/>
                <w:szCs w:val="26"/>
                <w:lang w:eastAsia="lv-LV"/>
              </w:rPr>
            </w:pPr>
            <w:r w:rsidRPr="00BA5DF1">
              <w:rPr>
                <w:rFonts w:ascii="Times New Roman" w:hAnsi="Times New Roman" w:cs="Times New Roman"/>
                <w:sz w:val="26"/>
                <w:szCs w:val="26"/>
                <w:lang w:eastAsia="lv-LV"/>
              </w:rPr>
              <w:t xml:space="preserve">Tieslietu ministrijas </w:t>
            </w:r>
            <w:r w:rsidRPr="00BA5DF1">
              <w:rPr>
                <w:rFonts w:ascii="Times New Roman" w:hAnsi="Times New Roman" w:cs="Times New Roman"/>
                <w:color w:val="1C1C1C"/>
                <w:sz w:val="26"/>
                <w:szCs w:val="26"/>
                <w:shd w:val="clear" w:color="auto" w:fill="FFFFFF"/>
              </w:rPr>
              <w:t>Kriminālsodu izpildes politikas nodaļas vadītāja</w:t>
            </w:r>
          </w:p>
        </w:tc>
      </w:tr>
      <w:tr w:rsidR="008A4975" w:rsidRPr="00BA5DF1" w14:paraId="3262869F" w14:textId="77777777" w:rsidTr="00C65ED0">
        <w:trPr>
          <w:gridAfter w:val="1"/>
          <w:wAfter w:w="10" w:type="pct"/>
        </w:trPr>
        <w:tc>
          <w:tcPr>
            <w:tcW w:w="1480" w:type="pct"/>
            <w:gridSpan w:val="2"/>
          </w:tcPr>
          <w:p w14:paraId="3BD92B2B" w14:textId="479E1CFA" w:rsidR="008A4975" w:rsidRPr="00BA5DF1" w:rsidRDefault="008A4975" w:rsidP="008F155C">
            <w:pPr>
              <w:shd w:val="clear" w:color="auto" w:fill="FFFFFF"/>
              <w:spacing w:after="60" w:line="240" w:lineRule="auto"/>
              <w:ind w:hanging="179"/>
              <w:outlineLvl w:val="2"/>
              <w:rPr>
                <w:rFonts w:ascii="Times New Roman" w:eastAsia="Times New Roman" w:hAnsi="Times New Roman" w:cs="Times New Roman"/>
                <w:color w:val="1C1C1C"/>
                <w:sz w:val="26"/>
                <w:szCs w:val="26"/>
                <w:lang w:eastAsia="lv-LV"/>
              </w:rPr>
            </w:pPr>
            <w:r w:rsidRPr="00BA5DF1">
              <w:rPr>
                <w:rFonts w:ascii="Times New Roman" w:eastAsia="Times New Roman" w:hAnsi="Times New Roman" w:cs="Times New Roman"/>
                <w:color w:val="1C1C1C"/>
                <w:sz w:val="26"/>
                <w:szCs w:val="26"/>
                <w:lang w:eastAsia="lv-LV"/>
              </w:rPr>
              <w:t xml:space="preserve">   Madara </w:t>
            </w:r>
            <w:proofErr w:type="spellStart"/>
            <w:r w:rsidRPr="00BA5DF1">
              <w:rPr>
                <w:rFonts w:ascii="Times New Roman" w:eastAsia="Times New Roman" w:hAnsi="Times New Roman" w:cs="Times New Roman"/>
                <w:color w:val="1C1C1C"/>
                <w:sz w:val="26"/>
                <w:szCs w:val="26"/>
                <w:lang w:eastAsia="lv-LV"/>
              </w:rPr>
              <w:t>Černauska</w:t>
            </w:r>
            <w:proofErr w:type="spellEnd"/>
          </w:p>
        </w:tc>
        <w:tc>
          <w:tcPr>
            <w:tcW w:w="3510" w:type="pct"/>
          </w:tcPr>
          <w:p w14:paraId="1559D58F" w14:textId="752AD5FA" w:rsidR="008A4975" w:rsidRPr="00BA5DF1" w:rsidRDefault="00CC1015" w:rsidP="008B6AA3">
            <w:pPr>
              <w:autoSpaceDE w:val="0"/>
              <w:autoSpaceDN w:val="0"/>
              <w:adjustRightInd w:val="0"/>
              <w:spacing w:after="0" w:line="240" w:lineRule="auto"/>
              <w:jc w:val="both"/>
              <w:rPr>
                <w:rFonts w:ascii="Times New Roman" w:hAnsi="Times New Roman" w:cs="Times New Roman"/>
                <w:color w:val="1C1C1C"/>
                <w:sz w:val="26"/>
                <w:szCs w:val="26"/>
                <w:shd w:val="clear" w:color="auto" w:fill="FFFFFF"/>
              </w:rPr>
            </w:pPr>
            <w:r w:rsidRPr="00BA5DF1">
              <w:rPr>
                <w:rFonts w:ascii="Times New Roman" w:hAnsi="Times New Roman" w:cs="Times New Roman"/>
                <w:color w:val="1C1C1C"/>
                <w:sz w:val="26"/>
                <w:szCs w:val="26"/>
                <w:shd w:val="clear" w:color="auto" w:fill="FFFFFF"/>
              </w:rPr>
              <w:t>l</w:t>
            </w:r>
            <w:r w:rsidR="008A4975" w:rsidRPr="00BA5DF1">
              <w:rPr>
                <w:rFonts w:ascii="Times New Roman" w:hAnsi="Times New Roman" w:cs="Times New Roman"/>
                <w:color w:val="1C1C1C"/>
                <w:sz w:val="26"/>
                <w:szCs w:val="26"/>
                <w:shd w:val="clear" w:color="auto" w:fill="FFFFFF"/>
              </w:rPr>
              <w:t>abklājības ministres biroja vadītāja</w:t>
            </w:r>
          </w:p>
        </w:tc>
      </w:tr>
      <w:tr w:rsidR="00091A19" w:rsidRPr="00BA5DF1" w14:paraId="3391A70C" w14:textId="77777777" w:rsidTr="00C65ED0">
        <w:trPr>
          <w:gridAfter w:val="1"/>
          <w:wAfter w:w="10" w:type="pct"/>
        </w:trPr>
        <w:tc>
          <w:tcPr>
            <w:tcW w:w="1480" w:type="pct"/>
            <w:gridSpan w:val="2"/>
          </w:tcPr>
          <w:p w14:paraId="5668E920" w14:textId="2CCDFE92" w:rsidR="00091A19" w:rsidRPr="00BA5DF1" w:rsidRDefault="008F155C" w:rsidP="008F155C">
            <w:pPr>
              <w:autoSpaceDE w:val="0"/>
              <w:autoSpaceDN w:val="0"/>
              <w:adjustRightInd w:val="0"/>
              <w:spacing w:after="0" w:line="240" w:lineRule="auto"/>
              <w:ind w:left="179" w:hanging="179"/>
              <w:rPr>
                <w:rFonts w:ascii="Times New Roman" w:hAnsi="Times New Roman" w:cs="Times New Roman"/>
                <w:bCs/>
                <w:sz w:val="26"/>
                <w:szCs w:val="26"/>
                <w:lang w:eastAsia="lv-LV"/>
              </w:rPr>
            </w:pPr>
            <w:r w:rsidRPr="00BA5DF1">
              <w:rPr>
                <w:rFonts w:ascii="Times New Roman" w:hAnsi="Times New Roman" w:cs="Times New Roman"/>
                <w:bCs/>
                <w:sz w:val="26"/>
                <w:szCs w:val="26"/>
                <w:lang w:eastAsia="lv-LV"/>
              </w:rPr>
              <w:lastRenderedPageBreak/>
              <w:t>Linda Liepa</w:t>
            </w:r>
          </w:p>
        </w:tc>
        <w:tc>
          <w:tcPr>
            <w:tcW w:w="3510" w:type="pct"/>
          </w:tcPr>
          <w:p w14:paraId="11C45230" w14:textId="6B726537" w:rsidR="00091A19" w:rsidRPr="00BA5DF1" w:rsidRDefault="00091A19" w:rsidP="008B6AA3">
            <w:pPr>
              <w:autoSpaceDE w:val="0"/>
              <w:autoSpaceDN w:val="0"/>
              <w:adjustRightInd w:val="0"/>
              <w:spacing w:after="0" w:line="240" w:lineRule="auto"/>
              <w:jc w:val="both"/>
              <w:rPr>
                <w:rFonts w:ascii="Times New Roman" w:hAnsi="Times New Roman" w:cs="Times New Roman"/>
                <w:i/>
                <w:sz w:val="26"/>
                <w:szCs w:val="26"/>
                <w:lang w:eastAsia="lv-LV"/>
              </w:rPr>
            </w:pPr>
            <w:r w:rsidRPr="00BA5DF1">
              <w:rPr>
                <w:rFonts w:ascii="Times New Roman" w:hAnsi="Times New Roman" w:cs="Times New Roman"/>
                <w:sz w:val="26"/>
                <w:szCs w:val="26"/>
                <w:lang w:eastAsia="lv-LV"/>
              </w:rPr>
              <w:t xml:space="preserve">Labklājības ministrijas </w:t>
            </w:r>
            <w:r w:rsidR="008F155C" w:rsidRPr="00BA5DF1">
              <w:rPr>
                <w:rFonts w:ascii="Times New Roman" w:hAnsi="Times New Roman" w:cs="Times New Roman"/>
                <w:sz w:val="26"/>
                <w:szCs w:val="26"/>
                <w:lang w:eastAsia="lv-LV"/>
              </w:rPr>
              <w:t>Bērnu un ģimenes politikas departamenta direktores vietniece</w:t>
            </w:r>
          </w:p>
        </w:tc>
      </w:tr>
      <w:tr w:rsidR="008052BA" w:rsidRPr="00BA5DF1" w14:paraId="0545EE3C" w14:textId="77777777" w:rsidTr="00C65ED0">
        <w:trPr>
          <w:gridAfter w:val="1"/>
          <w:wAfter w:w="10" w:type="pct"/>
        </w:trPr>
        <w:tc>
          <w:tcPr>
            <w:tcW w:w="1480" w:type="pct"/>
            <w:gridSpan w:val="2"/>
          </w:tcPr>
          <w:p w14:paraId="5BEA2B18" w14:textId="3999BF82" w:rsidR="008052BA" w:rsidRPr="00BA5DF1" w:rsidRDefault="008052BA" w:rsidP="008F155C">
            <w:pPr>
              <w:autoSpaceDE w:val="0"/>
              <w:autoSpaceDN w:val="0"/>
              <w:adjustRightInd w:val="0"/>
              <w:spacing w:after="0" w:line="240" w:lineRule="auto"/>
              <w:ind w:left="179" w:hanging="179"/>
              <w:rPr>
                <w:rFonts w:ascii="Times New Roman" w:hAnsi="Times New Roman" w:cs="Times New Roman"/>
                <w:bCs/>
                <w:sz w:val="26"/>
                <w:szCs w:val="26"/>
                <w:lang w:eastAsia="lv-LV"/>
              </w:rPr>
            </w:pPr>
            <w:r w:rsidRPr="00BA5DF1">
              <w:rPr>
                <w:rFonts w:ascii="Times New Roman" w:hAnsi="Times New Roman" w:cs="Times New Roman"/>
                <w:sz w:val="26"/>
                <w:szCs w:val="26"/>
              </w:rPr>
              <w:t>Ilze Kurme</w:t>
            </w:r>
          </w:p>
        </w:tc>
        <w:tc>
          <w:tcPr>
            <w:tcW w:w="3510" w:type="pct"/>
          </w:tcPr>
          <w:p w14:paraId="4184232B" w14:textId="5F9A35E3" w:rsidR="008052BA" w:rsidRPr="00BA5DF1" w:rsidRDefault="008052BA" w:rsidP="008B6AA3">
            <w:pPr>
              <w:autoSpaceDE w:val="0"/>
              <w:autoSpaceDN w:val="0"/>
              <w:adjustRightInd w:val="0"/>
              <w:spacing w:after="0" w:line="240" w:lineRule="auto"/>
              <w:jc w:val="both"/>
              <w:rPr>
                <w:rFonts w:ascii="Times New Roman" w:hAnsi="Times New Roman" w:cs="Times New Roman"/>
                <w:sz w:val="26"/>
                <w:szCs w:val="26"/>
                <w:lang w:eastAsia="lv-LV"/>
              </w:rPr>
            </w:pPr>
            <w:r w:rsidRPr="00BA5DF1">
              <w:rPr>
                <w:rFonts w:ascii="Times New Roman" w:hAnsi="Times New Roman" w:cs="Times New Roman"/>
                <w:sz w:val="26"/>
                <w:szCs w:val="26"/>
                <w:lang w:eastAsia="lv-LV"/>
              </w:rPr>
              <w:t xml:space="preserve">Labklājības ministrijas </w:t>
            </w:r>
            <w:r w:rsidRPr="00BA5DF1">
              <w:rPr>
                <w:rFonts w:ascii="Times New Roman" w:eastAsia="Times New Roman" w:hAnsi="Times New Roman" w:cs="Times New Roman"/>
                <w:sz w:val="26"/>
                <w:szCs w:val="26"/>
                <w:lang w:eastAsia="lv-LV"/>
              </w:rPr>
              <w:t xml:space="preserve">Bērnu un ģimenes politikas departamenta </w:t>
            </w:r>
            <w:r w:rsidRPr="00BA5DF1">
              <w:rPr>
                <w:rFonts w:ascii="Times New Roman" w:hAnsi="Times New Roman" w:cs="Times New Roman"/>
                <w:sz w:val="26"/>
                <w:szCs w:val="26"/>
                <w:lang w:eastAsia="lv-LV"/>
              </w:rPr>
              <w:t>direktore</w:t>
            </w:r>
          </w:p>
        </w:tc>
      </w:tr>
      <w:tr w:rsidR="00BE665E" w:rsidRPr="00BA5DF1" w14:paraId="7CF1984C" w14:textId="77777777" w:rsidTr="00C65ED0">
        <w:trPr>
          <w:trHeight w:val="626"/>
        </w:trPr>
        <w:tc>
          <w:tcPr>
            <w:tcW w:w="1467" w:type="pct"/>
          </w:tcPr>
          <w:p w14:paraId="7E732A9B" w14:textId="77777777" w:rsidR="00BE665E" w:rsidRPr="00BA5DF1" w:rsidRDefault="00BE665E" w:rsidP="008F155C">
            <w:pPr>
              <w:autoSpaceDE w:val="0"/>
              <w:autoSpaceDN w:val="0"/>
              <w:adjustRightInd w:val="0"/>
              <w:spacing w:after="0" w:line="240" w:lineRule="auto"/>
              <w:ind w:left="179" w:hanging="179"/>
              <w:rPr>
                <w:rFonts w:ascii="Times New Roman" w:hAnsi="Times New Roman" w:cs="Times New Roman"/>
                <w:sz w:val="26"/>
                <w:szCs w:val="26"/>
                <w:lang w:eastAsia="lv-LV"/>
              </w:rPr>
            </w:pPr>
            <w:r w:rsidRPr="00BA5DF1">
              <w:rPr>
                <w:rFonts w:ascii="Times New Roman" w:hAnsi="Times New Roman" w:cs="Times New Roman"/>
                <w:sz w:val="26"/>
                <w:szCs w:val="26"/>
              </w:rPr>
              <w:t>Zita Veldze</w:t>
            </w:r>
          </w:p>
        </w:tc>
        <w:tc>
          <w:tcPr>
            <w:tcW w:w="3533" w:type="pct"/>
            <w:gridSpan w:val="3"/>
          </w:tcPr>
          <w:p w14:paraId="233680A2" w14:textId="77777777" w:rsidR="00BE665E" w:rsidRPr="00BA5DF1" w:rsidRDefault="00BE665E" w:rsidP="00541477">
            <w:pPr>
              <w:spacing w:after="0" w:line="240" w:lineRule="auto"/>
              <w:ind w:firstLine="60"/>
              <w:jc w:val="both"/>
              <w:rPr>
                <w:rFonts w:ascii="Times New Roman" w:hAnsi="Times New Roman" w:cs="Times New Roman"/>
                <w:sz w:val="26"/>
                <w:szCs w:val="26"/>
                <w:lang w:eastAsia="lv-LV"/>
              </w:rPr>
            </w:pPr>
            <w:r w:rsidRPr="00BA5DF1">
              <w:rPr>
                <w:rFonts w:ascii="Times New Roman" w:hAnsi="Times New Roman" w:cs="Times New Roman"/>
                <w:sz w:val="26"/>
                <w:szCs w:val="26"/>
                <w:lang w:eastAsia="lv-LV"/>
              </w:rPr>
              <w:t xml:space="preserve">Labklājības ministrijas </w:t>
            </w:r>
            <w:r w:rsidRPr="00BA5DF1">
              <w:rPr>
                <w:rFonts w:ascii="Times New Roman" w:eastAsia="Times New Roman" w:hAnsi="Times New Roman" w:cs="Times New Roman"/>
                <w:sz w:val="26"/>
                <w:szCs w:val="26"/>
                <w:lang w:eastAsia="lv-LV"/>
              </w:rPr>
              <w:t xml:space="preserve">Bērnu un ģimenes politikas departamenta </w:t>
            </w:r>
            <w:r w:rsidRPr="00BA5DF1">
              <w:rPr>
                <w:rFonts w:ascii="Times New Roman" w:hAnsi="Times New Roman" w:cs="Times New Roman"/>
                <w:sz w:val="26"/>
                <w:szCs w:val="26"/>
                <w:lang w:eastAsia="lv-LV"/>
              </w:rPr>
              <w:t>direktora vietniece</w:t>
            </w:r>
          </w:p>
        </w:tc>
      </w:tr>
      <w:tr w:rsidR="00254ADE" w:rsidRPr="00BA5DF1" w14:paraId="3D1121DB" w14:textId="77777777" w:rsidTr="00C65ED0">
        <w:trPr>
          <w:trHeight w:val="626"/>
        </w:trPr>
        <w:tc>
          <w:tcPr>
            <w:tcW w:w="1467" w:type="pct"/>
          </w:tcPr>
          <w:p w14:paraId="07CD3AC9" w14:textId="52A1554E" w:rsidR="00254ADE" w:rsidRPr="00BA5DF1" w:rsidRDefault="008F155C" w:rsidP="008F155C">
            <w:pPr>
              <w:autoSpaceDE w:val="0"/>
              <w:autoSpaceDN w:val="0"/>
              <w:adjustRightInd w:val="0"/>
              <w:spacing w:after="0" w:line="240" w:lineRule="auto"/>
              <w:ind w:left="179" w:hanging="179"/>
              <w:rPr>
                <w:rFonts w:ascii="Times New Roman" w:hAnsi="Times New Roman" w:cs="Times New Roman"/>
                <w:sz w:val="26"/>
                <w:szCs w:val="26"/>
              </w:rPr>
            </w:pPr>
            <w:r w:rsidRPr="00BA5DF1">
              <w:rPr>
                <w:rFonts w:ascii="Times New Roman" w:hAnsi="Times New Roman" w:cs="Times New Roman"/>
                <w:sz w:val="26"/>
                <w:szCs w:val="26"/>
              </w:rPr>
              <w:t>Līga Rokjāne</w:t>
            </w:r>
            <w:r w:rsidR="00254ADE" w:rsidRPr="00BA5DF1">
              <w:rPr>
                <w:rFonts w:ascii="Times New Roman" w:hAnsi="Times New Roman" w:cs="Times New Roman"/>
                <w:sz w:val="26"/>
                <w:szCs w:val="26"/>
              </w:rPr>
              <w:t xml:space="preserve">                                 </w:t>
            </w:r>
          </w:p>
        </w:tc>
        <w:tc>
          <w:tcPr>
            <w:tcW w:w="3533" w:type="pct"/>
            <w:gridSpan w:val="3"/>
          </w:tcPr>
          <w:p w14:paraId="6754D8E1" w14:textId="1E41F6B2" w:rsidR="00254ADE" w:rsidRPr="00BA5DF1" w:rsidRDefault="00254ADE" w:rsidP="001C5843">
            <w:pPr>
              <w:spacing w:after="0" w:line="240" w:lineRule="auto"/>
              <w:jc w:val="both"/>
              <w:rPr>
                <w:rFonts w:ascii="Times New Roman" w:hAnsi="Times New Roman" w:cs="Times New Roman"/>
                <w:sz w:val="26"/>
                <w:szCs w:val="26"/>
                <w:lang w:eastAsia="lv-LV"/>
              </w:rPr>
            </w:pPr>
            <w:r w:rsidRPr="00BA5DF1">
              <w:rPr>
                <w:rFonts w:ascii="Times New Roman" w:hAnsi="Times New Roman" w:cs="Times New Roman"/>
                <w:sz w:val="26"/>
                <w:szCs w:val="26"/>
                <w:lang w:eastAsia="lv-LV"/>
              </w:rPr>
              <w:t>Lab</w:t>
            </w:r>
            <w:r w:rsidR="008D0082" w:rsidRPr="00BA5DF1">
              <w:rPr>
                <w:rFonts w:ascii="Times New Roman" w:hAnsi="Times New Roman" w:cs="Times New Roman"/>
                <w:sz w:val="26"/>
                <w:szCs w:val="26"/>
                <w:lang w:eastAsia="lv-LV"/>
              </w:rPr>
              <w:t>k</w:t>
            </w:r>
            <w:r w:rsidRPr="00BA5DF1">
              <w:rPr>
                <w:rFonts w:ascii="Times New Roman" w:hAnsi="Times New Roman" w:cs="Times New Roman"/>
                <w:sz w:val="26"/>
                <w:szCs w:val="26"/>
                <w:lang w:eastAsia="lv-LV"/>
              </w:rPr>
              <w:t xml:space="preserve">lājības ministrijas </w:t>
            </w:r>
            <w:r w:rsidRPr="00BA5DF1">
              <w:rPr>
                <w:rFonts w:ascii="Times New Roman" w:eastAsia="Times New Roman" w:hAnsi="Times New Roman" w:cs="Times New Roman"/>
                <w:sz w:val="26"/>
                <w:szCs w:val="26"/>
                <w:lang w:eastAsia="lv-LV"/>
              </w:rPr>
              <w:t>Bērnu un ģimenes politikas departamenta vecākā eksperte</w:t>
            </w:r>
          </w:p>
        </w:tc>
      </w:tr>
      <w:tr w:rsidR="001060A3" w:rsidRPr="00BA5DF1" w14:paraId="7E5489C0" w14:textId="77777777" w:rsidTr="00C65ED0">
        <w:trPr>
          <w:trHeight w:val="626"/>
        </w:trPr>
        <w:tc>
          <w:tcPr>
            <w:tcW w:w="1467" w:type="pct"/>
          </w:tcPr>
          <w:p w14:paraId="68BEDD5E" w14:textId="759E6CFE" w:rsidR="001060A3" w:rsidRPr="00BA5DF1" w:rsidRDefault="001060A3" w:rsidP="00CA2901">
            <w:pPr>
              <w:autoSpaceDE w:val="0"/>
              <w:autoSpaceDN w:val="0"/>
              <w:adjustRightInd w:val="0"/>
              <w:spacing w:after="0" w:line="240" w:lineRule="auto"/>
              <w:ind w:left="179" w:hanging="179"/>
              <w:jc w:val="both"/>
              <w:rPr>
                <w:rFonts w:ascii="Times New Roman" w:hAnsi="Times New Roman" w:cs="Times New Roman"/>
                <w:sz w:val="26"/>
                <w:szCs w:val="26"/>
              </w:rPr>
            </w:pPr>
            <w:r w:rsidRPr="00BA5DF1">
              <w:rPr>
                <w:rFonts w:ascii="Times New Roman" w:hAnsi="Times New Roman" w:cs="Times New Roman"/>
                <w:sz w:val="26"/>
                <w:szCs w:val="26"/>
              </w:rPr>
              <w:t>Ina Elksne</w:t>
            </w:r>
          </w:p>
        </w:tc>
        <w:tc>
          <w:tcPr>
            <w:tcW w:w="3533" w:type="pct"/>
            <w:gridSpan w:val="3"/>
          </w:tcPr>
          <w:p w14:paraId="7D3F3EAE" w14:textId="152C80B2" w:rsidR="001060A3" w:rsidRPr="00BA5DF1" w:rsidRDefault="00CA2901" w:rsidP="00CA2901">
            <w:pPr>
              <w:shd w:val="clear" w:color="auto" w:fill="F7F7F7"/>
              <w:spacing w:after="200" w:line="240" w:lineRule="auto"/>
              <w:jc w:val="both"/>
              <w:outlineLvl w:val="0"/>
              <w:rPr>
                <w:rFonts w:ascii="Times New Roman" w:eastAsia="Times New Roman" w:hAnsi="Times New Roman" w:cs="Times New Roman"/>
                <w:color w:val="1C1C1C"/>
                <w:kern w:val="36"/>
                <w:sz w:val="26"/>
                <w:szCs w:val="26"/>
                <w:lang w:eastAsia="lv-LV"/>
              </w:rPr>
            </w:pPr>
            <w:r w:rsidRPr="00BA5DF1">
              <w:rPr>
                <w:rFonts w:ascii="Times New Roman" w:eastAsia="Times New Roman" w:hAnsi="Times New Roman" w:cs="Times New Roman"/>
                <w:color w:val="1C1C1C"/>
                <w:kern w:val="36"/>
                <w:sz w:val="26"/>
                <w:szCs w:val="26"/>
                <w:lang w:eastAsia="lv-LV"/>
              </w:rPr>
              <w:t xml:space="preserve">Labklājības ministrijas </w:t>
            </w:r>
            <w:r w:rsidR="00B044FE" w:rsidRPr="00BA5DF1">
              <w:rPr>
                <w:rFonts w:ascii="Times New Roman" w:eastAsia="Times New Roman" w:hAnsi="Times New Roman" w:cs="Times New Roman"/>
                <w:color w:val="1C1C1C"/>
                <w:kern w:val="36"/>
                <w:sz w:val="26"/>
                <w:szCs w:val="26"/>
                <w:lang w:eastAsia="lv-LV"/>
              </w:rPr>
              <w:t>Starptautiskās sadarbības un ES politikas departamenta direktora vietniece</w:t>
            </w:r>
          </w:p>
        </w:tc>
      </w:tr>
      <w:tr w:rsidR="005174EA" w:rsidRPr="00BA5DF1" w14:paraId="70017FB6" w14:textId="77777777" w:rsidTr="00803E68">
        <w:trPr>
          <w:trHeight w:val="570"/>
        </w:trPr>
        <w:tc>
          <w:tcPr>
            <w:tcW w:w="1467" w:type="pct"/>
          </w:tcPr>
          <w:p w14:paraId="25E4DA4E" w14:textId="055E35F4" w:rsidR="005174EA" w:rsidRPr="00BA5DF1" w:rsidRDefault="008F155C" w:rsidP="00B87A8E">
            <w:pPr>
              <w:autoSpaceDE w:val="0"/>
              <w:autoSpaceDN w:val="0"/>
              <w:adjustRightInd w:val="0"/>
              <w:spacing w:after="0" w:line="240" w:lineRule="auto"/>
              <w:ind w:left="179" w:hanging="179"/>
              <w:rPr>
                <w:rFonts w:ascii="Times New Roman" w:hAnsi="Times New Roman" w:cs="Times New Roman"/>
                <w:bCs/>
                <w:sz w:val="26"/>
                <w:szCs w:val="26"/>
                <w:lang w:eastAsia="lv-LV"/>
              </w:rPr>
            </w:pPr>
            <w:r w:rsidRPr="00BA5DF1">
              <w:rPr>
                <w:rFonts w:ascii="Times New Roman" w:hAnsi="Times New Roman" w:cs="Times New Roman"/>
                <w:bCs/>
                <w:sz w:val="26"/>
                <w:szCs w:val="26"/>
                <w:lang w:eastAsia="lv-LV"/>
              </w:rPr>
              <w:t xml:space="preserve">Anna </w:t>
            </w:r>
            <w:proofErr w:type="spellStart"/>
            <w:r w:rsidR="00F15A25" w:rsidRPr="00BA5DF1">
              <w:rPr>
                <w:rFonts w:ascii="Times New Roman" w:hAnsi="Times New Roman" w:cs="Times New Roman"/>
                <w:bCs/>
                <w:sz w:val="26"/>
                <w:szCs w:val="26"/>
                <w:lang w:eastAsia="lv-LV"/>
              </w:rPr>
              <w:t>Zaula</w:t>
            </w:r>
            <w:proofErr w:type="spellEnd"/>
          </w:p>
        </w:tc>
        <w:tc>
          <w:tcPr>
            <w:tcW w:w="3533" w:type="pct"/>
            <w:gridSpan w:val="3"/>
          </w:tcPr>
          <w:p w14:paraId="5797A77E" w14:textId="7B943EF6" w:rsidR="005174EA" w:rsidRPr="00BA5DF1" w:rsidRDefault="005174EA" w:rsidP="008B6AA3">
            <w:pPr>
              <w:pStyle w:val="Heading1"/>
              <w:shd w:val="clear" w:color="auto" w:fill="F7F7F7"/>
              <w:spacing w:before="0" w:line="240" w:lineRule="auto"/>
              <w:jc w:val="both"/>
              <w:rPr>
                <w:rFonts w:ascii="Times New Roman" w:hAnsi="Times New Roman" w:cs="Times New Roman"/>
                <w:color w:val="1C1C1C"/>
                <w:sz w:val="26"/>
                <w:szCs w:val="26"/>
                <w:shd w:val="clear" w:color="auto" w:fill="FFFFFF"/>
              </w:rPr>
            </w:pPr>
            <w:r w:rsidRPr="00BA5DF1">
              <w:rPr>
                <w:rFonts w:ascii="Times New Roman" w:hAnsi="Times New Roman" w:cs="Times New Roman"/>
                <w:color w:val="1C1C1C"/>
                <w:sz w:val="26"/>
                <w:szCs w:val="26"/>
                <w:shd w:val="clear" w:color="auto" w:fill="FFFFFF"/>
              </w:rPr>
              <w:t>Izglītības un zinātnes ministrijas Izglītības departamenta vecākā eksperte</w:t>
            </w:r>
          </w:p>
        </w:tc>
      </w:tr>
      <w:tr w:rsidR="00937783" w:rsidRPr="00BA5DF1" w14:paraId="37165C61" w14:textId="77777777" w:rsidTr="00803E68">
        <w:trPr>
          <w:trHeight w:val="1351"/>
        </w:trPr>
        <w:tc>
          <w:tcPr>
            <w:tcW w:w="1467" w:type="pct"/>
          </w:tcPr>
          <w:p w14:paraId="46694C1C" w14:textId="37504252" w:rsidR="00937783" w:rsidRPr="00BA5DF1" w:rsidRDefault="00F15A25" w:rsidP="00B87A8E">
            <w:pPr>
              <w:autoSpaceDE w:val="0"/>
              <w:autoSpaceDN w:val="0"/>
              <w:adjustRightInd w:val="0"/>
              <w:spacing w:after="0" w:line="240" w:lineRule="auto"/>
              <w:ind w:left="179" w:hanging="179"/>
              <w:rPr>
                <w:rFonts w:ascii="Times New Roman" w:hAnsi="Times New Roman" w:cs="Times New Roman"/>
                <w:bCs/>
                <w:sz w:val="26"/>
                <w:szCs w:val="26"/>
                <w:lang w:eastAsia="lv-LV"/>
              </w:rPr>
            </w:pPr>
            <w:r w:rsidRPr="00BA5DF1">
              <w:rPr>
                <w:rFonts w:ascii="Times New Roman" w:hAnsi="Times New Roman" w:cs="Times New Roman"/>
                <w:bCs/>
                <w:sz w:val="26"/>
                <w:szCs w:val="26"/>
                <w:lang w:eastAsia="lv-LV"/>
              </w:rPr>
              <w:t>Sanita Treimane</w:t>
            </w:r>
          </w:p>
          <w:p w14:paraId="2F9EC5FB" w14:textId="77777777" w:rsidR="006B05E0" w:rsidRPr="00BA5DF1" w:rsidRDefault="006B05E0" w:rsidP="00B87A8E">
            <w:pPr>
              <w:autoSpaceDE w:val="0"/>
              <w:autoSpaceDN w:val="0"/>
              <w:adjustRightInd w:val="0"/>
              <w:spacing w:after="0" w:line="240" w:lineRule="auto"/>
              <w:ind w:left="179" w:hanging="179"/>
              <w:rPr>
                <w:rFonts w:ascii="Times New Roman" w:hAnsi="Times New Roman" w:cs="Times New Roman"/>
                <w:bCs/>
                <w:sz w:val="26"/>
                <w:szCs w:val="26"/>
                <w:lang w:eastAsia="lv-LV"/>
              </w:rPr>
            </w:pPr>
          </w:p>
          <w:p w14:paraId="241500FC" w14:textId="77777777" w:rsidR="006B05E0" w:rsidRPr="00BA5DF1" w:rsidRDefault="006B05E0" w:rsidP="00B87A8E">
            <w:pPr>
              <w:autoSpaceDE w:val="0"/>
              <w:autoSpaceDN w:val="0"/>
              <w:adjustRightInd w:val="0"/>
              <w:spacing w:after="0" w:line="240" w:lineRule="auto"/>
              <w:ind w:left="179" w:hanging="179"/>
              <w:rPr>
                <w:rFonts w:ascii="Times New Roman" w:hAnsi="Times New Roman" w:cs="Times New Roman"/>
                <w:bCs/>
                <w:sz w:val="26"/>
                <w:szCs w:val="26"/>
                <w:lang w:eastAsia="lv-LV"/>
              </w:rPr>
            </w:pPr>
            <w:r w:rsidRPr="00BA5DF1">
              <w:rPr>
                <w:rFonts w:ascii="Times New Roman" w:hAnsi="Times New Roman" w:cs="Times New Roman"/>
                <w:bCs/>
                <w:sz w:val="26"/>
                <w:szCs w:val="26"/>
                <w:lang w:eastAsia="lv-LV"/>
              </w:rPr>
              <w:t>Nita Jirgensone</w:t>
            </w:r>
          </w:p>
          <w:p w14:paraId="530DAA5F" w14:textId="77777777" w:rsidR="006B05E0" w:rsidRPr="00BA5DF1" w:rsidRDefault="006B05E0" w:rsidP="00B87A8E">
            <w:pPr>
              <w:autoSpaceDE w:val="0"/>
              <w:autoSpaceDN w:val="0"/>
              <w:adjustRightInd w:val="0"/>
              <w:spacing w:after="0" w:line="240" w:lineRule="auto"/>
              <w:ind w:left="179" w:hanging="179"/>
              <w:rPr>
                <w:rFonts w:ascii="Times New Roman" w:hAnsi="Times New Roman" w:cs="Times New Roman"/>
                <w:bCs/>
                <w:sz w:val="26"/>
                <w:szCs w:val="26"/>
                <w:lang w:eastAsia="lv-LV"/>
              </w:rPr>
            </w:pPr>
          </w:p>
          <w:p w14:paraId="365497FA" w14:textId="23E7B2CB" w:rsidR="006B05E0" w:rsidRPr="00BA5DF1" w:rsidRDefault="006B05E0" w:rsidP="005250EA">
            <w:pPr>
              <w:autoSpaceDE w:val="0"/>
              <w:autoSpaceDN w:val="0"/>
              <w:adjustRightInd w:val="0"/>
              <w:spacing w:after="0" w:line="240" w:lineRule="auto"/>
              <w:rPr>
                <w:rFonts w:ascii="Times New Roman" w:hAnsi="Times New Roman" w:cs="Times New Roman"/>
                <w:bCs/>
                <w:sz w:val="26"/>
                <w:szCs w:val="26"/>
                <w:lang w:eastAsia="lv-LV"/>
              </w:rPr>
            </w:pPr>
          </w:p>
        </w:tc>
        <w:tc>
          <w:tcPr>
            <w:tcW w:w="3533" w:type="pct"/>
            <w:gridSpan w:val="3"/>
          </w:tcPr>
          <w:p w14:paraId="172398E3" w14:textId="0A1A07C1" w:rsidR="00937783" w:rsidRPr="00BA5DF1" w:rsidRDefault="00F15A25" w:rsidP="00993AD3">
            <w:pPr>
              <w:pStyle w:val="Heading1"/>
              <w:shd w:val="clear" w:color="auto" w:fill="F7F7F7"/>
              <w:spacing w:before="0" w:line="240" w:lineRule="auto"/>
              <w:jc w:val="both"/>
              <w:rPr>
                <w:rFonts w:ascii="Times New Roman" w:eastAsia="Times New Roman" w:hAnsi="Times New Roman" w:cs="Times New Roman"/>
                <w:color w:val="auto"/>
                <w:sz w:val="26"/>
                <w:szCs w:val="26"/>
              </w:rPr>
            </w:pPr>
            <w:r w:rsidRPr="00BA5DF1">
              <w:rPr>
                <w:rFonts w:ascii="Times New Roman" w:hAnsi="Times New Roman" w:cs="Times New Roman"/>
                <w:color w:val="auto"/>
                <w:sz w:val="26"/>
                <w:szCs w:val="26"/>
                <w:shd w:val="clear" w:color="auto" w:fill="FFFFFF"/>
              </w:rPr>
              <w:t>Izglītības un zinātnes</w:t>
            </w:r>
            <w:r w:rsidR="006B05E0" w:rsidRPr="00BA5DF1">
              <w:rPr>
                <w:rFonts w:ascii="Times New Roman" w:hAnsi="Times New Roman" w:cs="Times New Roman"/>
                <w:color w:val="auto"/>
                <w:sz w:val="26"/>
                <w:szCs w:val="26"/>
                <w:shd w:val="clear" w:color="auto" w:fill="FFFFFF"/>
              </w:rPr>
              <w:t xml:space="preserve"> ministrijas </w:t>
            </w:r>
            <w:r w:rsidRPr="00BA5DF1">
              <w:rPr>
                <w:rFonts w:ascii="Times New Roman" w:eastAsia="Times New Roman" w:hAnsi="Times New Roman" w:cs="Times New Roman"/>
                <w:color w:val="auto"/>
                <w:sz w:val="26"/>
                <w:szCs w:val="26"/>
              </w:rPr>
              <w:t>Izglītības</w:t>
            </w:r>
            <w:r w:rsidR="00937783" w:rsidRPr="00BA5DF1">
              <w:rPr>
                <w:rFonts w:ascii="Times New Roman" w:eastAsia="Times New Roman" w:hAnsi="Times New Roman" w:cs="Times New Roman"/>
                <w:color w:val="auto"/>
                <w:sz w:val="26"/>
                <w:szCs w:val="26"/>
              </w:rPr>
              <w:t xml:space="preserve"> departamenta vecākā eksperte</w:t>
            </w:r>
          </w:p>
          <w:p w14:paraId="66571D92" w14:textId="1EAFD8DE" w:rsidR="006B05E0" w:rsidRPr="00BA5DF1" w:rsidRDefault="006B05E0" w:rsidP="00E65318">
            <w:pPr>
              <w:pStyle w:val="PlainText"/>
              <w:jc w:val="both"/>
              <w:rPr>
                <w:rFonts w:ascii="Times New Roman" w:hAnsi="Times New Roman"/>
                <w:sz w:val="26"/>
                <w:szCs w:val="26"/>
              </w:rPr>
            </w:pPr>
            <w:r w:rsidRPr="00BA5DF1">
              <w:rPr>
                <w:rFonts w:ascii="Times New Roman" w:hAnsi="Times New Roman"/>
                <w:sz w:val="26"/>
                <w:szCs w:val="26"/>
              </w:rPr>
              <w:t xml:space="preserve">Valsts kancelejas </w:t>
            </w:r>
            <w:proofErr w:type="spellStart"/>
            <w:r w:rsidRPr="00BA5DF1">
              <w:rPr>
                <w:rFonts w:ascii="Times New Roman" w:hAnsi="Times New Roman"/>
                <w:sz w:val="26"/>
                <w:szCs w:val="26"/>
              </w:rPr>
              <w:t>Pārresoru</w:t>
            </w:r>
            <w:proofErr w:type="spellEnd"/>
            <w:r w:rsidRPr="00BA5DF1">
              <w:rPr>
                <w:rFonts w:ascii="Times New Roman" w:hAnsi="Times New Roman"/>
                <w:sz w:val="26"/>
                <w:szCs w:val="26"/>
              </w:rPr>
              <w:t xml:space="preserve"> koordinācijas departamenta </w:t>
            </w:r>
            <w:r w:rsidR="00254ADE" w:rsidRPr="00BA5DF1">
              <w:rPr>
                <w:rFonts w:ascii="Times New Roman" w:hAnsi="Times New Roman"/>
                <w:sz w:val="26"/>
                <w:szCs w:val="26"/>
              </w:rPr>
              <w:t>Valsts a</w:t>
            </w:r>
            <w:r w:rsidRPr="00BA5DF1">
              <w:rPr>
                <w:rFonts w:ascii="Times New Roman" w:hAnsi="Times New Roman"/>
                <w:sz w:val="26"/>
                <w:szCs w:val="26"/>
              </w:rPr>
              <w:t xml:space="preserve">ttīstības </w:t>
            </w:r>
            <w:r w:rsidR="00254ADE" w:rsidRPr="00BA5DF1">
              <w:rPr>
                <w:rFonts w:ascii="Times New Roman" w:hAnsi="Times New Roman"/>
                <w:sz w:val="26"/>
                <w:szCs w:val="26"/>
              </w:rPr>
              <w:t>plānošanas</w:t>
            </w:r>
            <w:r w:rsidRPr="00BA5DF1">
              <w:rPr>
                <w:rFonts w:ascii="Times New Roman" w:hAnsi="Times New Roman"/>
                <w:sz w:val="26"/>
                <w:szCs w:val="26"/>
              </w:rPr>
              <w:t xml:space="preserve"> nodaļas konsultante </w:t>
            </w:r>
          </w:p>
        </w:tc>
      </w:tr>
    </w:tbl>
    <w:p w14:paraId="32C94A9D" w14:textId="77777777" w:rsidR="00325AC5" w:rsidRPr="00BA5DF1" w:rsidRDefault="00311C59" w:rsidP="00311C59">
      <w:pPr>
        <w:spacing w:before="100" w:beforeAutospacing="1" w:after="100" w:afterAutospacing="1" w:line="240" w:lineRule="auto"/>
        <w:jc w:val="both"/>
        <w:rPr>
          <w:rFonts w:ascii="Times New Roman" w:eastAsia="Times New Roman" w:hAnsi="Times New Roman" w:cs="Times New Roman"/>
          <w:sz w:val="26"/>
          <w:szCs w:val="26"/>
          <w:lang w:eastAsia="lv-LV"/>
        </w:rPr>
      </w:pPr>
      <w:r w:rsidRPr="00BA5DF1">
        <w:rPr>
          <w:rFonts w:ascii="Times New Roman" w:eastAsia="Times New Roman" w:hAnsi="Times New Roman" w:cs="Times New Roman"/>
          <w:b/>
          <w:bCs/>
          <w:sz w:val="26"/>
          <w:szCs w:val="26"/>
          <w:lang w:eastAsia="lv-LV"/>
        </w:rPr>
        <w:t>P</w:t>
      </w:r>
      <w:r w:rsidR="005955A7" w:rsidRPr="00BA5DF1">
        <w:rPr>
          <w:rFonts w:ascii="Times New Roman" w:eastAsia="Times New Roman" w:hAnsi="Times New Roman" w:cs="Times New Roman"/>
          <w:b/>
          <w:bCs/>
          <w:sz w:val="26"/>
          <w:szCs w:val="26"/>
          <w:lang w:eastAsia="lv-LV"/>
        </w:rPr>
        <w:t>ro</w:t>
      </w:r>
      <w:r w:rsidRPr="00BA5DF1">
        <w:rPr>
          <w:rFonts w:ascii="Times New Roman" w:eastAsia="Times New Roman" w:hAnsi="Times New Roman" w:cs="Times New Roman"/>
          <w:b/>
          <w:bCs/>
          <w:sz w:val="26"/>
          <w:szCs w:val="26"/>
          <w:lang w:eastAsia="lv-LV"/>
        </w:rPr>
        <w:t>tokolē:</w:t>
      </w:r>
      <w:r w:rsidRPr="00BA5DF1">
        <w:rPr>
          <w:rFonts w:ascii="Times New Roman" w:eastAsia="Times New Roman" w:hAnsi="Times New Roman" w:cs="Times New Roman"/>
          <w:sz w:val="26"/>
          <w:szCs w:val="26"/>
          <w:lang w:eastAsia="lv-LV"/>
        </w:rPr>
        <w:t xml:space="preserve"> </w:t>
      </w:r>
      <w:r w:rsidR="00B36259" w:rsidRPr="00BA5DF1">
        <w:rPr>
          <w:rFonts w:ascii="Times New Roman" w:eastAsia="Times New Roman" w:hAnsi="Times New Roman" w:cs="Times New Roman"/>
          <w:sz w:val="26"/>
          <w:szCs w:val="26"/>
          <w:lang w:eastAsia="lv-LV"/>
        </w:rPr>
        <w:t>Kristīne Venta-Kittele</w:t>
      </w:r>
      <w:r w:rsidRPr="00BA5DF1">
        <w:rPr>
          <w:rFonts w:ascii="Times New Roman" w:eastAsia="Times New Roman" w:hAnsi="Times New Roman" w:cs="Times New Roman"/>
          <w:sz w:val="26"/>
          <w:szCs w:val="26"/>
          <w:lang w:eastAsia="lv-LV"/>
        </w:rPr>
        <w:t xml:space="preserve">, Labklājības ministrijas Bērnu un ģimenes politikas departamenta </w:t>
      </w:r>
      <w:r w:rsidR="00B36259" w:rsidRPr="00BA5DF1">
        <w:rPr>
          <w:rFonts w:ascii="Times New Roman" w:eastAsia="Times New Roman" w:hAnsi="Times New Roman" w:cs="Times New Roman"/>
          <w:sz w:val="26"/>
          <w:szCs w:val="26"/>
          <w:lang w:eastAsia="lv-LV"/>
        </w:rPr>
        <w:t xml:space="preserve">vecākā </w:t>
      </w:r>
      <w:r w:rsidR="009324A6" w:rsidRPr="00BA5DF1">
        <w:rPr>
          <w:rFonts w:ascii="Times New Roman" w:eastAsia="Times New Roman" w:hAnsi="Times New Roman" w:cs="Times New Roman"/>
          <w:sz w:val="26"/>
          <w:szCs w:val="26"/>
          <w:lang w:eastAsia="lv-LV"/>
        </w:rPr>
        <w:t>eksperte</w:t>
      </w:r>
    </w:p>
    <w:p w14:paraId="5F924373" w14:textId="5AF5191C" w:rsidR="00F36C06" w:rsidRPr="00BA5DF1" w:rsidRDefault="007E01CC" w:rsidP="00892FDE">
      <w:pPr>
        <w:spacing w:before="100" w:beforeAutospacing="1" w:after="100" w:afterAutospacing="1" w:line="240" w:lineRule="auto"/>
        <w:rPr>
          <w:rFonts w:ascii="Times New Roman" w:eastAsia="Times New Roman" w:hAnsi="Times New Roman" w:cs="Times New Roman"/>
          <w:sz w:val="26"/>
          <w:szCs w:val="26"/>
          <w:lang w:eastAsia="lv-LV"/>
        </w:rPr>
      </w:pPr>
      <w:r w:rsidRPr="00BA5DF1">
        <w:rPr>
          <w:rFonts w:ascii="Times New Roman" w:eastAsia="Times New Roman" w:hAnsi="Times New Roman" w:cs="Times New Roman"/>
          <w:sz w:val="26"/>
          <w:szCs w:val="26"/>
          <w:lang w:eastAsia="lv-LV"/>
        </w:rPr>
        <w:t>Sēdi sāk plkst.1</w:t>
      </w:r>
      <w:r w:rsidR="00BE34A3" w:rsidRPr="00BA5DF1">
        <w:rPr>
          <w:rFonts w:ascii="Times New Roman" w:eastAsia="Times New Roman" w:hAnsi="Times New Roman" w:cs="Times New Roman"/>
          <w:sz w:val="26"/>
          <w:szCs w:val="26"/>
          <w:lang w:eastAsia="lv-LV"/>
        </w:rPr>
        <w:t>0</w:t>
      </w:r>
      <w:r w:rsidR="00311C59" w:rsidRPr="00BA5DF1">
        <w:rPr>
          <w:rFonts w:ascii="Times New Roman" w:eastAsia="Times New Roman" w:hAnsi="Times New Roman" w:cs="Times New Roman"/>
          <w:sz w:val="26"/>
          <w:szCs w:val="26"/>
          <w:lang w:eastAsia="lv-LV"/>
        </w:rPr>
        <w:t>:</w:t>
      </w:r>
      <w:r w:rsidR="00CF3B6C" w:rsidRPr="00BA5DF1">
        <w:rPr>
          <w:rFonts w:ascii="Times New Roman" w:eastAsia="Times New Roman" w:hAnsi="Times New Roman" w:cs="Times New Roman"/>
          <w:sz w:val="26"/>
          <w:szCs w:val="26"/>
          <w:lang w:eastAsia="lv-LV"/>
        </w:rPr>
        <w:t>0</w:t>
      </w:r>
      <w:r w:rsidR="00311C59" w:rsidRPr="00BA5DF1">
        <w:rPr>
          <w:rFonts w:ascii="Times New Roman" w:eastAsia="Times New Roman" w:hAnsi="Times New Roman" w:cs="Times New Roman"/>
          <w:sz w:val="26"/>
          <w:szCs w:val="26"/>
          <w:lang w:eastAsia="lv-LV"/>
        </w:rPr>
        <w:t>0 </w:t>
      </w:r>
      <w:bookmarkStart w:id="2" w:name="1"/>
    </w:p>
    <w:p w14:paraId="0DF31C3A" w14:textId="4EDE97B3" w:rsidR="005250EA" w:rsidRPr="00BA5DF1" w:rsidRDefault="005955A7" w:rsidP="005250EA">
      <w:pPr>
        <w:tabs>
          <w:tab w:val="left" w:pos="284"/>
        </w:tabs>
        <w:spacing w:after="0" w:line="240" w:lineRule="auto"/>
        <w:rPr>
          <w:rFonts w:ascii="Times New Roman" w:eastAsia="Times New Roman" w:hAnsi="Times New Roman" w:cs="Times New Roman"/>
          <w:b/>
          <w:sz w:val="26"/>
          <w:szCs w:val="26"/>
          <w:lang w:eastAsia="lv-LV"/>
        </w:rPr>
      </w:pPr>
      <w:r w:rsidRPr="00BA5DF1">
        <w:rPr>
          <w:rFonts w:ascii="Times New Roman" w:eastAsia="Times New Roman" w:hAnsi="Times New Roman" w:cs="Times New Roman"/>
          <w:b/>
          <w:sz w:val="26"/>
          <w:szCs w:val="26"/>
          <w:lang w:eastAsia="lv-LV"/>
        </w:rPr>
        <w:t>Darba kārtība:</w:t>
      </w:r>
    </w:p>
    <w:p w14:paraId="75BBB4F4" w14:textId="5B6B269C" w:rsidR="005250EA" w:rsidRPr="00BA5DF1" w:rsidRDefault="005250EA" w:rsidP="005250EA">
      <w:pPr>
        <w:pStyle w:val="ListParagraph"/>
        <w:numPr>
          <w:ilvl w:val="0"/>
          <w:numId w:val="47"/>
        </w:numPr>
        <w:spacing w:after="0" w:line="240" w:lineRule="auto"/>
        <w:contextualSpacing w:val="0"/>
        <w:jc w:val="both"/>
        <w:rPr>
          <w:rFonts w:ascii="Times New Roman" w:hAnsi="Times New Roman" w:cs="Times New Roman"/>
          <w:sz w:val="26"/>
          <w:szCs w:val="26"/>
        </w:rPr>
      </w:pPr>
      <w:bookmarkStart w:id="3" w:name="_Hlk137229393"/>
      <w:r w:rsidRPr="00BA5DF1">
        <w:rPr>
          <w:rStyle w:val="ui-provider"/>
          <w:rFonts w:ascii="Times New Roman" w:hAnsi="Times New Roman" w:cs="Times New Roman"/>
          <w:sz w:val="26"/>
          <w:szCs w:val="26"/>
        </w:rPr>
        <w:t xml:space="preserve">Bērnu tiesību aizsardzības sistēma Latvijā. </w:t>
      </w:r>
      <w:bookmarkEnd w:id="3"/>
      <w:r w:rsidRPr="00BA5DF1">
        <w:rPr>
          <w:rStyle w:val="ui-provider"/>
          <w:rFonts w:ascii="Times New Roman" w:hAnsi="Times New Roman" w:cs="Times New Roman"/>
          <w:sz w:val="26"/>
          <w:szCs w:val="26"/>
        </w:rPr>
        <w:t xml:space="preserve">Status </w:t>
      </w:r>
      <w:proofErr w:type="spellStart"/>
      <w:r w:rsidRPr="00BA5DF1">
        <w:rPr>
          <w:rStyle w:val="ui-provider"/>
          <w:rFonts w:ascii="Times New Roman" w:hAnsi="Times New Roman" w:cs="Times New Roman"/>
          <w:sz w:val="26"/>
          <w:szCs w:val="26"/>
        </w:rPr>
        <w:t>quo</w:t>
      </w:r>
      <w:proofErr w:type="spellEnd"/>
      <w:r w:rsidRPr="00BA5DF1">
        <w:rPr>
          <w:rStyle w:val="ui-provider"/>
          <w:rFonts w:ascii="Times New Roman" w:hAnsi="Times New Roman" w:cs="Times New Roman"/>
          <w:sz w:val="26"/>
          <w:szCs w:val="26"/>
        </w:rPr>
        <w:t xml:space="preserve"> un tuvākās nākotnes darbības.</w:t>
      </w:r>
    </w:p>
    <w:p w14:paraId="3D19F957" w14:textId="77777777" w:rsidR="005250EA" w:rsidRPr="00BA5DF1" w:rsidRDefault="005250EA" w:rsidP="005250EA">
      <w:pPr>
        <w:pStyle w:val="ListParagraph"/>
        <w:numPr>
          <w:ilvl w:val="0"/>
          <w:numId w:val="47"/>
        </w:numPr>
        <w:spacing w:after="0" w:line="240" w:lineRule="auto"/>
        <w:contextualSpacing w:val="0"/>
        <w:jc w:val="both"/>
        <w:rPr>
          <w:rStyle w:val="ui-provider"/>
          <w:rFonts w:ascii="Times New Roman" w:hAnsi="Times New Roman" w:cs="Times New Roman"/>
          <w:sz w:val="26"/>
          <w:szCs w:val="26"/>
        </w:rPr>
      </w:pPr>
      <w:r w:rsidRPr="00BA5DF1">
        <w:rPr>
          <w:rStyle w:val="ui-provider"/>
          <w:rFonts w:ascii="Times New Roman" w:hAnsi="Times New Roman" w:cs="Times New Roman"/>
          <w:sz w:val="26"/>
          <w:szCs w:val="26"/>
        </w:rPr>
        <w:t>Diskusija par bērnu tiesību aizsardzības sistēmas jautājumiem.</w:t>
      </w:r>
    </w:p>
    <w:p w14:paraId="11EA878A" w14:textId="77777777" w:rsidR="000E0D02" w:rsidRPr="00BA5DF1" w:rsidRDefault="000E0D02" w:rsidP="00002EDC">
      <w:pPr>
        <w:tabs>
          <w:tab w:val="left" w:pos="284"/>
        </w:tabs>
        <w:spacing w:after="0" w:line="240" w:lineRule="auto"/>
        <w:rPr>
          <w:rFonts w:ascii="Times New Roman" w:eastAsia="Times New Roman" w:hAnsi="Times New Roman" w:cs="Times New Roman"/>
          <w:b/>
          <w:sz w:val="26"/>
          <w:szCs w:val="26"/>
          <w:lang w:eastAsia="lv-LV"/>
        </w:rPr>
      </w:pPr>
    </w:p>
    <w:p w14:paraId="38A14E9A" w14:textId="77777777" w:rsidR="00EC1D91" w:rsidRPr="00BA5DF1" w:rsidRDefault="00EC1D91" w:rsidP="00222889">
      <w:pPr>
        <w:spacing w:after="0" w:line="240" w:lineRule="auto"/>
        <w:rPr>
          <w:rFonts w:ascii="Arial" w:hAnsi="Arial" w:cs="Arial"/>
          <w:color w:val="2B292A"/>
          <w:sz w:val="26"/>
          <w:szCs w:val="26"/>
          <w:shd w:val="clear" w:color="auto" w:fill="FFFFFF"/>
        </w:rPr>
      </w:pPr>
    </w:p>
    <w:p w14:paraId="1DA634A5" w14:textId="77777777" w:rsidR="00EC1D91" w:rsidRPr="00BA5DF1" w:rsidRDefault="00EC1D91" w:rsidP="00EC1D91">
      <w:pPr>
        <w:tabs>
          <w:tab w:val="left" w:pos="284"/>
        </w:tabs>
        <w:spacing w:after="0" w:line="240" w:lineRule="auto"/>
        <w:rPr>
          <w:rFonts w:ascii="Times New Roman" w:eastAsia="Times New Roman" w:hAnsi="Times New Roman" w:cs="Times New Roman"/>
          <w:b/>
          <w:sz w:val="26"/>
          <w:szCs w:val="26"/>
          <w:lang w:eastAsia="lv-LV"/>
        </w:rPr>
      </w:pPr>
      <w:r w:rsidRPr="00BA5DF1">
        <w:rPr>
          <w:rFonts w:ascii="Times New Roman" w:eastAsia="Times New Roman" w:hAnsi="Times New Roman" w:cs="Times New Roman"/>
          <w:b/>
          <w:sz w:val="26"/>
          <w:szCs w:val="26"/>
          <w:lang w:eastAsia="lv-LV"/>
        </w:rPr>
        <w:t>Sēdes atklāšana:</w:t>
      </w:r>
    </w:p>
    <w:p w14:paraId="1443B130" w14:textId="6B7A64FB" w:rsidR="00222889" w:rsidRPr="00BA5DF1" w:rsidRDefault="00EC1D91" w:rsidP="001C5843">
      <w:pPr>
        <w:spacing w:after="0" w:line="240" w:lineRule="auto"/>
        <w:jc w:val="both"/>
        <w:rPr>
          <w:rFonts w:ascii="Times New Roman" w:hAnsi="Times New Roman" w:cs="Times New Roman"/>
          <w:sz w:val="26"/>
          <w:szCs w:val="26"/>
        </w:rPr>
      </w:pPr>
      <w:proofErr w:type="spellStart"/>
      <w:r w:rsidRPr="00BA5DF1">
        <w:rPr>
          <w:rFonts w:ascii="Times New Roman" w:eastAsia="Times New Roman" w:hAnsi="Times New Roman" w:cs="Times New Roman"/>
          <w:b/>
          <w:sz w:val="26"/>
          <w:szCs w:val="26"/>
          <w:lang w:eastAsia="lv-LV"/>
        </w:rPr>
        <w:t>E.Siliņa</w:t>
      </w:r>
      <w:proofErr w:type="spellEnd"/>
      <w:r w:rsidR="00D71800" w:rsidRPr="00BA5DF1">
        <w:rPr>
          <w:rFonts w:ascii="Times New Roman" w:eastAsia="Times New Roman" w:hAnsi="Times New Roman" w:cs="Times New Roman"/>
          <w:b/>
          <w:sz w:val="26"/>
          <w:szCs w:val="26"/>
          <w:lang w:eastAsia="lv-LV"/>
        </w:rPr>
        <w:t>:</w:t>
      </w:r>
      <w:r w:rsidRPr="00BA5DF1">
        <w:rPr>
          <w:rFonts w:ascii="Times New Roman" w:eastAsia="Times New Roman" w:hAnsi="Times New Roman" w:cs="Times New Roman"/>
          <w:sz w:val="26"/>
          <w:szCs w:val="26"/>
          <w:lang w:eastAsia="lv-LV"/>
        </w:rPr>
        <w:t xml:space="preserve"> atklāj sēdi un </w:t>
      </w:r>
      <w:r w:rsidRPr="00BA5DF1">
        <w:rPr>
          <w:rFonts w:ascii="Times New Roman" w:hAnsi="Times New Roman" w:cs="Times New Roman"/>
          <w:sz w:val="26"/>
          <w:szCs w:val="26"/>
        </w:rPr>
        <w:t xml:space="preserve">informē par to, ka </w:t>
      </w:r>
      <w:r w:rsidR="001C5843" w:rsidRPr="00BA5DF1">
        <w:rPr>
          <w:rFonts w:ascii="Times New Roman" w:hAnsi="Times New Roman" w:cs="Times New Roman"/>
          <w:sz w:val="26"/>
          <w:szCs w:val="26"/>
        </w:rPr>
        <w:t xml:space="preserve">šodien sēdē piedalās </w:t>
      </w:r>
      <w:r w:rsidRPr="00BA5DF1">
        <w:rPr>
          <w:rFonts w:ascii="Times New Roman" w:hAnsi="Times New Roman" w:cs="Times New Roman"/>
          <w:color w:val="2B292A"/>
          <w:sz w:val="26"/>
          <w:szCs w:val="26"/>
          <w:shd w:val="clear" w:color="auto" w:fill="FFFFFF"/>
        </w:rPr>
        <w:t>Apvienoto Nāciju Organizācijas (ANO) ģenerālsekretāra īpašā pārstāve vardarbības pret bērniem jautājumos </w:t>
      </w:r>
      <w:proofErr w:type="spellStart"/>
      <w:r w:rsidRPr="00BA5DF1">
        <w:rPr>
          <w:rFonts w:ascii="Times New Roman" w:hAnsi="Times New Roman" w:cs="Times New Roman"/>
          <w:color w:val="2B292A"/>
          <w:sz w:val="26"/>
          <w:szCs w:val="26"/>
          <w:shd w:val="clear" w:color="auto" w:fill="FFFFFF"/>
        </w:rPr>
        <w:t>Nadžata</w:t>
      </w:r>
      <w:proofErr w:type="spellEnd"/>
      <w:r w:rsidRPr="00BA5DF1">
        <w:rPr>
          <w:rFonts w:ascii="Times New Roman" w:hAnsi="Times New Roman" w:cs="Times New Roman"/>
          <w:color w:val="2B292A"/>
          <w:sz w:val="26"/>
          <w:szCs w:val="26"/>
          <w:shd w:val="clear" w:color="auto" w:fill="FFFFFF"/>
        </w:rPr>
        <w:t xml:space="preserve"> Māla </w:t>
      </w:r>
      <w:proofErr w:type="spellStart"/>
      <w:r w:rsidRPr="00BA5DF1">
        <w:rPr>
          <w:rFonts w:ascii="Times New Roman" w:hAnsi="Times New Roman" w:cs="Times New Roman"/>
          <w:color w:val="2B292A"/>
          <w:sz w:val="26"/>
          <w:szCs w:val="26"/>
          <w:shd w:val="clear" w:color="auto" w:fill="FFFFFF"/>
        </w:rPr>
        <w:t>M'džida</w:t>
      </w:r>
      <w:proofErr w:type="spellEnd"/>
      <w:r w:rsidRPr="00BA5DF1">
        <w:rPr>
          <w:rFonts w:ascii="Times New Roman" w:hAnsi="Times New Roman" w:cs="Times New Roman"/>
          <w:color w:val="2B292A"/>
          <w:sz w:val="26"/>
          <w:szCs w:val="26"/>
          <w:shd w:val="clear" w:color="auto" w:fill="FFFFFF"/>
        </w:rPr>
        <w:t>, kas ieradusies</w:t>
      </w:r>
      <w:r w:rsidR="00EA4E4C" w:rsidRPr="00BA5DF1">
        <w:rPr>
          <w:rFonts w:ascii="Times New Roman" w:hAnsi="Times New Roman" w:cs="Times New Roman"/>
          <w:color w:val="2B292A"/>
          <w:sz w:val="26"/>
          <w:szCs w:val="26"/>
          <w:shd w:val="clear" w:color="auto" w:fill="FFFFFF"/>
        </w:rPr>
        <w:t xml:space="preserve"> Latvijā</w:t>
      </w:r>
      <w:r w:rsidR="001C5843" w:rsidRPr="00BA5DF1">
        <w:rPr>
          <w:rFonts w:ascii="Times New Roman" w:hAnsi="Times New Roman" w:cs="Times New Roman"/>
          <w:color w:val="2B292A"/>
          <w:sz w:val="26"/>
          <w:szCs w:val="26"/>
          <w:shd w:val="clear" w:color="auto" w:fill="FFFFFF"/>
        </w:rPr>
        <w:t>, nevis, lai pārbaudītu, inspicētu, bet gan</w:t>
      </w:r>
      <w:r w:rsidR="00EA4E4C" w:rsidRPr="00BA5DF1">
        <w:rPr>
          <w:rFonts w:ascii="Times New Roman" w:hAnsi="Times New Roman" w:cs="Times New Roman"/>
          <w:color w:val="2B292A"/>
          <w:sz w:val="26"/>
          <w:szCs w:val="26"/>
          <w:shd w:val="clear" w:color="auto" w:fill="FFFFFF"/>
        </w:rPr>
        <w:t xml:space="preserve">, lai </w:t>
      </w:r>
      <w:r w:rsidRPr="00BA5DF1">
        <w:rPr>
          <w:rFonts w:ascii="Times New Roman" w:hAnsi="Times New Roman" w:cs="Times New Roman"/>
          <w:color w:val="2B292A"/>
          <w:sz w:val="26"/>
          <w:szCs w:val="26"/>
          <w:shd w:val="clear" w:color="auto" w:fill="FFFFFF"/>
        </w:rPr>
        <w:t xml:space="preserve"> palīdzēt</w:t>
      </w:r>
      <w:r w:rsidR="00EA4E4C" w:rsidRPr="00BA5DF1">
        <w:rPr>
          <w:rFonts w:ascii="Times New Roman" w:hAnsi="Times New Roman" w:cs="Times New Roman"/>
          <w:color w:val="2B292A"/>
          <w:sz w:val="26"/>
          <w:szCs w:val="26"/>
          <w:shd w:val="clear" w:color="auto" w:fill="FFFFFF"/>
        </w:rPr>
        <w:t>u</w:t>
      </w:r>
      <w:r w:rsidRPr="00BA5DF1">
        <w:rPr>
          <w:rFonts w:ascii="Times New Roman" w:hAnsi="Times New Roman" w:cs="Times New Roman"/>
          <w:color w:val="2B292A"/>
          <w:sz w:val="26"/>
          <w:szCs w:val="26"/>
          <w:shd w:val="clear" w:color="auto" w:fill="FFFFFF"/>
        </w:rPr>
        <w:t xml:space="preserve"> un sniegt</w:t>
      </w:r>
      <w:r w:rsidR="00EA4E4C" w:rsidRPr="00BA5DF1">
        <w:rPr>
          <w:rFonts w:ascii="Times New Roman" w:hAnsi="Times New Roman" w:cs="Times New Roman"/>
          <w:color w:val="2B292A"/>
          <w:sz w:val="26"/>
          <w:szCs w:val="26"/>
          <w:shd w:val="clear" w:color="auto" w:fill="FFFFFF"/>
        </w:rPr>
        <w:t>u</w:t>
      </w:r>
      <w:r w:rsidRPr="00BA5DF1">
        <w:rPr>
          <w:rFonts w:ascii="Times New Roman" w:hAnsi="Times New Roman" w:cs="Times New Roman"/>
          <w:color w:val="2B292A"/>
          <w:sz w:val="26"/>
          <w:szCs w:val="26"/>
          <w:shd w:val="clear" w:color="auto" w:fill="FFFFFF"/>
        </w:rPr>
        <w:t xml:space="preserve"> savas rekomendācijas</w:t>
      </w:r>
      <w:r w:rsidR="001C5843" w:rsidRPr="00BA5DF1">
        <w:rPr>
          <w:rFonts w:ascii="Times New Roman" w:hAnsi="Times New Roman" w:cs="Times New Roman"/>
          <w:color w:val="2B292A"/>
          <w:sz w:val="26"/>
          <w:szCs w:val="26"/>
          <w:shd w:val="clear" w:color="auto" w:fill="FFFFFF"/>
        </w:rPr>
        <w:t>.</w:t>
      </w:r>
    </w:p>
    <w:p w14:paraId="65DFE8EB" w14:textId="77777777" w:rsidR="004C16C7" w:rsidRPr="00BA5DF1" w:rsidRDefault="004C16C7" w:rsidP="00222889">
      <w:pPr>
        <w:spacing w:after="0" w:line="240" w:lineRule="auto"/>
        <w:rPr>
          <w:rFonts w:ascii="Times New Roman" w:eastAsia="Times New Roman" w:hAnsi="Times New Roman" w:cs="Times New Roman"/>
          <w:b/>
          <w:sz w:val="26"/>
          <w:szCs w:val="26"/>
          <w:lang w:eastAsia="lv-LV"/>
        </w:rPr>
      </w:pPr>
    </w:p>
    <w:p w14:paraId="4DC06F1F" w14:textId="758BEE59" w:rsidR="00EF7C14" w:rsidRPr="00BA5DF1" w:rsidRDefault="00EB39B3" w:rsidP="00AC4C38">
      <w:pPr>
        <w:spacing w:after="0" w:line="240" w:lineRule="auto"/>
        <w:jc w:val="center"/>
        <w:rPr>
          <w:rFonts w:ascii="Times New Roman" w:eastAsia="Times New Roman" w:hAnsi="Times New Roman" w:cs="Times New Roman"/>
          <w:b/>
          <w:sz w:val="26"/>
          <w:szCs w:val="26"/>
          <w:lang w:eastAsia="lv-LV"/>
        </w:rPr>
      </w:pPr>
      <w:r w:rsidRPr="00BA5DF1">
        <w:rPr>
          <w:rFonts w:ascii="Times New Roman" w:eastAsia="Times New Roman" w:hAnsi="Times New Roman" w:cs="Times New Roman"/>
          <w:b/>
          <w:sz w:val="26"/>
          <w:szCs w:val="26"/>
          <w:lang w:eastAsia="lv-LV"/>
        </w:rPr>
        <w:t>1</w:t>
      </w:r>
      <w:r w:rsidR="00EF7C14" w:rsidRPr="00BA5DF1">
        <w:rPr>
          <w:rFonts w:ascii="Times New Roman" w:eastAsia="Times New Roman" w:hAnsi="Times New Roman" w:cs="Times New Roman"/>
          <w:b/>
          <w:sz w:val="26"/>
          <w:szCs w:val="26"/>
          <w:lang w:eastAsia="lv-LV"/>
        </w:rPr>
        <w:t>.</w:t>
      </w:r>
    </w:p>
    <w:p w14:paraId="767CCCD0" w14:textId="2CCA3B41" w:rsidR="00643B47" w:rsidRPr="00BA5DF1" w:rsidRDefault="00F34C4C" w:rsidP="00643B47">
      <w:pPr>
        <w:pStyle w:val="ListParagraph"/>
        <w:spacing w:after="0" w:line="240" w:lineRule="auto"/>
        <w:ind w:left="284"/>
        <w:contextualSpacing w:val="0"/>
        <w:jc w:val="center"/>
        <w:rPr>
          <w:rStyle w:val="ui-provider"/>
          <w:rFonts w:ascii="Times New Roman" w:hAnsi="Times New Roman" w:cs="Times New Roman"/>
          <w:b/>
          <w:sz w:val="26"/>
          <w:szCs w:val="26"/>
        </w:rPr>
      </w:pPr>
      <w:r w:rsidRPr="00BA5DF1">
        <w:rPr>
          <w:rStyle w:val="ui-provider"/>
          <w:rFonts w:ascii="Times New Roman" w:hAnsi="Times New Roman" w:cs="Times New Roman"/>
          <w:b/>
          <w:sz w:val="26"/>
          <w:szCs w:val="26"/>
        </w:rPr>
        <w:t>Bērnu tiesību aizsardzības sistēma Latvijā.</w:t>
      </w:r>
    </w:p>
    <w:p w14:paraId="3E6D90BF" w14:textId="4B1EC51D" w:rsidR="00F34C4C" w:rsidRPr="00BA5DF1" w:rsidRDefault="00F34C4C" w:rsidP="00643B47">
      <w:pPr>
        <w:pStyle w:val="ListParagraph"/>
        <w:spacing w:after="0" w:line="240" w:lineRule="auto"/>
        <w:ind w:left="284"/>
        <w:contextualSpacing w:val="0"/>
        <w:jc w:val="center"/>
        <w:rPr>
          <w:rFonts w:ascii="Times New Roman" w:hAnsi="Times New Roman" w:cs="Times New Roman"/>
          <w:b/>
          <w:sz w:val="26"/>
          <w:szCs w:val="26"/>
        </w:rPr>
      </w:pPr>
      <w:r w:rsidRPr="00BA5DF1">
        <w:rPr>
          <w:rStyle w:val="ui-provider"/>
          <w:rFonts w:ascii="Times New Roman" w:hAnsi="Times New Roman" w:cs="Times New Roman"/>
          <w:b/>
          <w:sz w:val="26"/>
          <w:szCs w:val="26"/>
        </w:rPr>
        <w:t xml:space="preserve">Status </w:t>
      </w:r>
      <w:proofErr w:type="spellStart"/>
      <w:r w:rsidRPr="00BA5DF1">
        <w:rPr>
          <w:rStyle w:val="ui-provider"/>
          <w:rFonts w:ascii="Times New Roman" w:hAnsi="Times New Roman" w:cs="Times New Roman"/>
          <w:b/>
          <w:sz w:val="26"/>
          <w:szCs w:val="26"/>
        </w:rPr>
        <w:t>quo</w:t>
      </w:r>
      <w:proofErr w:type="spellEnd"/>
      <w:r w:rsidRPr="00BA5DF1">
        <w:rPr>
          <w:rStyle w:val="ui-provider"/>
          <w:rFonts w:ascii="Times New Roman" w:hAnsi="Times New Roman" w:cs="Times New Roman"/>
          <w:b/>
          <w:sz w:val="26"/>
          <w:szCs w:val="26"/>
        </w:rPr>
        <w:t xml:space="preserve"> un tuvākās nākotnes darbības.</w:t>
      </w:r>
    </w:p>
    <w:p w14:paraId="36B4DDE4" w14:textId="77777777" w:rsidR="00F34C4C" w:rsidRPr="00BA5DF1" w:rsidRDefault="00F34C4C" w:rsidP="00B544E6">
      <w:pPr>
        <w:pBdr>
          <w:bottom w:val="single" w:sz="12" w:space="1" w:color="auto"/>
        </w:pBdr>
        <w:tabs>
          <w:tab w:val="left" w:pos="284"/>
        </w:tabs>
        <w:spacing w:after="0" w:line="240" w:lineRule="auto"/>
        <w:jc w:val="center"/>
        <w:outlineLvl w:val="0"/>
        <w:rPr>
          <w:rFonts w:ascii="Times New Roman" w:hAnsi="Times New Roman" w:cs="Times New Roman"/>
          <w:b/>
          <w:color w:val="000000"/>
          <w:sz w:val="26"/>
          <w:szCs w:val="26"/>
          <w:lang w:eastAsia="lv-LV"/>
        </w:rPr>
      </w:pPr>
    </w:p>
    <w:p w14:paraId="55DFFFC9" w14:textId="181D01DC" w:rsidR="00F90822" w:rsidRPr="00BA5DF1" w:rsidRDefault="008426D6" w:rsidP="00F5301B">
      <w:pPr>
        <w:spacing w:after="0" w:line="240" w:lineRule="auto"/>
        <w:jc w:val="center"/>
        <w:rPr>
          <w:rFonts w:ascii="Times New Roman" w:hAnsi="Times New Roman" w:cs="Times New Roman"/>
          <w:sz w:val="26"/>
          <w:szCs w:val="26"/>
          <w:lang w:eastAsia="lv-LV"/>
        </w:rPr>
      </w:pPr>
      <w:r w:rsidRPr="00BA5DF1">
        <w:rPr>
          <w:rFonts w:ascii="Times New Roman" w:eastAsia="Calibri" w:hAnsi="Times New Roman" w:cs="Times New Roman"/>
          <w:sz w:val="26"/>
          <w:szCs w:val="26"/>
        </w:rPr>
        <w:t>(</w:t>
      </w:r>
      <w:r w:rsidR="00A00455" w:rsidRPr="00BA5DF1">
        <w:rPr>
          <w:rFonts w:ascii="Times New Roman" w:eastAsia="Calibri" w:hAnsi="Times New Roman" w:cs="Times New Roman"/>
          <w:sz w:val="26"/>
          <w:szCs w:val="26"/>
        </w:rPr>
        <w:t xml:space="preserve">ziņo: </w:t>
      </w:r>
      <w:proofErr w:type="spellStart"/>
      <w:r w:rsidR="00935DCD" w:rsidRPr="00BA5DF1">
        <w:rPr>
          <w:rFonts w:ascii="Times New Roman" w:eastAsia="Calibri" w:hAnsi="Times New Roman" w:cs="Times New Roman"/>
          <w:sz w:val="26"/>
          <w:szCs w:val="26"/>
        </w:rPr>
        <w:t>I.Kurme</w:t>
      </w:r>
      <w:proofErr w:type="spellEnd"/>
      <w:r w:rsidR="00F90822" w:rsidRPr="00BA5DF1">
        <w:rPr>
          <w:rFonts w:ascii="Times New Roman" w:hAnsi="Times New Roman" w:cs="Times New Roman"/>
          <w:sz w:val="26"/>
          <w:szCs w:val="26"/>
          <w:lang w:eastAsia="lv-LV"/>
        </w:rPr>
        <w:t>)</w:t>
      </w:r>
    </w:p>
    <w:p w14:paraId="0D6492B9" w14:textId="4DC20387" w:rsidR="00A00455" w:rsidRPr="00BA5DF1" w:rsidRDefault="00A00455" w:rsidP="00F90822">
      <w:pPr>
        <w:autoSpaceDE w:val="0"/>
        <w:autoSpaceDN w:val="0"/>
        <w:adjustRightInd w:val="0"/>
        <w:spacing w:after="0" w:line="240" w:lineRule="auto"/>
        <w:jc w:val="center"/>
        <w:rPr>
          <w:rFonts w:ascii="Times New Roman" w:hAnsi="Times New Roman" w:cs="Times New Roman"/>
          <w:sz w:val="26"/>
          <w:szCs w:val="26"/>
          <w:lang w:eastAsia="lv-LV"/>
        </w:rPr>
      </w:pPr>
    </w:p>
    <w:p w14:paraId="103964C4" w14:textId="77777777" w:rsidR="005E307E" w:rsidRPr="00BA5DF1" w:rsidRDefault="00EA5F53" w:rsidP="00F45735">
      <w:pPr>
        <w:autoSpaceDE w:val="0"/>
        <w:autoSpaceDN w:val="0"/>
        <w:adjustRightInd w:val="0"/>
        <w:spacing w:after="0" w:line="240" w:lineRule="auto"/>
        <w:jc w:val="both"/>
        <w:rPr>
          <w:rFonts w:ascii="Times New Roman" w:hAnsi="Times New Roman" w:cs="Times New Roman"/>
          <w:sz w:val="26"/>
          <w:szCs w:val="26"/>
          <w:shd w:val="clear" w:color="auto" w:fill="FFFFFF"/>
        </w:rPr>
      </w:pPr>
      <w:proofErr w:type="spellStart"/>
      <w:r w:rsidRPr="00BA5DF1">
        <w:rPr>
          <w:rFonts w:ascii="Times New Roman" w:hAnsi="Times New Roman" w:cs="Times New Roman"/>
          <w:b/>
          <w:sz w:val="26"/>
          <w:szCs w:val="26"/>
          <w:lang w:eastAsia="lv-LV"/>
        </w:rPr>
        <w:t>E.Siliņa</w:t>
      </w:r>
      <w:proofErr w:type="spellEnd"/>
      <w:r w:rsidRPr="00BA5DF1">
        <w:rPr>
          <w:rFonts w:ascii="Times New Roman" w:hAnsi="Times New Roman" w:cs="Times New Roman"/>
          <w:b/>
          <w:sz w:val="26"/>
          <w:szCs w:val="26"/>
          <w:lang w:eastAsia="lv-LV"/>
        </w:rPr>
        <w:t xml:space="preserve">: </w:t>
      </w:r>
      <w:r w:rsidRPr="00BA5DF1">
        <w:rPr>
          <w:rFonts w:ascii="Times New Roman" w:hAnsi="Times New Roman" w:cs="Times New Roman"/>
          <w:sz w:val="26"/>
          <w:szCs w:val="26"/>
          <w:lang w:eastAsia="lv-LV"/>
        </w:rPr>
        <w:t xml:space="preserve">informē par to, ka ir </w:t>
      </w:r>
      <w:r w:rsidR="00F45735" w:rsidRPr="00BA5DF1">
        <w:rPr>
          <w:rFonts w:ascii="Times New Roman" w:hAnsi="Times New Roman" w:cs="Times New Roman"/>
          <w:sz w:val="26"/>
          <w:szCs w:val="26"/>
          <w:lang w:eastAsia="lv-LV"/>
        </w:rPr>
        <w:t>uzsākts darbs pie</w:t>
      </w:r>
      <w:r w:rsidRPr="00BA5DF1">
        <w:rPr>
          <w:rFonts w:ascii="Times New Roman" w:hAnsi="Times New Roman" w:cs="Times New Roman"/>
          <w:sz w:val="26"/>
          <w:szCs w:val="26"/>
          <w:lang w:eastAsia="lv-LV"/>
        </w:rPr>
        <w:t xml:space="preserve"> </w:t>
      </w:r>
      <w:r w:rsidRPr="00BA5DF1">
        <w:rPr>
          <w:rFonts w:ascii="Times New Roman" w:hAnsi="Times New Roman"/>
          <w:color w:val="000000"/>
          <w:sz w:val="26"/>
          <w:szCs w:val="26"/>
          <w:lang w:eastAsia="lv-LV"/>
        </w:rPr>
        <w:t>Valsts bērnu tiesību aizsardzības inspekcij</w:t>
      </w:r>
      <w:r w:rsidR="00561E90" w:rsidRPr="00BA5DF1">
        <w:rPr>
          <w:rFonts w:ascii="Times New Roman" w:hAnsi="Times New Roman"/>
          <w:color w:val="000000"/>
          <w:sz w:val="26"/>
          <w:szCs w:val="26"/>
          <w:lang w:eastAsia="lv-LV"/>
        </w:rPr>
        <w:t>as</w:t>
      </w:r>
      <w:r w:rsidR="007B080F" w:rsidRPr="00BA5DF1">
        <w:rPr>
          <w:rFonts w:ascii="Times New Roman" w:hAnsi="Times New Roman"/>
          <w:color w:val="000000"/>
          <w:sz w:val="26"/>
          <w:szCs w:val="26"/>
          <w:lang w:eastAsia="lv-LV"/>
        </w:rPr>
        <w:t xml:space="preserve"> </w:t>
      </w:r>
      <w:r w:rsidR="00561E90" w:rsidRPr="00BA5DF1">
        <w:rPr>
          <w:rFonts w:ascii="Times New Roman" w:hAnsi="Times New Roman"/>
          <w:color w:val="000000"/>
          <w:sz w:val="26"/>
          <w:szCs w:val="26"/>
          <w:lang w:eastAsia="lv-LV"/>
        </w:rPr>
        <w:t>reorganizēšanas</w:t>
      </w:r>
      <w:r w:rsidR="00F45735" w:rsidRPr="00BA5DF1">
        <w:rPr>
          <w:rFonts w:ascii="Times New Roman" w:hAnsi="Times New Roman"/>
          <w:color w:val="000000"/>
          <w:sz w:val="26"/>
          <w:szCs w:val="26"/>
          <w:lang w:eastAsia="lv-LV"/>
        </w:rPr>
        <w:t xml:space="preserve">, kuru paredzēts pārveidot </w:t>
      </w:r>
      <w:r w:rsidRPr="00BA5DF1">
        <w:rPr>
          <w:rFonts w:ascii="Times New Roman" w:hAnsi="Times New Roman" w:cs="Times New Roman"/>
          <w:sz w:val="26"/>
          <w:szCs w:val="26"/>
          <w:shd w:val="clear" w:color="auto" w:fill="FFFFFF"/>
        </w:rPr>
        <w:t>par spēcīgu atbalsta resursu bērniem, vecākiem, pašvaldībām, t.sk. bāriņtiesām un sociālajiem dienestiem. </w:t>
      </w:r>
      <w:r w:rsidR="00561E90" w:rsidRPr="00BA5DF1">
        <w:rPr>
          <w:rFonts w:ascii="Times New Roman" w:eastAsia="Times New Roman" w:hAnsi="Times New Roman" w:cs="Times New Roman"/>
          <w:bCs/>
          <w:color w:val="2B292A"/>
          <w:sz w:val="26"/>
          <w:szCs w:val="26"/>
          <w:lang w:eastAsia="lv-LV"/>
        </w:rPr>
        <w:t>Ļoti būtiski  ir jau agrīnā stadijā atpazīt problēmas un sniegt piemērotu atbalstu gan grūtībās nonākušiem bērniem, gan ģimenēm</w:t>
      </w:r>
      <w:r w:rsidR="00E318D5" w:rsidRPr="00BA5DF1">
        <w:rPr>
          <w:rFonts w:ascii="Times New Roman" w:eastAsia="Times New Roman" w:hAnsi="Times New Roman" w:cs="Times New Roman"/>
          <w:bCs/>
          <w:color w:val="2B292A"/>
          <w:sz w:val="26"/>
          <w:szCs w:val="26"/>
          <w:lang w:eastAsia="lv-LV"/>
        </w:rPr>
        <w:t xml:space="preserve">, lai </w:t>
      </w:r>
      <w:r w:rsidR="005E307E" w:rsidRPr="00BA5DF1">
        <w:rPr>
          <w:rFonts w:ascii="Times New Roman" w:eastAsia="Times New Roman" w:hAnsi="Times New Roman" w:cs="Times New Roman"/>
          <w:bCs/>
          <w:color w:val="2B292A"/>
          <w:sz w:val="26"/>
          <w:szCs w:val="26"/>
          <w:lang w:eastAsia="lv-LV"/>
        </w:rPr>
        <w:t xml:space="preserve">pēc tam </w:t>
      </w:r>
      <w:r w:rsidR="00E318D5" w:rsidRPr="00BA5DF1">
        <w:rPr>
          <w:rFonts w:ascii="Times New Roman" w:eastAsia="Times New Roman" w:hAnsi="Times New Roman" w:cs="Times New Roman"/>
          <w:bCs/>
          <w:color w:val="2B292A"/>
          <w:sz w:val="26"/>
          <w:szCs w:val="26"/>
          <w:lang w:eastAsia="lv-LV"/>
        </w:rPr>
        <w:t>nebūtu jāveic dziļas intervences.</w:t>
      </w:r>
      <w:r w:rsidR="00561E90" w:rsidRPr="00BA5DF1">
        <w:rPr>
          <w:rFonts w:ascii="Times New Roman" w:hAnsi="Times New Roman" w:cs="Times New Roman"/>
          <w:sz w:val="26"/>
          <w:szCs w:val="26"/>
          <w:shd w:val="clear" w:color="auto" w:fill="FFFFFF"/>
        </w:rPr>
        <w:t xml:space="preserve"> </w:t>
      </w:r>
    </w:p>
    <w:p w14:paraId="56CD5787" w14:textId="581CDAF3" w:rsidR="009A4A2E" w:rsidRPr="00BA5DF1" w:rsidRDefault="007B51B8" w:rsidP="00F45735">
      <w:pPr>
        <w:autoSpaceDE w:val="0"/>
        <w:autoSpaceDN w:val="0"/>
        <w:adjustRightInd w:val="0"/>
        <w:spacing w:after="0" w:line="240" w:lineRule="auto"/>
        <w:jc w:val="both"/>
        <w:rPr>
          <w:rFonts w:ascii="Times New Roman" w:hAnsi="Times New Roman" w:cs="Times New Roman"/>
          <w:sz w:val="26"/>
          <w:szCs w:val="26"/>
          <w:shd w:val="clear" w:color="auto" w:fill="FFFFFF"/>
        </w:rPr>
      </w:pPr>
      <w:r w:rsidRPr="00BA5DF1">
        <w:rPr>
          <w:rFonts w:ascii="Times New Roman" w:hAnsi="Times New Roman" w:cs="Times New Roman"/>
          <w:sz w:val="26"/>
          <w:szCs w:val="26"/>
          <w:shd w:val="clear" w:color="auto" w:fill="FFFFFF"/>
        </w:rPr>
        <w:lastRenderedPageBreak/>
        <w:t xml:space="preserve">Tāpat paredzēts, ka </w:t>
      </w:r>
      <w:r w:rsidRPr="00BA5DF1">
        <w:rPr>
          <w:rFonts w:ascii="Times New Roman" w:hAnsi="Times New Roman"/>
          <w:color w:val="000000"/>
          <w:sz w:val="26"/>
          <w:szCs w:val="26"/>
          <w:lang w:eastAsia="lv-LV"/>
        </w:rPr>
        <w:t>Valsts bērnu tiesību aizsardzības inspekcija palīdzētu koordinēt dažādās situācijās</w:t>
      </w:r>
      <w:r w:rsidR="005E307E" w:rsidRPr="00BA5DF1">
        <w:rPr>
          <w:rFonts w:ascii="Times New Roman" w:hAnsi="Times New Roman"/>
          <w:color w:val="000000"/>
          <w:sz w:val="26"/>
          <w:szCs w:val="26"/>
          <w:lang w:eastAsia="lv-LV"/>
        </w:rPr>
        <w:t xml:space="preserve">, </w:t>
      </w:r>
      <w:r w:rsidR="0075013A" w:rsidRPr="00BA5DF1">
        <w:rPr>
          <w:rFonts w:ascii="Times New Roman" w:hAnsi="Times New Roman"/>
          <w:color w:val="000000"/>
          <w:sz w:val="26"/>
          <w:szCs w:val="26"/>
          <w:lang w:eastAsia="lv-LV"/>
        </w:rPr>
        <w:t>savukārt</w:t>
      </w:r>
      <w:r w:rsidR="005E307E" w:rsidRPr="00BA5DF1">
        <w:rPr>
          <w:rFonts w:ascii="Times New Roman" w:hAnsi="Times New Roman"/>
          <w:color w:val="000000"/>
          <w:sz w:val="26"/>
          <w:szCs w:val="26"/>
          <w:lang w:eastAsia="lv-LV"/>
        </w:rPr>
        <w:t>, u</w:t>
      </w:r>
      <w:r w:rsidRPr="00BA5DF1">
        <w:rPr>
          <w:rFonts w:ascii="Times New Roman" w:hAnsi="Times New Roman"/>
          <w:color w:val="000000"/>
          <w:sz w:val="26"/>
          <w:szCs w:val="26"/>
          <w:lang w:eastAsia="lv-LV"/>
        </w:rPr>
        <w:t xml:space="preserve">zraudzību nav plānots </w:t>
      </w:r>
      <w:r w:rsidR="009A4A2E" w:rsidRPr="00BA5DF1">
        <w:rPr>
          <w:rFonts w:ascii="Times New Roman" w:hAnsi="Times New Roman"/>
          <w:color w:val="000000"/>
          <w:sz w:val="26"/>
          <w:szCs w:val="26"/>
          <w:lang w:eastAsia="lv-LV"/>
        </w:rPr>
        <w:t xml:space="preserve">pilnībā noņemt, bet tā tiks nodalīta un </w:t>
      </w:r>
      <w:r w:rsidR="00F45735" w:rsidRPr="00BA5DF1">
        <w:rPr>
          <w:rFonts w:ascii="Times New Roman" w:hAnsi="Times New Roman" w:cs="Times New Roman"/>
          <w:sz w:val="26"/>
          <w:szCs w:val="26"/>
          <w:shd w:val="clear" w:color="auto" w:fill="FFFFFF"/>
        </w:rPr>
        <w:t xml:space="preserve">šī </w:t>
      </w:r>
      <w:r w:rsidR="009A4A2E" w:rsidRPr="00BA5DF1">
        <w:rPr>
          <w:rFonts w:ascii="Times New Roman" w:hAnsi="Times New Roman" w:cs="Times New Roman"/>
          <w:sz w:val="26"/>
          <w:szCs w:val="26"/>
          <w:shd w:val="clear" w:color="auto" w:fill="FFFFFF"/>
        </w:rPr>
        <w:t xml:space="preserve">uzraugošā </w:t>
      </w:r>
      <w:r w:rsidR="00F45735" w:rsidRPr="00BA5DF1">
        <w:rPr>
          <w:rFonts w:ascii="Times New Roman" w:hAnsi="Times New Roman" w:cs="Times New Roman"/>
          <w:sz w:val="26"/>
          <w:szCs w:val="26"/>
          <w:shd w:val="clear" w:color="auto" w:fill="FFFFFF"/>
        </w:rPr>
        <w:t>daļa pali</w:t>
      </w:r>
      <w:r w:rsidR="005E307E" w:rsidRPr="00BA5DF1">
        <w:rPr>
          <w:rFonts w:ascii="Times New Roman" w:hAnsi="Times New Roman" w:cs="Times New Roman"/>
          <w:sz w:val="26"/>
          <w:szCs w:val="26"/>
          <w:shd w:val="clear" w:color="auto" w:fill="FFFFFF"/>
        </w:rPr>
        <w:t>ks</w:t>
      </w:r>
      <w:r w:rsidR="00F45735" w:rsidRPr="00BA5DF1">
        <w:rPr>
          <w:rFonts w:ascii="Times New Roman" w:hAnsi="Times New Roman" w:cs="Times New Roman"/>
          <w:sz w:val="26"/>
          <w:szCs w:val="26"/>
          <w:shd w:val="clear" w:color="auto" w:fill="FFFFFF"/>
        </w:rPr>
        <w:t xml:space="preserve"> tikai kā ārkārtējs risinājums.</w:t>
      </w:r>
      <w:r w:rsidR="00561E90" w:rsidRPr="00BA5DF1">
        <w:rPr>
          <w:rFonts w:ascii="Times New Roman" w:hAnsi="Times New Roman" w:cs="Times New Roman"/>
          <w:sz w:val="26"/>
          <w:szCs w:val="26"/>
          <w:shd w:val="clear" w:color="auto" w:fill="FFFFFF"/>
        </w:rPr>
        <w:t xml:space="preserve"> </w:t>
      </w:r>
    </w:p>
    <w:p w14:paraId="25852BE5" w14:textId="62EF0CA4" w:rsidR="00561E90" w:rsidRPr="00BA5DF1" w:rsidRDefault="00561E90" w:rsidP="00F003EA">
      <w:pPr>
        <w:pStyle w:val="NormalWeb"/>
        <w:spacing w:before="0" w:beforeAutospacing="0" w:after="0" w:afterAutospacing="0"/>
        <w:jc w:val="both"/>
        <w:rPr>
          <w:rFonts w:ascii="Helvetica" w:hAnsi="Helvetica"/>
          <w:color w:val="666666"/>
          <w:sz w:val="26"/>
          <w:szCs w:val="26"/>
          <w:shd w:val="clear" w:color="auto" w:fill="FFFFFF"/>
        </w:rPr>
      </w:pPr>
      <w:r w:rsidRPr="00BA5DF1">
        <w:rPr>
          <w:sz w:val="26"/>
          <w:szCs w:val="26"/>
          <w:shd w:val="clear" w:color="auto" w:fill="FFFFFF"/>
        </w:rPr>
        <w:t>7. jūnijā noslēdzās arī iedzīvotāju aptauja par Valsts bērnu tiesību aizsardzības inspekcijas nosaukuma maiņu</w:t>
      </w:r>
      <w:r w:rsidR="00796AF0" w:rsidRPr="00BA5DF1">
        <w:rPr>
          <w:sz w:val="26"/>
          <w:szCs w:val="26"/>
          <w:shd w:val="clear" w:color="auto" w:fill="FFFFFF"/>
        </w:rPr>
        <w:t>, t</w:t>
      </w:r>
      <w:r w:rsidRPr="00BA5DF1">
        <w:rPr>
          <w:sz w:val="26"/>
          <w:szCs w:val="26"/>
          <w:shd w:val="clear" w:color="auto" w:fill="FFFFFF"/>
        </w:rPr>
        <w:t>aču diskusija par nosaukumu vēl turpināsies</w:t>
      </w:r>
      <w:r w:rsidRPr="00BA5DF1">
        <w:rPr>
          <w:rFonts w:ascii="Helvetica" w:hAnsi="Helvetica"/>
          <w:color w:val="666666"/>
          <w:sz w:val="26"/>
          <w:szCs w:val="26"/>
          <w:shd w:val="clear" w:color="auto" w:fill="FFFFFF"/>
        </w:rPr>
        <w:t>.</w:t>
      </w:r>
    </w:p>
    <w:p w14:paraId="0EE9A643" w14:textId="1A143BD6" w:rsidR="00561E90" w:rsidRPr="00BA5DF1" w:rsidRDefault="00561E90" w:rsidP="00F003EA">
      <w:pPr>
        <w:pStyle w:val="NormalWeb"/>
        <w:spacing w:before="0" w:beforeAutospacing="0" w:after="0" w:afterAutospacing="0"/>
        <w:jc w:val="both"/>
        <w:rPr>
          <w:rFonts w:eastAsia="Calibri"/>
          <w:b/>
          <w:sz w:val="26"/>
          <w:szCs w:val="26"/>
        </w:rPr>
      </w:pPr>
    </w:p>
    <w:p w14:paraId="154845AE" w14:textId="127CC5E9" w:rsidR="000140E9" w:rsidRPr="00BA5DF1" w:rsidRDefault="000140E9" w:rsidP="00F003EA">
      <w:pPr>
        <w:pStyle w:val="NormalWeb"/>
        <w:spacing w:before="0" w:beforeAutospacing="0" w:after="0" w:afterAutospacing="0"/>
        <w:jc w:val="both"/>
        <w:rPr>
          <w:rFonts w:eastAsia="Calibri"/>
          <w:sz w:val="26"/>
          <w:szCs w:val="26"/>
        </w:rPr>
      </w:pPr>
      <w:r w:rsidRPr="00BA5DF1">
        <w:rPr>
          <w:rFonts w:eastAsia="Calibri"/>
          <w:sz w:val="26"/>
          <w:szCs w:val="26"/>
        </w:rPr>
        <w:t>Vienlaikus norāda, ka paralēli ir plāns virzīties ar minimālo sociālo pakalpojumu grozu pašvaldībās</w:t>
      </w:r>
      <w:r w:rsidR="00E318D5" w:rsidRPr="00BA5DF1">
        <w:rPr>
          <w:rFonts w:eastAsia="Calibri"/>
          <w:sz w:val="26"/>
          <w:szCs w:val="26"/>
        </w:rPr>
        <w:t xml:space="preserve">. Tātad mainām ne tikai </w:t>
      </w:r>
      <w:r w:rsidR="00E318D5" w:rsidRPr="00BA5DF1">
        <w:rPr>
          <w:color w:val="000000"/>
          <w:sz w:val="26"/>
          <w:szCs w:val="26"/>
        </w:rPr>
        <w:t xml:space="preserve">Valsts bērnu tiesību aizsardzības inspekcijas </w:t>
      </w:r>
      <w:r w:rsidR="00E318D5" w:rsidRPr="00BA5DF1">
        <w:rPr>
          <w:rFonts w:eastAsia="Calibri"/>
          <w:sz w:val="26"/>
          <w:szCs w:val="26"/>
        </w:rPr>
        <w:t xml:space="preserve">saturu, bet esam sarunu procesā, kas ir tas minimālais standarts, kas pašvaldībām būtu jānodrošina,  </w:t>
      </w:r>
      <w:r w:rsidRPr="00BA5DF1">
        <w:rPr>
          <w:rFonts w:eastAsia="Calibri"/>
          <w:sz w:val="26"/>
          <w:szCs w:val="26"/>
        </w:rPr>
        <w:t>lai bērniem un ģimenēm</w:t>
      </w:r>
      <w:r w:rsidR="005E307E" w:rsidRPr="00BA5DF1">
        <w:rPr>
          <w:rFonts w:eastAsia="Calibri"/>
          <w:sz w:val="26"/>
          <w:szCs w:val="26"/>
        </w:rPr>
        <w:t xml:space="preserve"> būtu pieejami dažādi pakalpojumi.</w:t>
      </w:r>
    </w:p>
    <w:p w14:paraId="3DBCCEB0" w14:textId="77777777" w:rsidR="00E318D5" w:rsidRPr="00BA5DF1" w:rsidRDefault="00E318D5" w:rsidP="00FC5971">
      <w:pPr>
        <w:pStyle w:val="NormalWeb"/>
        <w:spacing w:before="0" w:beforeAutospacing="0" w:after="0" w:afterAutospacing="0"/>
        <w:jc w:val="both"/>
        <w:rPr>
          <w:color w:val="2B292A"/>
          <w:sz w:val="26"/>
          <w:szCs w:val="26"/>
          <w:shd w:val="clear" w:color="auto" w:fill="FFFFFF"/>
        </w:rPr>
      </w:pPr>
    </w:p>
    <w:p w14:paraId="7B6D90A4" w14:textId="7168435F" w:rsidR="00F34C4C" w:rsidRPr="00BA5DF1" w:rsidRDefault="008937FD" w:rsidP="00464D7D">
      <w:pPr>
        <w:spacing w:after="0" w:line="240" w:lineRule="auto"/>
        <w:jc w:val="both"/>
        <w:rPr>
          <w:rStyle w:val="Emphasis"/>
          <w:rFonts w:ascii="Times New Roman" w:hAnsi="Times New Roman" w:cs="Times New Roman"/>
          <w:bCs/>
          <w:i w:val="0"/>
          <w:iCs w:val="0"/>
          <w:sz w:val="26"/>
          <w:szCs w:val="26"/>
          <w:shd w:val="clear" w:color="auto" w:fill="FFFFFF"/>
        </w:rPr>
      </w:pPr>
      <w:proofErr w:type="spellStart"/>
      <w:r w:rsidRPr="00BA5DF1">
        <w:rPr>
          <w:rFonts w:ascii="Times New Roman" w:eastAsia="Calibri" w:hAnsi="Times New Roman" w:cs="Times New Roman"/>
          <w:b/>
          <w:sz w:val="26"/>
          <w:szCs w:val="26"/>
        </w:rPr>
        <w:t>I.Kurme</w:t>
      </w:r>
      <w:proofErr w:type="spellEnd"/>
      <w:r w:rsidRPr="00BA5DF1">
        <w:rPr>
          <w:rFonts w:ascii="Times New Roman" w:eastAsia="Calibri" w:hAnsi="Times New Roman" w:cs="Times New Roman"/>
          <w:sz w:val="26"/>
          <w:szCs w:val="26"/>
        </w:rPr>
        <w:t xml:space="preserve">: </w:t>
      </w:r>
      <w:r w:rsidR="00D851F9" w:rsidRPr="00BA5DF1">
        <w:rPr>
          <w:rFonts w:ascii="Times New Roman" w:eastAsia="Calibri" w:hAnsi="Times New Roman" w:cs="Times New Roman"/>
          <w:sz w:val="26"/>
          <w:szCs w:val="26"/>
        </w:rPr>
        <w:t>iepazīstina ar sagatavoto prezentāciju</w:t>
      </w:r>
      <w:r w:rsidR="00FC5971" w:rsidRPr="00BA5DF1">
        <w:rPr>
          <w:rFonts w:ascii="Times New Roman" w:eastAsia="Calibri" w:hAnsi="Times New Roman" w:cs="Times New Roman"/>
          <w:sz w:val="26"/>
          <w:szCs w:val="26"/>
        </w:rPr>
        <w:t xml:space="preserve"> </w:t>
      </w:r>
      <w:r w:rsidR="00D629DE" w:rsidRPr="00BA5DF1">
        <w:rPr>
          <w:rFonts w:ascii="Times New Roman" w:eastAsia="Calibri" w:hAnsi="Times New Roman" w:cs="Times New Roman"/>
          <w:sz w:val="26"/>
          <w:szCs w:val="26"/>
        </w:rPr>
        <w:t>(</w:t>
      </w:r>
      <w:proofErr w:type="spellStart"/>
      <w:r w:rsidR="00D629DE" w:rsidRPr="00BA5DF1">
        <w:rPr>
          <w:rFonts w:ascii="Times New Roman" w:eastAsia="Calibri" w:hAnsi="Times New Roman" w:cs="Times New Roman"/>
          <w:sz w:val="26"/>
          <w:szCs w:val="26"/>
        </w:rPr>
        <w:t>sk.pielikumu</w:t>
      </w:r>
      <w:proofErr w:type="spellEnd"/>
      <w:r w:rsidR="00D629DE" w:rsidRPr="00BA5DF1">
        <w:rPr>
          <w:rFonts w:ascii="Times New Roman" w:eastAsia="Calibri" w:hAnsi="Times New Roman" w:cs="Times New Roman"/>
          <w:sz w:val="26"/>
          <w:szCs w:val="26"/>
        </w:rPr>
        <w:t xml:space="preserve">) </w:t>
      </w:r>
      <w:r w:rsidR="00FC5971" w:rsidRPr="00BA5DF1">
        <w:rPr>
          <w:rFonts w:ascii="Times New Roman" w:eastAsia="Calibri" w:hAnsi="Times New Roman" w:cs="Times New Roman"/>
          <w:sz w:val="26"/>
          <w:szCs w:val="26"/>
        </w:rPr>
        <w:t xml:space="preserve">par </w:t>
      </w:r>
      <w:r w:rsidR="00D851F9" w:rsidRPr="00BA5DF1">
        <w:rPr>
          <w:rFonts w:ascii="Times New Roman" w:eastAsia="Calibri" w:hAnsi="Times New Roman" w:cs="Times New Roman"/>
          <w:sz w:val="26"/>
          <w:szCs w:val="26"/>
        </w:rPr>
        <w:t xml:space="preserve"> </w:t>
      </w:r>
      <w:r w:rsidR="00DA7EC2" w:rsidRPr="00BA5DF1">
        <w:rPr>
          <w:rStyle w:val="ui-provider"/>
          <w:rFonts w:ascii="Times New Roman" w:hAnsi="Times New Roman" w:cs="Times New Roman"/>
          <w:sz w:val="26"/>
          <w:szCs w:val="26"/>
        </w:rPr>
        <w:t>Bērnu tiesību aizsardzības sistēm</w:t>
      </w:r>
      <w:r w:rsidR="00FC5971" w:rsidRPr="00BA5DF1">
        <w:rPr>
          <w:rStyle w:val="ui-provider"/>
          <w:rFonts w:ascii="Times New Roman" w:hAnsi="Times New Roman" w:cs="Times New Roman"/>
          <w:sz w:val="26"/>
          <w:szCs w:val="26"/>
        </w:rPr>
        <w:t>u</w:t>
      </w:r>
      <w:r w:rsidR="00DA7EC2" w:rsidRPr="00BA5DF1">
        <w:rPr>
          <w:rStyle w:val="ui-provider"/>
          <w:rFonts w:ascii="Times New Roman" w:hAnsi="Times New Roman" w:cs="Times New Roman"/>
          <w:sz w:val="26"/>
          <w:szCs w:val="26"/>
        </w:rPr>
        <w:t xml:space="preserve"> Latvijā</w:t>
      </w:r>
      <w:r w:rsidR="00D629DE" w:rsidRPr="00BA5DF1">
        <w:rPr>
          <w:rStyle w:val="ui-provider"/>
          <w:rFonts w:ascii="Times New Roman" w:hAnsi="Times New Roman" w:cs="Times New Roman"/>
          <w:sz w:val="26"/>
          <w:szCs w:val="26"/>
        </w:rPr>
        <w:t xml:space="preserve"> un </w:t>
      </w:r>
      <w:r w:rsidR="00FC5971" w:rsidRPr="00BA5DF1">
        <w:rPr>
          <w:rStyle w:val="ui-provider"/>
          <w:rFonts w:ascii="Times New Roman" w:hAnsi="Times New Roman" w:cs="Times New Roman"/>
          <w:sz w:val="26"/>
          <w:szCs w:val="26"/>
        </w:rPr>
        <w:t>nākotnes izaicinājumiem</w:t>
      </w:r>
      <w:r w:rsidR="008562BC" w:rsidRPr="00BA5DF1">
        <w:rPr>
          <w:rStyle w:val="ui-provider"/>
          <w:rFonts w:ascii="Times New Roman" w:hAnsi="Times New Roman" w:cs="Times New Roman"/>
          <w:sz w:val="26"/>
          <w:szCs w:val="26"/>
        </w:rPr>
        <w:t>, tostarp,</w:t>
      </w:r>
      <w:r w:rsidR="00FC5971" w:rsidRPr="00BA5DF1">
        <w:rPr>
          <w:rStyle w:val="ui-provider"/>
          <w:rFonts w:ascii="Times New Roman" w:hAnsi="Times New Roman" w:cs="Times New Roman"/>
          <w:sz w:val="26"/>
          <w:szCs w:val="26"/>
        </w:rPr>
        <w:t xml:space="preserve"> </w:t>
      </w:r>
      <w:r w:rsidR="00FC5971" w:rsidRPr="00BA5DF1">
        <w:rPr>
          <w:rFonts w:ascii="Times New Roman" w:eastAsia="Verdana" w:hAnsi="Times New Roman" w:cs="Times New Roman"/>
          <w:bCs/>
          <w:kern w:val="24"/>
          <w:position w:val="1"/>
          <w:sz w:val="26"/>
          <w:szCs w:val="26"/>
        </w:rPr>
        <w:t xml:space="preserve">jaunu pakalpojumu attīstība, </w:t>
      </w:r>
      <w:proofErr w:type="spellStart"/>
      <w:r w:rsidR="00FC5971" w:rsidRPr="00BA5DF1">
        <w:rPr>
          <w:rFonts w:ascii="Times New Roman" w:eastAsia="Verdana" w:hAnsi="Times New Roman" w:cs="Times New Roman"/>
          <w:bCs/>
          <w:kern w:val="24"/>
          <w:position w:val="1"/>
          <w:sz w:val="26"/>
          <w:szCs w:val="26"/>
        </w:rPr>
        <w:t>starpinstitucionālās</w:t>
      </w:r>
      <w:proofErr w:type="spellEnd"/>
      <w:r w:rsidR="00FC5971" w:rsidRPr="00BA5DF1">
        <w:rPr>
          <w:rFonts w:ascii="Times New Roman" w:eastAsia="Verdana" w:hAnsi="Times New Roman" w:cs="Times New Roman"/>
          <w:bCs/>
          <w:kern w:val="24"/>
          <w:position w:val="1"/>
          <w:sz w:val="26"/>
          <w:szCs w:val="26"/>
        </w:rPr>
        <w:t xml:space="preserve"> sadarbības uzlabošana, </w:t>
      </w:r>
      <w:r w:rsidR="00FC5971" w:rsidRPr="00BA5DF1">
        <w:rPr>
          <w:rFonts w:ascii="Times New Roman" w:hAnsi="Times New Roman" w:cs="Times New Roman"/>
          <w:sz w:val="26"/>
          <w:szCs w:val="26"/>
        </w:rPr>
        <w:t xml:space="preserve">nevalstisko organizāciju lielāka iesaiste, </w:t>
      </w:r>
      <w:r w:rsidR="00FC5971" w:rsidRPr="00BA5DF1">
        <w:rPr>
          <w:rFonts w:ascii="Times New Roman" w:hAnsi="Times New Roman" w:cs="Times New Roman"/>
          <w:sz w:val="26"/>
          <w:szCs w:val="26"/>
          <w:shd w:val="clear" w:color="auto" w:fill="FFFFFF"/>
        </w:rPr>
        <w:t>bērnu </w:t>
      </w:r>
      <w:r w:rsidR="00FC5971" w:rsidRPr="00BA5DF1">
        <w:rPr>
          <w:rStyle w:val="Emphasis"/>
          <w:rFonts w:ascii="Times New Roman" w:hAnsi="Times New Roman" w:cs="Times New Roman"/>
          <w:bCs/>
          <w:i w:val="0"/>
          <w:iCs w:val="0"/>
          <w:sz w:val="26"/>
          <w:szCs w:val="26"/>
          <w:shd w:val="clear" w:color="auto" w:fill="FFFFFF"/>
        </w:rPr>
        <w:t>administratīvās</w:t>
      </w:r>
      <w:r w:rsidR="00FC5971" w:rsidRPr="00BA5DF1">
        <w:rPr>
          <w:rFonts w:ascii="Times New Roman" w:hAnsi="Times New Roman" w:cs="Times New Roman"/>
          <w:sz w:val="26"/>
          <w:szCs w:val="26"/>
          <w:shd w:val="clear" w:color="auto" w:fill="FFFFFF"/>
        </w:rPr>
        <w:t> atbildības un audzinoša rakstura piespiedu līdzekļu regulējuma </w:t>
      </w:r>
      <w:r w:rsidR="00FC5971" w:rsidRPr="00BA5DF1">
        <w:rPr>
          <w:rStyle w:val="Emphasis"/>
          <w:rFonts w:ascii="Times New Roman" w:hAnsi="Times New Roman" w:cs="Times New Roman"/>
          <w:bCs/>
          <w:i w:val="0"/>
          <w:iCs w:val="0"/>
          <w:sz w:val="26"/>
          <w:szCs w:val="26"/>
          <w:shd w:val="clear" w:color="auto" w:fill="FFFFFF"/>
        </w:rPr>
        <w:t>reforma</w:t>
      </w:r>
      <w:r w:rsidR="00C50987" w:rsidRPr="00BA5DF1">
        <w:rPr>
          <w:rStyle w:val="Emphasis"/>
          <w:rFonts w:ascii="Times New Roman" w:hAnsi="Times New Roman" w:cs="Times New Roman"/>
          <w:bCs/>
          <w:i w:val="0"/>
          <w:iCs w:val="0"/>
          <w:sz w:val="26"/>
          <w:szCs w:val="26"/>
          <w:shd w:val="clear" w:color="auto" w:fill="FFFFFF"/>
        </w:rPr>
        <w:t xml:space="preserve"> (no sodīšanas uz atbalstu).</w:t>
      </w:r>
    </w:p>
    <w:p w14:paraId="56A9B691" w14:textId="297F9833" w:rsidR="00DD4BD1" w:rsidRPr="00BA5DF1" w:rsidRDefault="00DD4BD1" w:rsidP="00DD4BD1">
      <w:pPr>
        <w:tabs>
          <w:tab w:val="left" w:pos="567"/>
        </w:tabs>
        <w:spacing w:after="0" w:line="240" w:lineRule="auto"/>
        <w:ind w:right="-1"/>
        <w:jc w:val="both"/>
        <w:rPr>
          <w:rFonts w:ascii="Times New Roman" w:eastAsia="Calibri" w:hAnsi="Times New Roman" w:cs="Times New Roman"/>
          <w:sz w:val="26"/>
          <w:szCs w:val="26"/>
        </w:rPr>
      </w:pPr>
      <w:r w:rsidRPr="00BA5DF1">
        <w:rPr>
          <w:rFonts w:ascii="Times New Roman" w:hAnsi="Times New Roman" w:cs="Times New Roman"/>
          <w:sz w:val="26"/>
          <w:szCs w:val="26"/>
        </w:rPr>
        <w:t xml:space="preserve">Dod vārdu  </w:t>
      </w:r>
      <w:r w:rsidRPr="00BA5DF1">
        <w:rPr>
          <w:rFonts w:ascii="Times New Roman" w:hAnsi="Times New Roman" w:cs="Times New Roman"/>
          <w:sz w:val="26"/>
          <w:szCs w:val="26"/>
          <w:shd w:val="clear" w:color="auto" w:fill="FFFFFF"/>
        </w:rPr>
        <w:t xml:space="preserve">Valsts bērnu tiesību aizsardzības inspekcijas vadītājai </w:t>
      </w:r>
      <w:proofErr w:type="spellStart"/>
      <w:r w:rsidRPr="00BA5DF1">
        <w:rPr>
          <w:rFonts w:ascii="Times New Roman" w:hAnsi="Times New Roman" w:cs="Times New Roman"/>
          <w:sz w:val="26"/>
          <w:szCs w:val="26"/>
        </w:rPr>
        <w:t>G.Kovaļevskai</w:t>
      </w:r>
      <w:proofErr w:type="spellEnd"/>
      <w:r w:rsidRPr="00BA5DF1">
        <w:rPr>
          <w:rFonts w:ascii="Times New Roman" w:hAnsi="Times New Roman" w:cs="Times New Roman"/>
          <w:sz w:val="26"/>
          <w:szCs w:val="26"/>
        </w:rPr>
        <w:t>.</w:t>
      </w:r>
    </w:p>
    <w:p w14:paraId="496930D9" w14:textId="77777777" w:rsidR="00F34C4C" w:rsidRPr="00BA5DF1" w:rsidRDefault="00F34C4C" w:rsidP="00F003EA">
      <w:pPr>
        <w:pStyle w:val="NormalWeb"/>
        <w:spacing w:before="0" w:beforeAutospacing="0" w:after="0" w:afterAutospacing="0"/>
        <w:jc w:val="both"/>
        <w:rPr>
          <w:rFonts w:eastAsia="Calibri"/>
          <w:sz w:val="26"/>
          <w:szCs w:val="26"/>
        </w:rPr>
      </w:pPr>
    </w:p>
    <w:bookmarkEnd w:id="2"/>
    <w:p w14:paraId="467A4FE4" w14:textId="255C1E3A" w:rsidR="004E0573" w:rsidRPr="00BA5DF1" w:rsidRDefault="008562BC" w:rsidP="00384CB1">
      <w:pPr>
        <w:tabs>
          <w:tab w:val="left" w:pos="567"/>
        </w:tabs>
        <w:spacing w:after="0" w:line="240" w:lineRule="auto"/>
        <w:ind w:right="-1"/>
        <w:jc w:val="both"/>
        <w:rPr>
          <w:rFonts w:ascii="Times New Roman" w:eastAsia="Calibri" w:hAnsi="Times New Roman" w:cs="Times New Roman"/>
          <w:sz w:val="26"/>
          <w:szCs w:val="26"/>
        </w:rPr>
      </w:pPr>
      <w:proofErr w:type="spellStart"/>
      <w:r w:rsidRPr="00BA5DF1">
        <w:rPr>
          <w:rFonts w:ascii="Times New Roman" w:eastAsia="Calibri" w:hAnsi="Times New Roman" w:cs="Times New Roman"/>
          <w:b/>
          <w:sz w:val="26"/>
          <w:szCs w:val="26"/>
        </w:rPr>
        <w:t>G.Kovaļevska</w:t>
      </w:r>
      <w:proofErr w:type="spellEnd"/>
      <w:r w:rsidRPr="00BA5DF1">
        <w:rPr>
          <w:rFonts w:ascii="Times New Roman" w:eastAsia="Calibri" w:hAnsi="Times New Roman" w:cs="Times New Roman"/>
          <w:b/>
          <w:sz w:val="26"/>
          <w:szCs w:val="26"/>
        </w:rPr>
        <w:t>:</w:t>
      </w:r>
      <w:r w:rsidRPr="00BA5DF1">
        <w:rPr>
          <w:rFonts w:ascii="Times New Roman" w:eastAsia="Calibri" w:hAnsi="Times New Roman" w:cs="Times New Roman"/>
          <w:b/>
          <w:sz w:val="24"/>
          <w:szCs w:val="24"/>
        </w:rPr>
        <w:t xml:space="preserve"> </w:t>
      </w:r>
      <w:r w:rsidR="00C50987" w:rsidRPr="00BA5DF1">
        <w:rPr>
          <w:rFonts w:ascii="Times New Roman" w:eastAsia="Calibri" w:hAnsi="Times New Roman" w:cs="Times New Roman"/>
          <w:sz w:val="26"/>
          <w:szCs w:val="26"/>
        </w:rPr>
        <w:t>nor</w:t>
      </w:r>
      <w:r w:rsidR="008164AA" w:rsidRPr="00BA5DF1">
        <w:rPr>
          <w:rFonts w:ascii="Times New Roman" w:eastAsia="Calibri" w:hAnsi="Times New Roman" w:cs="Times New Roman"/>
          <w:sz w:val="26"/>
          <w:szCs w:val="26"/>
        </w:rPr>
        <w:t>ā</w:t>
      </w:r>
      <w:r w:rsidR="00C50987" w:rsidRPr="00BA5DF1">
        <w:rPr>
          <w:rFonts w:ascii="Times New Roman" w:eastAsia="Calibri" w:hAnsi="Times New Roman" w:cs="Times New Roman"/>
          <w:sz w:val="26"/>
          <w:szCs w:val="26"/>
        </w:rPr>
        <w:t>da,</w:t>
      </w:r>
      <w:r w:rsidR="00DD4BD1" w:rsidRPr="00BA5DF1">
        <w:rPr>
          <w:rFonts w:ascii="Times New Roman" w:eastAsia="Calibri" w:hAnsi="Times New Roman" w:cs="Times New Roman"/>
          <w:sz w:val="26"/>
          <w:szCs w:val="26"/>
        </w:rPr>
        <w:t xml:space="preserve"> </w:t>
      </w:r>
      <w:r w:rsidR="00C50987" w:rsidRPr="00BA5DF1">
        <w:rPr>
          <w:rFonts w:ascii="Times New Roman" w:eastAsia="Calibri" w:hAnsi="Times New Roman" w:cs="Times New Roman"/>
          <w:sz w:val="26"/>
          <w:szCs w:val="26"/>
        </w:rPr>
        <w:t xml:space="preserve">ka </w:t>
      </w:r>
      <w:bookmarkStart w:id="4" w:name="_Hlk137237151"/>
      <w:r w:rsidR="00DD4BD1" w:rsidRPr="00BA5DF1">
        <w:rPr>
          <w:rFonts w:ascii="Times New Roman" w:hAnsi="Times New Roman" w:cs="Times New Roman"/>
          <w:sz w:val="26"/>
          <w:szCs w:val="26"/>
          <w:shd w:val="clear" w:color="auto" w:fill="FFFFFF"/>
        </w:rPr>
        <w:t xml:space="preserve">Valsts bērnu tiesību aizsardzības inspekcijai jau ir 18 gadi un jau no </w:t>
      </w:r>
      <w:proofErr w:type="spellStart"/>
      <w:r w:rsidR="00DD4BD1" w:rsidRPr="00BA5DF1">
        <w:rPr>
          <w:rFonts w:ascii="Times New Roman" w:hAnsi="Times New Roman" w:cs="Times New Roman"/>
          <w:sz w:val="26"/>
          <w:szCs w:val="26"/>
          <w:shd w:val="clear" w:color="auto" w:fill="FFFFFF"/>
        </w:rPr>
        <w:t>pirmssākumiem</w:t>
      </w:r>
      <w:proofErr w:type="spellEnd"/>
      <w:r w:rsidR="00DD4BD1" w:rsidRPr="00BA5DF1">
        <w:rPr>
          <w:rFonts w:ascii="Times New Roman" w:hAnsi="Times New Roman" w:cs="Times New Roman"/>
          <w:sz w:val="26"/>
          <w:szCs w:val="26"/>
          <w:shd w:val="clear" w:color="auto" w:fill="FFFFFF"/>
        </w:rPr>
        <w:t xml:space="preserve">  inspekcijai pieeja ir vairāk bijusi uz uzraudzību un kontroli, bet ņemot vērā to, ka metodes mainās, sabiedrība mainās</w:t>
      </w:r>
      <w:r w:rsidR="00384CB1" w:rsidRPr="00BA5DF1">
        <w:rPr>
          <w:rFonts w:ascii="Times New Roman" w:hAnsi="Times New Roman" w:cs="Times New Roman"/>
          <w:sz w:val="26"/>
          <w:szCs w:val="26"/>
          <w:shd w:val="clear" w:color="auto" w:fill="FFFFFF"/>
        </w:rPr>
        <w:t xml:space="preserve"> utt.</w:t>
      </w:r>
      <w:r w:rsidR="00DD4BD1" w:rsidRPr="00BA5DF1">
        <w:rPr>
          <w:rFonts w:ascii="Times New Roman" w:hAnsi="Times New Roman" w:cs="Times New Roman"/>
          <w:sz w:val="26"/>
          <w:szCs w:val="26"/>
          <w:shd w:val="clear" w:color="auto" w:fill="FFFFFF"/>
        </w:rPr>
        <w:t>, tad attiecīgi ir nepieciešamas arī izmaiņas inspekcijā.</w:t>
      </w:r>
      <w:bookmarkEnd w:id="4"/>
      <w:r w:rsidR="00384CB1" w:rsidRPr="00BA5DF1">
        <w:rPr>
          <w:rFonts w:ascii="Times New Roman" w:eastAsia="Calibri" w:hAnsi="Times New Roman" w:cs="Times New Roman"/>
          <w:sz w:val="26"/>
          <w:szCs w:val="26"/>
        </w:rPr>
        <w:t xml:space="preserve"> Protams, nevaram pilnībā  pazaudēt uzraudzības daļu, bet ir s</w:t>
      </w:r>
      <w:r w:rsidR="00C50987" w:rsidRPr="00BA5DF1">
        <w:rPr>
          <w:rFonts w:ascii="Times New Roman" w:eastAsia="Calibri" w:hAnsi="Times New Roman" w:cs="Times New Roman"/>
          <w:sz w:val="26"/>
          <w:szCs w:val="26"/>
        </w:rPr>
        <w:t>varīgi main</w:t>
      </w:r>
      <w:r w:rsidR="00DD4BD1" w:rsidRPr="00BA5DF1">
        <w:rPr>
          <w:rFonts w:ascii="Times New Roman" w:eastAsia="Calibri" w:hAnsi="Times New Roman" w:cs="Times New Roman"/>
          <w:sz w:val="26"/>
          <w:szCs w:val="26"/>
        </w:rPr>
        <w:t>ī</w:t>
      </w:r>
      <w:r w:rsidR="00C50987" w:rsidRPr="00BA5DF1">
        <w:rPr>
          <w:rFonts w:ascii="Times New Roman" w:eastAsia="Calibri" w:hAnsi="Times New Roman" w:cs="Times New Roman"/>
          <w:sz w:val="26"/>
          <w:szCs w:val="26"/>
        </w:rPr>
        <w:t>t metodes kā notiek uzraudzība</w:t>
      </w:r>
      <w:r w:rsidR="00384CB1" w:rsidRPr="00BA5DF1">
        <w:rPr>
          <w:rFonts w:ascii="Times New Roman" w:eastAsia="Calibri" w:hAnsi="Times New Roman" w:cs="Times New Roman"/>
          <w:sz w:val="26"/>
          <w:szCs w:val="26"/>
        </w:rPr>
        <w:t xml:space="preserve"> - uzraudzība caur ieteikumiem. Vienlaikus norāda, ka ir svarīg</w:t>
      </w:r>
      <w:r w:rsidR="004F15E8" w:rsidRPr="00BA5DF1">
        <w:rPr>
          <w:rFonts w:ascii="Times New Roman" w:eastAsia="Calibri" w:hAnsi="Times New Roman" w:cs="Times New Roman"/>
          <w:sz w:val="26"/>
          <w:szCs w:val="26"/>
        </w:rPr>
        <w:t>i</w:t>
      </w:r>
      <w:r w:rsidR="00384CB1" w:rsidRPr="00BA5DF1">
        <w:rPr>
          <w:rFonts w:ascii="Times New Roman" w:eastAsia="Calibri" w:hAnsi="Times New Roman" w:cs="Times New Roman"/>
          <w:sz w:val="26"/>
          <w:szCs w:val="26"/>
        </w:rPr>
        <w:t xml:space="preserve"> speciālistu izglītošanas un  starpinstitūciju sadarbības stiprināšanas jautājumi</w:t>
      </w:r>
      <w:r w:rsidR="004F15E8" w:rsidRPr="00BA5DF1">
        <w:rPr>
          <w:rFonts w:ascii="Times New Roman" w:eastAsia="Calibri" w:hAnsi="Times New Roman" w:cs="Times New Roman"/>
          <w:sz w:val="26"/>
          <w:szCs w:val="26"/>
        </w:rPr>
        <w:t xml:space="preserve">, </w:t>
      </w:r>
      <w:r w:rsidR="00384CB1" w:rsidRPr="00BA5DF1">
        <w:rPr>
          <w:rFonts w:ascii="Times New Roman" w:eastAsia="Calibri" w:hAnsi="Times New Roman" w:cs="Times New Roman"/>
          <w:sz w:val="26"/>
          <w:szCs w:val="26"/>
        </w:rPr>
        <w:t xml:space="preserve">pie kuriem inspekcija jau patlaban aktīvi strādā un </w:t>
      </w:r>
      <w:r w:rsidR="00B229A1" w:rsidRPr="00BA5DF1">
        <w:rPr>
          <w:rFonts w:ascii="Times New Roman" w:eastAsia="Calibri" w:hAnsi="Times New Roman" w:cs="Times New Roman"/>
          <w:sz w:val="26"/>
          <w:szCs w:val="26"/>
        </w:rPr>
        <w:t xml:space="preserve">būs būtiski </w:t>
      </w:r>
      <w:r w:rsidR="004F15E8" w:rsidRPr="00BA5DF1">
        <w:rPr>
          <w:rFonts w:ascii="Times New Roman" w:eastAsia="Calibri" w:hAnsi="Times New Roman" w:cs="Times New Roman"/>
          <w:sz w:val="26"/>
          <w:szCs w:val="26"/>
        </w:rPr>
        <w:t xml:space="preserve">arī </w:t>
      </w:r>
      <w:r w:rsidR="00384CB1" w:rsidRPr="00BA5DF1">
        <w:rPr>
          <w:rFonts w:ascii="Times New Roman" w:eastAsia="Calibri" w:hAnsi="Times New Roman" w:cs="Times New Roman"/>
          <w:sz w:val="26"/>
          <w:szCs w:val="26"/>
        </w:rPr>
        <w:t>jaunā</w:t>
      </w:r>
      <w:r w:rsidR="00B229A1" w:rsidRPr="00BA5DF1">
        <w:rPr>
          <w:rFonts w:ascii="Times New Roman" w:eastAsia="Calibri" w:hAnsi="Times New Roman" w:cs="Times New Roman"/>
          <w:sz w:val="26"/>
          <w:szCs w:val="26"/>
        </w:rPr>
        <w:t>s</w:t>
      </w:r>
      <w:r w:rsidR="00384CB1" w:rsidRPr="00BA5DF1">
        <w:rPr>
          <w:rFonts w:ascii="Times New Roman" w:eastAsia="Calibri" w:hAnsi="Times New Roman" w:cs="Times New Roman"/>
          <w:sz w:val="26"/>
          <w:szCs w:val="26"/>
        </w:rPr>
        <w:t xml:space="preserve"> iestāde</w:t>
      </w:r>
      <w:r w:rsidR="00B229A1" w:rsidRPr="00BA5DF1">
        <w:rPr>
          <w:rFonts w:ascii="Times New Roman" w:eastAsia="Calibri" w:hAnsi="Times New Roman" w:cs="Times New Roman"/>
          <w:sz w:val="26"/>
          <w:szCs w:val="26"/>
        </w:rPr>
        <w:t>s</w:t>
      </w:r>
      <w:r w:rsidR="00384CB1" w:rsidRPr="00BA5DF1">
        <w:rPr>
          <w:rFonts w:ascii="Times New Roman" w:eastAsia="Calibri" w:hAnsi="Times New Roman" w:cs="Times New Roman"/>
          <w:sz w:val="26"/>
          <w:szCs w:val="26"/>
        </w:rPr>
        <w:t xml:space="preserve"> </w:t>
      </w:r>
      <w:r w:rsidR="004F15E8" w:rsidRPr="00BA5DF1">
        <w:rPr>
          <w:rFonts w:ascii="Times New Roman" w:eastAsia="Calibri" w:hAnsi="Times New Roman" w:cs="Times New Roman"/>
          <w:sz w:val="26"/>
          <w:szCs w:val="26"/>
        </w:rPr>
        <w:t>ietvarā.</w:t>
      </w:r>
    </w:p>
    <w:p w14:paraId="5A006BF6" w14:textId="77777777" w:rsidR="005838D7" w:rsidRPr="00BA5DF1" w:rsidRDefault="005838D7" w:rsidP="00384CB1">
      <w:pPr>
        <w:tabs>
          <w:tab w:val="left" w:pos="567"/>
        </w:tabs>
        <w:spacing w:after="0" w:line="240" w:lineRule="auto"/>
        <w:ind w:right="-1"/>
        <w:jc w:val="both"/>
        <w:rPr>
          <w:rFonts w:ascii="Times New Roman" w:eastAsia="Calibri" w:hAnsi="Times New Roman" w:cs="Times New Roman"/>
          <w:sz w:val="26"/>
          <w:szCs w:val="26"/>
        </w:rPr>
      </w:pPr>
    </w:p>
    <w:p w14:paraId="5F1F98F6" w14:textId="3038EC08" w:rsidR="005838D7" w:rsidRPr="00BA5DF1" w:rsidRDefault="005838D7" w:rsidP="005838D7">
      <w:pPr>
        <w:tabs>
          <w:tab w:val="left" w:pos="567"/>
        </w:tabs>
        <w:spacing w:after="0" w:line="240" w:lineRule="auto"/>
        <w:ind w:right="-1"/>
        <w:jc w:val="center"/>
        <w:rPr>
          <w:rFonts w:ascii="Times New Roman" w:eastAsia="Calibri" w:hAnsi="Times New Roman" w:cs="Times New Roman"/>
          <w:b/>
          <w:sz w:val="26"/>
          <w:szCs w:val="26"/>
        </w:rPr>
      </w:pPr>
      <w:r w:rsidRPr="00BA5DF1">
        <w:rPr>
          <w:rFonts w:ascii="Times New Roman" w:eastAsia="Calibri" w:hAnsi="Times New Roman" w:cs="Times New Roman"/>
          <w:b/>
          <w:sz w:val="26"/>
          <w:szCs w:val="26"/>
        </w:rPr>
        <w:t>2.</w:t>
      </w:r>
    </w:p>
    <w:p w14:paraId="736BA560" w14:textId="5994F389" w:rsidR="005838D7" w:rsidRPr="00BA5DF1" w:rsidRDefault="005838D7" w:rsidP="005838D7">
      <w:pPr>
        <w:pStyle w:val="ListParagraph"/>
        <w:pBdr>
          <w:bottom w:val="single" w:sz="12" w:space="1" w:color="auto"/>
        </w:pBdr>
        <w:spacing w:after="0" w:line="240" w:lineRule="auto"/>
        <w:contextualSpacing w:val="0"/>
        <w:jc w:val="both"/>
        <w:rPr>
          <w:rStyle w:val="ui-provider"/>
          <w:rFonts w:ascii="Times New Roman" w:hAnsi="Times New Roman" w:cs="Times New Roman"/>
          <w:b/>
          <w:sz w:val="26"/>
          <w:szCs w:val="26"/>
        </w:rPr>
      </w:pPr>
      <w:r w:rsidRPr="00BA5DF1">
        <w:rPr>
          <w:rStyle w:val="ui-provider"/>
          <w:rFonts w:ascii="Times New Roman" w:hAnsi="Times New Roman" w:cs="Times New Roman"/>
          <w:b/>
          <w:sz w:val="26"/>
          <w:szCs w:val="26"/>
        </w:rPr>
        <w:t xml:space="preserve">        Diskusija par bērnu tiesību aizsardzības sistēmas jautājumiem.</w:t>
      </w:r>
    </w:p>
    <w:p w14:paraId="424FC7B4" w14:textId="77777777" w:rsidR="005838D7" w:rsidRPr="00BA5DF1" w:rsidRDefault="005838D7" w:rsidP="005838D7">
      <w:pPr>
        <w:pStyle w:val="ListParagraph"/>
        <w:pBdr>
          <w:bottom w:val="single" w:sz="12" w:space="1" w:color="auto"/>
        </w:pBdr>
        <w:spacing w:after="0" w:line="240" w:lineRule="auto"/>
        <w:contextualSpacing w:val="0"/>
        <w:jc w:val="both"/>
        <w:rPr>
          <w:rStyle w:val="ui-provider"/>
          <w:rFonts w:ascii="Times New Roman" w:hAnsi="Times New Roman" w:cs="Times New Roman"/>
          <w:b/>
          <w:sz w:val="26"/>
          <w:szCs w:val="26"/>
        </w:rPr>
      </w:pPr>
    </w:p>
    <w:p w14:paraId="7C2F3FD7" w14:textId="49D40C69" w:rsidR="005838D7" w:rsidRPr="00BA5DF1" w:rsidRDefault="005838D7" w:rsidP="005838D7">
      <w:pPr>
        <w:autoSpaceDE w:val="0"/>
        <w:autoSpaceDN w:val="0"/>
        <w:adjustRightInd w:val="0"/>
        <w:spacing w:after="0" w:line="240" w:lineRule="auto"/>
        <w:jc w:val="both"/>
        <w:rPr>
          <w:rFonts w:ascii="Times New Roman" w:hAnsi="Times New Roman" w:cs="Times New Roman"/>
          <w:i/>
          <w:sz w:val="24"/>
          <w:szCs w:val="24"/>
          <w:lang w:eastAsia="lv-LV"/>
        </w:rPr>
      </w:pPr>
      <w:r w:rsidRPr="00BA5DF1">
        <w:rPr>
          <w:rFonts w:ascii="Times New Roman" w:eastAsia="Calibri" w:hAnsi="Times New Roman" w:cs="Times New Roman"/>
          <w:i/>
          <w:sz w:val="26"/>
          <w:szCs w:val="26"/>
        </w:rPr>
        <w:t>Par apspriežamo jautājumu izsakās:</w:t>
      </w:r>
      <w:r w:rsidR="00E73C7C" w:rsidRPr="00BA5DF1">
        <w:rPr>
          <w:rFonts w:ascii="Times New Roman" w:eastAsia="Calibri" w:hAnsi="Times New Roman" w:cs="Times New Roman"/>
          <w:i/>
          <w:sz w:val="26"/>
          <w:szCs w:val="26"/>
        </w:rPr>
        <w:t xml:space="preserve"> </w:t>
      </w:r>
      <w:proofErr w:type="spellStart"/>
      <w:r w:rsidR="00E73C7C" w:rsidRPr="00BA5DF1">
        <w:rPr>
          <w:rFonts w:ascii="Times New Roman" w:hAnsi="Times New Roman" w:cs="Times New Roman"/>
          <w:bCs/>
          <w:i/>
          <w:sz w:val="26"/>
          <w:szCs w:val="26"/>
          <w:lang w:eastAsia="lv-LV"/>
        </w:rPr>
        <w:t>N.Laveniece-Straupmane</w:t>
      </w:r>
      <w:proofErr w:type="spellEnd"/>
      <w:r w:rsidR="00E73C7C" w:rsidRPr="00BA5DF1">
        <w:rPr>
          <w:rFonts w:ascii="Times New Roman" w:hAnsi="Times New Roman" w:cs="Times New Roman"/>
          <w:bCs/>
          <w:i/>
          <w:sz w:val="26"/>
          <w:szCs w:val="26"/>
          <w:lang w:eastAsia="lv-LV"/>
        </w:rPr>
        <w:t xml:space="preserve">, </w:t>
      </w:r>
      <w:proofErr w:type="spellStart"/>
      <w:r w:rsidR="00E73C7C" w:rsidRPr="00BA5DF1">
        <w:rPr>
          <w:rFonts w:ascii="Times New Roman" w:hAnsi="Times New Roman" w:cs="Times New Roman"/>
          <w:bCs/>
          <w:i/>
          <w:sz w:val="26"/>
          <w:szCs w:val="26"/>
          <w:lang w:eastAsia="lv-LV"/>
        </w:rPr>
        <w:t>K.Ķipēna</w:t>
      </w:r>
      <w:proofErr w:type="spellEnd"/>
      <w:r w:rsidR="00E73C7C" w:rsidRPr="00BA5DF1">
        <w:rPr>
          <w:rFonts w:ascii="Times New Roman" w:hAnsi="Times New Roman" w:cs="Times New Roman"/>
          <w:bCs/>
          <w:i/>
          <w:sz w:val="26"/>
          <w:szCs w:val="26"/>
          <w:lang w:eastAsia="lv-LV"/>
        </w:rPr>
        <w:t xml:space="preserve">, </w:t>
      </w:r>
      <w:proofErr w:type="spellStart"/>
      <w:r w:rsidR="00E73C7C" w:rsidRPr="00BA5DF1">
        <w:rPr>
          <w:rFonts w:ascii="Times New Roman" w:hAnsi="Times New Roman" w:cs="Times New Roman"/>
          <w:bCs/>
          <w:i/>
          <w:sz w:val="26"/>
          <w:szCs w:val="26"/>
          <w:lang w:eastAsia="lv-LV"/>
        </w:rPr>
        <w:t>I.Dzene</w:t>
      </w:r>
      <w:proofErr w:type="spellEnd"/>
      <w:r w:rsidR="00E73C7C" w:rsidRPr="00BA5DF1">
        <w:rPr>
          <w:rFonts w:ascii="Times New Roman" w:hAnsi="Times New Roman" w:cs="Times New Roman"/>
          <w:bCs/>
          <w:i/>
          <w:sz w:val="26"/>
          <w:szCs w:val="26"/>
          <w:lang w:eastAsia="lv-LV"/>
        </w:rPr>
        <w:t xml:space="preserve">, </w:t>
      </w:r>
      <w:proofErr w:type="spellStart"/>
      <w:r w:rsidR="00E73C7C" w:rsidRPr="00BA5DF1">
        <w:rPr>
          <w:rFonts w:ascii="Times New Roman" w:hAnsi="Times New Roman" w:cs="Times New Roman"/>
          <w:bCs/>
          <w:i/>
          <w:sz w:val="26"/>
          <w:szCs w:val="26"/>
          <w:lang w:eastAsia="lv-LV"/>
        </w:rPr>
        <w:t>K.Strautiņš</w:t>
      </w:r>
      <w:proofErr w:type="spellEnd"/>
      <w:r w:rsidR="00E73C7C" w:rsidRPr="00BA5DF1">
        <w:rPr>
          <w:rFonts w:ascii="Times New Roman" w:hAnsi="Times New Roman" w:cs="Times New Roman"/>
          <w:bCs/>
          <w:i/>
          <w:sz w:val="26"/>
          <w:szCs w:val="26"/>
          <w:lang w:eastAsia="lv-LV"/>
        </w:rPr>
        <w:t xml:space="preserve">, </w:t>
      </w:r>
      <w:proofErr w:type="spellStart"/>
      <w:r w:rsidR="00E73C7C" w:rsidRPr="00BA5DF1">
        <w:rPr>
          <w:rFonts w:ascii="Times New Roman" w:hAnsi="Times New Roman" w:cs="Times New Roman"/>
          <w:bCs/>
          <w:i/>
          <w:sz w:val="26"/>
          <w:szCs w:val="26"/>
          <w:lang w:eastAsia="lv-LV"/>
        </w:rPr>
        <w:t>M.Pūķis</w:t>
      </w:r>
      <w:proofErr w:type="spellEnd"/>
      <w:r w:rsidR="00E73C7C" w:rsidRPr="00BA5DF1">
        <w:rPr>
          <w:rFonts w:ascii="Times New Roman" w:hAnsi="Times New Roman" w:cs="Times New Roman"/>
          <w:bCs/>
          <w:i/>
          <w:sz w:val="26"/>
          <w:szCs w:val="26"/>
          <w:lang w:eastAsia="lv-LV"/>
        </w:rPr>
        <w:t xml:space="preserve">, </w:t>
      </w:r>
      <w:proofErr w:type="spellStart"/>
      <w:r w:rsidR="00E73C7C" w:rsidRPr="00BA5DF1">
        <w:rPr>
          <w:rFonts w:ascii="Times New Roman" w:hAnsi="Times New Roman" w:cs="Times New Roman"/>
          <w:bCs/>
          <w:i/>
          <w:sz w:val="26"/>
          <w:szCs w:val="26"/>
          <w:lang w:eastAsia="lv-LV"/>
        </w:rPr>
        <w:t>L.Meņģelsone,J.Bekmanis</w:t>
      </w:r>
      <w:proofErr w:type="spellEnd"/>
      <w:r w:rsidR="00E73C7C" w:rsidRPr="00BA5DF1">
        <w:rPr>
          <w:rFonts w:ascii="Times New Roman" w:hAnsi="Times New Roman" w:cs="Times New Roman"/>
          <w:bCs/>
          <w:i/>
          <w:sz w:val="26"/>
          <w:szCs w:val="26"/>
          <w:lang w:eastAsia="lv-LV"/>
        </w:rPr>
        <w:t xml:space="preserve">, </w:t>
      </w:r>
      <w:proofErr w:type="spellStart"/>
      <w:r w:rsidR="00E73C7C" w:rsidRPr="00BA5DF1">
        <w:rPr>
          <w:rFonts w:ascii="Times New Roman" w:hAnsi="Times New Roman" w:cs="Times New Roman"/>
          <w:bCs/>
          <w:i/>
          <w:sz w:val="26"/>
          <w:szCs w:val="26"/>
          <w:lang w:eastAsia="lv-LV"/>
        </w:rPr>
        <w:t>P.Vilks</w:t>
      </w:r>
      <w:proofErr w:type="spellEnd"/>
      <w:r w:rsidR="00E73C7C" w:rsidRPr="00BA5DF1">
        <w:rPr>
          <w:rFonts w:ascii="Times New Roman" w:hAnsi="Times New Roman" w:cs="Times New Roman"/>
          <w:bCs/>
          <w:i/>
          <w:sz w:val="26"/>
          <w:szCs w:val="26"/>
          <w:lang w:eastAsia="lv-LV"/>
        </w:rPr>
        <w:t xml:space="preserve">, </w:t>
      </w:r>
      <w:proofErr w:type="spellStart"/>
      <w:r w:rsidR="00E73C7C" w:rsidRPr="00BA5DF1">
        <w:rPr>
          <w:rFonts w:ascii="Times New Roman" w:hAnsi="Times New Roman" w:cs="Times New Roman"/>
          <w:bCs/>
          <w:i/>
          <w:sz w:val="26"/>
          <w:szCs w:val="26"/>
          <w:lang w:eastAsia="lv-LV"/>
        </w:rPr>
        <w:t>N.</w:t>
      </w:r>
      <w:r w:rsidR="00E73C7C" w:rsidRPr="00BA5DF1">
        <w:rPr>
          <w:rFonts w:ascii="Times New Roman" w:hAnsi="Times New Roman" w:cs="Times New Roman"/>
          <w:bCs/>
          <w:i/>
          <w:sz w:val="26"/>
          <w:szCs w:val="26"/>
        </w:rPr>
        <w:t>Māla</w:t>
      </w:r>
      <w:proofErr w:type="spellEnd"/>
      <w:r w:rsidR="00E73C7C" w:rsidRPr="00BA5DF1">
        <w:rPr>
          <w:rFonts w:ascii="Times New Roman" w:hAnsi="Times New Roman" w:cs="Times New Roman"/>
          <w:bCs/>
          <w:i/>
          <w:sz w:val="26"/>
          <w:szCs w:val="26"/>
        </w:rPr>
        <w:t xml:space="preserve"> </w:t>
      </w:r>
      <w:proofErr w:type="spellStart"/>
      <w:r w:rsidR="00E73C7C" w:rsidRPr="00BA5DF1">
        <w:rPr>
          <w:rFonts w:ascii="Times New Roman" w:hAnsi="Times New Roman" w:cs="Times New Roman"/>
          <w:bCs/>
          <w:i/>
          <w:sz w:val="26"/>
          <w:szCs w:val="26"/>
        </w:rPr>
        <w:t>M’džida</w:t>
      </w:r>
      <w:proofErr w:type="spellEnd"/>
      <w:r w:rsidR="006C633E" w:rsidRPr="00BA5DF1">
        <w:rPr>
          <w:rFonts w:ascii="Times New Roman" w:hAnsi="Times New Roman" w:cs="Times New Roman"/>
          <w:bCs/>
          <w:i/>
          <w:sz w:val="26"/>
          <w:szCs w:val="26"/>
        </w:rPr>
        <w:t xml:space="preserve">. </w:t>
      </w:r>
    </w:p>
    <w:p w14:paraId="424DFE93" w14:textId="452C2A50" w:rsidR="009E0618" w:rsidRPr="00BA5DF1" w:rsidRDefault="009E0618" w:rsidP="00FB2060">
      <w:pPr>
        <w:tabs>
          <w:tab w:val="left" w:pos="567"/>
        </w:tabs>
        <w:spacing w:after="0" w:line="240" w:lineRule="auto"/>
        <w:ind w:right="-1"/>
        <w:jc w:val="both"/>
        <w:rPr>
          <w:rFonts w:ascii="Times New Roman" w:eastAsia="Calibri" w:hAnsi="Times New Roman" w:cs="Times New Roman"/>
          <w:i/>
          <w:sz w:val="24"/>
          <w:szCs w:val="24"/>
        </w:rPr>
      </w:pPr>
    </w:p>
    <w:p w14:paraId="4A6021E5" w14:textId="22B89422" w:rsidR="009E0618" w:rsidRPr="00BA5DF1" w:rsidRDefault="009E0618" w:rsidP="00FB2060">
      <w:pPr>
        <w:tabs>
          <w:tab w:val="left" w:pos="567"/>
        </w:tabs>
        <w:spacing w:after="0" w:line="240" w:lineRule="auto"/>
        <w:ind w:right="-1"/>
        <w:jc w:val="both"/>
        <w:rPr>
          <w:rFonts w:ascii="Times New Roman" w:eastAsia="Calibri" w:hAnsi="Times New Roman" w:cs="Times New Roman"/>
          <w:sz w:val="26"/>
          <w:szCs w:val="26"/>
        </w:rPr>
      </w:pPr>
      <w:proofErr w:type="spellStart"/>
      <w:r w:rsidRPr="00BA5DF1">
        <w:rPr>
          <w:rFonts w:ascii="Times New Roman" w:eastAsia="Calibri" w:hAnsi="Times New Roman" w:cs="Times New Roman"/>
          <w:b/>
          <w:sz w:val="26"/>
          <w:szCs w:val="26"/>
        </w:rPr>
        <w:t>E.Siliņa</w:t>
      </w:r>
      <w:proofErr w:type="spellEnd"/>
      <w:r w:rsidRPr="00BA5DF1">
        <w:rPr>
          <w:rFonts w:ascii="Times New Roman" w:eastAsia="Calibri" w:hAnsi="Times New Roman" w:cs="Times New Roman"/>
          <w:sz w:val="26"/>
          <w:szCs w:val="26"/>
        </w:rPr>
        <w:t xml:space="preserve">: dod vārdu </w:t>
      </w:r>
      <w:r w:rsidR="00096DC3" w:rsidRPr="00BA5DF1">
        <w:rPr>
          <w:rFonts w:ascii="Times New Roman" w:eastAsia="Calibri" w:hAnsi="Times New Roman" w:cs="Times New Roman"/>
          <w:sz w:val="26"/>
          <w:szCs w:val="26"/>
        </w:rPr>
        <w:t>T</w:t>
      </w:r>
      <w:r w:rsidRPr="00BA5DF1">
        <w:rPr>
          <w:rFonts w:ascii="Times New Roman" w:eastAsia="Calibri" w:hAnsi="Times New Roman" w:cs="Times New Roman"/>
          <w:sz w:val="26"/>
          <w:szCs w:val="26"/>
        </w:rPr>
        <w:t>ieslietu ministrijas pārstāvim.</w:t>
      </w:r>
    </w:p>
    <w:p w14:paraId="052A1F7A" w14:textId="77777777" w:rsidR="009E0618" w:rsidRPr="00BA5DF1" w:rsidRDefault="009E0618" w:rsidP="00FB2060">
      <w:pPr>
        <w:tabs>
          <w:tab w:val="left" w:pos="567"/>
        </w:tabs>
        <w:spacing w:after="0" w:line="240" w:lineRule="auto"/>
        <w:ind w:right="-1"/>
        <w:jc w:val="both"/>
        <w:rPr>
          <w:rFonts w:ascii="Times New Roman" w:eastAsia="Calibri" w:hAnsi="Times New Roman" w:cs="Times New Roman"/>
          <w:sz w:val="26"/>
          <w:szCs w:val="26"/>
        </w:rPr>
      </w:pPr>
    </w:p>
    <w:p w14:paraId="513C7CD8" w14:textId="77777777" w:rsidR="00F90B9B" w:rsidRPr="00BA5DF1" w:rsidRDefault="004F15E8" w:rsidP="00FB2060">
      <w:pPr>
        <w:tabs>
          <w:tab w:val="left" w:pos="567"/>
        </w:tabs>
        <w:spacing w:after="0" w:line="240" w:lineRule="auto"/>
        <w:ind w:right="-1"/>
        <w:jc w:val="both"/>
        <w:rPr>
          <w:rFonts w:ascii="Times New Roman" w:hAnsi="Times New Roman" w:cs="Times New Roman"/>
          <w:bCs/>
          <w:sz w:val="26"/>
          <w:szCs w:val="26"/>
          <w:lang w:eastAsia="lv-LV"/>
        </w:rPr>
      </w:pPr>
      <w:proofErr w:type="spellStart"/>
      <w:r w:rsidRPr="00BA5DF1">
        <w:rPr>
          <w:rFonts w:ascii="Times New Roman" w:hAnsi="Times New Roman" w:cs="Times New Roman"/>
          <w:b/>
          <w:bCs/>
          <w:sz w:val="26"/>
          <w:szCs w:val="26"/>
          <w:lang w:eastAsia="lv-LV"/>
        </w:rPr>
        <w:t>N.Laveniece-Straupmane</w:t>
      </w:r>
      <w:proofErr w:type="spellEnd"/>
      <w:r w:rsidRPr="00BA5DF1">
        <w:rPr>
          <w:rFonts w:ascii="Times New Roman" w:hAnsi="Times New Roman" w:cs="Times New Roman"/>
          <w:b/>
          <w:bCs/>
          <w:sz w:val="26"/>
          <w:szCs w:val="26"/>
          <w:lang w:eastAsia="lv-LV"/>
        </w:rPr>
        <w:t xml:space="preserve">: </w:t>
      </w:r>
      <w:r w:rsidR="00723968" w:rsidRPr="00BA5DF1">
        <w:rPr>
          <w:rFonts w:ascii="Times New Roman" w:hAnsi="Times New Roman" w:cs="Times New Roman"/>
          <w:bCs/>
          <w:sz w:val="26"/>
          <w:szCs w:val="26"/>
          <w:lang w:eastAsia="lv-LV"/>
        </w:rPr>
        <w:t>pievienojas</w:t>
      </w:r>
      <w:r w:rsidR="00723968" w:rsidRPr="00BA5DF1">
        <w:rPr>
          <w:rFonts w:ascii="Times New Roman" w:hAnsi="Times New Roman" w:cs="Times New Roman"/>
          <w:b/>
          <w:bCs/>
          <w:sz w:val="26"/>
          <w:szCs w:val="26"/>
          <w:lang w:eastAsia="lv-LV"/>
        </w:rPr>
        <w:t xml:space="preserve"> </w:t>
      </w:r>
      <w:r w:rsidR="008164AA" w:rsidRPr="00BA5DF1">
        <w:rPr>
          <w:rFonts w:ascii="Times New Roman" w:hAnsi="Times New Roman" w:cs="Times New Roman"/>
          <w:bCs/>
          <w:sz w:val="26"/>
          <w:szCs w:val="26"/>
          <w:lang w:eastAsia="lv-LV"/>
        </w:rPr>
        <w:t>labklāj</w:t>
      </w:r>
      <w:r w:rsidR="00723968" w:rsidRPr="00BA5DF1">
        <w:rPr>
          <w:rFonts w:ascii="Times New Roman" w:hAnsi="Times New Roman" w:cs="Times New Roman"/>
          <w:bCs/>
          <w:sz w:val="26"/>
          <w:szCs w:val="26"/>
          <w:lang w:eastAsia="lv-LV"/>
        </w:rPr>
        <w:t>ī</w:t>
      </w:r>
      <w:r w:rsidR="008164AA" w:rsidRPr="00BA5DF1">
        <w:rPr>
          <w:rFonts w:ascii="Times New Roman" w:hAnsi="Times New Roman" w:cs="Times New Roman"/>
          <w:bCs/>
          <w:sz w:val="26"/>
          <w:szCs w:val="26"/>
          <w:lang w:eastAsia="lv-LV"/>
        </w:rPr>
        <w:t>bas ministrijas paustajam</w:t>
      </w:r>
      <w:r w:rsidR="00723968" w:rsidRPr="00BA5DF1">
        <w:rPr>
          <w:rFonts w:ascii="Times New Roman" w:hAnsi="Times New Roman" w:cs="Times New Roman"/>
          <w:bCs/>
          <w:sz w:val="26"/>
          <w:szCs w:val="26"/>
          <w:lang w:eastAsia="lv-LV"/>
        </w:rPr>
        <w:t xml:space="preserve">, atzīstot, ka </w:t>
      </w:r>
      <w:r w:rsidR="008164AA" w:rsidRPr="00BA5DF1">
        <w:rPr>
          <w:rFonts w:ascii="Times New Roman" w:hAnsi="Times New Roman" w:cs="Times New Roman"/>
          <w:bCs/>
          <w:sz w:val="26"/>
          <w:szCs w:val="26"/>
          <w:lang w:eastAsia="lv-LV"/>
        </w:rPr>
        <w:t xml:space="preserve"> </w:t>
      </w:r>
      <w:r w:rsidR="00723968" w:rsidRPr="00BA5DF1">
        <w:rPr>
          <w:rFonts w:ascii="Times New Roman" w:hAnsi="Times New Roman" w:cs="Times New Roman"/>
          <w:bCs/>
          <w:sz w:val="26"/>
          <w:szCs w:val="26"/>
          <w:lang w:eastAsia="lv-LV"/>
        </w:rPr>
        <w:t xml:space="preserve">ir jāstiprina primārā </w:t>
      </w:r>
      <w:proofErr w:type="spellStart"/>
      <w:r w:rsidR="00723968" w:rsidRPr="00BA5DF1">
        <w:rPr>
          <w:rFonts w:ascii="Times New Roman" w:hAnsi="Times New Roman" w:cs="Times New Roman"/>
          <w:bCs/>
          <w:sz w:val="26"/>
          <w:szCs w:val="26"/>
          <w:lang w:eastAsia="lv-LV"/>
        </w:rPr>
        <w:t>prevencija</w:t>
      </w:r>
      <w:proofErr w:type="spellEnd"/>
      <w:r w:rsidR="00723968" w:rsidRPr="00BA5DF1">
        <w:rPr>
          <w:rFonts w:ascii="Times New Roman" w:hAnsi="Times New Roman" w:cs="Times New Roman"/>
          <w:bCs/>
          <w:sz w:val="26"/>
          <w:szCs w:val="26"/>
          <w:lang w:eastAsia="lv-LV"/>
        </w:rPr>
        <w:t>. Vienlaikus atzīst, ka realitāte ir tā, ka visās valstīs ir kāds bērns, kurš izkrīt cauri sistēmai, kuriem sistēmas nav spējusi palīdzēt</w:t>
      </w:r>
      <w:r w:rsidR="00F460DD" w:rsidRPr="00BA5DF1">
        <w:rPr>
          <w:rFonts w:ascii="Times New Roman" w:hAnsi="Times New Roman" w:cs="Times New Roman"/>
          <w:bCs/>
          <w:sz w:val="26"/>
          <w:szCs w:val="26"/>
          <w:lang w:eastAsia="lv-LV"/>
        </w:rPr>
        <w:t xml:space="preserve">. </w:t>
      </w:r>
      <w:r w:rsidR="00723968" w:rsidRPr="00BA5DF1">
        <w:rPr>
          <w:rFonts w:ascii="Times New Roman" w:hAnsi="Times New Roman" w:cs="Times New Roman"/>
          <w:bCs/>
          <w:sz w:val="26"/>
          <w:szCs w:val="26"/>
          <w:lang w:eastAsia="lv-LV"/>
        </w:rPr>
        <w:t>Tieslietu ministrijas kompetence ir tajā laukā, kur jau cīnās ar tām sekām, kad bērns ir nonācis uz pārkāpum</w:t>
      </w:r>
      <w:r w:rsidR="0081289F" w:rsidRPr="00BA5DF1">
        <w:rPr>
          <w:rFonts w:ascii="Times New Roman" w:hAnsi="Times New Roman" w:cs="Times New Roman"/>
          <w:bCs/>
          <w:sz w:val="26"/>
          <w:szCs w:val="26"/>
          <w:lang w:eastAsia="lv-LV"/>
        </w:rPr>
        <w:t>u</w:t>
      </w:r>
      <w:r w:rsidR="00723968" w:rsidRPr="00BA5DF1">
        <w:rPr>
          <w:rFonts w:ascii="Times New Roman" w:hAnsi="Times New Roman" w:cs="Times New Roman"/>
          <w:bCs/>
          <w:sz w:val="26"/>
          <w:szCs w:val="26"/>
          <w:lang w:eastAsia="lv-LV"/>
        </w:rPr>
        <w:t xml:space="preserve"> ceļa</w:t>
      </w:r>
      <w:r w:rsidR="00F460DD" w:rsidRPr="00BA5DF1">
        <w:rPr>
          <w:rFonts w:ascii="Times New Roman" w:hAnsi="Times New Roman" w:cs="Times New Roman"/>
          <w:bCs/>
          <w:sz w:val="26"/>
          <w:szCs w:val="26"/>
          <w:lang w:eastAsia="lv-LV"/>
        </w:rPr>
        <w:t xml:space="preserve"> un š</w:t>
      </w:r>
      <w:r w:rsidR="00FE2496" w:rsidRPr="00BA5DF1">
        <w:rPr>
          <w:rFonts w:ascii="Times New Roman" w:hAnsi="Times New Roman" w:cs="Times New Roman"/>
          <w:bCs/>
          <w:sz w:val="26"/>
          <w:szCs w:val="26"/>
          <w:lang w:eastAsia="lv-LV"/>
        </w:rPr>
        <w:t xml:space="preserve">ajā jomā ir plānotas būtiskas izmaiņas. </w:t>
      </w:r>
      <w:r w:rsidR="00F90B9B" w:rsidRPr="00BA5DF1">
        <w:rPr>
          <w:rFonts w:ascii="Times New Roman" w:hAnsi="Times New Roman" w:cs="Times New Roman"/>
          <w:bCs/>
          <w:sz w:val="26"/>
          <w:szCs w:val="26"/>
          <w:lang w:eastAsia="lv-LV"/>
        </w:rPr>
        <w:t>Norāda, ka v</w:t>
      </w:r>
      <w:r w:rsidR="00723968" w:rsidRPr="00BA5DF1">
        <w:rPr>
          <w:rFonts w:ascii="Times New Roman" w:hAnsi="Times New Roman" w:cs="Times New Roman"/>
          <w:bCs/>
          <w:sz w:val="26"/>
          <w:szCs w:val="26"/>
          <w:lang w:eastAsia="lv-LV"/>
        </w:rPr>
        <w:t>isgrūtākā ir</w:t>
      </w:r>
      <w:r w:rsidR="00FE2496" w:rsidRPr="00BA5DF1">
        <w:rPr>
          <w:rFonts w:ascii="Times New Roman" w:hAnsi="Times New Roman" w:cs="Times New Roman"/>
          <w:bCs/>
          <w:sz w:val="26"/>
          <w:szCs w:val="26"/>
          <w:lang w:eastAsia="lv-LV"/>
        </w:rPr>
        <w:t xml:space="preserve"> </w:t>
      </w:r>
      <w:r w:rsidR="006605FA" w:rsidRPr="00BA5DF1">
        <w:rPr>
          <w:rFonts w:ascii="Times New Roman" w:hAnsi="Times New Roman" w:cs="Times New Roman"/>
          <w:bCs/>
          <w:sz w:val="26"/>
          <w:szCs w:val="26"/>
          <w:lang w:eastAsia="lv-LV"/>
        </w:rPr>
        <w:t xml:space="preserve">ar </w:t>
      </w:r>
      <w:r w:rsidR="00FE2496" w:rsidRPr="00BA5DF1">
        <w:rPr>
          <w:rFonts w:ascii="Times New Roman" w:hAnsi="Times New Roman" w:cs="Times New Roman"/>
          <w:bCs/>
          <w:sz w:val="26"/>
          <w:szCs w:val="26"/>
          <w:lang w:eastAsia="lv-LV"/>
        </w:rPr>
        <w:t>visu iesaistīto ekspertu</w:t>
      </w:r>
      <w:r w:rsidR="00723968" w:rsidRPr="00BA5DF1">
        <w:rPr>
          <w:rFonts w:ascii="Times New Roman" w:hAnsi="Times New Roman" w:cs="Times New Roman"/>
          <w:bCs/>
          <w:sz w:val="26"/>
          <w:szCs w:val="26"/>
          <w:lang w:eastAsia="lv-LV"/>
        </w:rPr>
        <w:t xml:space="preserve"> domāšanas maiņ</w:t>
      </w:r>
      <w:r w:rsidR="006605FA" w:rsidRPr="00BA5DF1">
        <w:rPr>
          <w:rFonts w:ascii="Times New Roman" w:hAnsi="Times New Roman" w:cs="Times New Roman"/>
          <w:bCs/>
          <w:sz w:val="26"/>
          <w:szCs w:val="26"/>
          <w:lang w:eastAsia="lv-LV"/>
        </w:rPr>
        <w:t>u</w:t>
      </w:r>
      <w:r w:rsidR="00FE2496" w:rsidRPr="00BA5DF1">
        <w:rPr>
          <w:rFonts w:ascii="Times New Roman" w:hAnsi="Times New Roman" w:cs="Times New Roman"/>
          <w:bCs/>
          <w:sz w:val="26"/>
          <w:szCs w:val="26"/>
          <w:lang w:eastAsia="lv-LV"/>
        </w:rPr>
        <w:t>.</w:t>
      </w:r>
      <w:r w:rsidR="006605FA" w:rsidRPr="00BA5DF1">
        <w:rPr>
          <w:rFonts w:ascii="Times New Roman" w:hAnsi="Times New Roman" w:cs="Times New Roman"/>
          <w:bCs/>
          <w:sz w:val="26"/>
          <w:szCs w:val="26"/>
          <w:lang w:eastAsia="lv-LV"/>
        </w:rPr>
        <w:t xml:space="preserve"> Proti, gribētu, lai</w:t>
      </w:r>
      <w:r w:rsidR="00F460DD" w:rsidRPr="00BA5DF1">
        <w:rPr>
          <w:rFonts w:ascii="Times New Roman" w:hAnsi="Times New Roman" w:cs="Times New Roman"/>
          <w:bCs/>
          <w:sz w:val="26"/>
          <w:szCs w:val="26"/>
          <w:lang w:eastAsia="lv-LV"/>
        </w:rPr>
        <w:t xml:space="preserve"> </w:t>
      </w:r>
      <w:r w:rsidR="006605FA" w:rsidRPr="00BA5DF1">
        <w:rPr>
          <w:rFonts w:ascii="Times New Roman" w:hAnsi="Times New Roman" w:cs="Times New Roman"/>
          <w:bCs/>
          <w:sz w:val="26"/>
          <w:szCs w:val="26"/>
          <w:lang w:eastAsia="lv-LV"/>
        </w:rPr>
        <w:t>pajautā</w:t>
      </w:r>
      <w:r w:rsidR="00F460DD" w:rsidRPr="00BA5DF1">
        <w:rPr>
          <w:rFonts w:ascii="Times New Roman" w:hAnsi="Times New Roman" w:cs="Times New Roman"/>
          <w:bCs/>
          <w:sz w:val="26"/>
          <w:szCs w:val="26"/>
          <w:lang w:eastAsia="lv-LV"/>
        </w:rPr>
        <w:t>jam</w:t>
      </w:r>
      <w:r w:rsidR="006605FA" w:rsidRPr="00BA5DF1">
        <w:rPr>
          <w:rFonts w:ascii="Times New Roman" w:hAnsi="Times New Roman" w:cs="Times New Roman"/>
          <w:bCs/>
          <w:sz w:val="26"/>
          <w:szCs w:val="26"/>
          <w:lang w:eastAsia="lv-LV"/>
        </w:rPr>
        <w:t xml:space="preserve"> bērnam, kāpēc viņš to ir izdarījis, </w:t>
      </w:r>
      <w:r w:rsidR="00F460DD" w:rsidRPr="00BA5DF1">
        <w:rPr>
          <w:rFonts w:ascii="Times New Roman" w:hAnsi="Times New Roman" w:cs="Times New Roman"/>
          <w:bCs/>
          <w:sz w:val="26"/>
          <w:szCs w:val="26"/>
          <w:lang w:eastAsia="lv-LV"/>
        </w:rPr>
        <w:t xml:space="preserve">cenšoties saprast viņa rīcību, jo tikai tāda veidā varam palīdzēt,  nevis tikai sodot  par pārkāpumu. </w:t>
      </w:r>
    </w:p>
    <w:p w14:paraId="07E6DA34" w14:textId="5F56FBC1" w:rsidR="00F90B9B" w:rsidRPr="00BA5DF1" w:rsidRDefault="0081289F" w:rsidP="00FB2060">
      <w:pPr>
        <w:tabs>
          <w:tab w:val="left" w:pos="567"/>
        </w:tabs>
        <w:spacing w:after="0" w:line="240" w:lineRule="auto"/>
        <w:ind w:right="-1"/>
        <w:jc w:val="both"/>
        <w:rPr>
          <w:rFonts w:ascii="Times New Roman" w:hAnsi="Times New Roman" w:cs="Times New Roman"/>
          <w:bCs/>
          <w:sz w:val="26"/>
          <w:szCs w:val="26"/>
          <w:lang w:eastAsia="lv-LV"/>
        </w:rPr>
      </w:pPr>
      <w:r w:rsidRPr="00BA5DF1">
        <w:rPr>
          <w:rFonts w:ascii="Times New Roman" w:hAnsi="Times New Roman" w:cs="Times New Roman"/>
          <w:bCs/>
          <w:sz w:val="26"/>
          <w:szCs w:val="26"/>
          <w:lang w:eastAsia="lv-LV"/>
        </w:rPr>
        <w:t>Reformas ietvaros plānots atcelt naudas sodus bērniem par administratīvajiem pārkāpumiem, jo tie nav efektīvi.</w:t>
      </w:r>
      <w:r w:rsidR="00F90B9B" w:rsidRPr="00BA5DF1">
        <w:rPr>
          <w:rFonts w:ascii="Times New Roman" w:hAnsi="Times New Roman" w:cs="Times New Roman"/>
          <w:bCs/>
          <w:sz w:val="26"/>
          <w:szCs w:val="26"/>
          <w:lang w:eastAsia="lv-LV"/>
        </w:rPr>
        <w:t xml:space="preserve"> Atsakoties no naudas sodiem ir jāstiprina alternatīvo līdzekļu piemērošana</w:t>
      </w:r>
      <w:r w:rsidR="00A247BD" w:rsidRPr="00BA5DF1">
        <w:rPr>
          <w:rFonts w:ascii="Times New Roman" w:hAnsi="Times New Roman" w:cs="Times New Roman"/>
          <w:bCs/>
          <w:sz w:val="26"/>
          <w:szCs w:val="26"/>
          <w:lang w:eastAsia="lv-LV"/>
        </w:rPr>
        <w:t xml:space="preserve"> (</w:t>
      </w:r>
      <w:r w:rsidR="00F90B9B" w:rsidRPr="00BA5DF1">
        <w:rPr>
          <w:rFonts w:ascii="Times New Roman" w:hAnsi="Times New Roman" w:cs="Times New Roman"/>
          <w:bCs/>
          <w:sz w:val="26"/>
          <w:szCs w:val="26"/>
          <w:lang w:eastAsia="lv-LV"/>
        </w:rPr>
        <w:t>sociāl</w:t>
      </w:r>
      <w:r w:rsidR="00A247BD" w:rsidRPr="00BA5DF1">
        <w:rPr>
          <w:rFonts w:ascii="Times New Roman" w:hAnsi="Times New Roman" w:cs="Times New Roman"/>
          <w:bCs/>
          <w:sz w:val="26"/>
          <w:szCs w:val="26"/>
          <w:lang w:eastAsia="lv-LV"/>
        </w:rPr>
        <w:t>ās</w:t>
      </w:r>
      <w:r w:rsidR="00F90B9B" w:rsidRPr="00BA5DF1">
        <w:rPr>
          <w:rFonts w:ascii="Times New Roman" w:hAnsi="Times New Roman" w:cs="Times New Roman"/>
          <w:bCs/>
          <w:sz w:val="26"/>
          <w:szCs w:val="26"/>
          <w:lang w:eastAsia="lv-LV"/>
        </w:rPr>
        <w:t xml:space="preserve"> korekcijas programmas</w:t>
      </w:r>
      <w:r w:rsidR="00A247BD" w:rsidRPr="00BA5DF1">
        <w:rPr>
          <w:rFonts w:ascii="Times New Roman" w:hAnsi="Times New Roman" w:cs="Times New Roman"/>
          <w:bCs/>
          <w:sz w:val="26"/>
          <w:szCs w:val="26"/>
          <w:lang w:eastAsia="lv-LV"/>
        </w:rPr>
        <w:t>)</w:t>
      </w:r>
      <w:r w:rsidR="00F90B9B" w:rsidRPr="00BA5DF1">
        <w:rPr>
          <w:rFonts w:ascii="Times New Roman" w:hAnsi="Times New Roman" w:cs="Times New Roman"/>
          <w:bCs/>
          <w:sz w:val="26"/>
          <w:szCs w:val="26"/>
          <w:lang w:eastAsia="lv-LV"/>
        </w:rPr>
        <w:t>, jo tikai tādā veidā palīdzēt bērnam var palīdzēt jēgpilni, nevis tikai formāli.</w:t>
      </w:r>
    </w:p>
    <w:p w14:paraId="5C435A93" w14:textId="6A1FED12" w:rsidR="00F90B9B" w:rsidRPr="00BA5DF1" w:rsidRDefault="00A247BD" w:rsidP="00FB2060">
      <w:pPr>
        <w:tabs>
          <w:tab w:val="left" w:pos="567"/>
        </w:tabs>
        <w:spacing w:after="0" w:line="240" w:lineRule="auto"/>
        <w:ind w:right="-1"/>
        <w:jc w:val="both"/>
        <w:rPr>
          <w:rFonts w:ascii="Times New Roman" w:hAnsi="Times New Roman" w:cs="Times New Roman"/>
          <w:bCs/>
          <w:sz w:val="26"/>
          <w:szCs w:val="26"/>
          <w:lang w:eastAsia="lv-LV"/>
        </w:rPr>
      </w:pPr>
      <w:r w:rsidRPr="00BA5DF1">
        <w:rPr>
          <w:rFonts w:ascii="Times New Roman" w:hAnsi="Times New Roman" w:cs="Times New Roman"/>
          <w:bCs/>
          <w:sz w:val="26"/>
          <w:szCs w:val="26"/>
          <w:lang w:eastAsia="lv-LV"/>
        </w:rPr>
        <w:lastRenderedPageBreak/>
        <w:t xml:space="preserve">Savukārt, lai palīdzētu tiem bērniem, kuri ir izdarījuši noziedzīgus nodarījumus  viens no risinājumiem, kas patlaban tiek  attīstīts ir </w:t>
      </w:r>
      <w:r w:rsidR="009A149B" w:rsidRPr="00BA5DF1">
        <w:rPr>
          <w:rFonts w:ascii="Times New Roman" w:hAnsi="Times New Roman" w:cs="Times New Roman"/>
          <w:bCs/>
          <w:sz w:val="26"/>
          <w:szCs w:val="26"/>
          <w:lang w:eastAsia="lv-LV"/>
        </w:rPr>
        <w:t xml:space="preserve">Drošas mājas vai </w:t>
      </w:r>
      <w:proofErr w:type="spellStart"/>
      <w:r w:rsidR="009A149B" w:rsidRPr="00BA5DF1">
        <w:rPr>
          <w:rFonts w:ascii="Times New Roman" w:hAnsi="Times New Roman" w:cs="Times New Roman"/>
          <w:bCs/>
          <w:sz w:val="26"/>
          <w:szCs w:val="26"/>
          <w:lang w:eastAsia="lv-LV"/>
        </w:rPr>
        <w:t>terapteitiskās</w:t>
      </w:r>
      <w:proofErr w:type="spellEnd"/>
      <w:r w:rsidR="009A149B" w:rsidRPr="00BA5DF1">
        <w:rPr>
          <w:rFonts w:ascii="Times New Roman" w:hAnsi="Times New Roman" w:cs="Times New Roman"/>
          <w:bCs/>
          <w:sz w:val="26"/>
          <w:szCs w:val="26"/>
          <w:lang w:eastAsia="lv-LV"/>
        </w:rPr>
        <w:t xml:space="preserve"> iestādes</w:t>
      </w:r>
      <w:r w:rsidRPr="00BA5DF1">
        <w:rPr>
          <w:rFonts w:ascii="Times New Roman" w:hAnsi="Times New Roman" w:cs="Times New Roman"/>
          <w:bCs/>
          <w:sz w:val="26"/>
          <w:szCs w:val="26"/>
          <w:lang w:eastAsia="lv-LV"/>
        </w:rPr>
        <w:t xml:space="preserve"> izveide.</w:t>
      </w:r>
    </w:p>
    <w:p w14:paraId="65D6B1F7" w14:textId="7876362E" w:rsidR="00A247BD" w:rsidRPr="00BA5DF1" w:rsidRDefault="00A247BD" w:rsidP="00FB2060">
      <w:pPr>
        <w:tabs>
          <w:tab w:val="left" w:pos="567"/>
        </w:tabs>
        <w:spacing w:after="0" w:line="240" w:lineRule="auto"/>
        <w:ind w:right="-1"/>
        <w:jc w:val="both"/>
        <w:rPr>
          <w:rFonts w:ascii="Times New Roman" w:hAnsi="Times New Roman" w:cs="Times New Roman"/>
          <w:bCs/>
          <w:sz w:val="26"/>
          <w:szCs w:val="26"/>
          <w:lang w:eastAsia="lv-LV"/>
        </w:rPr>
      </w:pPr>
    </w:p>
    <w:p w14:paraId="2225012F" w14:textId="1758834F" w:rsidR="00604611" w:rsidRPr="00BA5DF1" w:rsidRDefault="00604611" w:rsidP="00604611">
      <w:pPr>
        <w:tabs>
          <w:tab w:val="left" w:pos="567"/>
        </w:tabs>
        <w:spacing w:after="0" w:line="240" w:lineRule="auto"/>
        <w:ind w:right="-1"/>
        <w:jc w:val="both"/>
        <w:rPr>
          <w:rFonts w:ascii="Times New Roman" w:hAnsi="Times New Roman" w:cs="Times New Roman"/>
          <w:bCs/>
          <w:sz w:val="26"/>
          <w:szCs w:val="26"/>
          <w:lang w:eastAsia="lv-LV"/>
        </w:rPr>
      </w:pPr>
      <w:proofErr w:type="spellStart"/>
      <w:r w:rsidRPr="00BA5DF1">
        <w:rPr>
          <w:rFonts w:ascii="Times New Roman" w:hAnsi="Times New Roman" w:cs="Times New Roman"/>
          <w:b/>
          <w:bCs/>
          <w:sz w:val="26"/>
          <w:szCs w:val="26"/>
          <w:lang w:eastAsia="lv-LV"/>
        </w:rPr>
        <w:t>K.Ķipēna</w:t>
      </w:r>
      <w:proofErr w:type="spellEnd"/>
      <w:r w:rsidRPr="00BA5DF1">
        <w:rPr>
          <w:rFonts w:ascii="Times New Roman" w:hAnsi="Times New Roman" w:cs="Times New Roman"/>
          <w:b/>
          <w:bCs/>
          <w:sz w:val="26"/>
          <w:szCs w:val="26"/>
          <w:lang w:eastAsia="lv-LV"/>
        </w:rPr>
        <w:t xml:space="preserve">: </w:t>
      </w:r>
      <w:r w:rsidRPr="00BA5DF1">
        <w:rPr>
          <w:rFonts w:ascii="Times New Roman" w:hAnsi="Times New Roman" w:cs="Times New Roman"/>
          <w:bCs/>
          <w:sz w:val="26"/>
          <w:szCs w:val="26"/>
          <w:lang w:eastAsia="lv-LV"/>
        </w:rPr>
        <w:t xml:space="preserve">informē, ka pēdējos 20 gados ir bijušas ievērojamas reformas un to noteikti ir veicinājis tas, ka jau  20 gadus spēcīgi darbojas Valsts </w:t>
      </w:r>
      <w:r w:rsidR="003A4CD7" w:rsidRPr="00BA5DF1">
        <w:rPr>
          <w:rFonts w:ascii="Times New Roman" w:hAnsi="Times New Roman" w:cs="Times New Roman"/>
          <w:bCs/>
          <w:sz w:val="26"/>
          <w:szCs w:val="26"/>
          <w:lang w:eastAsia="lv-LV"/>
        </w:rPr>
        <w:t>p</w:t>
      </w:r>
      <w:r w:rsidRPr="00BA5DF1">
        <w:rPr>
          <w:rFonts w:ascii="Times New Roman" w:hAnsi="Times New Roman" w:cs="Times New Roman"/>
          <w:bCs/>
          <w:sz w:val="26"/>
          <w:szCs w:val="26"/>
          <w:lang w:eastAsia="lv-LV"/>
        </w:rPr>
        <w:t xml:space="preserve">robācijas dienests. Patlaban </w:t>
      </w:r>
      <w:proofErr w:type="spellStart"/>
      <w:r w:rsidRPr="00BA5DF1">
        <w:rPr>
          <w:rFonts w:ascii="Times New Roman" w:hAnsi="Times New Roman" w:cs="Times New Roman"/>
          <w:bCs/>
          <w:sz w:val="26"/>
          <w:szCs w:val="26"/>
          <w:lang w:eastAsia="lv-LV"/>
        </w:rPr>
        <w:t>Cēsu</w:t>
      </w:r>
      <w:proofErr w:type="spellEnd"/>
      <w:r w:rsidRPr="00BA5DF1">
        <w:rPr>
          <w:rFonts w:ascii="Times New Roman" w:hAnsi="Times New Roman" w:cs="Times New Roman"/>
          <w:bCs/>
          <w:sz w:val="26"/>
          <w:szCs w:val="26"/>
          <w:lang w:eastAsia="lv-LV"/>
        </w:rPr>
        <w:t xml:space="preserve"> Audzināšanas iestādē nepilngadīgajiem  ir 11 bērni, taču pirms 20 gadiem bērnu skaits bija apmēram 250. Lielākā daļa bērnu, kas ir notiesāti,  nonāk Valsts probācijas dienesta uzraudzībā un sodu izcieš sabiedrībā. Pagājušā gadā Valsts </w:t>
      </w:r>
      <w:r w:rsidR="003A4CD7" w:rsidRPr="00BA5DF1">
        <w:rPr>
          <w:rFonts w:ascii="Times New Roman" w:hAnsi="Times New Roman" w:cs="Times New Roman"/>
          <w:bCs/>
          <w:sz w:val="26"/>
          <w:szCs w:val="26"/>
          <w:lang w:eastAsia="lv-LV"/>
        </w:rPr>
        <w:t>p</w:t>
      </w:r>
      <w:r w:rsidRPr="00BA5DF1">
        <w:rPr>
          <w:rFonts w:ascii="Times New Roman" w:hAnsi="Times New Roman" w:cs="Times New Roman"/>
          <w:bCs/>
          <w:sz w:val="26"/>
          <w:szCs w:val="26"/>
          <w:lang w:eastAsia="lv-LV"/>
        </w:rPr>
        <w:t>robācijas dienesta  uzraudzībā bija 726 bērni.</w:t>
      </w:r>
    </w:p>
    <w:p w14:paraId="1A325177" w14:textId="176BFDCD" w:rsidR="00E04301" w:rsidRPr="00BA5DF1" w:rsidRDefault="00E04301" w:rsidP="00FB2060">
      <w:pPr>
        <w:tabs>
          <w:tab w:val="left" w:pos="567"/>
        </w:tabs>
        <w:spacing w:after="0" w:line="240" w:lineRule="auto"/>
        <w:ind w:right="-1"/>
        <w:jc w:val="both"/>
        <w:rPr>
          <w:rFonts w:ascii="Times New Roman" w:hAnsi="Times New Roman" w:cs="Times New Roman"/>
          <w:bCs/>
          <w:sz w:val="26"/>
          <w:szCs w:val="26"/>
          <w:lang w:eastAsia="lv-LV"/>
        </w:rPr>
      </w:pPr>
    </w:p>
    <w:p w14:paraId="24F46476" w14:textId="41C93BF3" w:rsidR="00E04301" w:rsidRPr="00BA5DF1" w:rsidRDefault="00E04301" w:rsidP="00FB2060">
      <w:pPr>
        <w:tabs>
          <w:tab w:val="left" w:pos="567"/>
        </w:tabs>
        <w:spacing w:after="0" w:line="240" w:lineRule="auto"/>
        <w:ind w:right="-1"/>
        <w:jc w:val="both"/>
        <w:rPr>
          <w:rFonts w:ascii="Times New Roman" w:hAnsi="Times New Roman" w:cs="Times New Roman"/>
          <w:bCs/>
          <w:sz w:val="26"/>
          <w:szCs w:val="26"/>
          <w:lang w:eastAsia="lv-LV"/>
        </w:rPr>
      </w:pPr>
      <w:proofErr w:type="spellStart"/>
      <w:r w:rsidRPr="00BA5DF1">
        <w:rPr>
          <w:rFonts w:ascii="Times New Roman" w:hAnsi="Times New Roman" w:cs="Times New Roman"/>
          <w:b/>
          <w:bCs/>
          <w:sz w:val="26"/>
          <w:szCs w:val="26"/>
          <w:lang w:eastAsia="lv-LV"/>
        </w:rPr>
        <w:t>I.Dzene</w:t>
      </w:r>
      <w:proofErr w:type="spellEnd"/>
      <w:r w:rsidRPr="00BA5DF1">
        <w:rPr>
          <w:rFonts w:ascii="Times New Roman" w:hAnsi="Times New Roman" w:cs="Times New Roman"/>
          <w:bCs/>
          <w:sz w:val="26"/>
          <w:szCs w:val="26"/>
          <w:lang w:eastAsia="lv-LV"/>
        </w:rPr>
        <w:t>: vērš uzmanību, ka</w:t>
      </w:r>
      <w:r w:rsidR="001B69F1" w:rsidRPr="00BA5DF1">
        <w:rPr>
          <w:rFonts w:ascii="Times New Roman" w:hAnsi="Times New Roman" w:cs="Times New Roman"/>
          <w:bCs/>
          <w:sz w:val="26"/>
          <w:szCs w:val="26"/>
          <w:lang w:eastAsia="lv-LV"/>
        </w:rPr>
        <w:t xml:space="preserve"> ir ļoti svarīgi runāt ar sabiedrību, mainot domāšanu, proti  izprast bērna vajadzības, nevis tikai koncentrēties uz to kādu sodu</w:t>
      </w:r>
      <w:r w:rsidR="000027F6" w:rsidRPr="00BA5DF1">
        <w:rPr>
          <w:rFonts w:ascii="Times New Roman" w:hAnsi="Times New Roman" w:cs="Times New Roman"/>
          <w:bCs/>
          <w:sz w:val="26"/>
          <w:szCs w:val="26"/>
          <w:lang w:eastAsia="lv-LV"/>
        </w:rPr>
        <w:t xml:space="preserve"> piemērot.</w:t>
      </w:r>
      <w:r w:rsidRPr="00BA5DF1">
        <w:rPr>
          <w:rFonts w:ascii="Times New Roman" w:hAnsi="Times New Roman" w:cs="Times New Roman"/>
          <w:bCs/>
          <w:sz w:val="26"/>
          <w:szCs w:val="26"/>
          <w:lang w:eastAsia="lv-LV"/>
        </w:rPr>
        <w:t xml:space="preserve"> </w:t>
      </w:r>
      <w:r w:rsidR="001B69F1" w:rsidRPr="00BA5DF1">
        <w:rPr>
          <w:rFonts w:ascii="Times New Roman" w:hAnsi="Times New Roman" w:cs="Times New Roman"/>
          <w:bCs/>
          <w:sz w:val="26"/>
          <w:szCs w:val="26"/>
          <w:lang w:eastAsia="lv-LV"/>
        </w:rPr>
        <w:t xml:space="preserve">Būtiska </w:t>
      </w:r>
      <w:r w:rsidRPr="00BA5DF1">
        <w:rPr>
          <w:rFonts w:ascii="Times New Roman" w:hAnsi="Times New Roman" w:cs="Times New Roman"/>
          <w:bCs/>
          <w:sz w:val="26"/>
          <w:szCs w:val="26"/>
          <w:lang w:eastAsia="lv-LV"/>
        </w:rPr>
        <w:t xml:space="preserve">loma ir </w:t>
      </w:r>
      <w:r w:rsidR="001B69F1" w:rsidRPr="00BA5DF1">
        <w:rPr>
          <w:rFonts w:ascii="Times New Roman" w:hAnsi="Times New Roman" w:cs="Times New Roman"/>
          <w:bCs/>
          <w:sz w:val="26"/>
          <w:szCs w:val="26"/>
          <w:lang w:eastAsia="lv-LV"/>
        </w:rPr>
        <w:t xml:space="preserve">brīvprātīgajiem, </w:t>
      </w:r>
      <w:r w:rsidRPr="00BA5DF1">
        <w:rPr>
          <w:rFonts w:ascii="Times New Roman" w:hAnsi="Times New Roman" w:cs="Times New Roman"/>
          <w:bCs/>
          <w:sz w:val="26"/>
          <w:szCs w:val="26"/>
          <w:lang w:eastAsia="lv-LV"/>
        </w:rPr>
        <w:t>līdzgaitniekam, kurš var palīdzēt bērnam iekļauties sabiedrībā</w:t>
      </w:r>
      <w:r w:rsidR="001B69F1" w:rsidRPr="00BA5DF1">
        <w:rPr>
          <w:rFonts w:ascii="Times New Roman" w:hAnsi="Times New Roman" w:cs="Times New Roman"/>
          <w:bCs/>
          <w:sz w:val="26"/>
          <w:szCs w:val="26"/>
          <w:lang w:eastAsia="lv-LV"/>
        </w:rPr>
        <w:t>.</w:t>
      </w:r>
    </w:p>
    <w:p w14:paraId="5EB6F535" w14:textId="2BE9D636" w:rsidR="001F7145" w:rsidRPr="00BA5DF1" w:rsidRDefault="001F7145" w:rsidP="00FB2060">
      <w:pPr>
        <w:tabs>
          <w:tab w:val="left" w:pos="567"/>
        </w:tabs>
        <w:spacing w:after="0" w:line="240" w:lineRule="auto"/>
        <w:ind w:right="-1"/>
        <w:jc w:val="both"/>
        <w:rPr>
          <w:rFonts w:ascii="Times New Roman" w:hAnsi="Times New Roman" w:cs="Times New Roman"/>
          <w:bCs/>
          <w:sz w:val="26"/>
          <w:szCs w:val="26"/>
          <w:lang w:eastAsia="lv-LV"/>
        </w:rPr>
      </w:pPr>
    </w:p>
    <w:p w14:paraId="44CB94EE" w14:textId="65552101" w:rsidR="001F7145" w:rsidRPr="00BA5DF1" w:rsidRDefault="001F7145" w:rsidP="00FB2060">
      <w:pPr>
        <w:tabs>
          <w:tab w:val="left" w:pos="567"/>
        </w:tabs>
        <w:spacing w:after="0" w:line="240" w:lineRule="auto"/>
        <w:ind w:right="-1"/>
        <w:jc w:val="both"/>
        <w:rPr>
          <w:rFonts w:ascii="Times New Roman" w:eastAsia="Calibri" w:hAnsi="Times New Roman" w:cs="Times New Roman"/>
          <w:sz w:val="26"/>
          <w:szCs w:val="26"/>
        </w:rPr>
      </w:pPr>
      <w:proofErr w:type="spellStart"/>
      <w:r w:rsidRPr="00BA5DF1">
        <w:rPr>
          <w:rFonts w:ascii="Times New Roman" w:eastAsia="Calibri" w:hAnsi="Times New Roman" w:cs="Times New Roman"/>
          <w:b/>
          <w:sz w:val="26"/>
          <w:szCs w:val="26"/>
        </w:rPr>
        <w:t>E.Siliņa</w:t>
      </w:r>
      <w:proofErr w:type="spellEnd"/>
      <w:r w:rsidRPr="00BA5DF1">
        <w:rPr>
          <w:rFonts w:ascii="Times New Roman" w:eastAsia="Calibri" w:hAnsi="Times New Roman" w:cs="Times New Roman"/>
          <w:sz w:val="26"/>
          <w:szCs w:val="26"/>
        </w:rPr>
        <w:t xml:space="preserve">: dod vārdu </w:t>
      </w:r>
      <w:r w:rsidR="00A91910" w:rsidRPr="00BA5DF1">
        <w:rPr>
          <w:rFonts w:ascii="Times New Roman" w:eastAsia="Calibri" w:hAnsi="Times New Roman" w:cs="Times New Roman"/>
          <w:sz w:val="26"/>
          <w:szCs w:val="26"/>
        </w:rPr>
        <w:t>I</w:t>
      </w:r>
      <w:r w:rsidR="00E04301" w:rsidRPr="00BA5DF1">
        <w:rPr>
          <w:rFonts w:ascii="Times New Roman" w:eastAsia="Calibri" w:hAnsi="Times New Roman" w:cs="Times New Roman"/>
          <w:sz w:val="26"/>
          <w:szCs w:val="26"/>
        </w:rPr>
        <w:t xml:space="preserve">zglītības un zinātnes </w:t>
      </w:r>
      <w:r w:rsidRPr="00BA5DF1">
        <w:rPr>
          <w:rFonts w:ascii="Times New Roman" w:eastAsia="Calibri" w:hAnsi="Times New Roman" w:cs="Times New Roman"/>
          <w:sz w:val="26"/>
          <w:szCs w:val="26"/>
        </w:rPr>
        <w:t>ministrijas pārstāvim</w:t>
      </w:r>
      <w:r w:rsidR="00E04301" w:rsidRPr="00BA5DF1">
        <w:rPr>
          <w:rFonts w:ascii="Times New Roman" w:eastAsia="Calibri" w:hAnsi="Times New Roman" w:cs="Times New Roman"/>
          <w:sz w:val="26"/>
          <w:szCs w:val="26"/>
        </w:rPr>
        <w:t>.</w:t>
      </w:r>
    </w:p>
    <w:p w14:paraId="61D1AC55" w14:textId="43CD20A8" w:rsidR="00BD3DD7" w:rsidRPr="00BA5DF1" w:rsidRDefault="00BD3DD7" w:rsidP="00FB2060">
      <w:pPr>
        <w:tabs>
          <w:tab w:val="left" w:pos="567"/>
        </w:tabs>
        <w:spacing w:after="0" w:line="240" w:lineRule="auto"/>
        <w:ind w:right="-1"/>
        <w:jc w:val="both"/>
        <w:rPr>
          <w:rFonts w:ascii="Times New Roman" w:eastAsia="Calibri" w:hAnsi="Times New Roman" w:cs="Times New Roman"/>
          <w:sz w:val="26"/>
          <w:szCs w:val="26"/>
        </w:rPr>
      </w:pPr>
    </w:p>
    <w:p w14:paraId="165F6444" w14:textId="0D6C7687" w:rsidR="00957F10" w:rsidRPr="00BA5DF1" w:rsidRDefault="00BD3DD7" w:rsidP="006D4959">
      <w:pPr>
        <w:tabs>
          <w:tab w:val="left" w:pos="567"/>
        </w:tabs>
        <w:spacing w:after="0" w:line="240" w:lineRule="auto"/>
        <w:ind w:right="-1"/>
        <w:jc w:val="both"/>
        <w:rPr>
          <w:rFonts w:ascii="Times New Roman" w:eastAsia="Calibri" w:hAnsi="Times New Roman" w:cs="Times New Roman"/>
          <w:sz w:val="26"/>
          <w:szCs w:val="26"/>
        </w:rPr>
      </w:pPr>
      <w:proofErr w:type="spellStart"/>
      <w:r w:rsidRPr="00BA5DF1">
        <w:rPr>
          <w:rFonts w:ascii="Times New Roman" w:eastAsia="Calibri" w:hAnsi="Times New Roman" w:cs="Times New Roman"/>
          <w:b/>
          <w:sz w:val="26"/>
          <w:szCs w:val="26"/>
        </w:rPr>
        <w:t>K.Strautiņš</w:t>
      </w:r>
      <w:proofErr w:type="spellEnd"/>
      <w:r w:rsidRPr="00BA5DF1">
        <w:rPr>
          <w:rFonts w:ascii="Times New Roman" w:eastAsia="Calibri" w:hAnsi="Times New Roman" w:cs="Times New Roman"/>
          <w:b/>
          <w:sz w:val="26"/>
          <w:szCs w:val="26"/>
        </w:rPr>
        <w:t xml:space="preserve">: </w:t>
      </w:r>
      <w:r w:rsidR="00957F10" w:rsidRPr="00BA5DF1">
        <w:rPr>
          <w:rFonts w:ascii="Times New Roman" w:eastAsia="Calibri" w:hAnsi="Times New Roman" w:cs="Times New Roman"/>
          <w:sz w:val="26"/>
          <w:szCs w:val="26"/>
        </w:rPr>
        <w:t>informē par</w:t>
      </w:r>
      <w:r w:rsidR="00957F10" w:rsidRPr="00BA5DF1">
        <w:rPr>
          <w:rFonts w:ascii="Times New Roman" w:eastAsia="Calibri" w:hAnsi="Times New Roman" w:cs="Times New Roman"/>
          <w:b/>
          <w:sz w:val="26"/>
          <w:szCs w:val="26"/>
        </w:rPr>
        <w:t xml:space="preserve"> </w:t>
      </w:r>
      <w:r w:rsidR="00E47FAB" w:rsidRPr="00BA5DF1">
        <w:rPr>
          <w:rFonts w:ascii="Times New Roman" w:eastAsia="Calibri" w:hAnsi="Times New Roman" w:cs="Times New Roman"/>
          <w:sz w:val="26"/>
          <w:szCs w:val="26"/>
        </w:rPr>
        <w:t>pasākumiem attiecībā uz</w:t>
      </w:r>
      <w:r w:rsidR="00E47FAB" w:rsidRPr="00BA5DF1">
        <w:rPr>
          <w:rFonts w:ascii="Times New Roman" w:eastAsia="Calibri" w:hAnsi="Times New Roman" w:cs="Times New Roman"/>
          <w:b/>
          <w:sz w:val="26"/>
          <w:szCs w:val="26"/>
        </w:rPr>
        <w:t xml:space="preserve"> </w:t>
      </w:r>
      <w:r w:rsidR="00E47FAB" w:rsidRPr="00BA5DF1">
        <w:rPr>
          <w:rFonts w:ascii="Times New Roman" w:eastAsia="Calibri" w:hAnsi="Times New Roman" w:cs="Times New Roman"/>
          <w:sz w:val="26"/>
          <w:szCs w:val="26"/>
        </w:rPr>
        <w:t>iekļaujošu izglītību un</w:t>
      </w:r>
      <w:r w:rsidR="00E47FAB" w:rsidRPr="00BA5DF1">
        <w:rPr>
          <w:rFonts w:ascii="Times New Roman" w:eastAsia="Calibri" w:hAnsi="Times New Roman" w:cs="Times New Roman"/>
          <w:b/>
          <w:sz w:val="26"/>
          <w:szCs w:val="26"/>
        </w:rPr>
        <w:t xml:space="preserve"> </w:t>
      </w:r>
      <w:r w:rsidR="00957F10" w:rsidRPr="00BA5DF1">
        <w:rPr>
          <w:rFonts w:ascii="Times New Roman" w:eastAsia="Calibri" w:hAnsi="Times New Roman" w:cs="Times New Roman"/>
          <w:sz w:val="26"/>
          <w:szCs w:val="26"/>
        </w:rPr>
        <w:t>vardarbības mazināšan</w:t>
      </w:r>
      <w:r w:rsidR="00E47FAB" w:rsidRPr="00BA5DF1">
        <w:rPr>
          <w:rFonts w:ascii="Times New Roman" w:eastAsia="Calibri" w:hAnsi="Times New Roman" w:cs="Times New Roman"/>
          <w:sz w:val="26"/>
          <w:szCs w:val="26"/>
        </w:rPr>
        <w:t>u (</w:t>
      </w:r>
      <w:r w:rsidR="006D4959" w:rsidRPr="00BA5DF1">
        <w:rPr>
          <w:rFonts w:ascii="Times New Roman" w:hAnsi="Times New Roman" w:cs="Times New Roman"/>
          <w:sz w:val="26"/>
          <w:szCs w:val="26"/>
          <w:shd w:val="clear" w:color="auto" w:fill="FFFFFF"/>
        </w:rPr>
        <w:t>atbalsta projekts priekšlaicīgas mācību pārtraukšanas samazināšanai</w:t>
      </w:r>
      <w:r w:rsidR="006D4959" w:rsidRPr="00BA5DF1">
        <w:rPr>
          <w:rFonts w:ascii="Arial" w:hAnsi="Arial" w:cs="Arial"/>
          <w:sz w:val="21"/>
          <w:szCs w:val="21"/>
          <w:shd w:val="clear" w:color="auto" w:fill="FFFFFF"/>
        </w:rPr>
        <w:t> </w:t>
      </w:r>
      <w:r w:rsidR="007A3566" w:rsidRPr="00BA5DF1">
        <w:rPr>
          <w:rStyle w:val="Strong"/>
          <w:rFonts w:ascii="Times New Roman" w:hAnsi="Times New Roman" w:cs="Times New Roman"/>
          <w:b w:val="0"/>
          <w:sz w:val="26"/>
          <w:szCs w:val="26"/>
          <w:shd w:val="clear" w:color="auto" w:fill="FFFFFF"/>
        </w:rPr>
        <w:t xml:space="preserve"> </w:t>
      </w:r>
      <w:r w:rsidR="007A3566" w:rsidRPr="00BA5DF1">
        <w:rPr>
          <w:rStyle w:val="Strong"/>
          <w:rFonts w:ascii="Times New Roman" w:hAnsi="Times New Roman" w:cs="Times New Roman"/>
          <w:b w:val="0"/>
          <w:color w:val="333333"/>
          <w:sz w:val="26"/>
          <w:szCs w:val="26"/>
          <w:shd w:val="clear" w:color="auto" w:fill="FFFFFF"/>
        </w:rPr>
        <w:t>"</w:t>
      </w:r>
      <w:proofErr w:type="spellStart"/>
      <w:r w:rsidR="007A3566" w:rsidRPr="00BA5DF1">
        <w:rPr>
          <w:rStyle w:val="Strong"/>
          <w:rFonts w:ascii="Times New Roman" w:hAnsi="Times New Roman" w:cs="Times New Roman"/>
          <w:b w:val="0"/>
          <w:color w:val="333333"/>
          <w:sz w:val="26"/>
          <w:szCs w:val="26"/>
          <w:shd w:val="clear" w:color="auto" w:fill="FFFFFF"/>
        </w:rPr>
        <w:t>PuMPuRs</w:t>
      </w:r>
      <w:proofErr w:type="spellEnd"/>
      <w:r w:rsidR="007A3566" w:rsidRPr="00BA5DF1">
        <w:rPr>
          <w:rStyle w:val="Strong"/>
          <w:rFonts w:ascii="Times New Roman" w:hAnsi="Times New Roman" w:cs="Times New Roman"/>
          <w:b w:val="0"/>
          <w:color w:val="333333"/>
          <w:sz w:val="26"/>
          <w:szCs w:val="26"/>
          <w:shd w:val="clear" w:color="auto" w:fill="FFFFFF"/>
        </w:rPr>
        <w:t>"</w:t>
      </w:r>
      <w:r w:rsidR="007A3566" w:rsidRPr="00BA5DF1">
        <w:rPr>
          <w:rFonts w:ascii="Times New Roman" w:eastAsia="Calibri" w:hAnsi="Times New Roman" w:cs="Times New Roman"/>
          <w:b/>
          <w:sz w:val="26"/>
          <w:szCs w:val="26"/>
        </w:rPr>
        <w:t>,</w:t>
      </w:r>
      <w:r w:rsidR="007A3566" w:rsidRPr="00BA5DF1">
        <w:rPr>
          <w:rFonts w:ascii="Times New Roman" w:eastAsia="Calibri" w:hAnsi="Times New Roman" w:cs="Times New Roman"/>
          <w:sz w:val="26"/>
          <w:szCs w:val="26"/>
        </w:rPr>
        <w:t xml:space="preserve"> </w:t>
      </w:r>
      <w:r w:rsidR="007A3566" w:rsidRPr="00BA5DF1">
        <w:rPr>
          <w:rFonts w:ascii="Times New Roman" w:hAnsi="Times New Roman" w:cs="Times New Roman"/>
          <w:sz w:val="26"/>
          <w:szCs w:val="26"/>
          <w:shd w:val="clear" w:color="auto" w:fill="FFFFFF"/>
        </w:rPr>
        <w:t>bērnu emocionālo vajadzību</w:t>
      </w:r>
      <w:r w:rsidR="007A3566" w:rsidRPr="00BA5DF1">
        <w:rPr>
          <w:rFonts w:ascii="Times New Roman" w:eastAsia="Calibri" w:hAnsi="Times New Roman" w:cs="Times New Roman"/>
          <w:sz w:val="26"/>
          <w:szCs w:val="26"/>
        </w:rPr>
        <w:t xml:space="preserve"> digitāls atbalsta rīks EMU </w:t>
      </w:r>
      <w:proofErr w:type="spellStart"/>
      <w:r w:rsidR="007A3566" w:rsidRPr="00BA5DF1">
        <w:rPr>
          <w:rFonts w:ascii="Times New Roman" w:eastAsia="Calibri" w:hAnsi="Times New Roman" w:cs="Times New Roman"/>
          <w:sz w:val="26"/>
          <w:szCs w:val="26"/>
        </w:rPr>
        <w:t>skrīnings</w:t>
      </w:r>
      <w:proofErr w:type="spellEnd"/>
      <w:r w:rsidR="007A3566" w:rsidRPr="00BA5DF1">
        <w:rPr>
          <w:rFonts w:ascii="Times New Roman" w:eastAsia="Calibri" w:hAnsi="Times New Roman" w:cs="Times New Roman"/>
          <w:sz w:val="24"/>
          <w:szCs w:val="24"/>
        </w:rPr>
        <w:t>)</w:t>
      </w:r>
      <w:r w:rsidR="00E47FAB" w:rsidRPr="00BA5DF1">
        <w:rPr>
          <w:rFonts w:ascii="Times New Roman" w:eastAsia="Calibri" w:hAnsi="Times New Roman" w:cs="Times New Roman"/>
          <w:sz w:val="24"/>
          <w:szCs w:val="24"/>
        </w:rPr>
        <w:t xml:space="preserve">. </w:t>
      </w:r>
      <w:r w:rsidR="00E47FAB" w:rsidRPr="00BA5DF1">
        <w:rPr>
          <w:rFonts w:ascii="Times New Roman" w:eastAsia="Calibri" w:hAnsi="Times New Roman" w:cs="Times New Roman"/>
          <w:sz w:val="26"/>
          <w:szCs w:val="26"/>
        </w:rPr>
        <w:t>Vienlaikus uzsver, ka būtisks jautājums</w:t>
      </w:r>
      <w:r w:rsidR="001206CB" w:rsidRPr="00BA5DF1">
        <w:rPr>
          <w:rFonts w:ascii="Times New Roman" w:eastAsia="Calibri" w:hAnsi="Times New Roman" w:cs="Times New Roman"/>
          <w:sz w:val="26"/>
          <w:szCs w:val="26"/>
        </w:rPr>
        <w:t>/izaicinājums</w:t>
      </w:r>
      <w:r w:rsidR="008C1046" w:rsidRPr="00BA5DF1">
        <w:rPr>
          <w:rFonts w:ascii="Times New Roman" w:eastAsia="Calibri" w:hAnsi="Times New Roman" w:cs="Times New Roman"/>
          <w:sz w:val="26"/>
          <w:szCs w:val="26"/>
        </w:rPr>
        <w:t xml:space="preserve"> </w:t>
      </w:r>
      <w:r w:rsidR="00E47FAB" w:rsidRPr="00BA5DF1">
        <w:rPr>
          <w:rFonts w:ascii="Times New Roman" w:eastAsia="Calibri" w:hAnsi="Times New Roman" w:cs="Times New Roman"/>
          <w:sz w:val="26"/>
          <w:szCs w:val="26"/>
        </w:rPr>
        <w:t>ir</w:t>
      </w:r>
      <w:r w:rsidR="008C1046" w:rsidRPr="00BA5DF1">
        <w:rPr>
          <w:rFonts w:ascii="Times New Roman" w:eastAsia="Calibri" w:hAnsi="Times New Roman" w:cs="Times New Roman"/>
          <w:sz w:val="26"/>
          <w:szCs w:val="26"/>
        </w:rPr>
        <w:t xml:space="preserve"> arī </w:t>
      </w:r>
      <w:r w:rsidR="00E47FAB" w:rsidRPr="00BA5DF1">
        <w:rPr>
          <w:rFonts w:ascii="Times New Roman" w:eastAsia="Calibri" w:hAnsi="Times New Roman" w:cs="Times New Roman"/>
          <w:sz w:val="26"/>
          <w:szCs w:val="26"/>
        </w:rPr>
        <w:t>– skolotāju profesionālā sagatavotība  (domāšanas, attieksmes maiņa, atbalsta instrumentu nodrošināšana).</w:t>
      </w:r>
    </w:p>
    <w:p w14:paraId="34DF3EAE" w14:textId="77777777" w:rsidR="00E47FAB" w:rsidRPr="00BA5DF1" w:rsidRDefault="00E47FAB" w:rsidP="006D4959">
      <w:pPr>
        <w:tabs>
          <w:tab w:val="left" w:pos="567"/>
        </w:tabs>
        <w:spacing w:after="0" w:line="240" w:lineRule="auto"/>
        <w:ind w:right="-1"/>
        <w:jc w:val="both"/>
        <w:rPr>
          <w:rFonts w:ascii="Times New Roman" w:eastAsia="Calibri" w:hAnsi="Times New Roman" w:cs="Times New Roman"/>
          <w:sz w:val="26"/>
          <w:szCs w:val="26"/>
        </w:rPr>
      </w:pPr>
    </w:p>
    <w:p w14:paraId="75AD8393" w14:textId="5FD955D8" w:rsidR="00957F10" w:rsidRPr="00BA5DF1" w:rsidRDefault="00957F10" w:rsidP="00FB2060">
      <w:pPr>
        <w:tabs>
          <w:tab w:val="left" w:pos="567"/>
        </w:tabs>
        <w:spacing w:after="0" w:line="240" w:lineRule="auto"/>
        <w:ind w:right="-1"/>
        <w:jc w:val="both"/>
        <w:rPr>
          <w:rFonts w:ascii="Times New Roman" w:eastAsia="Calibri" w:hAnsi="Times New Roman" w:cs="Times New Roman"/>
          <w:sz w:val="26"/>
          <w:szCs w:val="26"/>
        </w:rPr>
      </w:pPr>
      <w:proofErr w:type="spellStart"/>
      <w:r w:rsidRPr="00BA5DF1">
        <w:rPr>
          <w:rFonts w:ascii="Times New Roman" w:eastAsia="Calibri" w:hAnsi="Times New Roman" w:cs="Times New Roman"/>
          <w:b/>
          <w:sz w:val="26"/>
          <w:szCs w:val="26"/>
        </w:rPr>
        <w:t>M.Pūķis</w:t>
      </w:r>
      <w:proofErr w:type="spellEnd"/>
      <w:r w:rsidRPr="00BA5DF1">
        <w:rPr>
          <w:rFonts w:ascii="Times New Roman" w:eastAsia="Calibri" w:hAnsi="Times New Roman" w:cs="Times New Roman"/>
          <w:b/>
          <w:sz w:val="26"/>
          <w:szCs w:val="26"/>
        </w:rPr>
        <w:t>:</w:t>
      </w:r>
      <w:r w:rsidR="001E0B28" w:rsidRPr="00BA5DF1">
        <w:rPr>
          <w:rFonts w:ascii="Times New Roman" w:eastAsia="Calibri" w:hAnsi="Times New Roman" w:cs="Times New Roman"/>
          <w:b/>
          <w:sz w:val="26"/>
          <w:szCs w:val="26"/>
        </w:rPr>
        <w:t xml:space="preserve"> </w:t>
      </w:r>
      <w:r w:rsidR="001E0B28" w:rsidRPr="00BA5DF1">
        <w:rPr>
          <w:rFonts w:ascii="Times New Roman" w:eastAsia="Calibri" w:hAnsi="Times New Roman" w:cs="Times New Roman"/>
          <w:sz w:val="26"/>
          <w:szCs w:val="26"/>
        </w:rPr>
        <w:t>vērš uzmanību, ka</w:t>
      </w:r>
      <w:r w:rsidR="001E0B28" w:rsidRPr="00BA5DF1">
        <w:rPr>
          <w:rFonts w:ascii="Times New Roman" w:eastAsia="Calibri" w:hAnsi="Times New Roman" w:cs="Times New Roman"/>
          <w:b/>
          <w:sz w:val="26"/>
          <w:szCs w:val="26"/>
        </w:rPr>
        <w:t xml:space="preserve"> </w:t>
      </w:r>
      <w:r w:rsidR="001E0B28" w:rsidRPr="00BA5DF1">
        <w:rPr>
          <w:rFonts w:ascii="Times New Roman" w:eastAsia="Calibri" w:hAnsi="Times New Roman" w:cs="Times New Roman"/>
          <w:sz w:val="26"/>
          <w:szCs w:val="26"/>
        </w:rPr>
        <w:t xml:space="preserve">centralizācija, vienādu kritērija noteikšana ievērojami mazina pašvaldību brīvprātīgās iniciatīvas. </w:t>
      </w:r>
      <w:r w:rsidR="00C678F1" w:rsidRPr="00BA5DF1">
        <w:rPr>
          <w:rFonts w:ascii="Times New Roman" w:eastAsia="Calibri" w:hAnsi="Times New Roman" w:cs="Times New Roman"/>
          <w:sz w:val="26"/>
          <w:szCs w:val="26"/>
        </w:rPr>
        <w:t>Ir labi, ka visā valstī ir noteikti vienoti mērķi, kritēriji u.tml., bet ir jādomā par līdzsvaru, lai šī centralizācija pārāk nenomāc pašvaldības.</w:t>
      </w:r>
    </w:p>
    <w:p w14:paraId="0D8684B5" w14:textId="77777777" w:rsidR="00762DFB" w:rsidRPr="00BA5DF1" w:rsidRDefault="00762DFB" w:rsidP="00FB2060">
      <w:pPr>
        <w:tabs>
          <w:tab w:val="left" w:pos="567"/>
        </w:tabs>
        <w:spacing w:after="0" w:line="240" w:lineRule="auto"/>
        <w:ind w:right="-1"/>
        <w:jc w:val="both"/>
        <w:rPr>
          <w:rFonts w:ascii="Times New Roman" w:eastAsia="Calibri" w:hAnsi="Times New Roman" w:cs="Times New Roman"/>
          <w:sz w:val="26"/>
          <w:szCs w:val="26"/>
        </w:rPr>
      </w:pPr>
    </w:p>
    <w:p w14:paraId="61013531" w14:textId="1B61192D" w:rsidR="00762DFB" w:rsidRPr="00BA5DF1" w:rsidRDefault="00762DFB" w:rsidP="00762DFB">
      <w:pPr>
        <w:tabs>
          <w:tab w:val="left" w:pos="567"/>
        </w:tabs>
        <w:spacing w:after="0" w:line="240" w:lineRule="auto"/>
        <w:ind w:right="-1"/>
        <w:jc w:val="both"/>
        <w:rPr>
          <w:rFonts w:ascii="Times New Roman" w:eastAsia="Calibri" w:hAnsi="Times New Roman" w:cs="Times New Roman"/>
          <w:sz w:val="26"/>
          <w:szCs w:val="26"/>
        </w:rPr>
      </w:pPr>
      <w:proofErr w:type="spellStart"/>
      <w:r w:rsidRPr="00BA5DF1">
        <w:rPr>
          <w:rFonts w:ascii="Times New Roman" w:eastAsia="Calibri" w:hAnsi="Times New Roman" w:cs="Times New Roman"/>
          <w:b/>
          <w:sz w:val="26"/>
          <w:szCs w:val="26"/>
        </w:rPr>
        <w:t>E.Siliņa</w:t>
      </w:r>
      <w:proofErr w:type="spellEnd"/>
      <w:r w:rsidRPr="00BA5DF1">
        <w:rPr>
          <w:rFonts w:ascii="Times New Roman" w:eastAsia="Calibri" w:hAnsi="Times New Roman" w:cs="Times New Roman"/>
          <w:sz w:val="26"/>
          <w:szCs w:val="26"/>
        </w:rPr>
        <w:t>: dod vārdu veselības ministrei.</w:t>
      </w:r>
    </w:p>
    <w:p w14:paraId="03850391" w14:textId="77777777" w:rsidR="00C04186" w:rsidRPr="00BA5DF1" w:rsidRDefault="00C04186" w:rsidP="00FB2060">
      <w:pPr>
        <w:tabs>
          <w:tab w:val="left" w:pos="567"/>
        </w:tabs>
        <w:spacing w:after="0" w:line="240" w:lineRule="auto"/>
        <w:ind w:right="-1"/>
        <w:jc w:val="both"/>
        <w:rPr>
          <w:rFonts w:ascii="Times New Roman" w:eastAsia="Calibri" w:hAnsi="Times New Roman" w:cs="Times New Roman"/>
          <w:sz w:val="26"/>
          <w:szCs w:val="26"/>
        </w:rPr>
      </w:pPr>
    </w:p>
    <w:p w14:paraId="674E33C3" w14:textId="77777777" w:rsidR="00BA4FE6" w:rsidRPr="00BA5DF1" w:rsidRDefault="00C04186" w:rsidP="00FB2060">
      <w:pPr>
        <w:tabs>
          <w:tab w:val="left" w:pos="567"/>
        </w:tabs>
        <w:spacing w:after="0" w:line="240" w:lineRule="auto"/>
        <w:ind w:right="-1"/>
        <w:jc w:val="both"/>
        <w:rPr>
          <w:rFonts w:ascii="Times New Roman" w:hAnsi="Times New Roman" w:cs="Times New Roman"/>
          <w:bCs/>
          <w:sz w:val="26"/>
          <w:szCs w:val="26"/>
          <w:lang w:eastAsia="lv-LV"/>
        </w:rPr>
      </w:pPr>
      <w:proofErr w:type="spellStart"/>
      <w:r w:rsidRPr="00BA5DF1">
        <w:rPr>
          <w:rFonts w:ascii="Times New Roman" w:hAnsi="Times New Roman" w:cs="Times New Roman"/>
          <w:b/>
          <w:bCs/>
          <w:sz w:val="26"/>
          <w:szCs w:val="26"/>
          <w:lang w:eastAsia="lv-LV"/>
        </w:rPr>
        <w:t>L.Meņģelsone</w:t>
      </w:r>
      <w:proofErr w:type="spellEnd"/>
      <w:r w:rsidRPr="00BA5DF1">
        <w:rPr>
          <w:rFonts w:ascii="Times New Roman" w:hAnsi="Times New Roman" w:cs="Times New Roman"/>
          <w:bCs/>
          <w:sz w:val="26"/>
          <w:szCs w:val="26"/>
          <w:lang w:eastAsia="lv-LV"/>
        </w:rPr>
        <w:t xml:space="preserve">:  </w:t>
      </w:r>
      <w:r w:rsidR="00762DFB" w:rsidRPr="00BA5DF1">
        <w:rPr>
          <w:rFonts w:ascii="Times New Roman" w:hAnsi="Times New Roman" w:cs="Times New Roman"/>
          <w:bCs/>
          <w:sz w:val="26"/>
          <w:szCs w:val="26"/>
          <w:lang w:eastAsia="lv-LV"/>
        </w:rPr>
        <w:t xml:space="preserve">informē par to, ka </w:t>
      </w:r>
      <w:r w:rsidRPr="00BA5DF1">
        <w:rPr>
          <w:rFonts w:ascii="Times New Roman" w:hAnsi="Times New Roman" w:cs="Times New Roman"/>
          <w:bCs/>
          <w:sz w:val="26"/>
          <w:szCs w:val="26"/>
          <w:lang w:eastAsia="lv-LV"/>
        </w:rPr>
        <w:t xml:space="preserve">  </w:t>
      </w:r>
      <w:r w:rsidR="00762DFB" w:rsidRPr="00BA5DF1">
        <w:rPr>
          <w:rFonts w:ascii="Times New Roman" w:hAnsi="Times New Roman" w:cs="Times New Roman"/>
          <w:bCs/>
          <w:sz w:val="26"/>
          <w:szCs w:val="26"/>
          <w:lang w:eastAsia="lv-LV"/>
        </w:rPr>
        <w:t xml:space="preserve">Veselības ministrija nākamā gada budžetā virzīs četras prioritātes - </w:t>
      </w:r>
      <w:r w:rsidR="00762DFB" w:rsidRPr="00BA5DF1">
        <w:rPr>
          <w:rStyle w:val="Emphasis"/>
          <w:rFonts w:ascii="Times New Roman" w:hAnsi="Times New Roman" w:cs="Times New Roman"/>
          <w:bCs/>
          <w:i w:val="0"/>
          <w:iCs w:val="0"/>
          <w:sz w:val="26"/>
          <w:szCs w:val="26"/>
          <w:shd w:val="clear" w:color="auto" w:fill="FFFFFF"/>
        </w:rPr>
        <w:t>Mātes un bērna</w:t>
      </w:r>
      <w:r w:rsidR="00762DFB" w:rsidRPr="00BA5DF1">
        <w:rPr>
          <w:rFonts w:ascii="Times New Roman" w:hAnsi="Times New Roman" w:cs="Times New Roman"/>
          <w:sz w:val="26"/>
          <w:szCs w:val="26"/>
          <w:shd w:val="clear" w:color="auto" w:fill="FFFFFF"/>
        </w:rPr>
        <w:t> veselības uzlabošanas </w:t>
      </w:r>
      <w:r w:rsidR="00762DFB" w:rsidRPr="00BA5DF1">
        <w:rPr>
          <w:rStyle w:val="Emphasis"/>
          <w:rFonts w:ascii="Times New Roman" w:hAnsi="Times New Roman" w:cs="Times New Roman"/>
          <w:bCs/>
          <w:i w:val="0"/>
          <w:iCs w:val="0"/>
          <w:sz w:val="26"/>
          <w:szCs w:val="26"/>
          <w:shd w:val="clear" w:color="auto" w:fill="FFFFFF"/>
        </w:rPr>
        <w:t xml:space="preserve">plāna pasākumi, atbalsts </w:t>
      </w:r>
      <w:r w:rsidR="00762DFB" w:rsidRPr="00BA5DF1">
        <w:rPr>
          <w:rFonts w:ascii="Times New Roman" w:hAnsi="Times New Roman" w:cs="Times New Roman"/>
          <w:bCs/>
          <w:sz w:val="26"/>
          <w:szCs w:val="26"/>
          <w:lang w:eastAsia="lv-LV"/>
        </w:rPr>
        <w:t xml:space="preserve">psihiskai veselībai (pusaudžu resursu centrs, </w:t>
      </w:r>
      <w:r w:rsidR="00BA4FE6" w:rsidRPr="00BA5DF1">
        <w:rPr>
          <w:rFonts w:ascii="Times New Roman" w:hAnsi="Times New Roman" w:cs="Times New Roman"/>
          <w:bCs/>
          <w:sz w:val="26"/>
          <w:szCs w:val="26"/>
          <w:lang w:eastAsia="lv-LV"/>
        </w:rPr>
        <w:t xml:space="preserve">krīzes telefons, </w:t>
      </w:r>
      <w:r w:rsidR="00762DFB" w:rsidRPr="00BA5DF1">
        <w:rPr>
          <w:rFonts w:ascii="Times New Roman" w:hAnsi="Times New Roman" w:cs="Times New Roman"/>
          <w:bCs/>
          <w:sz w:val="26"/>
          <w:szCs w:val="26"/>
          <w:lang w:eastAsia="lv-LV"/>
        </w:rPr>
        <w:t xml:space="preserve">kampaņas </w:t>
      </w:r>
      <w:r w:rsidRPr="00BA5DF1">
        <w:rPr>
          <w:rFonts w:ascii="Times New Roman" w:hAnsi="Times New Roman" w:cs="Times New Roman"/>
          <w:bCs/>
          <w:sz w:val="26"/>
          <w:szCs w:val="26"/>
          <w:lang w:eastAsia="lv-LV"/>
        </w:rPr>
        <w:t xml:space="preserve"> </w:t>
      </w:r>
      <w:r w:rsidR="00762DFB" w:rsidRPr="00BA5DF1">
        <w:rPr>
          <w:rFonts w:ascii="Times New Roman" w:hAnsi="Times New Roman" w:cs="Times New Roman"/>
          <w:bCs/>
          <w:sz w:val="26"/>
          <w:szCs w:val="26"/>
          <w:lang w:eastAsia="lv-LV"/>
        </w:rPr>
        <w:t>pret ņirgāšanos</w:t>
      </w:r>
      <w:r w:rsidR="00BA4FE6" w:rsidRPr="00BA5DF1">
        <w:rPr>
          <w:rFonts w:ascii="Times New Roman" w:hAnsi="Times New Roman" w:cs="Times New Roman"/>
          <w:bCs/>
          <w:sz w:val="26"/>
          <w:szCs w:val="26"/>
          <w:lang w:eastAsia="lv-LV"/>
        </w:rPr>
        <w:t xml:space="preserve">, </w:t>
      </w:r>
      <w:proofErr w:type="spellStart"/>
      <w:r w:rsidR="00BA4FE6" w:rsidRPr="00BA5DF1">
        <w:rPr>
          <w:rFonts w:ascii="Times New Roman" w:hAnsi="Times New Roman" w:cs="Times New Roman"/>
          <w:bCs/>
          <w:sz w:val="26"/>
          <w:szCs w:val="26"/>
          <w:lang w:eastAsia="lv-LV"/>
        </w:rPr>
        <w:t>mobingu</w:t>
      </w:r>
      <w:proofErr w:type="spellEnd"/>
      <w:r w:rsidR="00BA4FE6" w:rsidRPr="00BA5DF1">
        <w:rPr>
          <w:rFonts w:ascii="Times New Roman" w:hAnsi="Times New Roman" w:cs="Times New Roman"/>
          <w:bCs/>
          <w:sz w:val="26"/>
          <w:szCs w:val="26"/>
          <w:lang w:eastAsia="lv-LV"/>
        </w:rPr>
        <w:t xml:space="preserve"> skolās), veselības </w:t>
      </w:r>
      <w:proofErr w:type="spellStart"/>
      <w:r w:rsidR="00BA4FE6" w:rsidRPr="00BA5DF1">
        <w:rPr>
          <w:rFonts w:ascii="Times New Roman" w:hAnsi="Times New Roman" w:cs="Times New Roman"/>
          <w:bCs/>
          <w:sz w:val="26"/>
          <w:szCs w:val="26"/>
          <w:lang w:eastAsia="lv-LV"/>
        </w:rPr>
        <w:t>pratības</w:t>
      </w:r>
      <w:proofErr w:type="spellEnd"/>
      <w:r w:rsidR="00BA4FE6" w:rsidRPr="00BA5DF1">
        <w:rPr>
          <w:rFonts w:ascii="Times New Roman" w:hAnsi="Times New Roman" w:cs="Times New Roman"/>
          <w:bCs/>
          <w:sz w:val="26"/>
          <w:szCs w:val="26"/>
          <w:lang w:eastAsia="lv-LV"/>
        </w:rPr>
        <w:t xml:space="preserve"> pilnveidošana skolu programmās, vecmāšu lomas stiprināšana bērna un mātes veselībā.</w:t>
      </w:r>
    </w:p>
    <w:p w14:paraId="1E7BAAA0" w14:textId="77777777" w:rsidR="00BA4FE6" w:rsidRPr="00BA5DF1" w:rsidRDefault="00BA4FE6" w:rsidP="00FB2060">
      <w:pPr>
        <w:tabs>
          <w:tab w:val="left" w:pos="567"/>
        </w:tabs>
        <w:spacing w:after="0" w:line="240" w:lineRule="auto"/>
        <w:ind w:right="-1"/>
        <w:jc w:val="both"/>
        <w:rPr>
          <w:rFonts w:ascii="Times New Roman" w:hAnsi="Times New Roman" w:cs="Times New Roman"/>
          <w:bCs/>
          <w:sz w:val="26"/>
          <w:szCs w:val="26"/>
          <w:lang w:eastAsia="lv-LV"/>
        </w:rPr>
      </w:pPr>
    </w:p>
    <w:p w14:paraId="43B94FC2" w14:textId="06944C5F" w:rsidR="00872041" w:rsidRPr="00BA5DF1" w:rsidRDefault="00872041" w:rsidP="00872041">
      <w:pPr>
        <w:tabs>
          <w:tab w:val="left" w:pos="0"/>
        </w:tabs>
        <w:spacing w:after="0" w:line="240" w:lineRule="auto"/>
        <w:ind w:right="-1"/>
        <w:jc w:val="both"/>
        <w:rPr>
          <w:rFonts w:ascii="Times New Roman" w:eastAsia="Calibri" w:hAnsi="Times New Roman" w:cs="Times New Roman"/>
          <w:sz w:val="26"/>
          <w:szCs w:val="26"/>
        </w:rPr>
      </w:pPr>
      <w:bookmarkStart w:id="5" w:name="_Hlk137463058"/>
      <w:proofErr w:type="spellStart"/>
      <w:r w:rsidRPr="00BA5DF1">
        <w:rPr>
          <w:rFonts w:ascii="Times New Roman" w:eastAsia="Calibri" w:hAnsi="Times New Roman" w:cs="Times New Roman"/>
          <w:b/>
          <w:sz w:val="26"/>
          <w:szCs w:val="26"/>
        </w:rPr>
        <w:t>E.Siliņa</w:t>
      </w:r>
      <w:proofErr w:type="spellEnd"/>
      <w:r w:rsidRPr="00BA5DF1">
        <w:rPr>
          <w:rFonts w:ascii="Times New Roman" w:eastAsia="Calibri" w:hAnsi="Times New Roman" w:cs="Times New Roman"/>
          <w:sz w:val="26"/>
          <w:szCs w:val="26"/>
        </w:rPr>
        <w:t xml:space="preserve">: dod vārdu </w:t>
      </w:r>
      <w:bookmarkEnd w:id="5"/>
      <w:proofErr w:type="spellStart"/>
      <w:r w:rsidR="00FA6CF4" w:rsidRPr="00BA5DF1">
        <w:rPr>
          <w:rFonts w:ascii="Times New Roman" w:eastAsia="Calibri" w:hAnsi="Times New Roman" w:cs="Times New Roman"/>
          <w:sz w:val="26"/>
          <w:szCs w:val="26"/>
        </w:rPr>
        <w:t>I</w:t>
      </w:r>
      <w:r w:rsidRPr="00BA5DF1">
        <w:rPr>
          <w:rFonts w:ascii="Times New Roman" w:eastAsia="Calibri" w:hAnsi="Times New Roman" w:cs="Times New Roman"/>
          <w:sz w:val="26"/>
          <w:szCs w:val="26"/>
        </w:rPr>
        <w:t>ekšlietu</w:t>
      </w:r>
      <w:proofErr w:type="spellEnd"/>
      <w:r w:rsidRPr="00BA5DF1">
        <w:rPr>
          <w:rFonts w:ascii="Times New Roman" w:eastAsia="Calibri" w:hAnsi="Times New Roman" w:cs="Times New Roman"/>
          <w:sz w:val="26"/>
          <w:szCs w:val="26"/>
        </w:rPr>
        <w:t xml:space="preserve"> ministrijas pārstāvim.</w:t>
      </w:r>
    </w:p>
    <w:p w14:paraId="6ACE51E2" w14:textId="0828282B" w:rsidR="00872041" w:rsidRPr="00BA5DF1" w:rsidRDefault="00872041" w:rsidP="00872041">
      <w:pPr>
        <w:tabs>
          <w:tab w:val="left" w:pos="0"/>
        </w:tabs>
        <w:spacing w:after="0" w:line="240" w:lineRule="auto"/>
        <w:ind w:right="-1"/>
        <w:jc w:val="both"/>
        <w:rPr>
          <w:rFonts w:ascii="Times New Roman" w:eastAsia="Calibri" w:hAnsi="Times New Roman" w:cs="Times New Roman"/>
          <w:sz w:val="26"/>
          <w:szCs w:val="26"/>
        </w:rPr>
      </w:pPr>
    </w:p>
    <w:p w14:paraId="64562D65" w14:textId="77777777" w:rsidR="00604611" w:rsidRPr="00BA5DF1" w:rsidRDefault="00604611" w:rsidP="00604611">
      <w:pPr>
        <w:tabs>
          <w:tab w:val="left" w:pos="0"/>
        </w:tabs>
        <w:spacing w:after="0" w:line="240" w:lineRule="auto"/>
        <w:ind w:right="-1"/>
        <w:jc w:val="both"/>
        <w:rPr>
          <w:rFonts w:ascii="Times New Roman" w:hAnsi="Times New Roman" w:cs="Times New Roman"/>
          <w:sz w:val="26"/>
          <w:szCs w:val="26"/>
          <w:shd w:val="clear" w:color="auto" w:fill="FFFFFF"/>
        </w:rPr>
      </w:pPr>
      <w:proofErr w:type="spellStart"/>
      <w:r w:rsidRPr="00BA5DF1">
        <w:rPr>
          <w:rFonts w:ascii="Times New Roman" w:eastAsia="Calibri" w:hAnsi="Times New Roman" w:cs="Times New Roman"/>
          <w:b/>
          <w:sz w:val="26"/>
          <w:szCs w:val="26"/>
        </w:rPr>
        <w:t>J.Bekmanis</w:t>
      </w:r>
      <w:proofErr w:type="spellEnd"/>
      <w:r w:rsidRPr="00BA5DF1">
        <w:rPr>
          <w:rFonts w:ascii="Times New Roman" w:eastAsia="Calibri" w:hAnsi="Times New Roman" w:cs="Times New Roman"/>
          <w:b/>
          <w:sz w:val="26"/>
          <w:szCs w:val="26"/>
        </w:rPr>
        <w:t xml:space="preserve">: </w:t>
      </w:r>
      <w:r w:rsidRPr="00BA5DF1">
        <w:rPr>
          <w:rFonts w:ascii="Times New Roman" w:eastAsia="Calibri" w:hAnsi="Times New Roman" w:cs="Times New Roman"/>
          <w:sz w:val="26"/>
          <w:szCs w:val="26"/>
        </w:rPr>
        <w:t>norāda, ka atzinīgi novērtē</w:t>
      </w:r>
      <w:r w:rsidRPr="00BA5DF1">
        <w:rPr>
          <w:rFonts w:ascii="Times New Roman" w:eastAsia="Calibri" w:hAnsi="Times New Roman" w:cs="Times New Roman"/>
          <w:b/>
          <w:sz w:val="26"/>
          <w:szCs w:val="26"/>
        </w:rPr>
        <w:t xml:space="preserve"> </w:t>
      </w:r>
      <w:r w:rsidRPr="00BA5DF1">
        <w:rPr>
          <w:rFonts w:ascii="Times New Roman" w:eastAsia="Calibri" w:hAnsi="Times New Roman" w:cs="Times New Roman"/>
          <w:sz w:val="26"/>
          <w:szCs w:val="26"/>
        </w:rPr>
        <w:t>iniciatīvu par</w:t>
      </w:r>
      <w:r w:rsidRPr="00BA5DF1">
        <w:rPr>
          <w:rFonts w:ascii="Times New Roman" w:eastAsia="Calibri" w:hAnsi="Times New Roman" w:cs="Times New Roman"/>
          <w:b/>
          <w:sz w:val="26"/>
          <w:szCs w:val="26"/>
        </w:rPr>
        <w:t xml:space="preserve"> </w:t>
      </w:r>
      <w:r w:rsidRPr="00BA5DF1">
        <w:rPr>
          <w:rFonts w:ascii="Times New Roman" w:hAnsi="Times New Roman" w:cs="Times New Roman"/>
          <w:sz w:val="26"/>
          <w:szCs w:val="26"/>
          <w:shd w:val="clear" w:color="auto" w:fill="FFFFFF"/>
        </w:rPr>
        <w:t xml:space="preserve">Valsts bērnu tiesību aizsardzības inspekcijas reorganizāciju. Vienlaikus vērš uzmanību, ka vajadzētu diskutēt arī par Bernu tiesību aizsardzības likumā (X nodaļa)  nostiprinātajiem stratēģiskās plānošanas aspektiem, tostarp, Labklājības ministrijai uzlikto pienākumu ik gadu izstrādāt valsts programmu bērnu un ģimenes stāvokļa uzlabošanai, kas ir īstermiņa dokuments un nav īpaši efektīvi, jo domājot par bērnu </w:t>
      </w:r>
      <w:proofErr w:type="spellStart"/>
      <w:r w:rsidRPr="00BA5DF1">
        <w:rPr>
          <w:rFonts w:ascii="Times New Roman" w:hAnsi="Times New Roman" w:cs="Times New Roman"/>
          <w:sz w:val="26"/>
          <w:szCs w:val="26"/>
          <w:shd w:val="clear" w:color="auto" w:fill="FFFFFF"/>
        </w:rPr>
        <w:t>labbūtību</w:t>
      </w:r>
      <w:proofErr w:type="spellEnd"/>
      <w:r w:rsidRPr="00BA5DF1">
        <w:rPr>
          <w:rFonts w:ascii="Times New Roman" w:hAnsi="Times New Roman" w:cs="Times New Roman"/>
          <w:sz w:val="26"/>
          <w:szCs w:val="26"/>
          <w:shd w:val="clear" w:color="auto" w:fill="FFFFFF"/>
        </w:rPr>
        <w:t xml:space="preserve"> ir jāraugās ilgtermiņā. Vienlaikus bērnu </w:t>
      </w:r>
      <w:proofErr w:type="spellStart"/>
      <w:r w:rsidRPr="00BA5DF1">
        <w:rPr>
          <w:rFonts w:ascii="Times New Roman" w:hAnsi="Times New Roman" w:cs="Times New Roman"/>
          <w:sz w:val="26"/>
          <w:szCs w:val="26"/>
          <w:shd w:val="clear" w:color="auto" w:fill="FFFFFF"/>
        </w:rPr>
        <w:t>labbūtības</w:t>
      </w:r>
      <w:proofErr w:type="spellEnd"/>
      <w:r w:rsidRPr="00BA5DF1">
        <w:rPr>
          <w:rFonts w:ascii="Times New Roman" w:hAnsi="Times New Roman" w:cs="Times New Roman"/>
          <w:sz w:val="26"/>
          <w:szCs w:val="26"/>
          <w:shd w:val="clear" w:color="auto" w:fill="FFFFFF"/>
        </w:rPr>
        <w:t xml:space="preserve"> normatīvā regulējuma ietvarā būtu jāpārskata Bernu tiesību aizsardzības likumā </w:t>
      </w:r>
      <w:r w:rsidRPr="00BA5DF1">
        <w:rPr>
          <w:rFonts w:ascii="Times New Roman" w:hAnsi="Times New Roman" w:cs="Times New Roman"/>
          <w:bCs/>
          <w:sz w:val="26"/>
          <w:szCs w:val="26"/>
          <w:lang w:eastAsia="lv-LV"/>
        </w:rPr>
        <w:t xml:space="preserve">noteikto pienākumu </w:t>
      </w:r>
      <w:proofErr w:type="spellStart"/>
      <w:r w:rsidRPr="00BA5DF1">
        <w:rPr>
          <w:rFonts w:ascii="Times New Roman" w:hAnsi="Times New Roman" w:cs="Times New Roman"/>
          <w:bCs/>
          <w:sz w:val="26"/>
          <w:szCs w:val="26"/>
          <w:lang w:eastAsia="lv-LV"/>
        </w:rPr>
        <w:t>Iekšlietu</w:t>
      </w:r>
      <w:proofErr w:type="spellEnd"/>
      <w:r w:rsidRPr="00BA5DF1">
        <w:rPr>
          <w:rFonts w:ascii="Times New Roman" w:hAnsi="Times New Roman" w:cs="Times New Roman"/>
          <w:bCs/>
          <w:sz w:val="26"/>
          <w:szCs w:val="26"/>
          <w:lang w:eastAsia="lv-LV"/>
        </w:rPr>
        <w:t xml:space="preserve"> ministrijai izstrādāt</w:t>
      </w:r>
      <w:r w:rsidRPr="00BA5DF1">
        <w:rPr>
          <w:rFonts w:ascii="Arial" w:hAnsi="Arial" w:cs="Arial"/>
          <w:color w:val="414142"/>
          <w:sz w:val="20"/>
          <w:szCs w:val="20"/>
          <w:shd w:val="clear" w:color="auto" w:fill="FFFFFF"/>
        </w:rPr>
        <w:t> </w:t>
      </w:r>
      <w:r w:rsidRPr="00BA5DF1">
        <w:rPr>
          <w:rFonts w:ascii="Times New Roman" w:hAnsi="Times New Roman" w:cs="Times New Roman"/>
          <w:color w:val="414142"/>
          <w:sz w:val="26"/>
          <w:szCs w:val="26"/>
          <w:shd w:val="clear" w:color="auto" w:fill="FFFFFF"/>
        </w:rPr>
        <w:t>īstermiņa,</w:t>
      </w:r>
      <w:r w:rsidRPr="00BA5DF1">
        <w:rPr>
          <w:rFonts w:ascii="Arial" w:hAnsi="Arial" w:cs="Arial"/>
          <w:color w:val="414142"/>
          <w:sz w:val="26"/>
          <w:szCs w:val="26"/>
          <w:shd w:val="clear" w:color="auto" w:fill="FFFFFF"/>
        </w:rPr>
        <w:t xml:space="preserve"> </w:t>
      </w:r>
      <w:r w:rsidRPr="00BA5DF1">
        <w:rPr>
          <w:rFonts w:ascii="Times New Roman" w:hAnsi="Times New Roman" w:cs="Times New Roman"/>
          <w:sz w:val="26"/>
          <w:szCs w:val="26"/>
          <w:shd w:val="clear" w:color="auto" w:fill="FFFFFF"/>
        </w:rPr>
        <w:t xml:space="preserve">no kopējās bērnu </w:t>
      </w:r>
      <w:proofErr w:type="spellStart"/>
      <w:r w:rsidRPr="00BA5DF1">
        <w:rPr>
          <w:rFonts w:ascii="Times New Roman" w:hAnsi="Times New Roman" w:cs="Times New Roman"/>
          <w:sz w:val="26"/>
          <w:szCs w:val="26"/>
          <w:shd w:val="clear" w:color="auto" w:fill="FFFFFF"/>
        </w:rPr>
        <w:t>labbūtības</w:t>
      </w:r>
      <w:proofErr w:type="spellEnd"/>
      <w:r w:rsidRPr="00BA5DF1">
        <w:rPr>
          <w:rFonts w:ascii="Times New Roman" w:hAnsi="Times New Roman" w:cs="Times New Roman"/>
          <w:sz w:val="26"/>
          <w:szCs w:val="26"/>
          <w:shd w:val="clear" w:color="auto" w:fill="FFFFFF"/>
        </w:rPr>
        <w:t xml:space="preserve"> stratēģiskās plānošanas nodalītas “valsts programmas” bērnu noziedzības novēršanai un bērna aizsardzībai pret noziegumu.</w:t>
      </w:r>
    </w:p>
    <w:p w14:paraId="46AF2215" w14:textId="47BB4C35" w:rsidR="00831761" w:rsidRPr="00BA5DF1" w:rsidRDefault="00831761" w:rsidP="00081A9F">
      <w:pPr>
        <w:tabs>
          <w:tab w:val="left" w:pos="0"/>
        </w:tabs>
        <w:spacing w:after="0" w:line="240" w:lineRule="auto"/>
        <w:ind w:right="-1"/>
        <w:jc w:val="both"/>
        <w:rPr>
          <w:rFonts w:ascii="Times New Roman" w:hAnsi="Times New Roman" w:cs="Times New Roman"/>
          <w:sz w:val="26"/>
          <w:szCs w:val="26"/>
          <w:shd w:val="clear" w:color="auto" w:fill="FFFFFF"/>
        </w:rPr>
      </w:pPr>
    </w:p>
    <w:p w14:paraId="0FA33460" w14:textId="4D45EBD5" w:rsidR="00831761" w:rsidRPr="00BA5DF1" w:rsidRDefault="00831761" w:rsidP="00831761">
      <w:pPr>
        <w:tabs>
          <w:tab w:val="left" w:pos="0"/>
        </w:tabs>
        <w:spacing w:after="0" w:line="240" w:lineRule="auto"/>
        <w:ind w:right="-1"/>
        <w:jc w:val="both"/>
        <w:rPr>
          <w:rFonts w:ascii="Times New Roman" w:eastAsia="Calibri" w:hAnsi="Times New Roman" w:cs="Times New Roman"/>
          <w:sz w:val="26"/>
          <w:szCs w:val="26"/>
        </w:rPr>
      </w:pPr>
      <w:proofErr w:type="spellStart"/>
      <w:r w:rsidRPr="00BA5DF1">
        <w:rPr>
          <w:rFonts w:ascii="Times New Roman" w:eastAsia="Calibri" w:hAnsi="Times New Roman" w:cs="Times New Roman"/>
          <w:b/>
          <w:sz w:val="26"/>
          <w:szCs w:val="26"/>
        </w:rPr>
        <w:t>E.Siliņa</w:t>
      </w:r>
      <w:proofErr w:type="spellEnd"/>
      <w:r w:rsidRPr="00BA5DF1">
        <w:rPr>
          <w:rFonts w:ascii="Times New Roman" w:eastAsia="Calibri" w:hAnsi="Times New Roman" w:cs="Times New Roman"/>
          <w:sz w:val="26"/>
          <w:szCs w:val="26"/>
        </w:rPr>
        <w:t xml:space="preserve">: dod vārdu Valsts kancelejas </w:t>
      </w:r>
      <w:proofErr w:type="spellStart"/>
      <w:r w:rsidRPr="00BA5DF1">
        <w:rPr>
          <w:rFonts w:ascii="Times New Roman" w:eastAsia="Calibri" w:hAnsi="Times New Roman" w:cs="Times New Roman"/>
          <w:sz w:val="26"/>
          <w:szCs w:val="26"/>
        </w:rPr>
        <w:t>Pārresoru</w:t>
      </w:r>
      <w:proofErr w:type="spellEnd"/>
      <w:r w:rsidRPr="00BA5DF1">
        <w:rPr>
          <w:rFonts w:ascii="Times New Roman" w:eastAsia="Calibri" w:hAnsi="Times New Roman" w:cs="Times New Roman"/>
          <w:sz w:val="26"/>
          <w:szCs w:val="26"/>
        </w:rPr>
        <w:t xml:space="preserve"> koordinācijas departamenta pārstāvim.</w:t>
      </w:r>
    </w:p>
    <w:p w14:paraId="77675927" w14:textId="52D42D72" w:rsidR="00831761" w:rsidRPr="00BA5DF1" w:rsidRDefault="00831761" w:rsidP="00081A9F">
      <w:pPr>
        <w:tabs>
          <w:tab w:val="left" w:pos="0"/>
        </w:tabs>
        <w:spacing w:after="0" w:line="240" w:lineRule="auto"/>
        <w:ind w:right="-1"/>
        <w:jc w:val="both"/>
        <w:rPr>
          <w:rFonts w:ascii="Times New Roman" w:hAnsi="Times New Roman" w:cs="Times New Roman"/>
          <w:sz w:val="26"/>
          <w:szCs w:val="26"/>
          <w:shd w:val="clear" w:color="auto" w:fill="FFFFFF"/>
        </w:rPr>
      </w:pPr>
    </w:p>
    <w:p w14:paraId="3C1B0155" w14:textId="3A3EA73F" w:rsidR="00037AD2" w:rsidRPr="00BA5DF1" w:rsidRDefault="00831761" w:rsidP="00081A9F">
      <w:pPr>
        <w:tabs>
          <w:tab w:val="left" w:pos="0"/>
        </w:tabs>
        <w:spacing w:after="0" w:line="240" w:lineRule="auto"/>
        <w:ind w:right="-1"/>
        <w:jc w:val="both"/>
        <w:rPr>
          <w:rFonts w:ascii="Times New Roman" w:hAnsi="Times New Roman" w:cs="Times New Roman"/>
          <w:sz w:val="26"/>
          <w:szCs w:val="26"/>
          <w:shd w:val="clear" w:color="auto" w:fill="FFFFFF"/>
        </w:rPr>
      </w:pPr>
      <w:proofErr w:type="spellStart"/>
      <w:r w:rsidRPr="00BA5DF1">
        <w:rPr>
          <w:rFonts w:ascii="Times New Roman" w:hAnsi="Times New Roman" w:cs="Times New Roman"/>
          <w:b/>
          <w:sz w:val="26"/>
          <w:szCs w:val="26"/>
          <w:shd w:val="clear" w:color="auto" w:fill="FFFFFF"/>
        </w:rPr>
        <w:t>P.Vilks</w:t>
      </w:r>
      <w:proofErr w:type="spellEnd"/>
      <w:r w:rsidRPr="00BA5DF1">
        <w:rPr>
          <w:rFonts w:ascii="Times New Roman" w:hAnsi="Times New Roman" w:cs="Times New Roman"/>
          <w:sz w:val="26"/>
          <w:szCs w:val="26"/>
          <w:shd w:val="clear" w:color="auto" w:fill="FFFFFF"/>
        </w:rPr>
        <w:t>:</w:t>
      </w:r>
      <w:r w:rsidRPr="00BA5DF1">
        <w:rPr>
          <w:rFonts w:ascii="Times New Roman" w:hAnsi="Times New Roman" w:cs="Times New Roman"/>
          <w:b/>
          <w:sz w:val="26"/>
          <w:szCs w:val="26"/>
          <w:shd w:val="clear" w:color="auto" w:fill="FFFFFF"/>
        </w:rPr>
        <w:t xml:space="preserve"> </w:t>
      </w:r>
      <w:r w:rsidRPr="00BA5DF1">
        <w:rPr>
          <w:rFonts w:ascii="Times New Roman" w:hAnsi="Times New Roman" w:cs="Times New Roman"/>
          <w:sz w:val="26"/>
          <w:szCs w:val="26"/>
          <w:shd w:val="clear" w:color="auto" w:fill="FFFFFF"/>
        </w:rPr>
        <w:t>norāda, ka</w:t>
      </w:r>
      <w:r w:rsidRPr="00BA5DF1">
        <w:rPr>
          <w:rFonts w:ascii="Times New Roman" w:hAnsi="Times New Roman" w:cs="Times New Roman"/>
          <w:b/>
          <w:sz w:val="26"/>
          <w:szCs w:val="26"/>
          <w:shd w:val="clear" w:color="auto" w:fill="FFFFFF"/>
        </w:rPr>
        <w:t xml:space="preserve"> </w:t>
      </w:r>
      <w:r w:rsidRPr="00BA5DF1">
        <w:rPr>
          <w:rFonts w:ascii="Times New Roman" w:hAnsi="Times New Roman" w:cs="Times New Roman"/>
          <w:sz w:val="26"/>
          <w:szCs w:val="26"/>
          <w:shd w:val="clear" w:color="auto" w:fill="FFFFFF"/>
        </w:rPr>
        <w:t xml:space="preserve">ļoti būtiski ir tas, ka ir apņemšanās par to, ka pilnīgi visiem bērniem Latvijā ir vienlīdzīgas iespējas </w:t>
      </w:r>
      <w:r w:rsidR="005838D7" w:rsidRPr="00BA5DF1">
        <w:rPr>
          <w:rFonts w:ascii="Times New Roman" w:hAnsi="Times New Roman" w:cs="Times New Roman"/>
          <w:sz w:val="26"/>
          <w:szCs w:val="26"/>
          <w:shd w:val="clear" w:color="auto" w:fill="FFFFFF"/>
        </w:rPr>
        <w:t>pilnībā</w:t>
      </w:r>
      <w:bookmarkStart w:id="6" w:name="_GoBack"/>
      <w:bookmarkEnd w:id="6"/>
      <w:r w:rsidR="005838D7" w:rsidRPr="00BA5DF1">
        <w:rPr>
          <w:rFonts w:ascii="Times New Roman" w:hAnsi="Times New Roman" w:cs="Times New Roman"/>
          <w:sz w:val="26"/>
          <w:szCs w:val="26"/>
          <w:shd w:val="clear" w:color="auto" w:fill="FFFFFF"/>
        </w:rPr>
        <w:t xml:space="preserve"> </w:t>
      </w:r>
      <w:r w:rsidRPr="00BA5DF1">
        <w:rPr>
          <w:rFonts w:ascii="Times New Roman" w:hAnsi="Times New Roman" w:cs="Times New Roman"/>
          <w:sz w:val="26"/>
          <w:szCs w:val="26"/>
          <w:shd w:val="clear" w:color="auto" w:fill="FFFFFF"/>
        </w:rPr>
        <w:t xml:space="preserve">attīstīt </w:t>
      </w:r>
      <w:r w:rsidR="005838D7" w:rsidRPr="00BA5DF1">
        <w:rPr>
          <w:rFonts w:ascii="Times New Roman" w:hAnsi="Times New Roman" w:cs="Times New Roman"/>
          <w:sz w:val="26"/>
          <w:szCs w:val="26"/>
          <w:shd w:val="clear" w:color="auto" w:fill="FFFFFF"/>
        </w:rPr>
        <w:t xml:space="preserve">un realizēt </w:t>
      </w:r>
      <w:r w:rsidRPr="00BA5DF1">
        <w:rPr>
          <w:rFonts w:ascii="Times New Roman" w:hAnsi="Times New Roman" w:cs="Times New Roman"/>
          <w:sz w:val="26"/>
          <w:szCs w:val="26"/>
          <w:shd w:val="clear" w:color="auto" w:fill="FFFFFF"/>
        </w:rPr>
        <w:t>savu potenciālu</w:t>
      </w:r>
      <w:r w:rsidR="005838D7" w:rsidRPr="00BA5DF1">
        <w:rPr>
          <w:rFonts w:ascii="Times New Roman" w:hAnsi="Times New Roman" w:cs="Times New Roman"/>
          <w:sz w:val="26"/>
          <w:szCs w:val="26"/>
          <w:shd w:val="clear" w:color="auto" w:fill="FFFFFF"/>
        </w:rPr>
        <w:t xml:space="preserve">. </w:t>
      </w:r>
      <w:r w:rsidR="00002B27" w:rsidRPr="00BA5DF1">
        <w:rPr>
          <w:rFonts w:ascii="Times New Roman" w:hAnsi="Times New Roman" w:cs="Times New Roman"/>
          <w:sz w:val="26"/>
          <w:szCs w:val="26"/>
          <w:shd w:val="clear" w:color="auto" w:fill="FFFFFF"/>
        </w:rPr>
        <w:t xml:space="preserve">Vērš uzmanību, ka ļoti būtiska ir </w:t>
      </w:r>
      <w:proofErr w:type="spellStart"/>
      <w:r w:rsidR="00002B27" w:rsidRPr="00BA5DF1">
        <w:rPr>
          <w:rFonts w:ascii="Times New Roman" w:hAnsi="Times New Roman" w:cs="Times New Roman"/>
          <w:sz w:val="26"/>
          <w:szCs w:val="26"/>
          <w:shd w:val="clear" w:color="auto" w:fill="FFFFFF"/>
        </w:rPr>
        <w:t>prevencija</w:t>
      </w:r>
      <w:proofErr w:type="spellEnd"/>
      <w:r w:rsidR="00891201" w:rsidRPr="00BA5DF1">
        <w:rPr>
          <w:rFonts w:ascii="Times New Roman" w:hAnsi="Times New Roman" w:cs="Times New Roman"/>
          <w:sz w:val="26"/>
          <w:szCs w:val="26"/>
          <w:shd w:val="clear" w:color="auto" w:fill="FFFFFF"/>
        </w:rPr>
        <w:t xml:space="preserve">; pakalpojumu attīstība. </w:t>
      </w:r>
      <w:r w:rsidR="00002B27" w:rsidRPr="00BA5DF1">
        <w:rPr>
          <w:rFonts w:ascii="Times New Roman" w:hAnsi="Times New Roman" w:cs="Times New Roman"/>
          <w:sz w:val="26"/>
          <w:szCs w:val="26"/>
          <w:shd w:val="clear" w:color="auto" w:fill="FFFFFF"/>
        </w:rPr>
        <w:t xml:space="preserve"> Precīzi ir jābūt izstrādātiem algoritmiem kā institūcijas sadarbojās, lai bērniem un vecākiem, izglītības iestādēm,  vesel</w:t>
      </w:r>
      <w:r w:rsidR="00BA5DF1" w:rsidRPr="00BA5DF1">
        <w:rPr>
          <w:rFonts w:ascii="Times New Roman" w:hAnsi="Times New Roman" w:cs="Times New Roman"/>
          <w:sz w:val="26"/>
          <w:szCs w:val="26"/>
          <w:shd w:val="clear" w:color="auto" w:fill="FFFFFF"/>
        </w:rPr>
        <w:t>ī</w:t>
      </w:r>
      <w:r w:rsidR="00002B27" w:rsidRPr="00BA5DF1">
        <w:rPr>
          <w:rFonts w:ascii="Times New Roman" w:hAnsi="Times New Roman" w:cs="Times New Roman"/>
          <w:sz w:val="26"/>
          <w:szCs w:val="26"/>
          <w:shd w:val="clear" w:color="auto" w:fill="FFFFFF"/>
        </w:rPr>
        <w:t>bas aprūpes sistēma spētu jau sākotnēji diagnosticēt riskus un tad attiecīgi plānot intervences soļus.</w:t>
      </w:r>
    </w:p>
    <w:p w14:paraId="11502455" w14:textId="4A8E80D5" w:rsidR="008464D0" w:rsidRPr="00BA5DF1" w:rsidRDefault="008464D0" w:rsidP="00081A9F">
      <w:pPr>
        <w:tabs>
          <w:tab w:val="left" w:pos="0"/>
        </w:tabs>
        <w:spacing w:after="0" w:line="240" w:lineRule="auto"/>
        <w:ind w:right="-1"/>
        <w:jc w:val="both"/>
        <w:rPr>
          <w:rFonts w:ascii="Times New Roman" w:eastAsia="Calibri" w:hAnsi="Times New Roman" w:cs="Times New Roman"/>
          <w:sz w:val="26"/>
          <w:szCs w:val="26"/>
        </w:rPr>
      </w:pPr>
    </w:p>
    <w:p w14:paraId="57F14ECF" w14:textId="56AA96D9" w:rsidR="008464D0" w:rsidRPr="00BA5DF1" w:rsidRDefault="00831761" w:rsidP="00081A9F">
      <w:pPr>
        <w:tabs>
          <w:tab w:val="left" w:pos="0"/>
        </w:tabs>
        <w:spacing w:after="0" w:line="240" w:lineRule="auto"/>
        <w:ind w:right="-1"/>
        <w:jc w:val="both"/>
        <w:rPr>
          <w:rFonts w:ascii="Times New Roman" w:hAnsi="Times New Roman" w:cs="Times New Roman"/>
          <w:bCs/>
          <w:sz w:val="26"/>
          <w:szCs w:val="26"/>
        </w:rPr>
      </w:pPr>
      <w:proofErr w:type="spellStart"/>
      <w:r w:rsidRPr="00BA5DF1">
        <w:rPr>
          <w:rFonts w:ascii="Times New Roman" w:eastAsia="Calibri" w:hAnsi="Times New Roman" w:cs="Times New Roman"/>
          <w:b/>
          <w:sz w:val="26"/>
          <w:szCs w:val="26"/>
        </w:rPr>
        <w:t>E.Siliņa</w:t>
      </w:r>
      <w:proofErr w:type="spellEnd"/>
      <w:r w:rsidRPr="00BA5DF1">
        <w:rPr>
          <w:rFonts w:ascii="Times New Roman" w:eastAsia="Calibri" w:hAnsi="Times New Roman" w:cs="Times New Roman"/>
          <w:sz w:val="26"/>
          <w:szCs w:val="26"/>
        </w:rPr>
        <w:t>: dod vārdu</w:t>
      </w:r>
      <w:r w:rsidRPr="00BA5DF1">
        <w:rPr>
          <w:rFonts w:ascii="Times New Roman" w:hAnsi="Times New Roman" w:cs="Times New Roman"/>
          <w:bCs/>
          <w:sz w:val="26"/>
          <w:szCs w:val="26"/>
          <w:lang w:eastAsia="lv-LV"/>
        </w:rPr>
        <w:t xml:space="preserve"> </w:t>
      </w:r>
      <w:r w:rsidRPr="00BA5DF1">
        <w:rPr>
          <w:rFonts w:ascii="Times New Roman" w:eastAsia="Times New Roman" w:hAnsi="Times New Roman" w:cs="Times New Roman"/>
          <w:color w:val="000000"/>
          <w:sz w:val="26"/>
          <w:szCs w:val="26"/>
          <w:shd w:val="clear" w:color="auto" w:fill="FFFFFF"/>
          <w:lang w:eastAsia="lv-LV"/>
        </w:rPr>
        <w:t xml:space="preserve">ANO Ģenerālsekretāra īpašai </w:t>
      </w:r>
      <w:r w:rsidRPr="00BA5DF1">
        <w:rPr>
          <w:rFonts w:ascii="Times New Roman" w:hAnsi="Times New Roman" w:cs="Times New Roman"/>
          <w:sz w:val="26"/>
          <w:szCs w:val="26"/>
          <w:lang w:eastAsia="lv-LV"/>
        </w:rPr>
        <w:t>pārstāv</w:t>
      </w:r>
      <w:r w:rsidR="00604611" w:rsidRPr="00BA5DF1">
        <w:rPr>
          <w:rFonts w:ascii="Times New Roman" w:hAnsi="Times New Roman" w:cs="Times New Roman"/>
          <w:sz w:val="26"/>
          <w:szCs w:val="26"/>
          <w:lang w:eastAsia="lv-LV"/>
        </w:rPr>
        <w:t>e</w:t>
      </w:r>
      <w:r w:rsidRPr="00BA5DF1">
        <w:rPr>
          <w:rFonts w:ascii="Times New Roman" w:hAnsi="Times New Roman" w:cs="Times New Roman"/>
          <w:sz w:val="26"/>
          <w:szCs w:val="26"/>
          <w:lang w:eastAsia="lv-LV"/>
        </w:rPr>
        <w:t>i vardarbības pret bērniem jautājumos</w:t>
      </w:r>
      <w:r w:rsidRPr="00BA5DF1">
        <w:rPr>
          <w:rFonts w:ascii="Times New Roman" w:hAnsi="Times New Roman" w:cs="Times New Roman"/>
          <w:bCs/>
          <w:sz w:val="26"/>
          <w:szCs w:val="26"/>
          <w:lang w:eastAsia="lv-LV"/>
        </w:rPr>
        <w:t xml:space="preserve"> </w:t>
      </w:r>
      <w:proofErr w:type="spellStart"/>
      <w:r w:rsidRPr="00BA5DF1">
        <w:rPr>
          <w:rFonts w:ascii="Times New Roman" w:hAnsi="Times New Roman" w:cs="Times New Roman"/>
          <w:bCs/>
          <w:sz w:val="26"/>
          <w:szCs w:val="26"/>
          <w:lang w:eastAsia="lv-LV"/>
        </w:rPr>
        <w:t>N</w:t>
      </w:r>
      <w:r w:rsidR="00D04E9B" w:rsidRPr="00BA5DF1">
        <w:rPr>
          <w:rFonts w:ascii="Times New Roman" w:hAnsi="Times New Roman" w:cs="Times New Roman"/>
          <w:bCs/>
          <w:sz w:val="26"/>
          <w:szCs w:val="26"/>
          <w:lang w:eastAsia="lv-LV"/>
        </w:rPr>
        <w:t>.</w:t>
      </w:r>
      <w:r w:rsidRPr="00BA5DF1">
        <w:rPr>
          <w:rFonts w:ascii="Times New Roman" w:hAnsi="Times New Roman" w:cs="Times New Roman"/>
          <w:bCs/>
          <w:sz w:val="26"/>
          <w:szCs w:val="26"/>
        </w:rPr>
        <w:t>Mālai</w:t>
      </w:r>
      <w:proofErr w:type="spellEnd"/>
      <w:r w:rsidRPr="00BA5DF1">
        <w:rPr>
          <w:rFonts w:ascii="Times New Roman" w:hAnsi="Times New Roman" w:cs="Times New Roman"/>
          <w:bCs/>
          <w:sz w:val="26"/>
          <w:szCs w:val="26"/>
        </w:rPr>
        <w:t xml:space="preserve"> </w:t>
      </w:r>
      <w:proofErr w:type="spellStart"/>
      <w:r w:rsidRPr="00BA5DF1">
        <w:rPr>
          <w:rFonts w:ascii="Times New Roman" w:hAnsi="Times New Roman" w:cs="Times New Roman"/>
          <w:bCs/>
          <w:sz w:val="26"/>
          <w:szCs w:val="26"/>
        </w:rPr>
        <w:t>M’džidai</w:t>
      </w:r>
      <w:proofErr w:type="spellEnd"/>
      <w:r w:rsidR="00891201" w:rsidRPr="00BA5DF1">
        <w:rPr>
          <w:rFonts w:ascii="Times New Roman" w:hAnsi="Times New Roman" w:cs="Times New Roman"/>
          <w:bCs/>
          <w:sz w:val="26"/>
          <w:szCs w:val="26"/>
        </w:rPr>
        <w:t xml:space="preserve">, lūdzot sniegt ieteikumus </w:t>
      </w:r>
      <w:r w:rsidR="000921C1" w:rsidRPr="00BA5DF1">
        <w:rPr>
          <w:rFonts w:ascii="Times New Roman" w:hAnsi="Times New Roman" w:cs="Times New Roman"/>
          <w:bCs/>
          <w:sz w:val="26"/>
          <w:szCs w:val="26"/>
        </w:rPr>
        <w:t xml:space="preserve">attiecībā uz vardarbības mazināšanu skolās (citu valstu  labās prakses piemēri), </w:t>
      </w:r>
      <w:r w:rsidR="00891201" w:rsidRPr="00BA5DF1">
        <w:rPr>
          <w:rFonts w:ascii="Times New Roman" w:hAnsi="Times New Roman" w:cs="Times New Roman"/>
          <w:bCs/>
          <w:sz w:val="26"/>
          <w:szCs w:val="26"/>
        </w:rPr>
        <w:t>kā</w:t>
      </w:r>
      <w:r w:rsidR="00001851" w:rsidRPr="00BA5DF1">
        <w:rPr>
          <w:rFonts w:ascii="Times New Roman" w:hAnsi="Times New Roman" w:cs="Times New Roman"/>
          <w:bCs/>
          <w:sz w:val="26"/>
          <w:szCs w:val="26"/>
        </w:rPr>
        <w:t xml:space="preserve"> </w:t>
      </w:r>
      <w:r w:rsidR="000921C1" w:rsidRPr="00BA5DF1">
        <w:rPr>
          <w:rFonts w:ascii="Times New Roman" w:hAnsi="Times New Roman" w:cs="Times New Roman"/>
          <w:bCs/>
          <w:sz w:val="26"/>
          <w:szCs w:val="26"/>
        </w:rPr>
        <w:t xml:space="preserve">arī ieteikumus labākas sadarbības ar pašvaldībām veicināšanai. </w:t>
      </w:r>
    </w:p>
    <w:p w14:paraId="2BD6869F" w14:textId="5FF74D70" w:rsidR="00891201" w:rsidRPr="00BA5DF1" w:rsidRDefault="00891201" w:rsidP="00356DCC">
      <w:pPr>
        <w:tabs>
          <w:tab w:val="left" w:pos="0"/>
        </w:tabs>
        <w:spacing w:after="0" w:line="240" w:lineRule="auto"/>
        <w:ind w:right="-1"/>
        <w:jc w:val="both"/>
        <w:rPr>
          <w:rFonts w:ascii="Times New Roman" w:eastAsia="Calibri" w:hAnsi="Times New Roman" w:cs="Times New Roman"/>
          <w:b/>
          <w:sz w:val="26"/>
          <w:szCs w:val="26"/>
        </w:rPr>
      </w:pPr>
    </w:p>
    <w:p w14:paraId="4844A802" w14:textId="22FFF66B" w:rsidR="00732236" w:rsidRPr="00BA5DF1" w:rsidRDefault="00891201" w:rsidP="00356DCC">
      <w:pPr>
        <w:tabs>
          <w:tab w:val="left" w:pos="0"/>
        </w:tabs>
        <w:spacing w:after="0" w:line="240" w:lineRule="auto"/>
        <w:ind w:right="-1"/>
        <w:jc w:val="both"/>
        <w:rPr>
          <w:rFonts w:ascii="Times New Roman" w:hAnsi="Times New Roman" w:cs="Times New Roman"/>
          <w:bCs/>
          <w:sz w:val="26"/>
          <w:szCs w:val="26"/>
        </w:rPr>
      </w:pPr>
      <w:proofErr w:type="spellStart"/>
      <w:r w:rsidRPr="00BA5DF1">
        <w:rPr>
          <w:rFonts w:ascii="Times New Roman" w:hAnsi="Times New Roman" w:cs="Times New Roman"/>
          <w:b/>
          <w:bCs/>
          <w:sz w:val="26"/>
          <w:szCs w:val="26"/>
          <w:lang w:eastAsia="lv-LV"/>
        </w:rPr>
        <w:t>N</w:t>
      </w:r>
      <w:r w:rsidR="000921C1" w:rsidRPr="00BA5DF1">
        <w:rPr>
          <w:rFonts w:ascii="Times New Roman" w:hAnsi="Times New Roman" w:cs="Times New Roman"/>
          <w:b/>
          <w:bCs/>
          <w:sz w:val="26"/>
          <w:szCs w:val="26"/>
          <w:lang w:eastAsia="lv-LV"/>
        </w:rPr>
        <w:t>.</w:t>
      </w:r>
      <w:r w:rsidRPr="00BA5DF1">
        <w:rPr>
          <w:rFonts w:ascii="Times New Roman" w:hAnsi="Times New Roman" w:cs="Times New Roman"/>
          <w:b/>
          <w:bCs/>
          <w:sz w:val="26"/>
          <w:szCs w:val="26"/>
        </w:rPr>
        <w:t>Māla</w:t>
      </w:r>
      <w:proofErr w:type="spellEnd"/>
      <w:r w:rsidRPr="00BA5DF1">
        <w:rPr>
          <w:rFonts w:ascii="Times New Roman" w:hAnsi="Times New Roman" w:cs="Times New Roman"/>
          <w:b/>
          <w:bCs/>
          <w:sz w:val="26"/>
          <w:szCs w:val="26"/>
        </w:rPr>
        <w:t xml:space="preserve"> </w:t>
      </w:r>
      <w:proofErr w:type="spellStart"/>
      <w:r w:rsidRPr="00BA5DF1">
        <w:rPr>
          <w:rFonts w:ascii="Times New Roman" w:hAnsi="Times New Roman" w:cs="Times New Roman"/>
          <w:b/>
          <w:bCs/>
          <w:sz w:val="26"/>
          <w:szCs w:val="26"/>
        </w:rPr>
        <w:t>M’džida</w:t>
      </w:r>
      <w:proofErr w:type="spellEnd"/>
      <w:r w:rsidRPr="00BA5DF1">
        <w:rPr>
          <w:rFonts w:ascii="Times New Roman" w:hAnsi="Times New Roman" w:cs="Times New Roman"/>
          <w:bCs/>
          <w:sz w:val="26"/>
          <w:szCs w:val="26"/>
        </w:rPr>
        <w:t>:</w:t>
      </w:r>
      <w:r w:rsidR="00245804" w:rsidRPr="00BA5DF1">
        <w:rPr>
          <w:rFonts w:ascii="Times New Roman" w:hAnsi="Times New Roman" w:cs="Times New Roman"/>
          <w:b/>
          <w:bCs/>
          <w:sz w:val="26"/>
          <w:szCs w:val="26"/>
        </w:rPr>
        <w:t xml:space="preserve"> </w:t>
      </w:r>
      <w:r w:rsidR="00245804" w:rsidRPr="00BA5DF1">
        <w:rPr>
          <w:rFonts w:ascii="Times New Roman" w:hAnsi="Times New Roman" w:cs="Times New Roman"/>
          <w:bCs/>
          <w:sz w:val="26"/>
          <w:szCs w:val="26"/>
        </w:rPr>
        <w:t xml:space="preserve">norāda, ka </w:t>
      </w:r>
      <w:r w:rsidR="00245804" w:rsidRPr="00BA5DF1">
        <w:rPr>
          <w:rFonts w:ascii="Times New Roman" w:hAnsi="Times New Roman" w:cs="Times New Roman"/>
          <w:color w:val="000000"/>
          <w:sz w:val="26"/>
          <w:szCs w:val="26"/>
        </w:rPr>
        <w:t>vēlētos dalīties pieredzē, kādu ir guvusi, strādājot starptautiskajā arēnā ar jautājumiem, kas saistīti ar bērnu aizsardzības no vardarbības.</w:t>
      </w:r>
      <w:r w:rsidR="00356DCC" w:rsidRPr="00BA5DF1">
        <w:rPr>
          <w:rFonts w:ascii="Times New Roman" w:hAnsi="Times New Roman" w:cs="Times New Roman"/>
          <w:bCs/>
          <w:sz w:val="26"/>
          <w:szCs w:val="26"/>
        </w:rPr>
        <w:t xml:space="preserve"> </w:t>
      </w:r>
      <w:r w:rsidR="00245804" w:rsidRPr="00BA5DF1">
        <w:rPr>
          <w:rFonts w:ascii="Times New Roman" w:hAnsi="Times New Roman" w:cs="Times New Roman"/>
          <w:color w:val="000000"/>
          <w:sz w:val="26"/>
          <w:szCs w:val="26"/>
        </w:rPr>
        <w:t xml:space="preserve">Cīņa pret vardarbību pret bērniem ir </w:t>
      </w:r>
      <w:proofErr w:type="spellStart"/>
      <w:r w:rsidR="00245804" w:rsidRPr="00BA5DF1">
        <w:rPr>
          <w:rFonts w:ascii="Times New Roman" w:hAnsi="Times New Roman" w:cs="Times New Roman"/>
          <w:color w:val="000000"/>
          <w:sz w:val="26"/>
          <w:szCs w:val="26"/>
        </w:rPr>
        <w:t>pārnozaru</w:t>
      </w:r>
      <w:proofErr w:type="spellEnd"/>
      <w:r w:rsidR="00245804" w:rsidRPr="00BA5DF1">
        <w:rPr>
          <w:rFonts w:ascii="Times New Roman" w:hAnsi="Times New Roman" w:cs="Times New Roman"/>
          <w:color w:val="000000"/>
          <w:sz w:val="26"/>
          <w:szCs w:val="26"/>
        </w:rPr>
        <w:t xml:space="preserve"> jautājums. Nepieciešams ieguldīt bērnu/ar dzimumu saistītos aizsardzības no vardarbības un </w:t>
      </w:r>
      <w:proofErr w:type="spellStart"/>
      <w:r w:rsidR="00245804" w:rsidRPr="00BA5DF1">
        <w:rPr>
          <w:rFonts w:ascii="Times New Roman" w:hAnsi="Times New Roman" w:cs="Times New Roman"/>
          <w:color w:val="000000"/>
          <w:sz w:val="26"/>
          <w:szCs w:val="26"/>
        </w:rPr>
        <w:t>prevencijas</w:t>
      </w:r>
      <w:proofErr w:type="spellEnd"/>
      <w:r w:rsidR="00245804" w:rsidRPr="00BA5DF1">
        <w:rPr>
          <w:rFonts w:ascii="Times New Roman" w:hAnsi="Times New Roman" w:cs="Times New Roman"/>
          <w:color w:val="000000"/>
          <w:sz w:val="26"/>
          <w:szCs w:val="26"/>
        </w:rPr>
        <w:t xml:space="preserve"> pasākumos. Šajā darbā ir iesaistītas ļoti daudzas puses. Tas nozīmē ne tikai cilvēku domāšanas maiņu, bet arī visu iesaistīto institūciju domāšanas maiņu.</w:t>
      </w:r>
      <w:r w:rsidR="00D37EFF" w:rsidRPr="00BA5DF1">
        <w:rPr>
          <w:rFonts w:ascii="Times New Roman" w:hAnsi="Times New Roman" w:cs="Times New Roman"/>
          <w:color w:val="000000"/>
          <w:sz w:val="26"/>
          <w:szCs w:val="26"/>
        </w:rPr>
        <w:t xml:space="preserve"> </w:t>
      </w:r>
      <w:r w:rsidR="00245804" w:rsidRPr="00BA5DF1">
        <w:rPr>
          <w:rFonts w:ascii="Times New Roman" w:hAnsi="Times New Roman" w:cs="Times New Roman"/>
          <w:color w:val="000000"/>
          <w:sz w:val="26"/>
          <w:szCs w:val="26"/>
        </w:rPr>
        <w:t>Tas arī nozīmē, ka uz jautājumu ir jālūkojas no bērna un aprūpētāja perspektīvas, nevis no valsts pārvaldes iestāžu skatu punkta.</w:t>
      </w:r>
    </w:p>
    <w:p w14:paraId="06262589" w14:textId="45C8F11F" w:rsidR="00245804" w:rsidRPr="00BA5DF1" w:rsidRDefault="00245804" w:rsidP="00356DCC">
      <w:pPr>
        <w:spacing w:after="0" w:line="240" w:lineRule="auto"/>
        <w:jc w:val="both"/>
        <w:rPr>
          <w:rFonts w:ascii="Times New Roman" w:hAnsi="Times New Roman" w:cs="Times New Roman"/>
          <w:color w:val="000000"/>
          <w:sz w:val="26"/>
          <w:szCs w:val="26"/>
        </w:rPr>
      </w:pPr>
      <w:r w:rsidRPr="00BA5DF1">
        <w:rPr>
          <w:rFonts w:ascii="Times New Roman" w:hAnsi="Times New Roman" w:cs="Times New Roman"/>
          <w:color w:val="000000"/>
          <w:sz w:val="26"/>
          <w:szCs w:val="26"/>
        </w:rPr>
        <w:t xml:space="preserve">Kad runājam par sadarbību, tad daudzās valstīs manāms, ka tiek veidota starpinstitūciju sadarbība, rakstīti protokoli, sadarbības memorandi utt. Taču tas nenozīmē, ka šī starpinstitūciju sadarbība reāli darbojas.  Jo sadarbība nozīmē noteikumu definēšanu, atbildību, kādi ir pienākumi katrai iesaistītajai pusei. </w:t>
      </w:r>
      <w:r w:rsidR="00732236" w:rsidRPr="00BA5DF1">
        <w:rPr>
          <w:rFonts w:ascii="Times New Roman" w:hAnsi="Times New Roman" w:cs="Times New Roman"/>
          <w:color w:val="000000"/>
          <w:sz w:val="26"/>
          <w:szCs w:val="26"/>
        </w:rPr>
        <w:t>P</w:t>
      </w:r>
      <w:r w:rsidRPr="00BA5DF1">
        <w:rPr>
          <w:rFonts w:ascii="Times New Roman" w:hAnsi="Times New Roman" w:cs="Times New Roman"/>
          <w:color w:val="000000"/>
          <w:sz w:val="26"/>
          <w:szCs w:val="26"/>
        </w:rPr>
        <w:t>at</w:t>
      </w:r>
      <w:r w:rsidR="00732236" w:rsidRPr="00BA5DF1">
        <w:rPr>
          <w:rFonts w:ascii="Times New Roman" w:hAnsi="Times New Roman" w:cs="Times New Roman"/>
          <w:color w:val="000000"/>
          <w:sz w:val="26"/>
          <w:szCs w:val="26"/>
        </w:rPr>
        <w:t xml:space="preserve">, </w:t>
      </w:r>
      <w:r w:rsidRPr="00BA5DF1">
        <w:rPr>
          <w:rFonts w:ascii="Times New Roman" w:hAnsi="Times New Roman" w:cs="Times New Roman"/>
          <w:color w:val="000000"/>
          <w:sz w:val="26"/>
          <w:szCs w:val="26"/>
        </w:rPr>
        <w:t>ja mainās inspekcijas nosaukum</w:t>
      </w:r>
      <w:r w:rsidR="00D37EFF" w:rsidRPr="00BA5DF1">
        <w:rPr>
          <w:rFonts w:ascii="Times New Roman" w:hAnsi="Times New Roman" w:cs="Times New Roman"/>
          <w:color w:val="000000"/>
          <w:sz w:val="26"/>
          <w:szCs w:val="26"/>
        </w:rPr>
        <w:t>s</w:t>
      </w:r>
      <w:r w:rsidRPr="00BA5DF1">
        <w:rPr>
          <w:rFonts w:ascii="Times New Roman" w:hAnsi="Times New Roman" w:cs="Times New Roman"/>
          <w:color w:val="000000"/>
          <w:sz w:val="26"/>
          <w:szCs w:val="26"/>
        </w:rPr>
        <w:t>, tas pats par sevi var nepalīdzēt radīt lielāku skaidrību par to, kādas ir iesaistīto pušu atbildības, kurai iestād</w:t>
      </w:r>
      <w:r w:rsidR="00D37EFF" w:rsidRPr="00BA5DF1">
        <w:rPr>
          <w:rFonts w:ascii="Times New Roman" w:hAnsi="Times New Roman" w:cs="Times New Roman"/>
          <w:color w:val="000000"/>
          <w:sz w:val="26"/>
          <w:szCs w:val="26"/>
        </w:rPr>
        <w:t>e</w:t>
      </w:r>
      <w:r w:rsidRPr="00BA5DF1">
        <w:rPr>
          <w:rFonts w:ascii="Times New Roman" w:hAnsi="Times New Roman" w:cs="Times New Roman"/>
          <w:color w:val="000000"/>
          <w:sz w:val="26"/>
          <w:szCs w:val="26"/>
        </w:rPr>
        <w:t xml:space="preserve">i kādi jautājumi būs jāuzrauga, kurš turpmāk pildīs inspekcijas uzraugošās funkcijas utt. </w:t>
      </w:r>
      <w:r w:rsidR="0075013A" w:rsidRPr="00BA5DF1">
        <w:rPr>
          <w:rFonts w:ascii="Times New Roman" w:hAnsi="Times New Roman" w:cs="Times New Roman"/>
          <w:color w:val="000000"/>
          <w:sz w:val="26"/>
          <w:szCs w:val="26"/>
        </w:rPr>
        <w:t xml:space="preserve">Viesojoties Latvijā vēl nav tapis  </w:t>
      </w:r>
      <w:r w:rsidRPr="00BA5DF1">
        <w:rPr>
          <w:rFonts w:ascii="Times New Roman" w:hAnsi="Times New Roman" w:cs="Times New Roman"/>
          <w:color w:val="000000"/>
          <w:sz w:val="26"/>
          <w:szCs w:val="26"/>
        </w:rPr>
        <w:t xml:space="preserve">skaidrs, kādā ietvarā tas viss notiks. Domāju, ka ir pareizi, ka nosaukums tiek mainīts, bet es arī domāju, ka ir jāņem vērā katras iesaistītās puses perspektīva – justīcija, veselības, izglītības nozare, pašvaldības utt. Bet svarīga ir arī dienestu klientūra: bērni, ģimenes, un jauniešu, kuri, sasniedzot pilngadīgu, atstāj </w:t>
      </w:r>
      <w:proofErr w:type="spellStart"/>
      <w:r w:rsidRPr="00BA5DF1">
        <w:rPr>
          <w:rFonts w:ascii="Times New Roman" w:hAnsi="Times New Roman" w:cs="Times New Roman"/>
          <w:color w:val="000000"/>
          <w:sz w:val="26"/>
          <w:szCs w:val="26"/>
        </w:rPr>
        <w:t>ārpusģimenes</w:t>
      </w:r>
      <w:proofErr w:type="spellEnd"/>
      <w:r w:rsidRPr="00BA5DF1">
        <w:rPr>
          <w:rFonts w:ascii="Times New Roman" w:hAnsi="Times New Roman" w:cs="Times New Roman"/>
          <w:color w:val="000000"/>
          <w:sz w:val="26"/>
          <w:szCs w:val="26"/>
        </w:rPr>
        <w:t xml:space="preserve"> aprūpi. </w:t>
      </w:r>
    </w:p>
    <w:p w14:paraId="7E932E85" w14:textId="5BCCA7CC" w:rsidR="00245804" w:rsidRPr="00BA5DF1" w:rsidRDefault="00422D1A" w:rsidP="00356DCC">
      <w:pPr>
        <w:spacing w:after="0" w:line="240" w:lineRule="auto"/>
        <w:jc w:val="both"/>
        <w:rPr>
          <w:rFonts w:ascii="Times New Roman" w:hAnsi="Times New Roman" w:cs="Times New Roman"/>
          <w:color w:val="000000"/>
          <w:sz w:val="26"/>
          <w:szCs w:val="26"/>
        </w:rPr>
      </w:pPr>
      <w:r w:rsidRPr="00BA5DF1">
        <w:rPr>
          <w:rFonts w:ascii="Times New Roman" w:hAnsi="Times New Roman" w:cs="Times New Roman"/>
          <w:color w:val="000000"/>
          <w:sz w:val="26"/>
          <w:szCs w:val="26"/>
        </w:rPr>
        <w:t>S</w:t>
      </w:r>
      <w:r w:rsidR="00245804" w:rsidRPr="00BA5DF1">
        <w:rPr>
          <w:rFonts w:ascii="Times New Roman" w:hAnsi="Times New Roman" w:cs="Times New Roman"/>
          <w:color w:val="000000"/>
          <w:sz w:val="26"/>
          <w:szCs w:val="26"/>
        </w:rPr>
        <w:t>varīgi gūt labāku izpratni, kādas ir esošās problēmas, kur pastāv šķēršļi sistēmas attīstībai, pilnvērtīgai darbībai, kādēļ daži pakalpojumi izskatās labāk par citiem pakalpojumiem. Tādēļ</w:t>
      </w:r>
      <w:r w:rsidRPr="00BA5DF1">
        <w:rPr>
          <w:rFonts w:ascii="Times New Roman" w:hAnsi="Times New Roman" w:cs="Times New Roman"/>
          <w:color w:val="000000"/>
          <w:sz w:val="26"/>
          <w:szCs w:val="26"/>
        </w:rPr>
        <w:t xml:space="preserve"> </w:t>
      </w:r>
      <w:r w:rsidR="00245804" w:rsidRPr="00BA5DF1">
        <w:rPr>
          <w:rFonts w:ascii="Times New Roman" w:hAnsi="Times New Roman" w:cs="Times New Roman"/>
          <w:color w:val="000000"/>
          <w:sz w:val="26"/>
          <w:szCs w:val="26"/>
        </w:rPr>
        <w:t>ieteikums ir apspriest, kādi ir pastāvošie šķēršļi, lai sistēma labi varētu darboties.        </w:t>
      </w:r>
    </w:p>
    <w:p w14:paraId="3407B597" w14:textId="1E172535" w:rsidR="00245804" w:rsidRPr="00BA5DF1" w:rsidRDefault="00245804" w:rsidP="00356DCC">
      <w:pPr>
        <w:spacing w:after="0" w:line="240" w:lineRule="auto"/>
        <w:jc w:val="both"/>
        <w:rPr>
          <w:rFonts w:ascii="Times New Roman" w:hAnsi="Times New Roman" w:cs="Times New Roman"/>
          <w:color w:val="000000"/>
          <w:sz w:val="26"/>
          <w:szCs w:val="26"/>
        </w:rPr>
      </w:pPr>
      <w:r w:rsidRPr="00BA5DF1">
        <w:rPr>
          <w:rFonts w:ascii="Times New Roman" w:hAnsi="Times New Roman" w:cs="Times New Roman"/>
          <w:color w:val="000000"/>
          <w:sz w:val="26"/>
          <w:szCs w:val="26"/>
        </w:rPr>
        <w:t>Var</w:t>
      </w:r>
      <w:r w:rsidR="00EB5880" w:rsidRPr="00BA5DF1">
        <w:rPr>
          <w:rFonts w:ascii="Times New Roman" w:hAnsi="Times New Roman" w:cs="Times New Roman"/>
          <w:color w:val="000000"/>
          <w:sz w:val="26"/>
          <w:szCs w:val="26"/>
        </w:rPr>
        <w:t xml:space="preserve"> </w:t>
      </w:r>
      <w:r w:rsidRPr="00BA5DF1">
        <w:rPr>
          <w:rFonts w:ascii="Times New Roman" w:hAnsi="Times New Roman" w:cs="Times New Roman"/>
          <w:color w:val="000000"/>
          <w:sz w:val="26"/>
          <w:szCs w:val="26"/>
        </w:rPr>
        <w:t>piekrist, ka pašvaldībām ir jābūt pretī kādām pārraugošajām institūcijām. Tajā pašā laikā šīs iestādes neuzstāj par to, kas ir uzskatāms par standartu, kā ir katrā konkrētajā gadījumā jārīkojas u.tml. Bet ir ļoti svarīgi identificēt, ko patiesībā ir nepieciešams sasniegt. Latvijā ir tik daudzas dažādas institūcijas</w:t>
      </w:r>
      <w:r w:rsidR="00EB5880" w:rsidRPr="00BA5DF1">
        <w:rPr>
          <w:rFonts w:ascii="Times New Roman" w:hAnsi="Times New Roman" w:cs="Times New Roman"/>
          <w:color w:val="000000"/>
          <w:sz w:val="26"/>
          <w:szCs w:val="26"/>
        </w:rPr>
        <w:t>,</w:t>
      </w:r>
      <w:r w:rsidRPr="00BA5DF1">
        <w:rPr>
          <w:rFonts w:ascii="Times New Roman" w:hAnsi="Times New Roman" w:cs="Times New Roman"/>
          <w:color w:val="000000"/>
          <w:sz w:val="26"/>
          <w:szCs w:val="26"/>
        </w:rPr>
        <w:t xml:space="preserve"> </w:t>
      </w:r>
      <w:r w:rsidR="00604611" w:rsidRPr="00BA5DF1">
        <w:rPr>
          <w:rFonts w:ascii="Times New Roman" w:hAnsi="Times New Roman" w:cs="Times New Roman"/>
          <w:color w:val="000000"/>
          <w:sz w:val="26"/>
          <w:szCs w:val="26"/>
        </w:rPr>
        <w:t>t</w:t>
      </w:r>
      <w:r w:rsidRPr="00BA5DF1">
        <w:rPr>
          <w:rFonts w:ascii="Times New Roman" w:hAnsi="Times New Roman" w:cs="Times New Roman"/>
          <w:color w:val="000000"/>
          <w:sz w:val="26"/>
          <w:szCs w:val="26"/>
        </w:rPr>
        <w:t>āpēc ir jābūt ļoti uzmanīgiem, apspriežot konkrēt</w:t>
      </w:r>
      <w:r w:rsidR="00EB5880" w:rsidRPr="00BA5DF1">
        <w:rPr>
          <w:rFonts w:ascii="Times New Roman" w:hAnsi="Times New Roman" w:cs="Times New Roman"/>
          <w:color w:val="000000"/>
          <w:sz w:val="26"/>
          <w:szCs w:val="26"/>
        </w:rPr>
        <w:t>o</w:t>
      </w:r>
      <w:r w:rsidRPr="00BA5DF1">
        <w:rPr>
          <w:rFonts w:ascii="Times New Roman" w:hAnsi="Times New Roman" w:cs="Times New Roman"/>
          <w:color w:val="000000"/>
          <w:sz w:val="26"/>
          <w:szCs w:val="26"/>
        </w:rPr>
        <w:t>s aspektu</w:t>
      </w:r>
      <w:r w:rsidR="00604611" w:rsidRPr="00BA5DF1">
        <w:rPr>
          <w:rFonts w:ascii="Times New Roman" w:hAnsi="Times New Roman" w:cs="Times New Roman"/>
          <w:color w:val="000000"/>
          <w:sz w:val="26"/>
          <w:szCs w:val="26"/>
        </w:rPr>
        <w:t>s</w:t>
      </w:r>
      <w:r w:rsidRPr="00BA5DF1">
        <w:rPr>
          <w:rFonts w:ascii="Times New Roman" w:hAnsi="Times New Roman" w:cs="Times New Roman"/>
          <w:color w:val="000000"/>
          <w:sz w:val="26"/>
          <w:szCs w:val="26"/>
        </w:rPr>
        <w:t>. Piemēram, justīcijai ir saikne ar sociālajiem pakalpojumiem, tāpat arī izglītības un veselības jomai. Ir tik daudz saskares punkti. Līdz ar to jautājums ir aplūkojams ļoti rūpīgi. Krīzes centri, sociālie dienesti, vēl viens centrs, un vēl viens utt. Un tad ir dažādas bērnu mērķa grupas – bērni, kuri cieš no diskriminācijas, bērni, kuri pārkāpj likumu, bērni, kuriem ir uzvedības problēmas. Ir ļoti svarīgi to nodefinēt, ja man ir problēma, kāds ir process, kur es esmu. Ja pazaudējat bērnu vai jaunieti, kurš sasniedzot pilngadī</w:t>
      </w:r>
      <w:r w:rsidR="00604611" w:rsidRPr="00BA5DF1">
        <w:rPr>
          <w:rFonts w:ascii="Times New Roman" w:hAnsi="Times New Roman" w:cs="Times New Roman"/>
          <w:color w:val="000000"/>
          <w:sz w:val="26"/>
          <w:szCs w:val="26"/>
        </w:rPr>
        <w:t>b</w:t>
      </w:r>
      <w:r w:rsidRPr="00BA5DF1">
        <w:rPr>
          <w:rFonts w:ascii="Times New Roman" w:hAnsi="Times New Roman" w:cs="Times New Roman"/>
          <w:color w:val="000000"/>
          <w:sz w:val="26"/>
          <w:szCs w:val="26"/>
        </w:rPr>
        <w:t xml:space="preserve">u, atstāj </w:t>
      </w:r>
      <w:proofErr w:type="spellStart"/>
      <w:r w:rsidRPr="00BA5DF1">
        <w:rPr>
          <w:rFonts w:ascii="Times New Roman" w:hAnsi="Times New Roman" w:cs="Times New Roman"/>
          <w:color w:val="000000"/>
          <w:sz w:val="26"/>
          <w:szCs w:val="26"/>
        </w:rPr>
        <w:t>ārpusģimenes</w:t>
      </w:r>
      <w:proofErr w:type="spellEnd"/>
      <w:r w:rsidRPr="00BA5DF1">
        <w:rPr>
          <w:rFonts w:ascii="Times New Roman" w:hAnsi="Times New Roman" w:cs="Times New Roman"/>
          <w:color w:val="000000"/>
          <w:sz w:val="26"/>
          <w:szCs w:val="26"/>
        </w:rPr>
        <w:t xml:space="preserve"> aprūpi, starp šīm </w:t>
      </w:r>
      <w:r w:rsidRPr="00BA5DF1">
        <w:rPr>
          <w:rFonts w:ascii="Times New Roman" w:hAnsi="Times New Roman" w:cs="Times New Roman"/>
          <w:color w:val="000000"/>
          <w:sz w:val="26"/>
          <w:szCs w:val="26"/>
        </w:rPr>
        <w:lastRenderedPageBreak/>
        <w:t xml:space="preserve">dažādajām institūcijām, tā ir problēma. </w:t>
      </w:r>
      <w:r w:rsidR="00BE4DE8" w:rsidRPr="00BA5DF1">
        <w:rPr>
          <w:rFonts w:ascii="Times New Roman" w:hAnsi="Times New Roman" w:cs="Times New Roman"/>
          <w:color w:val="000000"/>
          <w:sz w:val="26"/>
          <w:szCs w:val="26"/>
        </w:rPr>
        <w:t>N</w:t>
      </w:r>
      <w:r w:rsidRPr="00BA5DF1">
        <w:rPr>
          <w:rFonts w:ascii="Times New Roman" w:hAnsi="Times New Roman" w:cs="Times New Roman"/>
          <w:color w:val="000000"/>
          <w:sz w:val="26"/>
          <w:szCs w:val="26"/>
        </w:rPr>
        <w:t>ekļuva skaidrs,  ja es esmu bērns, kurš nonācis krīzes situācijā, kur man ir jādodas. Šis ir ļoti svarīgs jautājums.   </w:t>
      </w:r>
    </w:p>
    <w:p w14:paraId="26CE24EB" w14:textId="77777777" w:rsidR="00245804" w:rsidRPr="00BA5DF1" w:rsidRDefault="00245804" w:rsidP="00356DCC">
      <w:pPr>
        <w:spacing w:after="0" w:line="240" w:lineRule="auto"/>
        <w:jc w:val="both"/>
        <w:rPr>
          <w:rFonts w:ascii="Times New Roman" w:hAnsi="Times New Roman" w:cs="Times New Roman"/>
          <w:color w:val="000000"/>
          <w:sz w:val="26"/>
          <w:szCs w:val="26"/>
        </w:rPr>
      </w:pPr>
      <w:r w:rsidRPr="00BA5DF1">
        <w:rPr>
          <w:rFonts w:ascii="Times New Roman" w:hAnsi="Times New Roman" w:cs="Times New Roman"/>
          <w:color w:val="000000"/>
          <w:sz w:val="26"/>
          <w:szCs w:val="26"/>
        </w:rPr>
        <w:t> </w:t>
      </w:r>
    </w:p>
    <w:p w14:paraId="005BD303" w14:textId="78FB3413" w:rsidR="009B1335" w:rsidRPr="00BA5DF1" w:rsidRDefault="00245804" w:rsidP="00356DCC">
      <w:pPr>
        <w:spacing w:after="0" w:line="240" w:lineRule="auto"/>
        <w:jc w:val="both"/>
        <w:rPr>
          <w:rFonts w:ascii="Times New Roman" w:hAnsi="Times New Roman" w:cs="Times New Roman"/>
          <w:color w:val="000000"/>
          <w:sz w:val="26"/>
          <w:szCs w:val="26"/>
        </w:rPr>
      </w:pPr>
      <w:r w:rsidRPr="00BA5DF1">
        <w:rPr>
          <w:rFonts w:ascii="Times New Roman" w:hAnsi="Times New Roman" w:cs="Times New Roman"/>
          <w:color w:val="000000"/>
          <w:sz w:val="26"/>
          <w:szCs w:val="26"/>
        </w:rPr>
        <w:t xml:space="preserve">Otra lieta, </w:t>
      </w:r>
      <w:r w:rsidR="00771131" w:rsidRPr="00BA5DF1">
        <w:rPr>
          <w:rFonts w:ascii="Times New Roman" w:hAnsi="Times New Roman" w:cs="Times New Roman"/>
          <w:color w:val="000000"/>
          <w:sz w:val="26"/>
          <w:szCs w:val="26"/>
        </w:rPr>
        <w:t>kas ir</w:t>
      </w:r>
      <w:r w:rsidRPr="00BA5DF1">
        <w:rPr>
          <w:rFonts w:ascii="Times New Roman" w:hAnsi="Times New Roman" w:cs="Times New Roman"/>
          <w:color w:val="000000"/>
          <w:sz w:val="26"/>
          <w:szCs w:val="26"/>
        </w:rPr>
        <w:t xml:space="preserve"> ļoti </w:t>
      </w:r>
      <w:r w:rsidR="00771131" w:rsidRPr="00BA5DF1">
        <w:rPr>
          <w:rFonts w:ascii="Times New Roman" w:hAnsi="Times New Roman" w:cs="Times New Roman"/>
          <w:color w:val="000000"/>
          <w:sz w:val="26"/>
          <w:szCs w:val="26"/>
        </w:rPr>
        <w:t>būtiska</w:t>
      </w:r>
      <w:r w:rsidRPr="00BA5DF1">
        <w:rPr>
          <w:rFonts w:ascii="Times New Roman" w:hAnsi="Times New Roman" w:cs="Times New Roman"/>
          <w:color w:val="000000"/>
          <w:sz w:val="26"/>
          <w:szCs w:val="26"/>
        </w:rPr>
        <w:t>, ir bērnu iesaistīšana</w:t>
      </w:r>
      <w:r w:rsidR="00604611" w:rsidRPr="00BA5DF1">
        <w:rPr>
          <w:rFonts w:ascii="Times New Roman" w:hAnsi="Times New Roman" w:cs="Times New Roman"/>
          <w:color w:val="000000"/>
          <w:sz w:val="26"/>
          <w:szCs w:val="26"/>
        </w:rPr>
        <w:t>,</w:t>
      </w:r>
      <w:r w:rsidRPr="00BA5DF1">
        <w:rPr>
          <w:rFonts w:ascii="Times New Roman" w:hAnsi="Times New Roman" w:cs="Times New Roman"/>
          <w:color w:val="000000"/>
          <w:sz w:val="26"/>
          <w:szCs w:val="26"/>
        </w:rPr>
        <w:t xml:space="preserve"> kā daļa no risinājuma meklēšanas procesa (ieklausīšanās bērnos justīcijas sistēmas ietvaros, kā arī citās jomās). Svarīgi, ka, piemēram, kā veselības nozare var iesaistīties, lai bērniem būtu piekļuve veselības aprūpes pakalpojumiem konkrētajā lokācijā, neiesaistot tur visus pakalpojumus, kas saistīti ar veselības aprūpi, īpaši domāj</w:t>
      </w:r>
      <w:r w:rsidR="00604611" w:rsidRPr="00BA5DF1">
        <w:rPr>
          <w:rFonts w:ascii="Times New Roman" w:hAnsi="Times New Roman" w:cs="Times New Roman"/>
          <w:color w:val="000000"/>
          <w:sz w:val="26"/>
          <w:szCs w:val="26"/>
        </w:rPr>
        <w:t>ot</w:t>
      </w:r>
      <w:r w:rsidRPr="00BA5DF1">
        <w:rPr>
          <w:rFonts w:ascii="Times New Roman" w:hAnsi="Times New Roman" w:cs="Times New Roman"/>
          <w:color w:val="000000"/>
          <w:sz w:val="26"/>
          <w:szCs w:val="26"/>
        </w:rPr>
        <w:t xml:space="preserve"> privātos pakalpojumu sniedzējus. </w:t>
      </w:r>
      <w:r w:rsidR="00E83E29" w:rsidRPr="00BA5DF1">
        <w:rPr>
          <w:rFonts w:ascii="Times New Roman" w:hAnsi="Times New Roman" w:cs="Times New Roman"/>
          <w:color w:val="000000"/>
          <w:sz w:val="26"/>
          <w:szCs w:val="26"/>
        </w:rPr>
        <w:t>T</w:t>
      </w:r>
      <w:r w:rsidRPr="00BA5DF1">
        <w:rPr>
          <w:rFonts w:ascii="Times New Roman" w:hAnsi="Times New Roman" w:cs="Times New Roman"/>
          <w:color w:val="000000"/>
          <w:sz w:val="26"/>
          <w:szCs w:val="26"/>
        </w:rPr>
        <w:t>ajā pašā laikā, runājot par skolotājiem. Tas nav tikai par mācībām, par mācību nodrošināšanu</w:t>
      </w:r>
      <w:r w:rsidR="00771131" w:rsidRPr="00BA5DF1">
        <w:rPr>
          <w:rFonts w:ascii="Times New Roman" w:hAnsi="Times New Roman" w:cs="Times New Roman"/>
          <w:color w:val="000000"/>
          <w:sz w:val="26"/>
          <w:szCs w:val="26"/>
        </w:rPr>
        <w:t>, b</w:t>
      </w:r>
      <w:r w:rsidRPr="00BA5DF1">
        <w:rPr>
          <w:rFonts w:ascii="Times New Roman" w:hAnsi="Times New Roman" w:cs="Times New Roman"/>
          <w:color w:val="000000"/>
          <w:sz w:val="26"/>
          <w:szCs w:val="26"/>
        </w:rPr>
        <w:t>et tas ir arī par jautājumiem un atbildēm - , kas tās ir par problēmām</w:t>
      </w:r>
      <w:r w:rsidR="00771131" w:rsidRPr="00BA5DF1">
        <w:rPr>
          <w:rFonts w:ascii="Times New Roman" w:hAnsi="Times New Roman" w:cs="Times New Roman"/>
          <w:color w:val="000000"/>
          <w:sz w:val="26"/>
          <w:szCs w:val="26"/>
        </w:rPr>
        <w:t xml:space="preserve"> un </w:t>
      </w:r>
      <w:r w:rsidRPr="00BA5DF1">
        <w:rPr>
          <w:rFonts w:ascii="Times New Roman" w:hAnsi="Times New Roman" w:cs="Times New Roman"/>
          <w:color w:val="000000"/>
          <w:sz w:val="26"/>
          <w:szCs w:val="26"/>
        </w:rPr>
        <w:t xml:space="preserve">kas man ir jādara. </w:t>
      </w:r>
    </w:p>
    <w:p w14:paraId="4D6B14A7" w14:textId="12960C6C" w:rsidR="00245804" w:rsidRPr="00BA5DF1" w:rsidRDefault="005E4FC0" w:rsidP="00356DCC">
      <w:pPr>
        <w:spacing w:after="0" w:line="240" w:lineRule="auto"/>
        <w:jc w:val="both"/>
        <w:rPr>
          <w:rFonts w:ascii="Times New Roman" w:hAnsi="Times New Roman" w:cs="Times New Roman"/>
          <w:color w:val="000000"/>
          <w:sz w:val="26"/>
          <w:szCs w:val="26"/>
        </w:rPr>
      </w:pPr>
      <w:r w:rsidRPr="00BA5DF1">
        <w:rPr>
          <w:rFonts w:ascii="Times New Roman" w:hAnsi="Times New Roman" w:cs="Times New Roman"/>
          <w:color w:val="000000"/>
          <w:sz w:val="26"/>
          <w:szCs w:val="26"/>
        </w:rPr>
        <w:t>Ir</w:t>
      </w:r>
      <w:r w:rsidR="00245804" w:rsidRPr="00BA5DF1">
        <w:rPr>
          <w:rFonts w:ascii="Times New Roman" w:hAnsi="Times New Roman" w:cs="Times New Roman"/>
          <w:color w:val="000000"/>
          <w:sz w:val="26"/>
          <w:szCs w:val="26"/>
        </w:rPr>
        <w:t xml:space="preserve">  daudz likum</w:t>
      </w:r>
      <w:r w:rsidRPr="00BA5DF1">
        <w:rPr>
          <w:rFonts w:ascii="Times New Roman" w:hAnsi="Times New Roman" w:cs="Times New Roman"/>
          <w:color w:val="000000"/>
          <w:sz w:val="26"/>
          <w:szCs w:val="26"/>
        </w:rPr>
        <w:t>i</w:t>
      </w:r>
      <w:r w:rsidR="009B1335" w:rsidRPr="00BA5DF1">
        <w:rPr>
          <w:rFonts w:ascii="Times New Roman" w:hAnsi="Times New Roman" w:cs="Times New Roman"/>
          <w:color w:val="000000"/>
          <w:sz w:val="26"/>
          <w:szCs w:val="26"/>
        </w:rPr>
        <w:t xml:space="preserve">, </w:t>
      </w:r>
      <w:r w:rsidR="00245804" w:rsidRPr="00BA5DF1">
        <w:rPr>
          <w:rFonts w:ascii="Times New Roman" w:hAnsi="Times New Roman" w:cs="Times New Roman"/>
          <w:color w:val="000000"/>
          <w:sz w:val="26"/>
          <w:szCs w:val="26"/>
        </w:rPr>
        <w:t>politikas dokument</w:t>
      </w:r>
      <w:r w:rsidR="009E2D3D" w:rsidRPr="00BA5DF1">
        <w:rPr>
          <w:rFonts w:ascii="Times New Roman" w:hAnsi="Times New Roman" w:cs="Times New Roman"/>
          <w:color w:val="000000"/>
          <w:sz w:val="26"/>
          <w:szCs w:val="26"/>
        </w:rPr>
        <w:t>i</w:t>
      </w:r>
      <w:r w:rsidR="00245804" w:rsidRPr="00BA5DF1">
        <w:rPr>
          <w:rFonts w:ascii="Times New Roman" w:hAnsi="Times New Roman" w:cs="Times New Roman"/>
          <w:color w:val="000000"/>
          <w:sz w:val="26"/>
          <w:szCs w:val="26"/>
        </w:rPr>
        <w:t>, koncepcijas, protokol</w:t>
      </w:r>
      <w:r w:rsidR="009E2D3D" w:rsidRPr="00BA5DF1">
        <w:rPr>
          <w:rFonts w:ascii="Times New Roman" w:hAnsi="Times New Roman" w:cs="Times New Roman"/>
          <w:color w:val="000000"/>
          <w:sz w:val="26"/>
          <w:szCs w:val="26"/>
        </w:rPr>
        <w:t>i</w:t>
      </w:r>
      <w:r w:rsidRPr="00BA5DF1">
        <w:rPr>
          <w:rFonts w:ascii="Times New Roman" w:hAnsi="Times New Roman" w:cs="Times New Roman"/>
          <w:color w:val="000000"/>
          <w:sz w:val="26"/>
          <w:szCs w:val="26"/>
        </w:rPr>
        <w:t xml:space="preserve">, bet </w:t>
      </w:r>
      <w:r w:rsidR="00245804" w:rsidRPr="00BA5DF1">
        <w:rPr>
          <w:rFonts w:ascii="Times New Roman" w:hAnsi="Times New Roman" w:cs="Times New Roman"/>
          <w:color w:val="000000"/>
          <w:sz w:val="26"/>
          <w:szCs w:val="26"/>
        </w:rPr>
        <w:t>rodas konkrēti jautājumi, kāda būs konkrētā rīcība, kādi tieši pakalpojumi bērniem tiks nodrošināti.</w:t>
      </w:r>
    </w:p>
    <w:p w14:paraId="677B19AA" w14:textId="77777777" w:rsidR="00356DCC" w:rsidRPr="00BA5DF1" w:rsidRDefault="00356DCC" w:rsidP="00356DCC">
      <w:pPr>
        <w:spacing w:after="0" w:line="240" w:lineRule="auto"/>
        <w:jc w:val="both"/>
        <w:rPr>
          <w:rFonts w:ascii="Times New Roman" w:hAnsi="Times New Roman" w:cs="Times New Roman"/>
          <w:color w:val="000000"/>
          <w:sz w:val="26"/>
          <w:szCs w:val="26"/>
        </w:rPr>
      </w:pPr>
    </w:p>
    <w:p w14:paraId="57EE386F" w14:textId="2771D542" w:rsidR="00245804" w:rsidRPr="00BA5DF1" w:rsidRDefault="009B1335" w:rsidP="00356DCC">
      <w:pPr>
        <w:spacing w:after="0" w:line="240" w:lineRule="auto"/>
        <w:jc w:val="both"/>
        <w:rPr>
          <w:rFonts w:ascii="Times New Roman" w:hAnsi="Times New Roman" w:cs="Times New Roman"/>
          <w:color w:val="000000"/>
          <w:sz w:val="26"/>
          <w:szCs w:val="26"/>
        </w:rPr>
      </w:pPr>
      <w:r w:rsidRPr="00BA5DF1">
        <w:rPr>
          <w:rFonts w:ascii="Times New Roman" w:hAnsi="Times New Roman" w:cs="Times New Roman"/>
          <w:color w:val="000000"/>
          <w:sz w:val="26"/>
          <w:szCs w:val="26"/>
        </w:rPr>
        <w:t>V</w:t>
      </w:r>
      <w:r w:rsidR="00245804" w:rsidRPr="00BA5DF1">
        <w:rPr>
          <w:rFonts w:ascii="Times New Roman" w:hAnsi="Times New Roman" w:cs="Times New Roman"/>
          <w:color w:val="000000"/>
          <w:sz w:val="26"/>
          <w:szCs w:val="26"/>
        </w:rPr>
        <w:t xml:space="preserve">ar piekrist, ka </w:t>
      </w:r>
      <w:proofErr w:type="spellStart"/>
      <w:r w:rsidR="00245804" w:rsidRPr="00BA5DF1">
        <w:rPr>
          <w:rFonts w:ascii="Times New Roman" w:hAnsi="Times New Roman" w:cs="Times New Roman"/>
          <w:color w:val="000000"/>
          <w:sz w:val="26"/>
          <w:szCs w:val="26"/>
        </w:rPr>
        <w:t>monitorēt</w:t>
      </w:r>
      <w:proofErr w:type="spellEnd"/>
      <w:r w:rsidR="00245804" w:rsidRPr="00BA5DF1">
        <w:rPr>
          <w:rFonts w:ascii="Times New Roman" w:hAnsi="Times New Roman" w:cs="Times New Roman"/>
          <w:color w:val="000000"/>
          <w:sz w:val="26"/>
          <w:szCs w:val="26"/>
        </w:rPr>
        <w:t xml:space="preserve"> ir svarīgi, bet</w:t>
      </w:r>
      <w:r w:rsidRPr="00BA5DF1">
        <w:rPr>
          <w:rFonts w:ascii="Times New Roman" w:hAnsi="Times New Roman" w:cs="Times New Roman"/>
          <w:color w:val="000000"/>
          <w:sz w:val="26"/>
          <w:szCs w:val="26"/>
        </w:rPr>
        <w:t xml:space="preserve"> </w:t>
      </w:r>
      <w:r w:rsidR="00245804" w:rsidRPr="00BA5DF1">
        <w:rPr>
          <w:rFonts w:ascii="Times New Roman" w:hAnsi="Times New Roman" w:cs="Times New Roman"/>
          <w:color w:val="000000"/>
          <w:sz w:val="26"/>
          <w:szCs w:val="26"/>
        </w:rPr>
        <w:t>ir vajadzīg</w:t>
      </w:r>
      <w:r w:rsidRPr="00BA5DF1">
        <w:rPr>
          <w:rFonts w:ascii="Times New Roman" w:hAnsi="Times New Roman" w:cs="Times New Roman"/>
          <w:color w:val="000000"/>
          <w:sz w:val="26"/>
          <w:szCs w:val="26"/>
        </w:rPr>
        <w:t>a</w:t>
      </w:r>
      <w:r w:rsidR="00245804" w:rsidRPr="00BA5DF1">
        <w:rPr>
          <w:rFonts w:ascii="Times New Roman" w:hAnsi="Times New Roman" w:cs="Times New Roman"/>
          <w:color w:val="000000"/>
          <w:sz w:val="26"/>
          <w:szCs w:val="26"/>
        </w:rPr>
        <w:t xml:space="preserve"> </w:t>
      </w:r>
      <w:r w:rsidRPr="00BA5DF1">
        <w:rPr>
          <w:rFonts w:ascii="Times New Roman" w:hAnsi="Times New Roman" w:cs="Times New Roman"/>
          <w:color w:val="000000"/>
          <w:sz w:val="26"/>
          <w:szCs w:val="26"/>
        </w:rPr>
        <w:t xml:space="preserve">arī </w:t>
      </w:r>
      <w:r w:rsidR="00245804" w:rsidRPr="00BA5DF1">
        <w:rPr>
          <w:rFonts w:ascii="Times New Roman" w:hAnsi="Times New Roman" w:cs="Times New Roman"/>
          <w:color w:val="000000"/>
          <w:sz w:val="26"/>
          <w:szCs w:val="26"/>
        </w:rPr>
        <w:t>izvērtēšan</w:t>
      </w:r>
      <w:r w:rsidRPr="00BA5DF1">
        <w:rPr>
          <w:rFonts w:ascii="Times New Roman" w:hAnsi="Times New Roman" w:cs="Times New Roman"/>
          <w:color w:val="000000"/>
          <w:sz w:val="26"/>
          <w:szCs w:val="26"/>
        </w:rPr>
        <w:t>a</w:t>
      </w:r>
      <w:r w:rsidR="00245804" w:rsidRPr="00BA5DF1">
        <w:rPr>
          <w:rFonts w:ascii="Times New Roman" w:hAnsi="Times New Roman" w:cs="Times New Roman"/>
          <w:color w:val="000000"/>
          <w:sz w:val="26"/>
          <w:szCs w:val="26"/>
        </w:rPr>
        <w:t xml:space="preserve"> par konkrētajiem dienestiem. Lietuvā</w:t>
      </w:r>
      <w:r w:rsidRPr="00BA5DF1">
        <w:rPr>
          <w:rFonts w:ascii="Times New Roman" w:hAnsi="Times New Roman" w:cs="Times New Roman"/>
          <w:color w:val="000000"/>
          <w:sz w:val="26"/>
          <w:szCs w:val="26"/>
        </w:rPr>
        <w:t xml:space="preserve"> ir </w:t>
      </w:r>
      <w:r w:rsidR="00245804" w:rsidRPr="00BA5DF1">
        <w:rPr>
          <w:rFonts w:ascii="Times New Roman" w:hAnsi="Times New Roman" w:cs="Times New Roman"/>
          <w:color w:val="000000"/>
          <w:sz w:val="26"/>
          <w:szCs w:val="26"/>
        </w:rPr>
        <w:t>darījuši daudz, ieguldījuši pakalpojumos</w:t>
      </w:r>
      <w:r w:rsidRPr="00BA5DF1">
        <w:rPr>
          <w:rFonts w:ascii="Times New Roman" w:hAnsi="Times New Roman" w:cs="Times New Roman"/>
          <w:color w:val="000000"/>
          <w:sz w:val="26"/>
          <w:szCs w:val="26"/>
        </w:rPr>
        <w:t>.</w:t>
      </w:r>
      <w:r w:rsidR="00245804" w:rsidRPr="00BA5DF1">
        <w:rPr>
          <w:rFonts w:ascii="Times New Roman" w:hAnsi="Times New Roman" w:cs="Times New Roman"/>
          <w:color w:val="000000"/>
          <w:sz w:val="26"/>
          <w:szCs w:val="26"/>
        </w:rPr>
        <w:t xml:space="preserve"> Bet tas ir liels izaicinājums visā šajā procesā nekļūt birokrātiskiem, izstrādājot pētījumus, veltīt daudz laika, lai izpildītu atskaitīšanās pienākumu. </w:t>
      </w:r>
      <w:r w:rsidR="00A13CAB" w:rsidRPr="00BA5DF1">
        <w:rPr>
          <w:rFonts w:ascii="Times New Roman" w:hAnsi="Times New Roman" w:cs="Times New Roman"/>
          <w:color w:val="000000"/>
          <w:sz w:val="26"/>
          <w:szCs w:val="26"/>
        </w:rPr>
        <w:t>Tas ir</w:t>
      </w:r>
      <w:r w:rsidR="00245804" w:rsidRPr="00BA5DF1">
        <w:rPr>
          <w:rFonts w:ascii="Times New Roman" w:hAnsi="Times New Roman" w:cs="Times New Roman"/>
          <w:color w:val="000000"/>
          <w:sz w:val="26"/>
          <w:szCs w:val="26"/>
        </w:rPr>
        <w:t xml:space="preserve"> nepieciešams, bet tā vietā vajadzētu </w:t>
      </w:r>
      <w:r w:rsidR="00A13CAB" w:rsidRPr="00BA5DF1">
        <w:rPr>
          <w:rFonts w:ascii="Times New Roman" w:hAnsi="Times New Roman" w:cs="Times New Roman"/>
          <w:color w:val="000000"/>
          <w:sz w:val="26"/>
          <w:szCs w:val="26"/>
        </w:rPr>
        <w:t xml:space="preserve">vairāk </w:t>
      </w:r>
      <w:r w:rsidR="00245804" w:rsidRPr="00BA5DF1">
        <w:rPr>
          <w:rFonts w:ascii="Times New Roman" w:hAnsi="Times New Roman" w:cs="Times New Roman"/>
          <w:color w:val="000000"/>
          <w:sz w:val="26"/>
          <w:szCs w:val="26"/>
        </w:rPr>
        <w:t>veltīt enerģiju pakalpojumu sniegšanai. Tomēr pat šodien nav tapis skaidrs, kas tad tiek uzskatīts par labu sociālo pakalpojumu</w:t>
      </w:r>
      <w:r w:rsidR="00245804" w:rsidRPr="00BA5DF1">
        <w:rPr>
          <w:color w:val="000000"/>
          <w:sz w:val="27"/>
          <w:szCs w:val="27"/>
        </w:rPr>
        <w:t>. </w:t>
      </w:r>
    </w:p>
    <w:p w14:paraId="744BFB69" w14:textId="77777777" w:rsidR="00356DCC" w:rsidRPr="00BA5DF1" w:rsidRDefault="00356DCC" w:rsidP="00356DCC">
      <w:pPr>
        <w:spacing w:after="0" w:line="240" w:lineRule="auto"/>
        <w:jc w:val="both"/>
        <w:rPr>
          <w:rFonts w:ascii="Times New Roman" w:hAnsi="Times New Roman" w:cs="Times New Roman"/>
          <w:color w:val="000000"/>
          <w:sz w:val="26"/>
          <w:szCs w:val="26"/>
        </w:rPr>
      </w:pPr>
    </w:p>
    <w:p w14:paraId="023B34FE" w14:textId="48D703EF" w:rsidR="00110A60" w:rsidRPr="00BA5DF1" w:rsidRDefault="00110A60" w:rsidP="00356DCC">
      <w:pPr>
        <w:spacing w:after="0" w:line="240" w:lineRule="auto"/>
        <w:jc w:val="both"/>
        <w:rPr>
          <w:color w:val="000000"/>
          <w:sz w:val="27"/>
          <w:szCs w:val="27"/>
        </w:rPr>
      </w:pPr>
      <w:proofErr w:type="spellStart"/>
      <w:r w:rsidRPr="00BA5DF1">
        <w:rPr>
          <w:rFonts w:ascii="Times New Roman" w:hAnsi="Times New Roman" w:cs="Times New Roman"/>
          <w:b/>
          <w:bCs/>
          <w:sz w:val="26"/>
          <w:szCs w:val="26"/>
        </w:rPr>
        <w:t>E.Siliņa</w:t>
      </w:r>
      <w:proofErr w:type="spellEnd"/>
      <w:r w:rsidRPr="00BA5DF1">
        <w:rPr>
          <w:rFonts w:ascii="Times New Roman" w:hAnsi="Times New Roman" w:cs="Times New Roman"/>
          <w:b/>
          <w:bCs/>
          <w:sz w:val="26"/>
          <w:szCs w:val="26"/>
        </w:rPr>
        <w:t xml:space="preserve">: </w:t>
      </w:r>
      <w:r w:rsidRPr="00BA5DF1">
        <w:rPr>
          <w:rFonts w:ascii="Times New Roman" w:hAnsi="Times New Roman" w:cs="Times New Roman"/>
          <w:bCs/>
          <w:sz w:val="26"/>
          <w:szCs w:val="26"/>
        </w:rPr>
        <w:t xml:space="preserve">norāda, ka pievienojas </w:t>
      </w:r>
      <w:r w:rsidRPr="00BA5DF1">
        <w:rPr>
          <w:rFonts w:ascii="Times New Roman" w:hAnsi="Times New Roman" w:cs="Times New Roman"/>
          <w:bCs/>
          <w:sz w:val="26"/>
          <w:szCs w:val="26"/>
          <w:lang w:eastAsia="lv-LV"/>
        </w:rPr>
        <w:t>N.</w:t>
      </w:r>
      <w:r w:rsidRPr="00BA5DF1">
        <w:rPr>
          <w:bCs/>
          <w:sz w:val="26"/>
          <w:szCs w:val="26"/>
        </w:rPr>
        <w:t xml:space="preserve"> </w:t>
      </w:r>
      <w:r w:rsidRPr="00BA5DF1">
        <w:rPr>
          <w:rFonts w:ascii="Times New Roman" w:hAnsi="Times New Roman" w:cs="Times New Roman"/>
          <w:bCs/>
          <w:sz w:val="26"/>
          <w:szCs w:val="26"/>
        </w:rPr>
        <w:t xml:space="preserve">Māla </w:t>
      </w:r>
      <w:proofErr w:type="spellStart"/>
      <w:r w:rsidRPr="00BA5DF1">
        <w:rPr>
          <w:rFonts w:ascii="Times New Roman" w:hAnsi="Times New Roman" w:cs="Times New Roman"/>
          <w:bCs/>
          <w:sz w:val="26"/>
          <w:szCs w:val="26"/>
        </w:rPr>
        <w:t>M’džidas</w:t>
      </w:r>
      <w:proofErr w:type="spellEnd"/>
      <w:r w:rsidRPr="00BA5DF1">
        <w:rPr>
          <w:rFonts w:ascii="Times New Roman" w:hAnsi="Times New Roman" w:cs="Times New Roman"/>
          <w:bCs/>
          <w:sz w:val="26"/>
          <w:szCs w:val="26"/>
        </w:rPr>
        <w:t xml:space="preserve"> paustajam viedoklim par to, ka vajag sastrukturēt jau esošos pakalpojumus, lai nav tā, ka visu laiku tiek radīti </w:t>
      </w:r>
      <w:r w:rsidR="008B42DA" w:rsidRPr="00BA5DF1">
        <w:rPr>
          <w:rFonts w:ascii="Times New Roman" w:hAnsi="Times New Roman" w:cs="Times New Roman"/>
          <w:bCs/>
          <w:sz w:val="26"/>
          <w:szCs w:val="26"/>
        </w:rPr>
        <w:t xml:space="preserve">jauni pakalpojumu tikai tāpēc, ka nespējam jau esošos sasaistīt ar to cilvēku, </w:t>
      </w:r>
      <w:r w:rsidR="00C351EB" w:rsidRPr="00BA5DF1">
        <w:rPr>
          <w:rFonts w:ascii="Times New Roman" w:hAnsi="Times New Roman" w:cs="Times New Roman"/>
          <w:bCs/>
          <w:sz w:val="26"/>
          <w:szCs w:val="26"/>
        </w:rPr>
        <w:t xml:space="preserve">kuram </w:t>
      </w:r>
      <w:r w:rsidR="008B42DA" w:rsidRPr="00BA5DF1">
        <w:rPr>
          <w:rFonts w:ascii="Times New Roman" w:hAnsi="Times New Roman" w:cs="Times New Roman"/>
          <w:bCs/>
          <w:sz w:val="26"/>
          <w:szCs w:val="26"/>
        </w:rPr>
        <w:t>tas ir nepieciešams.</w:t>
      </w:r>
      <w:r w:rsidR="002C753A" w:rsidRPr="00BA5DF1">
        <w:rPr>
          <w:rFonts w:ascii="Times New Roman" w:hAnsi="Times New Roman" w:cs="Times New Roman"/>
          <w:bCs/>
          <w:sz w:val="26"/>
          <w:szCs w:val="26"/>
        </w:rPr>
        <w:t xml:space="preserve"> </w:t>
      </w:r>
      <w:r w:rsidR="007E0149" w:rsidRPr="00BA5DF1">
        <w:rPr>
          <w:rFonts w:ascii="Times New Roman" w:hAnsi="Times New Roman" w:cs="Times New Roman"/>
          <w:bCs/>
          <w:sz w:val="26"/>
          <w:szCs w:val="26"/>
        </w:rPr>
        <w:t>Visiem sektoriem ir lieli i</w:t>
      </w:r>
      <w:r w:rsidR="00E12A73" w:rsidRPr="00BA5DF1">
        <w:rPr>
          <w:rFonts w:ascii="Times New Roman" w:hAnsi="Times New Roman" w:cs="Times New Roman"/>
          <w:bCs/>
          <w:sz w:val="26"/>
          <w:szCs w:val="26"/>
        </w:rPr>
        <w:t>zaicinājumi un i</w:t>
      </w:r>
      <w:r w:rsidR="002C753A" w:rsidRPr="00BA5DF1">
        <w:rPr>
          <w:rFonts w:ascii="Times New Roman" w:hAnsi="Times New Roman" w:cs="Times New Roman"/>
          <w:bCs/>
          <w:sz w:val="26"/>
          <w:szCs w:val="26"/>
        </w:rPr>
        <w:t xml:space="preserve">espējams </w:t>
      </w:r>
      <w:r w:rsidR="0063209A" w:rsidRPr="00BA5DF1">
        <w:rPr>
          <w:rFonts w:ascii="Times New Roman" w:hAnsi="Times New Roman" w:cs="Times New Roman"/>
          <w:bCs/>
          <w:sz w:val="26"/>
          <w:szCs w:val="26"/>
        </w:rPr>
        <w:t xml:space="preserve">nepieciešams </w:t>
      </w:r>
      <w:r w:rsidR="00E12A73" w:rsidRPr="00BA5DF1">
        <w:rPr>
          <w:rFonts w:ascii="Times New Roman" w:hAnsi="Times New Roman" w:cs="Times New Roman"/>
          <w:bCs/>
          <w:sz w:val="26"/>
          <w:szCs w:val="26"/>
        </w:rPr>
        <w:t>izvirzīt vairākus mazākus mērķus</w:t>
      </w:r>
      <w:r w:rsidR="007E0149" w:rsidRPr="00BA5DF1">
        <w:rPr>
          <w:rFonts w:ascii="Times New Roman" w:hAnsi="Times New Roman" w:cs="Times New Roman"/>
          <w:bCs/>
          <w:sz w:val="26"/>
          <w:szCs w:val="26"/>
        </w:rPr>
        <w:t>, kas ir sasniedzami.</w:t>
      </w:r>
    </w:p>
    <w:p w14:paraId="70519C32" w14:textId="05E21D08" w:rsidR="00110A60" w:rsidRPr="00BA5DF1" w:rsidRDefault="00110A60" w:rsidP="00891201">
      <w:pPr>
        <w:tabs>
          <w:tab w:val="left" w:pos="0"/>
        </w:tabs>
        <w:spacing w:after="0" w:line="240" w:lineRule="auto"/>
        <w:ind w:right="-1"/>
        <w:jc w:val="both"/>
        <w:rPr>
          <w:rFonts w:ascii="Times New Roman" w:hAnsi="Times New Roman" w:cs="Times New Roman"/>
          <w:b/>
          <w:bCs/>
          <w:sz w:val="26"/>
          <w:szCs w:val="26"/>
        </w:rPr>
      </w:pPr>
    </w:p>
    <w:p w14:paraId="4E8080EA" w14:textId="010F9047" w:rsidR="00110A60" w:rsidRPr="00BA5DF1" w:rsidRDefault="00110A60" w:rsidP="00891201">
      <w:pPr>
        <w:tabs>
          <w:tab w:val="left" w:pos="0"/>
        </w:tabs>
        <w:spacing w:after="0" w:line="240" w:lineRule="auto"/>
        <w:ind w:right="-1"/>
        <w:jc w:val="both"/>
        <w:rPr>
          <w:rFonts w:ascii="Times New Roman" w:hAnsi="Times New Roman" w:cs="Times New Roman"/>
          <w:bCs/>
          <w:sz w:val="26"/>
          <w:szCs w:val="26"/>
        </w:rPr>
      </w:pPr>
      <w:r w:rsidRPr="00BA5DF1">
        <w:rPr>
          <w:rFonts w:ascii="Times New Roman" w:hAnsi="Times New Roman" w:cs="Times New Roman"/>
          <w:bCs/>
          <w:sz w:val="26"/>
          <w:szCs w:val="26"/>
        </w:rPr>
        <w:t>Atgādina, ka nākamā Bērnu lietu sadarbības padomes sēde</w:t>
      </w:r>
      <w:r w:rsidR="009E5667" w:rsidRPr="00BA5DF1">
        <w:rPr>
          <w:rFonts w:ascii="Times New Roman" w:hAnsi="Times New Roman" w:cs="Times New Roman"/>
          <w:bCs/>
          <w:sz w:val="26"/>
          <w:szCs w:val="26"/>
        </w:rPr>
        <w:t xml:space="preserve"> notiks </w:t>
      </w:r>
      <w:r w:rsidRPr="00BA5DF1">
        <w:rPr>
          <w:rFonts w:ascii="Times New Roman" w:hAnsi="Times New Roman" w:cs="Times New Roman"/>
          <w:bCs/>
          <w:sz w:val="26"/>
          <w:szCs w:val="26"/>
        </w:rPr>
        <w:t xml:space="preserve"> š.g. 21.jūnijā.</w:t>
      </w:r>
    </w:p>
    <w:p w14:paraId="118B28B8" w14:textId="71D8CBA2" w:rsidR="009E551F" w:rsidRPr="00BA5DF1" w:rsidRDefault="009E551F" w:rsidP="00B062FC">
      <w:pPr>
        <w:tabs>
          <w:tab w:val="left" w:pos="426"/>
        </w:tabs>
        <w:jc w:val="both"/>
        <w:rPr>
          <w:rFonts w:eastAsia="Times New Roman"/>
          <w:color w:val="1E1E1E"/>
          <w:shd w:val="clear" w:color="auto" w:fill="FFFFFF"/>
        </w:rPr>
      </w:pPr>
    </w:p>
    <w:p w14:paraId="13181A6C" w14:textId="13E52B3D" w:rsidR="00311C59" w:rsidRPr="00BA5DF1" w:rsidRDefault="002A66F6" w:rsidP="00311C59">
      <w:pPr>
        <w:spacing w:after="0" w:line="240" w:lineRule="auto"/>
        <w:jc w:val="both"/>
        <w:rPr>
          <w:rFonts w:ascii="Times New Roman" w:eastAsia="Calibri" w:hAnsi="Times New Roman" w:cs="Times New Roman"/>
          <w:sz w:val="26"/>
          <w:szCs w:val="26"/>
        </w:rPr>
      </w:pPr>
      <w:r w:rsidRPr="00BA5DF1">
        <w:rPr>
          <w:rFonts w:ascii="Times New Roman" w:eastAsia="Calibri" w:hAnsi="Times New Roman" w:cs="Times New Roman"/>
          <w:sz w:val="26"/>
          <w:szCs w:val="26"/>
        </w:rPr>
        <w:t>Sēdi slēdz plkst</w:t>
      </w:r>
      <w:r w:rsidR="00D66414" w:rsidRPr="00BA5DF1">
        <w:rPr>
          <w:rFonts w:ascii="Times New Roman" w:eastAsia="Calibri" w:hAnsi="Times New Roman" w:cs="Times New Roman"/>
          <w:sz w:val="26"/>
          <w:szCs w:val="26"/>
        </w:rPr>
        <w:t>.1</w:t>
      </w:r>
      <w:r w:rsidR="00F003EA" w:rsidRPr="00BA5DF1">
        <w:rPr>
          <w:rFonts w:ascii="Times New Roman" w:eastAsia="Calibri" w:hAnsi="Times New Roman" w:cs="Times New Roman"/>
          <w:sz w:val="26"/>
          <w:szCs w:val="26"/>
        </w:rPr>
        <w:t>1</w:t>
      </w:r>
      <w:r w:rsidR="002A1CCF" w:rsidRPr="00BA5DF1">
        <w:rPr>
          <w:rFonts w:ascii="Times New Roman" w:eastAsia="Calibri" w:hAnsi="Times New Roman" w:cs="Times New Roman"/>
          <w:sz w:val="26"/>
          <w:szCs w:val="26"/>
        </w:rPr>
        <w:t>.</w:t>
      </w:r>
      <w:r w:rsidR="00F003EA" w:rsidRPr="00BA5DF1">
        <w:rPr>
          <w:rFonts w:ascii="Times New Roman" w:eastAsia="Calibri" w:hAnsi="Times New Roman" w:cs="Times New Roman"/>
          <w:sz w:val="26"/>
          <w:szCs w:val="26"/>
        </w:rPr>
        <w:t>4</w:t>
      </w:r>
      <w:r w:rsidR="00E07F49" w:rsidRPr="00BA5DF1">
        <w:rPr>
          <w:rFonts w:ascii="Times New Roman" w:eastAsia="Calibri" w:hAnsi="Times New Roman" w:cs="Times New Roman"/>
          <w:sz w:val="26"/>
          <w:szCs w:val="26"/>
        </w:rPr>
        <w:t>0</w:t>
      </w:r>
      <w:r w:rsidR="00D66414" w:rsidRPr="00BA5DF1">
        <w:rPr>
          <w:rFonts w:ascii="Times New Roman" w:eastAsia="Calibri" w:hAnsi="Times New Roman" w:cs="Times New Roman"/>
          <w:sz w:val="26"/>
          <w:szCs w:val="26"/>
        </w:rPr>
        <w:t>.</w:t>
      </w:r>
    </w:p>
    <w:p w14:paraId="647B6931" w14:textId="77777777" w:rsidR="00BA3C0E" w:rsidRPr="00BA5DF1" w:rsidRDefault="00BA3C0E" w:rsidP="00311C59">
      <w:pPr>
        <w:spacing w:after="0" w:line="240" w:lineRule="auto"/>
        <w:jc w:val="both"/>
        <w:rPr>
          <w:rFonts w:ascii="Times New Roman" w:eastAsia="Calibri" w:hAnsi="Times New Roman" w:cs="Times New Roman"/>
          <w:sz w:val="26"/>
          <w:szCs w:val="26"/>
        </w:rPr>
      </w:pPr>
    </w:p>
    <w:p w14:paraId="1EBA619A" w14:textId="77777777" w:rsidR="00E009B6" w:rsidRPr="00BA5DF1" w:rsidRDefault="00E009B6" w:rsidP="00CE4B25">
      <w:pPr>
        <w:spacing w:after="0" w:line="240" w:lineRule="auto"/>
        <w:jc w:val="both"/>
        <w:rPr>
          <w:rFonts w:ascii="Times New Roman" w:eastAsia="Calibri" w:hAnsi="Times New Roman" w:cs="Times New Roman"/>
          <w:sz w:val="26"/>
          <w:szCs w:val="26"/>
        </w:rPr>
      </w:pPr>
    </w:p>
    <w:p w14:paraId="10F49296" w14:textId="77777777" w:rsidR="005F7B08" w:rsidRPr="00BA5DF1" w:rsidRDefault="00E009B6" w:rsidP="00CE4B25">
      <w:pPr>
        <w:spacing w:after="0" w:line="240" w:lineRule="auto"/>
        <w:jc w:val="both"/>
        <w:rPr>
          <w:rStyle w:val="ui-provider"/>
          <w:rFonts w:ascii="Times New Roman" w:hAnsi="Times New Roman" w:cs="Times New Roman"/>
          <w:sz w:val="26"/>
          <w:szCs w:val="26"/>
        </w:rPr>
      </w:pPr>
      <w:r w:rsidRPr="00BA5DF1">
        <w:rPr>
          <w:rFonts w:ascii="Times New Roman" w:hAnsi="Times New Roman" w:cs="Times New Roman"/>
          <w:sz w:val="26"/>
          <w:szCs w:val="26"/>
        </w:rPr>
        <w:t>Pielikumā:</w:t>
      </w:r>
      <w:r w:rsidR="007C7BD0" w:rsidRPr="00BA5DF1">
        <w:rPr>
          <w:rFonts w:ascii="Times New Roman" w:hAnsi="Times New Roman" w:cs="Times New Roman"/>
          <w:sz w:val="26"/>
          <w:szCs w:val="26"/>
        </w:rPr>
        <w:t xml:space="preserve"> </w:t>
      </w:r>
      <w:r w:rsidR="00935DCD" w:rsidRPr="00BA5DF1">
        <w:rPr>
          <w:rFonts w:ascii="Times New Roman" w:eastAsia="Times New Roman" w:hAnsi="Times New Roman" w:cs="Times New Roman"/>
          <w:sz w:val="26"/>
          <w:szCs w:val="26"/>
        </w:rPr>
        <w:t xml:space="preserve">Labklājības ministrijas </w:t>
      </w:r>
      <w:r w:rsidR="00CE4B25" w:rsidRPr="00BA5DF1">
        <w:rPr>
          <w:rFonts w:ascii="Times New Roman" w:eastAsia="Times New Roman" w:hAnsi="Times New Roman" w:cs="Times New Roman"/>
          <w:sz w:val="26"/>
          <w:szCs w:val="26"/>
        </w:rPr>
        <w:t xml:space="preserve"> </w:t>
      </w:r>
      <w:r w:rsidR="00CE4B25" w:rsidRPr="00BA5DF1">
        <w:rPr>
          <w:rFonts w:ascii="Times New Roman" w:eastAsia="Calibri" w:hAnsi="Times New Roman" w:cs="Times New Roman"/>
          <w:sz w:val="26"/>
          <w:szCs w:val="26"/>
        </w:rPr>
        <w:t xml:space="preserve">prezentācija </w:t>
      </w:r>
      <w:r w:rsidR="00CE4B25" w:rsidRPr="00BA5DF1">
        <w:rPr>
          <w:rFonts w:ascii="Times New Roman" w:eastAsia="Verdana" w:hAnsi="Times New Roman" w:cs="Times New Roman"/>
          <w:bCs/>
          <w:kern w:val="24"/>
          <w:position w:val="1"/>
          <w:sz w:val="26"/>
          <w:szCs w:val="26"/>
        </w:rPr>
        <w:t>“</w:t>
      </w:r>
      <w:r w:rsidR="00DA7EC2" w:rsidRPr="00BA5DF1">
        <w:rPr>
          <w:rStyle w:val="ui-provider"/>
          <w:rFonts w:ascii="Times New Roman" w:hAnsi="Times New Roman" w:cs="Times New Roman"/>
          <w:sz w:val="26"/>
          <w:szCs w:val="26"/>
        </w:rPr>
        <w:t xml:space="preserve">Bērnu tiesību aizsardzības sistēma </w:t>
      </w:r>
    </w:p>
    <w:p w14:paraId="4E39F02A" w14:textId="453556AA" w:rsidR="00CE4B25" w:rsidRPr="00BA5DF1" w:rsidRDefault="005F7B08" w:rsidP="00CE4B25">
      <w:pPr>
        <w:spacing w:after="0" w:line="240" w:lineRule="auto"/>
        <w:jc w:val="both"/>
        <w:rPr>
          <w:rFonts w:ascii="Times New Roman" w:eastAsia="Verdana" w:hAnsi="Times New Roman" w:cs="Times New Roman"/>
          <w:bCs/>
          <w:kern w:val="24"/>
          <w:position w:val="1"/>
          <w:sz w:val="26"/>
          <w:szCs w:val="26"/>
        </w:rPr>
      </w:pPr>
      <w:r w:rsidRPr="00BA5DF1">
        <w:rPr>
          <w:rStyle w:val="ui-provider"/>
          <w:rFonts w:ascii="Times New Roman" w:hAnsi="Times New Roman" w:cs="Times New Roman"/>
          <w:sz w:val="26"/>
          <w:szCs w:val="26"/>
        </w:rPr>
        <w:t xml:space="preserve">                  </w:t>
      </w:r>
      <w:r w:rsidR="00DA7EC2" w:rsidRPr="00BA5DF1">
        <w:rPr>
          <w:rStyle w:val="ui-provider"/>
          <w:rFonts w:ascii="Times New Roman" w:hAnsi="Times New Roman" w:cs="Times New Roman"/>
          <w:sz w:val="26"/>
          <w:szCs w:val="26"/>
        </w:rPr>
        <w:t>Latvijā</w:t>
      </w:r>
      <w:r w:rsidR="00CE4B25" w:rsidRPr="00BA5DF1">
        <w:rPr>
          <w:rFonts w:ascii="Times New Roman" w:eastAsia="Verdana" w:hAnsi="Times New Roman" w:cs="Times New Roman"/>
          <w:bCs/>
          <w:kern w:val="24"/>
          <w:position w:val="1"/>
          <w:sz w:val="26"/>
          <w:szCs w:val="26"/>
        </w:rPr>
        <w:t>”.</w:t>
      </w:r>
    </w:p>
    <w:p w14:paraId="6B1D55C3" w14:textId="27A692E6" w:rsidR="00865EE2" w:rsidRPr="00BA5DF1" w:rsidRDefault="00865EE2" w:rsidP="0064088A">
      <w:pPr>
        <w:spacing w:after="0" w:line="240" w:lineRule="auto"/>
        <w:rPr>
          <w:rFonts w:ascii="Times New Roman" w:hAnsi="Times New Roman" w:cs="Times New Roman"/>
          <w:sz w:val="26"/>
          <w:szCs w:val="26"/>
        </w:rPr>
      </w:pPr>
    </w:p>
    <w:p w14:paraId="3C5E5866" w14:textId="0A72088A" w:rsidR="005F7B08" w:rsidRPr="00BA5DF1" w:rsidRDefault="005F7B08" w:rsidP="0064088A">
      <w:pPr>
        <w:spacing w:after="0" w:line="240" w:lineRule="auto"/>
        <w:rPr>
          <w:rFonts w:ascii="Times New Roman" w:hAnsi="Times New Roman" w:cs="Times New Roman"/>
          <w:sz w:val="26"/>
          <w:szCs w:val="26"/>
        </w:rPr>
      </w:pPr>
    </w:p>
    <w:p w14:paraId="474CB2AB" w14:textId="77777777" w:rsidR="0097460F" w:rsidRPr="00BA5DF1" w:rsidRDefault="0097460F" w:rsidP="00341CD3">
      <w:pPr>
        <w:tabs>
          <w:tab w:val="left" w:pos="284"/>
        </w:tabs>
        <w:spacing w:after="0" w:line="240" w:lineRule="auto"/>
        <w:jc w:val="both"/>
        <w:rPr>
          <w:rFonts w:ascii="Times New Roman" w:hAnsi="Times New Roman" w:cs="Times New Roman"/>
          <w:sz w:val="26"/>
          <w:szCs w:val="26"/>
        </w:rPr>
      </w:pPr>
    </w:p>
    <w:tbl>
      <w:tblPr>
        <w:tblW w:w="0" w:type="auto"/>
        <w:tblLayout w:type="fixed"/>
        <w:tblLook w:val="00A0" w:firstRow="1" w:lastRow="0" w:firstColumn="1" w:lastColumn="0" w:noHBand="0" w:noVBand="0"/>
      </w:tblPr>
      <w:tblGrid>
        <w:gridCol w:w="2093"/>
        <w:gridCol w:w="4714"/>
        <w:gridCol w:w="2515"/>
      </w:tblGrid>
      <w:tr w:rsidR="002966CD" w:rsidRPr="00BA5DF1" w14:paraId="2C5D96B3" w14:textId="77777777" w:rsidTr="00222889">
        <w:trPr>
          <w:trHeight w:val="1453"/>
        </w:trPr>
        <w:tc>
          <w:tcPr>
            <w:tcW w:w="2093" w:type="dxa"/>
          </w:tcPr>
          <w:p w14:paraId="1B8941E7" w14:textId="10075488" w:rsidR="002966CD" w:rsidRPr="00BA5DF1" w:rsidRDefault="00093312" w:rsidP="005F7B08">
            <w:pPr>
              <w:autoSpaceDE w:val="0"/>
              <w:autoSpaceDN w:val="0"/>
              <w:adjustRightInd w:val="0"/>
              <w:spacing w:after="0" w:line="240" w:lineRule="auto"/>
              <w:ind w:left="-105"/>
              <w:rPr>
                <w:rFonts w:ascii="Times New Roman" w:eastAsia="Calibri" w:hAnsi="Times New Roman" w:cs="Times New Roman"/>
                <w:sz w:val="26"/>
                <w:szCs w:val="26"/>
                <w:lang w:eastAsia="lv-LV"/>
              </w:rPr>
            </w:pPr>
            <w:r w:rsidRPr="00BA5DF1">
              <w:rPr>
                <w:rFonts w:ascii="Times New Roman" w:eastAsia="Times New Roman" w:hAnsi="Times New Roman" w:cs="Times New Roman"/>
                <w:sz w:val="26"/>
                <w:szCs w:val="26"/>
                <w:lang w:eastAsia="lv-LV"/>
              </w:rPr>
              <w:t>Sēdes vadītāj</w:t>
            </w:r>
            <w:r w:rsidR="002A1CCF" w:rsidRPr="00BA5DF1">
              <w:rPr>
                <w:rFonts w:ascii="Times New Roman" w:eastAsia="Times New Roman" w:hAnsi="Times New Roman" w:cs="Times New Roman"/>
                <w:sz w:val="26"/>
                <w:szCs w:val="26"/>
                <w:lang w:eastAsia="lv-LV"/>
              </w:rPr>
              <w:t>a</w:t>
            </w:r>
          </w:p>
        </w:tc>
        <w:tc>
          <w:tcPr>
            <w:tcW w:w="4714" w:type="dxa"/>
          </w:tcPr>
          <w:p w14:paraId="73755179" w14:textId="485B5F3F" w:rsidR="002966CD" w:rsidRPr="00BA5DF1" w:rsidRDefault="002966CD" w:rsidP="0097460F">
            <w:pPr>
              <w:autoSpaceDE w:val="0"/>
              <w:autoSpaceDN w:val="0"/>
              <w:adjustRightInd w:val="0"/>
              <w:spacing w:after="0" w:line="240" w:lineRule="auto"/>
              <w:ind w:left="884"/>
              <w:rPr>
                <w:rFonts w:ascii="Times New Roman" w:eastAsia="Calibri" w:hAnsi="Times New Roman" w:cs="Times New Roman"/>
                <w:i/>
                <w:iCs/>
                <w:sz w:val="26"/>
                <w:szCs w:val="26"/>
                <w:lang w:eastAsia="lv-LV"/>
              </w:rPr>
            </w:pPr>
            <w:r w:rsidRPr="00BA5DF1">
              <w:rPr>
                <w:rFonts w:ascii="Times New Roman" w:eastAsia="Calibri" w:hAnsi="Times New Roman" w:cs="Times New Roman"/>
                <w:i/>
                <w:iCs/>
                <w:sz w:val="26"/>
                <w:szCs w:val="26"/>
                <w:lang w:eastAsia="lv-LV"/>
              </w:rPr>
              <w:t>Dokuments parakstīts ar drošu elektronisko parakstu un satur laika zīmogu</w:t>
            </w:r>
          </w:p>
        </w:tc>
        <w:tc>
          <w:tcPr>
            <w:tcW w:w="2515" w:type="dxa"/>
          </w:tcPr>
          <w:p w14:paraId="46C2705E" w14:textId="6DFA2AE7" w:rsidR="002966CD" w:rsidRPr="00BA5DF1" w:rsidRDefault="002A1CCF" w:rsidP="00ED18F8">
            <w:pPr>
              <w:autoSpaceDE w:val="0"/>
              <w:autoSpaceDN w:val="0"/>
              <w:adjustRightInd w:val="0"/>
              <w:spacing w:after="0" w:line="240" w:lineRule="auto"/>
              <w:ind w:left="423" w:right="-986"/>
              <w:rPr>
                <w:rFonts w:ascii="Times New Roman" w:eastAsia="Calibri" w:hAnsi="Times New Roman" w:cs="Times New Roman"/>
                <w:sz w:val="26"/>
                <w:szCs w:val="26"/>
                <w:lang w:eastAsia="lv-LV"/>
              </w:rPr>
            </w:pPr>
            <w:r w:rsidRPr="00BA5DF1">
              <w:rPr>
                <w:rFonts w:ascii="Times New Roman" w:eastAsia="Calibri" w:hAnsi="Times New Roman" w:cs="Times New Roman"/>
                <w:sz w:val="26"/>
                <w:szCs w:val="26"/>
                <w:lang w:eastAsia="lv-LV"/>
              </w:rPr>
              <w:t xml:space="preserve">                </w:t>
            </w:r>
            <w:proofErr w:type="spellStart"/>
            <w:r w:rsidRPr="00BA5DF1">
              <w:rPr>
                <w:rFonts w:ascii="Times New Roman" w:eastAsia="Calibri" w:hAnsi="Times New Roman" w:cs="Times New Roman"/>
                <w:sz w:val="26"/>
                <w:szCs w:val="26"/>
                <w:lang w:eastAsia="lv-LV"/>
              </w:rPr>
              <w:t>E.Siliņa</w:t>
            </w:r>
            <w:proofErr w:type="spellEnd"/>
          </w:p>
        </w:tc>
      </w:tr>
    </w:tbl>
    <w:p w14:paraId="27A3427B" w14:textId="39963980" w:rsidR="0097460F" w:rsidRPr="00BA5DF1" w:rsidRDefault="0097460F" w:rsidP="00311C59">
      <w:pPr>
        <w:spacing w:after="0" w:line="240" w:lineRule="auto"/>
        <w:jc w:val="both"/>
        <w:rPr>
          <w:rFonts w:ascii="Times New Roman" w:eastAsia="Calibri" w:hAnsi="Times New Roman" w:cs="Times New Roman"/>
          <w:sz w:val="24"/>
          <w:szCs w:val="24"/>
        </w:rPr>
      </w:pPr>
    </w:p>
    <w:p w14:paraId="5328A968" w14:textId="59F7E6AD" w:rsidR="00C31EDD" w:rsidRPr="00BA5DF1" w:rsidRDefault="00C31EDD" w:rsidP="00311C59">
      <w:pPr>
        <w:spacing w:after="0" w:line="240" w:lineRule="auto"/>
        <w:jc w:val="both"/>
        <w:rPr>
          <w:rFonts w:ascii="Times New Roman" w:eastAsia="Calibri" w:hAnsi="Times New Roman" w:cs="Times New Roman"/>
          <w:sz w:val="24"/>
          <w:szCs w:val="24"/>
        </w:rPr>
      </w:pPr>
    </w:p>
    <w:p w14:paraId="04051B94" w14:textId="52FF9D82" w:rsidR="00C31EDD" w:rsidRPr="00BA5DF1" w:rsidRDefault="00C31EDD" w:rsidP="00311C59">
      <w:pPr>
        <w:spacing w:after="0" w:line="240" w:lineRule="auto"/>
        <w:jc w:val="both"/>
        <w:rPr>
          <w:rFonts w:ascii="Times New Roman" w:eastAsia="Calibri" w:hAnsi="Times New Roman" w:cs="Times New Roman"/>
          <w:sz w:val="24"/>
          <w:szCs w:val="24"/>
        </w:rPr>
      </w:pPr>
    </w:p>
    <w:p w14:paraId="1E33F56D" w14:textId="77777777" w:rsidR="00C31EDD" w:rsidRPr="00BA5DF1" w:rsidRDefault="00C31EDD" w:rsidP="00311C59">
      <w:pPr>
        <w:spacing w:after="0" w:line="240" w:lineRule="auto"/>
        <w:jc w:val="both"/>
        <w:rPr>
          <w:rFonts w:ascii="Times New Roman" w:eastAsia="Calibri" w:hAnsi="Times New Roman" w:cs="Times New Roman"/>
          <w:sz w:val="24"/>
          <w:szCs w:val="24"/>
        </w:rPr>
      </w:pPr>
    </w:p>
    <w:p w14:paraId="2F1CA914" w14:textId="77777777" w:rsidR="002966CD" w:rsidRPr="00BA5DF1" w:rsidRDefault="002966CD" w:rsidP="002966CD">
      <w:pPr>
        <w:spacing w:after="0" w:line="240" w:lineRule="auto"/>
        <w:jc w:val="both"/>
        <w:rPr>
          <w:rFonts w:ascii="Times New Roman" w:eastAsia="Times New Roman" w:hAnsi="Times New Roman" w:cs="Times New Roman"/>
          <w:sz w:val="16"/>
          <w:szCs w:val="16"/>
        </w:rPr>
      </w:pPr>
      <w:proofErr w:type="spellStart"/>
      <w:r w:rsidRPr="00BA5DF1">
        <w:rPr>
          <w:rFonts w:ascii="Times New Roman" w:eastAsia="Times New Roman" w:hAnsi="Times New Roman" w:cs="Times New Roman"/>
          <w:sz w:val="16"/>
          <w:szCs w:val="16"/>
        </w:rPr>
        <w:t>K.Venta-Kittele</w:t>
      </w:r>
      <w:proofErr w:type="spellEnd"/>
      <w:r w:rsidRPr="00BA5DF1">
        <w:rPr>
          <w:rFonts w:ascii="Times New Roman" w:eastAsia="Times New Roman" w:hAnsi="Times New Roman" w:cs="Times New Roman"/>
          <w:sz w:val="16"/>
          <w:szCs w:val="16"/>
        </w:rPr>
        <w:t xml:space="preserve"> 67021610, </w:t>
      </w:r>
    </w:p>
    <w:p w14:paraId="798F2A65" w14:textId="77777777" w:rsidR="002966CD" w:rsidRPr="00BA5DF1" w:rsidRDefault="00201815" w:rsidP="002966CD">
      <w:pPr>
        <w:spacing w:after="0" w:line="240" w:lineRule="auto"/>
        <w:jc w:val="both"/>
        <w:rPr>
          <w:rFonts w:ascii="Times New Roman" w:eastAsia="Times New Roman" w:hAnsi="Times New Roman" w:cs="Times New Roman"/>
          <w:color w:val="2E74B5" w:themeColor="accent1" w:themeShade="BF"/>
          <w:sz w:val="16"/>
          <w:szCs w:val="16"/>
          <w:u w:val="single"/>
        </w:rPr>
      </w:pPr>
      <w:hyperlink r:id="rId8" w:history="1">
        <w:r w:rsidR="002966CD" w:rsidRPr="00BA5DF1">
          <w:rPr>
            <w:rFonts w:ascii="Times New Roman" w:eastAsia="Times New Roman" w:hAnsi="Times New Roman" w:cs="Times New Roman"/>
            <w:color w:val="2E74B5" w:themeColor="accent1" w:themeShade="BF"/>
            <w:sz w:val="16"/>
            <w:szCs w:val="16"/>
            <w:u w:val="single"/>
          </w:rPr>
          <w:t>kristine.venta-kittele@lm.gov.lv</w:t>
        </w:r>
      </w:hyperlink>
    </w:p>
    <w:p w14:paraId="1AF475E8" w14:textId="77777777" w:rsidR="00F05244" w:rsidRPr="00BA5DF1" w:rsidRDefault="00F05244" w:rsidP="00311C59">
      <w:pPr>
        <w:spacing w:after="0" w:line="240" w:lineRule="auto"/>
        <w:jc w:val="both"/>
        <w:rPr>
          <w:rFonts w:ascii="Times New Roman" w:eastAsia="Calibri" w:hAnsi="Times New Roman" w:cs="Times New Roman"/>
          <w:sz w:val="26"/>
          <w:szCs w:val="26"/>
        </w:rPr>
      </w:pPr>
    </w:p>
    <w:p w14:paraId="2F5C04AC" w14:textId="77777777" w:rsidR="00BD7E01" w:rsidRPr="00BA5DF1" w:rsidRDefault="00BD7E01" w:rsidP="006073D4">
      <w:pPr>
        <w:rPr>
          <w:rFonts w:ascii="Times New Roman" w:hAnsi="Times New Roman" w:cs="Times New Roman"/>
          <w:sz w:val="26"/>
          <w:szCs w:val="26"/>
        </w:rPr>
      </w:pPr>
    </w:p>
    <w:sectPr w:rsidR="00BD7E01" w:rsidRPr="00BA5DF1" w:rsidSect="005F21AC">
      <w:headerReference w:type="even" r:id="rId9"/>
      <w:headerReference w:type="default" r:id="rId10"/>
      <w:pgSz w:w="11906" w:h="16838"/>
      <w:pgMar w:top="1418" w:right="1133" w:bottom="63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E1E0C" w14:textId="77777777" w:rsidR="00201815" w:rsidRDefault="00201815">
      <w:pPr>
        <w:spacing w:after="0" w:line="240" w:lineRule="auto"/>
      </w:pPr>
      <w:r>
        <w:separator/>
      </w:r>
    </w:p>
  </w:endnote>
  <w:endnote w:type="continuationSeparator" w:id="0">
    <w:p w14:paraId="4943A22A" w14:textId="77777777" w:rsidR="00201815" w:rsidRDefault="00201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07335" w14:textId="77777777" w:rsidR="00201815" w:rsidRDefault="00201815">
      <w:pPr>
        <w:spacing w:after="0" w:line="240" w:lineRule="auto"/>
      </w:pPr>
      <w:r>
        <w:separator/>
      </w:r>
    </w:p>
  </w:footnote>
  <w:footnote w:type="continuationSeparator" w:id="0">
    <w:p w14:paraId="2CDED6BC" w14:textId="77777777" w:rsidR="00201815" w:rsidRDefault="00201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0A64D" w14:textId="77777777" w:rsidR="001E0B28" w:rsidRDefault="001E0B28" w:rsidP="002B4B6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28BBEE" w14:textId="77777777" w:rsidR="001E0B28" w:rsidRDefault="001E0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0906D" w14:textId="77777777" w:rsidR="001E0B28" w:rsidRPr="00FF64B9" w:rsidRDefault="001E0B28" w:rsidP="002B4B62">
    <w:pPr>
      <w:pStyle w:val="Header"/>
      <w:framePr w:wrap="around" w:vAnchor="text" w:hAnchor="margin" w:xAlign="center" w:y="1"/>
      <w:rPr>
        <w:rStyle w:val="PageNumber"/>
        <w:sz w:val="20"/>
        <w:szCs w:val="20"/>
      </w:rPr>
    </w:pPr>
    <w:r w:rsidRPr="00FF64B9">
      <w:rPr>
        <w:rStyle w:val="PageNumber"/>
        <w:sz w:val="20"/>
        <w:szCs w:val="20"/>
      </w:rPr>
      <w:fldChar w:fldCharType="begin"/>
    </w:r>
    <w:r w:rsidRPr="00FF64B9">
      <w:rPr>
        <w:rStyle w:val="PageNumber"/>
        <w:sz w:val="20"/>
        <w:szCs w:val="20"/>
      </w:rPr>
      <w:instrText xml:space="preserve">PAGE  </w:instrText>
    </w:r>
    <w:r w:rsidRPr="00FF64B9">
      <w:rPr>
        <w:rStyle w:val="PageNumber"/>
        <w:sz w:val="20"/>
        <w:szCs w:val="20"/>
      </w:rPr>
      <w:fldChar w:fldCharType="separate"/>
    </w:r>
    <w:r w:rsidRPr="00FF64B9">
      <w:rPr>
        <w:rStyle w:val="PageNumber"/>
        <w:noProof/>
        <w:sz w:val="20"/>
        <w:szCs w:val="20"/>
      </w:rPr>
      <w:t>3</w:t>
    </w:r>
    <w:r w:rsidRPr="00FF64B9">
      <w:rPr>
        <w:rStyle w:val="PageNumber"/>
        <w:sz w:val="20"/>
        <w:szCs w:val="20"/>
      </w:rPr>
      <w:fldChar w:fldCharType="end"/>
    </w:r>
  </w:p>
  <w:p w14:paraId="5C918009" w14:textId="77777777" w:rsidR="001E0B28" w:rsidRDefault="001E0B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15C4"/>
    <w:multiLevelType w:val="hybridMultilevel"/>
    <w:tmpl w:val="C27A7BE4"/>
    <w:lvl w:ilvl="0" w:tplc="8DD0028A">
      <w:start w:val="1"/>
      <w:numFmt w:val="decimal"/>
      <w:lvlText w:val="%1)"/>
      <w:lvlJc w:val="left"/>
      <w:pPr>
        <w:ind w:left="578" w:hanging="360"/>
      </w:pPr>
      <w:rPr>
        <w:rFonts w:hint="default"/>
        <w:b w:val="0"/>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1" w15:restartNumberingAfterBreak="0">
    <w:nsid w:val="08513659"/>
    <w:multiLevelType w:val="hybridMultilevel"/>
    <w:tmpl w:val="34BA50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272E27"/>
    <w:multiLevelType w:val="hybridMultilevel"/>
    <w:tmpl w:val="B8C84C5E"/>
    <w:lvl w:ilvl="0" w:tplc="48C665F2">
      <w:start w:val="1"/>
      <w:numFmt w:val="bullet"/>
      <w:lvlText w:val="-"/>
      <w:lvlJc w:val="left"/>
      <w:pPr>
        <w:tabs>
          <w:tab w:val="num" w:pos="720"/>
        </w:tabs>
        <w:ind w:left="720" w:hanging="360"/>
      </w:pPr>
      <w:rPr>
        <w:rFonts w:ascii="Times New Roman" w:hAnsi="Times New Roman" w:hint="default"/>
      </w:rPr>
    </w:lvl>
    <w:lvl w:ilvl="1" w:tplc="9458795A" w:tentative="1">
      <w:start w:val="1"/>
      <w:numFmt w:val="bullet"/>
      <w:lvlText w:val="-"/>
      <w:lvlJc w:val="left"/>
      <w:pPr>
        <w:tabs>
          <w:tab w:val="num" w:pos="1440"/>
        </w:tabs>
        <w:ind w:left="1440" w:hanging="360"/>
      </w:pPr>
      <w:rPr>
        <w:rFonts w:ascii="Times New Roman" w:hAnsi="Times New Roman" w:hint="default"/>
      </w:rPr>
    </w:lvl>
    <w:lvl w:ilvl="2" w:tplc="04A823BA" w:tentative="1">
      <w:start w:val="1"/>
      <w:numFmt w:val="bullet"/>
      <w:lvlText w:val="-"/>
      <w:lvlJc w:val="left"/>
      <w:pPr>
        <w:tabs>
          <w:tab w:val="num" w:pos="2160"/>
        </w:tabs>
        <w:ind w:left="2160" w:hanging="360"/>
      </w:pPr>
      <w:rPr>
        <w:rFonts w:ascii="Times New Roman" w:hAnsi="Times New Roman" w:hint="default"/>
      </w:rPr>
    </w:lvl>
    <w:lvl w:ilvl="3" w:tplc="031A4DCE" w:tentative="1">
      <w:start w:val="1"/>
      <w:numFmt w:val="bullet"/>
      <w:lvlText w:val="-"/>
      <w:lvlJc w:val="left"/>
      <w:pPr>
        <w:tabs>
          <w:tab w:val="num" w:pos="2880"/>
        </w:tabs>
        <w:ind w:left="2880" w:hanging="360"/>
      </w:pPr>
      <w:rPr>
        <w:rFonts w:ascii="Times New Roman" w:hAnsi="Times New Roman" w:hint="default"/>
      </w:rPr>
    </w:lvl>
    <w:lvl w:ilvl="4" w:tplc="4D9E373A" w:tentative="1">
      <w:start w:val="1"/>
      <w:numFmt w:val="bullet"/>
      <w:lvlText w:val="-"/>
      <w:lvlJc w:val="left"/>
      <w:pPr>
        <w:tabs>
          <w:tab w:val="num" w:pos="3600"/>
        </w:tabs>
        <w:ind w:left="3600" w:hanging="360"/>
      </w:pPr>
      <w:rPr>
        <w:rFonts w:ascii="Times New Roman" w:hAnsi="Times New Roman" w:hint="default"/>
      </w:rPr>
    </w:lvl>
    <w:lvl w:ilvl="5" w:tplc="1458D542" w:tentative="1">
      <w:start w:val="1"/>
      <w:numFmt w:val="bullet"/>
      <w:lvlText w:val="-"/>
      <w:lvlJc w:val="left"/>
      <w:pPr>
        <w:tabs>
          <w:tab w:val="num" w:pos="4320"/>
        </w:tabs>
        <w:ind w:left="4320" w:hanging="360"/>
      </w:pPr>
      <w:rPr>
        <w:rFonts w:ascii="Times New Roman" w:hAnsi="Times New Roman" w:hint="default"/>
      </w:rPr>
    </w:lvl>
    <w:lvl w:ilvl="6" w:tplc="0052AFE6" w:tentative="1">
      <w:start w:val="1"/>
      <w:numFmt w:val="bullet"/>
      <w:lvlText w:val="-"/>
      <w:lvlJc w:val="left"/>
      <w:pPr>
        <w:tabs>
          <w:tab w:val="num" w:pos="5040"/>
        </w:tabs>
        <w:ind w:left="5040" w:hanging="360"/>
      </w:pPr>
      <w:rPr>
        <w:rFonts w:ascii="Times New Roman" w:hAnsi="Times New Roman" w:hint="default"/>
      </w:rPr>
    </w:lvl>
    <w:lvl w:ilvl="7" w:tplc="A9C20472" w:tentative="1">
      <w:start w:val="1"/>
      <w:numFmt w:val="bullet"/>
      <w:lvlText w:val="-"/>
      <w:lvlJc w:val="left"/>
      <w:pPr>
        <w:tabs>
          <w:tab w:val="num" w:pos="5760"/>
        </w:tabs>
        <w:ind w:left="5760" w:hanging="360"/>
      </w:pPr>
      <w:rPr>
        <w:rFonts w:ascii="Times New Roman" w:hAnsi="Times New Roman" w:hint="default"/>
      </w:rPr>
    </w:lvl>
    <w:lvl w:ilvl="8" w:tplc="CB04D29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AAF0FBE"/>
    <w:multiLevelType w:val="hybridMultilevel"/>
    <w:tmpl w:val="8DEAB976"/>
    <w:lvl w:ilvl="0" w:tplc="AEF8FD0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4" w15:restartNumberingAfterBreak="0">
    <w:nsid w:val="0BD93122"/>
    <w:multiLevelType w:val="hybridMultilevel"/>
    <w:tmpl w:val="FB020E08"/>
    <w:lvl w:ilvl="0" w:tplc="425E8C52">
      <w:start w:val="1"/>
      <w:numFmt w:val="decimal"/>
      <w:lvlText w:val="%1."/>
      <w:lvlJc w:val="left"/>
      <w:pPr>
        <w:ind w:left="720" w:hanging="360"/>
      </w:pPr>
      <w:rPr>
        <w:rFonts w:eastAsia="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5679D3"/>
    <w:multiLevelType w:val="hybridMultilevel"/>
    <w:tmpl w:val="13E6C8A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0FD107A8"/>
    <w:multiLevelType w:val="hybridMultilevel"/>
    <w:tmpl w:val="92B492EC"/>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B570A34"/>
    <w:multiLevelType w:val="hybridMultilevel"/>
    <w:tmpl w:val="C9C4F432"/>
    <w:lvl w:ilvl="0" w:tplc="BBB8F7EC">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F21E1"/>
    <w:multiLevelType w:val="hybridMultilevel"/>
    <w:tmpl w:val="9F809BD0"/>
    <w:lvl w:ilvl="0" w:tplc="425E8C52">
      <w:start w:val="1"/>
      <w:numFmt w:val="decimal"/>
      <w:lvlText w:val="%1."/>
      <w:lvlJc w:val="left"/>
      <w:pPr>
        <w:ind w:left="720" w:hanging="360"/>
      </w:pPr>
      <w:rPr>
        <w:rFonts w:eastAsia="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87581D"/>
    <w:multiLevelType w:val="hybridMultilevel"/>
    <w:tmpl w:val="58DEA166"/>
    <w:lvl w:ilvl="0" w:tplc="0426000F">
      <w:start w:val="4"/>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9E58F2"/>
    <w:multiLevelType w:val="multilevel"/>
    <w:tmpl w:val="1AD0136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1" w15:restartNumberingAfterBreak="0">
    <w:nsid w:val="2B2E4EE2"/>
    <w:multiLevelType w:val="hybridMultilevel"/>
    <w:tmpl w:val="3DC2A6B0"/>
    <w:lvl w:ilvl="0" w:tplc="7A6041A2">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2C4F0195"/>
    <w:multiLevelType w:val="hybridMultilevel"/>
    <w:tmpl w:val="F2E28616"/>
    <w:lvl w:ilvl="0" w:tplc="85F0B3A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DE44A8C"/>
    <w:multiLevelType w:val="hybridMultilevel"/>
    <w:tmpl w:val="718205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E86059A"/>
    <w:multiLevelType w:val="hybridMultilevel"/>
    <w:tmpl w:val="36E0BDCE"/>
    <w:lvl w:ilvl="0" w:tplc="E12C199E">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26A55D1"/>
    <w:multiLevelType w:val="hybridMultilevel"/>
    <w:tmpl w:val="706AF71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337E369B"/>
    <w:multiLevelType w:val="multilevel"/>
    <w:tmpl w:val="38AA2AC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5000D13"/>
    <w:multiLevelType w:val="multilevel"/>
    <w:tmpl w:val="E9AC0CE4"/>
    <w:lvl w:ilvl="0">
      <w:start w:val="1"/>
      <w:numFmt w:val="decimal"/>
      <w:lvlText w:val="%1."/>
      <w:lvlJc w:val="left"/>
      <w:pPr>
        <w:ind w:left="720" w:hanging="360"/>
      </w:pPr>
      <w:rPr>
        <w:rFonts w:hint="default"/>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15:restartNumberingAfterBreak="0">
    <w:nsid w:val="3C5B4039"/>
    <w:multiLevelType w:val="hybridMultilevel"/>
    <w:tmpl w:val="E968DDBC"/>
    <w:lvl w:ilvl="0" w:tplc="D284B7D2">
      <w:start w:val="1"/>
      <w:numFmt w:val="decimal"/>
      <w:lvlText w:val="%1."/>
      <w:lvlJc w:val="left"/>
      <w:pPr>
        <w:ind w:left="915" w:hanging="360"/>
      </w:pPr>
      <w:rPr>
        <w:rFonts w:hint="default"/>
      </w:rPr>
    </w:lvl>
    <w:lvl w:ilvl="1" w:tplc="04260019" w:tentative="1">
      <w:start w:val="1"/>
      <w:numFmt w:val="lowerLetter"/>
      <w:lvlText w:val="%2."/>
      <w:lvlJc w:val="left"/>
      <w:pPr>
        <w:ind w:left="1635" w:hanging="360"/>
      </w:pPr>
    </w:lvl>
    <w:lvl w:ilvl="2" w:tplc="0426001B" w:tentative="1">
      <w:start w:val="1"/>
      <w:numFmt w:val="lowerRoman"/>
      <w:lvlText w:val="%3."/>
      <w:lvlJc w:val="right"/>
      <w:pPr>
        <w:ind w:left="2355" w:hanging="180"/>
      </w:pPr>
    </w:lvl>
    <w:lvl w:ilvl="3" w:tplc="0426000F" w:tentative="1">
      <w:start w:val="1"/>
      <w:numFmt w:val="decimal"/>
      <w:lvlText w:val="%4."/>
      <w:lvlJc w:val="left"/>
      <w:pPr>
        <w:ind w:left="3075" w:hanging="360"/>
      </w:pPr>
    </w:lvl>
    <w:lvl w:ilvl="4" w:tplc="04260019" w:tentative="1">
      <w:start w:val="1"/>
      <w:numFmt w:val="lowerLetter"/>
      <w:lvlText w:val="%5."/>
      <w:lvlJc w:val="left"/>
      <w:pPr>
        <w:ind w:left="3795" w:hanging="360"/>
      </w:pPr>
    </w:lvl>
    <w:lvl w:ilvl="5" w:tplc="0426001B" w:tentative="1">
      <w:start w:val="1"/>
      <w:numFmt w:val="lowerRoman"/>
      <w:lvlText w:val="%6."/>
      <w:lvlJc w:val="right"/>
      <w:pPr>
        <w:ind w:left="4515" w:hanging="180"/>
      </w:pPr>
    </w:lvl>
    <w:lvl w:ilvl="6" w:tplc="0426000F" w:tentative="1">
      <w:start w:val="1"/>
      <w:numFmt w:val="decimal"/>
      <w:lvlText w:val="%7."/>
      <w:lvlJc w:val="left"/>
      <w:pPr>
        <w:ind w:left="5235" w:hanging="360"/>
      </w:pPr>
    </w:lvl>
    <w:lvl w:ilvl="7" w:tplc="04260019" w:tentative="1">
      <w:start w:val="1"/>
      <w:numFmt w:val="lowerLetter"/>
      <w:lvlText w:val="%8."/>
      <w:lvlJc w:val="left"/>
      <w:pPr>
        <w:ind w:left="5955" w:hanging="360"/>
      </w:pPr>
    </w:lvl>
    <w:lvl w:ilvl="8" w:tplc="0426001B" w:tentative="1">
      <w:start w:val="1"/>
      <w:numFmt w:val="lowerRoman"/>
      <w:lvlText w:val="%9."/>
      <w:lvlJc w:val="right"/>
      <w:pPr>
        <w:ind w:left="6675" w:hanging="180"/>
      </w:pPr>
    </w:lvl>
  </w:abstractNum>
  <w:abstractNum w:abstractNumId="19" w15:restartNumberingAfterBreak="0">
    <w:nsid w:val="3CB235D1"/>
    <w:multiLevelType w:val="hybridMultilevel"/>
    <w:tmpl w:val="94AAB8BE"/>
    <w:lvl w:ilvl="0" w:tplc="E24650D8">
      <w:start w:val="1"/>
      <w:numFmt w:val="bullet"/>
      <w:lvlText w:val=""/>
      <w:lvlJc w:val="left"/>
      <w:pPr>
        <w:tabs>
          <w:tab w:val="num" w:pos="720"/>
        </w:tabs>
        <w:ind w:left="720" w:hanging="360"/>
      </w:pPr>
      <w:rPr>
        <w:rFonts w:ascii="Wingdings" w:hAnsi="Wingdings" w:hint="default"/>
      </w:rPr>
    </w:lvl>
    <w:lvl w:ilvl="1" w:tplc="BF26BCE4" w:tentative="1">
      <w:start w:val="1"/>
      <w:numFmt w:val="bullet"/>
      <w:lvlText w:val=""/>
      <w:lvlJc w:val="left"/>
      <w:pPr>
        <w:tabs>
          <w:tab w:val="num" w:pos="1440"/>
        </w:tabs>
        <w:ind w:left="1440" w:hanging="360"/>
      </w:pPr>
      <w:rPr>
        <w:rFonts w:ascii="Wingdings" w:hAnsi="Wingdings" w:hint="default"/>
      </w:rPr>
    </w:lvl>
    <w:lvl w:ilvl="2" w:tplc="3050CA56" w:tentative="1">
      <w:start w:val="1"/>
      <w:numFmt w:val="bullet"/>
      <w:lvlText w:val=""/>
      <w:lvlJc w:val="left"/>
      <w:pPr>
        <w:tabs>
          <w:tab w:val="num" w:pos="2160"/>
        </w:tabs>
        <w:ind w:left="2160" w:hanging="360"/>
      </w:pPr>
      <w:rPr>
        <w:rFonts w:ascii="Wingdings" w:hAnsi="Wingdings" w:hint="default"/>
      </w:rPr>
    </w:lvl>
    <w:lvl w:ilvl="3" w:tplc="C1CC1FB4" w:tentative="1">
      <w:start w:val="1"/>
      <w:numFmt w:val="bullet"/>
      <w:lvlText w:val=""/>
      <w:lvlJc w:val="left"/>
      <w:pPr>
        <w:tabs>
          <w:tab w:val="num" w:pos="2880"/>
        </w:tabs>
        <w:ind w:left="2880" w:hanging="360"/>
      </w:pPr>
      <w:rPr>
        <w:rFonts w:ascii="Wingdings" w:hAnsi="Wingdings" w:hint="default"/>
      </w:rPr>
    </w:lvl>
    <w:lvl w:ilvl="4" w:tplc="874C040E" w:tentative="1">
      <w:start w:val="1"/>
      <w:numFmt w:val="bullet"/>
      <w:lvlText w:val=""/>
      <w:lvlJc w:val="left"/>
      <w:pPr>
        <w:tabs>
          <w:tab w:val="num" w:pos="3600"/>
        </w:tabs>
        <w:ind w:left="3600" w:hanging="360"/>
      </w:pPr>
      <w:rPr>
        <w:rFonts w:ascii="Wingdings" w:hAnsi="Wingdings" w:hint="default"/>
      </w:rPr>
    </w:lvl>
    <w:lvl w:ilvl="5" w:tplc="07A80CE0" w:tentative="1">
      <w:start w:val="1"/>
      <w:numFmt w:val="bullet"/>
      <w:lvlText w:val=""/>
      <w:lvlJc w:val="left"/>
      <w:pPr>
        <w:tabs>
          <w:tab w:val="num" w:pos="4320"/>
        </w:tabs>
        <w:ind w:left="4320" w:hanging="360"/>
      </w:pPr>
      <w:rPr>
        <w:rFonts w:ascii="Wingdings" w:hAnsi="Wingdings" w:hint="default"/>
      </w:rPr>
    </w:lvl>
    <w:lvl w:ilvl="6" w:tplc="60B8DB74" w:tentative="1">
      <w:start w:val="1"/>
      <w:numFmt w:val="bullet"/>
      <w:lvlText w:val=""/>
      <w:lvlJc w:val="left"/>
      <w:pPr>
        <w:tabs>
          <w:tab w:val="num" w:pos="5040"/>
        </w:tabs>
        <w:ind w:left="5040" w:hanging="360"/>
      </w:pPr>
      <w:rPr>
        <w:rFonts w:ascii="Wingdings" w:hAnsi="Wingdings" w:hint="default"/>
      </w:rPr>
    </w:lvl>
    <w:lvl w:ilvl="7" w:tplc="6D6E9BCA" w:tentative="1">
      <w:start w:val="1"/>
      <w:numFmt w:val="bullet"/>
      <w:lvlText w:val=""/>
      <w:lvlJc w:val="left"/>
      <w:pPr>
        <w:tabs>
          <w:tab w:val="num" w:pos="5760"/>
        </w:tabs>
        <w:ind w:left="5760" w:hanging="360"/>
      </w:pPr>
      <w:rPr>
        <w:rFonts w:ascii="Wingdings" w:hAnsi="Wingdings" w:hint="default"/>
      </w:rPr>
    </w:lvl>
    <w:lvl w:ilvl="8" w:tplc="26F04DA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CF00AA"/>
    <w:multiLevelType w:val="hybridMultilevel"/>
    <w:tmpl w:val="4D7AD7AA"/>
    <w:lvl w:ilvl="0" w:tplc="2B1630F6">
      <w:start w:val="1"/>
      <w:numFmt w:val="bullet"/>
      <w:lvlText w:val=""/>
      <w:lvlJc w:val="left"/>
      <w:pPr>
        <w:tabs>
          <w:tab w:val="num" w:pos="720"/>
        </w:tabs>
        <w:ind w:left="720" w:hanging="360"/>
      </w:pPr>
      <w:rPr>
        <w:rFonts w:ascii="Wingdings" w:hAnsi="Wingdings" w:hint="default"/>
      </w:rPr>
    </w:lvl>
    <w:lvl w:ilvl="1" w:tplc="9F062BBA" w:tentative="1">
      <w:start w:val="1"/>
      <w:numFmt w:val="bullet"/>
      <w:lvlText w:val=""/>
      <w:lvlJc w:val="left"/>
      <w:pPr>
        <w:tabs>
          <w:tab w:val="num" w:pos="1440"/>
        </w:tabs>
        <w:ind w:left="1440" w:hanging="360"/>
      </w:pPr>
      <w:rPr>
        <w:rFonts w:ascii="Wingdings" w:hAnsi="Wingdings" w:hint="default"/>
      </w:rPr>
    </w:lvl>
    <w:lvl w:ilvl="2" w:tplc="D5DCEF12" w:tentative="1">
      <w:start w:val="1"/>
      <w:numFmt w:val="bullet"/>
      <w:lvlText w:val=""/>
      <w:lvlJc w:val="left"/>
      <w:pPr>
        <w:tabs>
          <w:tab w:val="num" w:pos="2160"/>
        </w:tabs>
        <w:ind w:left="2160" w:hanging="360"/>
      </w:pPr>
      <w:rPr>
        <w:rFonts w:ascii="Wingdings" w:hAnsi="Wingdings" w:hint="default"/>
      </w:rPr>
    </w:lvl>
    <w:lvl w:ilvl="3" w:tplc="1F4C2844" w:tentative="1">
      <w:start w:val="1"/>
      <w:numFmt w:val="bullet"/>
      <w:lvlText w:val=""/>
      <w:lvlJc w:val="left"/>
      <w:pPr>
        <w:tabs>
          <w:tab w:val="num" w:pos="2880"/>
        </w:tabs>
        <w:ind w:left="2880" w:hanging="360"/>
      </w:pPr>
      <w:rPr>
        <w:rFonts w:ascii="Wingdings" w:hAnsi="Wingdings" w:hint="default"/>
      </w:rPr>
    </w:lvl>
    <w:lvl w:ilvl="4" w:tplc="1E283CEA" w:tentative="1">
      <w:start w:val="1"/>
      <w:numFmt w:val="bullet"/>
      <w:lvlText w:val=""/>
      <w:lvlJc w:val="left"/>
      <w:pPr>
        <w:tabs>
          <w:tab w:val="num" w:pos="3600"/>
        </w:tabs>
        <w:ind w:left="3600" w:hanging="360"/>
      </w:pPr>
      <w:rPr>
        <w:rFonts w:ascii="Wingdings" w:hAnsi="Wingdings" w:hint="default"/>
      </w:rPr>
    </w:lvl>
    <w:lvl w:ilvl="5" w:tplc="6FDCAFBC" w:tentative="1">
      <w:start w:val="1"/>
      <w:numFmt w:val="bullet"/>
      <w:lvlText w:val=""/>
      <w:lvlJc w:val="left"/>
      <w:pPr>
        <w:tabs>
          <w:tab w:val="num" w:pos="4320"/>
        </w:tabs>
        <w:ind w:left="4320" w:hanging="360"/>
      </w:pPr>
      <w:rPr>
        <w:rFonts w:ascii="Wingdings" w:hAnsi="Wingdings" w:hint="default"/>
      </w:rPr>
    </w:lvl>
    <w:lvl w:ilvl="6" w:tplc="3C062582" w:tentative="1">
      <w:start w:val="1"/>
      <w:numFmt w:val="bullet"/>
      <w:lvlText w:val=""/>
      <w:lvlJc w:val="left"/>
      <w:pPr>
        <w:tabs>
          <w:tab w:val="num" w:pos="5040"/>
        </w:tabs>
        <w:ind w:left="5040" w:hanging="360"/>
      </w:pPr>
      <w:rPr>
        <w:rFonts w:ascii="Wingdings" w:hAnsi="Wingdings" w:hint="default"/>
      </w:rPr>
    </w:lvl>
    <w:lvl w:ilvl="7" w:tplc="3E2A3642" w:tentative="1">
      <w:start w:val="1"/>
      <w:numFmt w:val="bullet"/>
      <w:lvlText w:val=""/>
      <w:lvlJc w:val="left"/>
      <w:pPr>
        <w:tabs>
          <w:tab w:val="num" w:pos="5760"/>
        </w:tabs>
        <w:ind w:left="5760" w:hanging="360"/>
      </w:pPr>
      <w:rPr>
        <w:rFonts w:ascii="Wingdings" w:hAnsi="Wingdings" w:hint="default"/>
      </w:rPr>
    </w:lvl>
    <w:lvl w:ilvl="8" w:tplc="EEA837E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D75428"/>
    <w:multiLevelType w:val="hybridMultilevel"/>
    <w:tmpl w:val="64405092"/>
    <w:lvl w:ilvl="0" w:tplc="425E8C52">
      <w:start w:val="1"/>
      <w:numFmt w:val="decimal"/>
      <w:lvlText w:val="%1."/>
      <w:lvlJc w:val="left"/>
      <w:pPr>
        <w:ind w:left="720" w:hanging="360"/>
      </w:pPr>
      <w:rPr>
        <w:rFonts w:eastAsia="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570166C"/>
    <w:multiLevelType w:val="hybridMultilevel"/>
    <w:tmpl w:val="DC0656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79C0014"/>
    <w:multiLevelType w:val="hybridMultilevel"/>
    <w:tmpl w:val="4A807500"/>
    <w:lvl w:ilvl="0" w:tplc="425E8C52">
      <w:start w:val="1"/>
      <w:numFmt w:val="decimal"/>
      <w:lvlText w:val="%1."/>
      <w:lvlJc w:val="left"/>
      <w:pPr>
        <w:ind w:left="720" w:hanging="360"/>
      </w:pPr>
      <w:rPr>
        <w:rFonts w:eastAsia="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C395D3A"/>
    <w:multiLevelType w:val="hybridMultilevel"/>
    <w:tmpl w:val="201C5AC6"/>
    <w:lvl w:ilvl="0" w:tplc="7A6AC91E">
      <w:start w:val="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50F05838"/>
    <w:multiLevelType w:val="hybridMultilevel"/>
    <w:tmpl w:val="FB22017A"/>
    <w:lvl w:ilvl="0" w:tplc="840E85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1E86B1A"/>
    <w:multiLevelType w:val="hybridMultilevel"/>
    <w:tmpl w:val="3984101A"/>
    <w:lvl w:ilvl="0" w:tplc="E9F27D9C">
      <w:start w:val="1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3FA722B"/>
    <w:multiLevelType w:val="hybridMultilevel"/>
    <w:tmpl w:val="6212D876"/>
    <w:lvl w:ilvl="0" w:tplc="E54C12E8">
      <w:start w:val="1"/>
      <w:numFmt w:val="decimal"/>
      <w:lvlText w:val="%1."/>
      <w:lvlJc w:val="left"/>
      <w:pPr>
        <w:ind w:left="915" w:hanging="360"/>
      </w:pPr>
      <w:rPr>
        <w:rFonts w:hint="default"/>
        <w:b w:val="0"/>
      </w:rPr>
    </w:lvl>
    <w:lvl w:ilvl="1" w:tplc="04260019" w:tentative="1">
      <w:start w:val="1"/>
      <w:numFmt w:val="lowerLetter"/>
      <w:lvlText w:val="%2."/>
      <w:lvlJc w:val="left"/>
      <w:pPr>
        <w:ind w:left="1635" w:hanging="360"/>
      </w:pPr>
    </w:lvl>
    <w:lvl w:ilvl="2" w:tplc="0426001B" w:tentative="1">
      <w:start w:val="1"/>
      <w:numFmt w:val="lowerRoman"/>
      <w:lvlText w:val="%3."/>
      <w:lvlJc w:val="right"/>
      <w:pPr>
        <w:ind w:left="2355" w:hanging="180"/>
      </w:pPr>
    </w:lvl>
    <w:lvl w:ilvl="3" w:tplc="0426000F" w:tentative="1">
      <w:start w:val="1"/>
      <w:numFmt w:val="decimal"/>
      <w:lvlText w:val="%4."/>
      <w:lvlJc w:val="left"/>
      <w:pPr>
        <w:ind w:left="3075" w:hanging="360"/>
      </w:pPr>
    </w:lvl>
    <w:lvl w:ilvl="4" w:tplc="04260019" w:tentative="1">
      <w:start w:val="1"/>
      <w:numFmt w:val="lowerLetter"/>
      <w:lvlText w:val="%5."/>
      <w:lvlJc w:val="left"/>
      <w:pPr>
        <w:ind w:left="3795" w:hanging="360"/>
      </w:pPr>
    </w:lvl>
    <w:lvl w:ilvl="5" w:tplc="0426001B" w:tentative="1">
      <w:start w:val="1"/>
      <w:numFmt w:val="lowerRoman"/>
      <w:lvlText w:val="%6."/>
      <w:lvlJc w:val="right"/>
      <w:pPr>
        <w:ind w:left="4515" w:hanging="180"/>
      </w:pPr>
    </w:lvl>
    <w:lvl w:ilvl="6" w:tplc="0426000F" w:tentative="1">
      <w:start w:val="1"/>
      <w:numFmt w:val="decimal"/>
      <w:lvlText w:val="%7."/>
      <w:lvlJc w:val="left"/>
      <w:pPr>
        <w:ind w:left="5235" w:hanging="360"/>
      </w:pPr>
    </w:lvl>
    <w:lvl w:ilvl="7" w:tplc="04260019" w:tentative="1">
      <w:start w:val="1"/>
      <w:numFmt w:val="lowerLetter"/>
      <w:lvlText w:val="%8."/>
      <w:lvlJc w:val="left"/>
      <w:pPr>
        <w:ind w:left="5955" w:hanging="360"/>
      </w:pPr>
    </w:lvl>
    <w:lvl w:ilvl="8" w:tplc="0426001B" w:tentative="1">
      <w:start w:val="1"/>
      <w:numFmt w:val="lowerRoman"/>
      <w:lvlText w:val="%9."/>
      <w:lvlJc w:val="right"/>
      <w:pPr>
        <w:ind w:left="6675" w:hanging="180"/>
      </w:pPr>
    </w:lvl>
  </w:abstractNum>
  <w:abstractNum w:abstractNumId="28" w15:restartNumberingAfterBreak="0">
    <w:nsid w:val="54795C28"/>
    <w:multiLevelType w:val="hybridMultilevel"/>
    <w:tmpl w:val="B144131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560D7501"/>
    <w:multiLevelType w:val="hybridMultilevel"/>
    <w:tmpl w:val="F4A635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89D446C"/>
    <w:multiLevelType w:val="multilevel"/>
    <w:tmpl w:val="611495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9125123"/>
    <w:multiLevelType w:val="hybridMultilevel"/>
    <w:tmpl w:val="1C44AFEC"/>
    <w:lvl w:ilvl="0" w:tplc="27E6F7F8">
      <w:start w:val="1"/>
      <w:numFmt w:val="decimal"/>
      <w:lvlText w:val="%1."/>
      <w:lvlJc w:val="left"/>
      <w:pPr>
        <w:ind w:left="1637" w:hanging="360"/>
      </w:pPr>
      <w:rPr>
        <w:rFonts w:hint="default"/>
        <w:sz w:val="24"/>
        <w:szCs w:val="24"/>
      </w:rPr>
    </w:lvl>
    <w:lvl w:ilvl="1" w:tplc="04260019" w:tentative="1">
      <w:start w:val="1"/>
      <w:numFmt w:val="lowerLetter"/>
      <w:lvlText w:val="%2."/>
      <w:lvlJc w:val="left"/>
      <w:pPr>
        <w:ind w:left="2357" w:hanging="360"/>
      </w:pPr>
    </w:lvl>
    <w:lvl w:ilvl="2" w:tplc="0426001B" w:tentative="1">
      <w:start w:val="1"/>
      <w:numFmt w:val="lowerRoman"/>
      <w:lvlText w:val="%3."/>
      <w:lvlJc w:val="right"/>
      <w:pPr>
        <w:ind w:left="3077" w:hanging="180"/>
      </w:pPr>
    </w:lvl>
    <w:lvl w:ilvl="3" w:tplc="0426000F" w:tentative="1">
      <w:start w:val="1"/>
      <w:numFmt w:val="decimal"/>
      <w:lvlText w:val="%4."/>
      <w:lvlJc w:val="left"/>
      <w:pPr>
        <w:ind w:left="3797" w:hanging="360"/>
      </w:pPr>
    </w:lvl>
    <w:lvl w:ilvl="4" w:tplc="04260019" w:tentative="1">
      <w:start w:val="1"/>
      <w:numFmt w:val="lowerLetter"/>
      <w:lvlText w:val="%5."/>
      <w:lvlJc w:val="left"/>
      <w:pPr>
        <w:ind w:left="4517" w:hanging="360"/>
      </w:pPr>
    </w:lvl>
    <w:lvl w:ilvl="5" w:tplc="0426001B" w:tentative="1">
      <w:start w:val="1"/>
      <w:numFmt w:val="lowerRoman"/>
      <w:lvlText w:val="%6."/>
      <w:lvlJc w:val="right"/>
      <w:pPr>
        <w:ind w:left="5237" w:hanging="180"/>
      </w:pPr>
    </w:lvl>
    <w:lvl w:ilvl="6" w:tplc="0426000F" w:tentative="1">
      <w:start w:val="1"/>
      <w:numFmt w:val="decimal"/>
      <w:lvlText w:val="%7."/>
      <w:lvlJc w:val="left"/>
      <w:pPr>
        <w:ind w:left="5957" w:hanging="360"/>
      </w:pPr>
    </w:lvl>
    <w:lvl w:ilvl="7" w:tplc="04260019" w:tentative="1">
      <w:start w:val="1"/>
      <w:numFmt w:val="lowerLetter"/>
      <w:lvlText w:val="%8."/>
      <w:lvlJc w:val="left"/>
      <w:pPr>
        <w:ind w:left="6677" w:hanging="360"/>
      </w:pPr>
    </w:lvl>
    <w:lvl w:ilvl="8" w:tplc="0426001B" w:tentative="1">
      <w:start w:val="1"/>
      <w:numFmt w:val="lowerRoman"/>
      <w:lvlText w:val="%9."/>
      <w:lvlJc w:val="right"/>
      <w:pPr>
        <w:ind w:left="7397" w:hanging="180"/>
      </w:pPr>
    </w:lvl>
  </w:abstractNum>
  <w:abstractNum w:abstractNumId="32" w15:restartNumberingAfterBreak="0">
    <w:nsid w:val="5B034410"/>
    <w:multiLevelType w:val="hybridMultilevel"/>
    <w:tmpl w:val="CEC4E17A"/>
    <w:lvl w:ilvl="0" w:tplc="2D602BE2">
      <w:start w:val="1"/>
      <w:numFmt w:val="upperRoman"/>
      <w:lvlText w:val="%1."/>
      <w:lvlJc w:val="left"/>
      <w:pPr>
        <w:ind w:left="578" w:hanging="720"/>
      </w:pPr>
      <w:rPr>
        <w:rFonts w:hint="default"/>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abstractNum w:abstractNumId="33" w15:restartNumberingAfterBreak="0">
    <w:nsid w:val="5B4647A9"/>
    <w:multiLevelType w:val="hybridMultilevel"/>
    <w:tmpl w:val="71E03C74"/>
    <w:lvl w:ilvl="0" w:tplc="425E8C52">
      <w:start w:val="1"/>
      <w:numFmt w:val="decimal"/>
      <w:lvlText w:val="%1."/>
      <w:lvlJc w:val="left"/>
      <w:pPr>
        <w:ind w:left="720" w:hanging="360"/>
      </w:pPr>
      <w:rPr>
        <w:rFonts w:eastAsia="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CD82120"/>
    <w:multiLevelType w:val="hybridMultilevel"/>
    <w:tmpl w:val="4EA0C246"/>
    <w:lvl w:ilvl="0" w:tplc="E9C01FC6">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5E371C53"/>
    <w:multiLevelType w:val="hybridMultilevel"/>
    <w:tmpl w:val="D96ECCD0"/>
    <w:lvl w:ilvl="0" w:tplc="A6CC7086">
      <w:start w:val="1"/>
      <w:numFmt w:val="decimal"/>
      <w:lvlText w:val="%1."/>
      <w:lvlJc w:val="left"/>
      <w:pPr>
        <w:ind w:left="360" w:hanging="360"/>
      </w:pPr>
      <w:rPr>
        <w:rFonts w:ascii="Times New Roman" w:eastAsia="Calibri"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16E069B"/>
    <w:multiLevelType w:val="hybridMultilevel"/>
    <w:tmpl w:val="F5D22D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4AD093F"/>
    <w:multiLevelType w:val="hybridMultilevel"/>
    <w:tmpl w:val="5D0CEB40"/>
    <w:lvl w:ilvl="0" w:tplc="425E8C52">
      <w:start w:val="1"/>
      <w:numFmt w:val="decimal"/>
      <w:lvlText w:val="%1."/>
      <w:lvlJc w:val="left"/>
      <w:pPr>
        <w:ind w:left="720" w:hanging="360"/>
      </w:pPr>
      <w:rPr>
        <w:rFonts w:eastAsia="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5053AFD"/>
    <w:multiLevelType w:val="hybridMultilevel"/>
    <w:tmpl w:val="89A4CF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660356D0"/>
    <w:multiLevelType w:val="hybridMultilevel"/>
    <w:tmpl w:val="542A6680"/>
    <w:lvl w:ilvl="0" w:tplc="425E8C52">
      <w:start w:val="1"/>
      <w:numFmt w:val="decimal"/>
      <w:lvlText w:val="%1."/>
      <w:lvlJc w:val="left"/>
      <w:pPr>
        <w:ind w:left="720" w:hanging="360"/>
      </w:pPr>
      <w:rPr>
        <w:rFonts w:eastAsia="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8043A86"/>
    <w:multiLevelType w:val="hybridMultilevel"/>
    <w:tmpl w:val="ADE4B8F0"/>
    <w:lvl w:ilvl="0" w:tplc="81F62470">
      <w:start w:val="1"/>
      <w:numFmt w:val="bullet"/>
      <w:lvlText w:val="•"/>
      <w:lvlJc w:val="left"/>
      <w:pPr>
        <w:tabs>
          <w:tab w:val="num" w:pos="4046"/>
        </w:tabs>
        <w:ind w:left="4046" w:hanging="360"/>
      </w:pPr>
      <w:rPr>
        <w:rFonts w:ascii="Arial" w:hAnsi="Arial" w:hint="default"/>
      </w:rPr>
    </w:lvl>
    <w:lvl w:ilvl="1" w:tplc="39F4A4DA" w:tentative="1">
      <w:start w:val="1"/>
      <w:numFmt w:val="bullet"/>
      <w:lvlText w:val="•"/>
      <w:lvlJc w:val="left"/>
      <w:pPr>
        <w:tabs>
          <w:tab w:val="num" w:pos="4766"/>
        </w:tabs>
        <w:ind w:left="4766" w:hanging="360"/>
      </w:pPr>
      <w:rPr>
        <w:rFonts w:ascii="Arial" w:hAnsi="Arial" w:hint="default"/>
      </w:rPr>
    </w:lvl>
    <w:lvl w:ilvl="2" w:tplc="EA2A0396" w:tentative="1">
      <w:start w:val="1"/>
      <w:numFmt w:val="bullet"/>
      <w:lvlText w:val="•"/>
      <w:lvlJc w:val="left"/>
      <w:pPr>
        <w:tabs>
          <w:tab w:val="num" w:pos="5486"/>
        </w:tabs>
        <w:ind w:left="5486" w:hanging="360"/>
      </w:pPr>
      <w:rPr>
        <w:rFonts w:ascii="Arial" w:hAnsi="Arial" w:hint="default"/>
      </w:rPr>
    </w:lvl>
    <w:lvl w:ilvl="3" w:tplc="F2E2718A" w:tentative="1">
      <w:start w:val="1"/>
      <w:numFmt w:val="bullet"/>
      <w:lvlText w:val="•"/>
      <w:lvlJc w:val="left"/>
      <w:pPr>
        <w:tabs>
          <w:tab w:val="num" w:pos="6206"/>
        </w:tabs>
        <w:ind w:left="6206" w:hanging="360"/>
      </w:pPr>
      <w:rPr>
        <w:rFonts w:ascii="Arial" w:hAnsi="Arial" w:hint="default"/>
      </w:rPr>
    </w:lvl>
    <w:lvl w:ilvl="4" w:tplc="2CF0588C" w:tentative="1">
      <w:start w:val="1"/>
      <w:numFmt w:val="bullet"/>
      <w:lvlText w:val="•"/>
      <w:lvlJc w:val="left"/>
      <w:pPr>
        <w:tabs>
          <w:tab w:val="num" w:pos="6926"/>
        </w:tabs>
        <w:ind w:left="6926" w:hanging="360"/>
      </w:pPr>
      <w:rPr>
        <w:rFonts w:ascii="Arial" w:hAnsi="Arial" w:hint="default"/>
      </w:rPr>
    </w:lvl>
    <w:lvl w:ilvl="5" w:tplc="885A7E3C" w:tentative="1">
      <w:start w:val="1"/>
      <w:numFmt w:val="bullet"/>
      <w:lvlText w:val="•"/>
      <w:lvlJc w:val="left"/>
      <w:pPr>
        <w:tabs>
          <w:tab w:val="num" w:pos="7646"/>
        </w:tabs>
        <w:ind w:left="7646" w:hanging="360"/>
      </w:pPr>
      <w:rPr>
        <w:rFonts w:ascii="Arial" w:hAnsi="Arial" w:hint="default"/>
      </w:rPr>
    </w:lvl>
    <w:lvl w:ilvl="6" w:tplc="6AE8B42C" w:tentative="1">
      <w:start w:val="1"/>
      <w:numFmt w:val="bullet"/>
      <w:lvlText w:val="•"/>
      <w:lvlJc w:val="left"/>
      <w:pPr>
        <w:tabs>
          <w:tab w:val="num" w:pos="8366"/>
        </w:tabs>
        <w:ind w:left="8366" w:hanging="360"/>
      </w:pPr>
      <w:rPr>
        <w:rFonts w:ascii="Arial" w:hAnsi="Arial" w:hint="default"/>
      </w:rPr>
    </w:lvl>
    <w:lvl w:ilvl="7" w:tplc="855CB2DE" w:tentative="1">
      <w:start w:val="1"/>
      <w:numFmt w:val="bullet"/>
      <w:lvlText w:val="•"/>
      <w:lvlJc w:val="left"/>
      <w:pPr>
        <w:tabs>
          <w:tab w:val="num" w:pos="9086"/>
        </w:tabs>
        <w:ind w:left="9086" w:hanging="360"/>
      </w:pPr>
      <w:rPr>
        <w:rFonts w:ascii="Arial" w:hAnsi="Arial" w:hint="default"/>
      </w:rPr>
    </w:lvl>
    <w:lvl w:ilvl="8" w:tplc="72BAB1E4" w:tentative="1">
      <w:start w:val="1"/>
      <w:numFmt w:val="bullet"/>
      <w:lvlText w:val="•"/>
      <w:lvlJc w:val="left"/>
      <w:pPr>
        <w:tabs>
          <w:tab w:val="num" w:pos="9806"/>
        </w:tabs>
        <w:ind w:left="9806" w:hanging="360"/>
      </w:pPr>
      <w:rPr>
        <w:rFonts w:ascii="Arial" w:hAnsi="Arial" w:hint="default"/>
      </w:rPr>
    </w:lvl>
  </w:abstractNum>
  <w:abstractNum w:abstractNumId="41" w15:restartNumberingAfterBreak="0">
    <w:nsid w:val="69A247AF"/>
    <w:multiLevelType w:val="hybridMultilevel"/>
    <w:tmpl w:val="CC7E9FBE"/>
    <w:lvl w:ilvl="0" w:tplc="25C8B81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6A1F7BB7"/>
    <w:multiLevelType w:val="hybridMultilevel"/>
    <w:tmpl w:val="80164D8C"/>
    <w:lvl w:ilvl="0" w:tplc="E6481AC0">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3" w15:restartNumberingAfterBreak="0">
    <w:nsid w:val="6ACD0182"/>
    <w:multiLevelType w:val="hybridMultilevel"/>
    <w:tmpl w:val="D4BE1DBE"/>
    <w:lvl w:ilvl="0" w:tplc="0EB6E200">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E31195D"/>
    <w:multiLevelType w:val="hybridMultilevel"/>
    <w:tmpl w:val="BFE65276"/>
    <w:lvl w:ilvl="0" w:tplc="425E8C52">
      <w:start w:val="1"/>
      <w:numFmt w:val="decimal"/>
      <w:lvlText w:val="%1."/>
      <w:lvlJc w:val="left"/>
      <w:pPr>
        <w:ind w:left="720" w:hanging="360"/>
      </w:pPr>
      <w:rPr>
        <w:rFonts w:eastAsia="Times New Roman"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3EB5CDC"/>
    <w:multiLevelType w:val="hybridMultilevel"/>
    <w:tmpl w:val="48C055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90F73F4"/>
    <w:multiLevelType w:val="hybridMultilevel"/>
    <w:tmpl w:val="CC2E93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B9307A9"/>
    <w:multiLevelType w:val="hybridMultilevel"/>
    <w:tmpl w:val="E18C7C80"/>
    <w:lvl w:ilvl="0" w:tplc="D1BEDD00">
      <w:start w:val="1"/>
      <w:numFmt w:val="decimal"/>
      <w:lvlText w:val="%1)"/>
      <w:lvlJc w:val="left"/>
      <w:pPr>
        <w:ind w:left="218" w:hanging="360"/>
      </w:pPr>
      <w:rPr>
        <w:rFonts w:hint="default"/>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abstractNum w:abstractNumId="48" w15:restartNumberingAfterBreak="0">
    <w:nsid w:val="7DF56150"/>
    <w:multiLevelType w:val="hybridMultilevel"/>
    <w:tmpl w:val="71E02C2E"/>
    <w:lvl w:ilvl="0" w:tplc="D284B7D2">
      <w:start w:val="1"/>
      <w:numFmt w:val="decimal"/>
      <w:lvlText w:val="%1."/>
      <w:lvlJc w:val="left"/>
      <w:pPr>
        <w:ind w:left="915" w:hanging="360"/>
      </w:pPr>
      <w:rPr>
        <w:rFonts w:hint="default"/>
      </w:rPr>
    </w:lvl>
    <w:lvl w:ilvl="1" w:tplc="04260019" w:tentative="1">
      <w:start w:val="1"/>
      <w:numFmt w:val="lowerLetter"/>
      <w:lvlText w:val="%2."/>
      <w:lvlJc w:val="left"/>
      <w:pPr>
        <w:ind w:left="1635" w:hanging="360"/>
      </w:pPr>
    </w:lvl>
    <w:lvl w:ilvl="2" w:tplc="0426001B" w:tentative="1">
      <w:start w:val="1"/>
      <w:numFmt w:val="lowerRoman"/>
      <w:lvlText w:val="%3."/>
      <w:lvlJc w:val="right"/>
      <w:pPr>
        <w:ind w:left="2355" w:hanging="180"/>
      </w:pPr>
    </w:lvl>
    <w:lvl w:ilvl="3" w:tplc="0426000F" w:tentative="1">
      <w:start w:val="1"/>
      <w:numFmt w:val="decimal"/>
      <w:lvlText w:val="%4."/>
      <w:lvlJc w:val="left"/>
      <w:pPr>
        <w:ind w:left="3075" w:hanging="360"/>
      </w:pPr>
    </w:lvl>
    <w:lvl w:ilvl="4" w:tplc="04260019" w:tentative="1">
      <w:start w:val="1"/>
      <w:numFmt w:val="lowerLetter"/>
      <w:lvlText w:val="%5."/>
      <w:lvlJc w:val="left"/>
      <w:pPr>
        <w:ind w:left="3795" w:hanging="360"/>
      </w:pPr>
    </w:lvl>
    <w:lvl w:ilvl="5" w:tplc="0426001B" w:tentative="1">
      <w:start w:val="1"/>
      <w:numFmt w:val="lowerRoman"/>
      <w:lvlText w:val="%6."/>
      <w:lvlJc w:val="right"/>
      <w:pPr>
        <w:ind w:left="4515" w:hanging="180"/>
      </w:pPr>
    </w:lvl>
    <w:lvl w:ilvl="6" w:tplc="0426000F" w:tentative="1">
      <w:start w:val="1"/>
      <w:numFmt w:val="decimal"/>
      <w:lvlText w:val="%7."/>
      <w:lvlJc w:val="left"/>
      <w:pPr>
        <w:ind w:left="5235" w:hanging="360"/>
      </w:pPr>
    </w:lvl>
    <w:lvl w:ilvl="7" w:tplc="04260019" w:tentative="1">
      <w:start w:val="1"/>
      <w:numFmt w:val="lowerLetter"/>
      <w:lvlText w:val="%8."/>
      <w:lvlJc w:val="left"/>
      <w:pPr>
        <w:ind w:left="5955" w:hanging="360"/>
      </w:pPr>
    </w:lvl>
    <w:lvl w:ilvl="8" w:tplc="0426001B" w:tentative="1">
      <w:start w:val="1"/>
      <w:numFmt w:val="lowerRoman"/>
      <w:lvlText w:val="%9."/>
      <w:lvlJc w:val="right"/>
      <w:pPr>
        <w:ind w:left="6675" w:hanging="180"/>
      </w:pPr>
    </w:lvl>
  </w:abstractNum>
  <w:abstractNum w:abstractNumId="49" w15:restartNumberingAfterBreak="0">
    <w:nsid w:val="7E3640E4"/>
    <w:multiLevelType w:val="hybridMultilevel"/>
    <w:tmpl w:val="0ABC5240"/>
    <w:lvl w:ilvl="0" w:tplc="E54C12E8">
      <w:start w:val="1"/>
      <w:numFmt w:val="decimal"/>
      <w:lvlText w:val="%1."/>
      <w:lvlJc w:val="left"/>
      <w:pPr>
        <w:ind w:left="915" w:hanging="360"/>
      </w:pPr>
      <w:rPr>
        <w:rFonts w:hint="default"/>
        <w:b w:val="0"/>
      </w:rPr>
    </w:lvl>
    <w:lvl w:ilvl="1" w:tplc="04260019" w:tentative="1">
      <w:start w:val="1"/>
      <w:numFmt w:val="lowerLetter"/>
      <w:lvlText w:val="%2."/>
      <w:lvlJc w:val="left"/>
      <w:pPr>
        <w:ind w:left="1635" w:hanging="360"/>
      </w:pPr>
    </w:lvl>
    <w:lvl w:ilvl="2" w:tplc="0426001B" w:tentative="1">
      <w:start w:val="1"/>
      <w:numFmt w:val="lowerRoman"/>
      <w:lvlText w:val="%3."/>
      <w:lvlJc w:val="right"/>
      <w:pPr>
        <w:ind w:left="2355" w:hanging="180"/>
      </w:pPr>
    </w:lvl>
    <w:lvl w:ilvl="3" w:tplc="0426000F" w:tentative="1">
      <w:start w:val="1"/>
      <w:numFmt w:val="decimal"/>
      <w:lvlText w:val="%4."/>
      <w:lvlJc w:val="left"/>
      <w:pPr>
        <w:ind w:left="3075" w:hanging="360"/>
      </w:pPr>
    </w:lvl>
    <w:lvl w:ilvl="4" w:tplc="04260019" w:tentative="1">
      <w:start w:val="1"/>
      <w:numFmt w:val="lowerLetter"/>
      <w:lvlText w:val="%5."/>
      <w:lvlJc w:val="left"/>
      <w:pPr>
        <w:ind w:left="3795" w:hanging="360"/>
      </w:pPr>
    </w:lvl>
    <w:lvl w:ilvl="5" w:tplc="0426001B" w:tentative="1">
      <w:start w:val="1"/>
      <w:numFmt w:val="lowerRoman"/>
      <w:lvlText w:val="%6."/>
      <w:lvlJc w:val="right"/>
      <w:pPr>
        <w:ind w:left="4515" w:hanging="180"/>
      </w:pPr>
    </w:lvl>
    <w:lvl w:ilvl="6" w:tplc="0426000F" w:tentative="1">
      <w:start w:val="1"/>
      <w:numFmt w:val="decimal"/>
      <w:lvlText w:val="%7."/>
      <w:lvlJc w:val="left"/>
      <w:pPr>
        <w:ind w:left="5235" w:hanging="360"/>
      </w:pPr>
    </w:lvl>
    <w:lvl w:ilvl="7" w:tplc="04260019" w:tentative="1">
      <w:start w:val="1"/>
      <w:numFmt w:val="lowerLetter"/>
      <w:lvlText w:val="%8."/>
      <w:lvlJc w:val="left"/>
      <w:pPr>
        <w:ind w:left="5955" w:hanging="360"/>
      </w:pPr>
    </w:lvl>
    <w:lvl w:ilvl="8" w:tplc="0426001B" w:tentative="1">
      <w:start w:val="1"/>
      <w:numFmt w:val="lowerRoman"/>
      <w:lvlText w:val="%9."/>
      <w:lvlJc w:val="right"/>
      <w:pPr>
        <w:ind w:left="6675" w:hanging="180"/>
      </w:pPr>
    </w:lvl>
  </w:abstractNum>
  <w:num w:numId="1">
    <w:abstractNumId w:val="35"/>
  </w:num>
  <w:num w:numId="2">
    <w:abstractNumId w:val="17"/>
  </w:num>
  <w:num w:numId="3">
    <w:abstractNumId w:val="11"/>
  </w:num>
  <w:num w:numId="4">
    <w:abstractNumId w:val="36"/>
  </w:num>
  <w:num w:numId="5">
    <w:abstractNumId w:val="2"/>
  </w:num>
  <w:num w:numId="6">
    <w:abstractNumId w:val="31"/>
  </w:num>
  <w:num w:numId="7">
    <w:abstractNumId w:val="3"/>
  </w:num>
  <w:num w:numId="8">
    <w:abstractNumId w:val="12"/>
  </w:num>
  <w:num w:numId="9">
    <w:abstractNumId w:val="33"/>
  </w:num>
  <w:num w:numId="10">
    <w:abstractNumId w:val="8"/>
  </w:num>
  <w:num w:numId="11">
    <w:abstractNumId w:val="4"/>
  </w:num>
  <w:num w:numId="12">
    <w:abstractNumId w:val="23"/>
  </w:num>
  <w:num w:numId="13">
    <w:abstractNumId w:val="37"/>
  </w:num>
  <w:num w:numId="14">
    <w:abstractNumId w:val="41"/>
  </w:num>
  <w:num w:numId="15">
    <w:abstractNumId w:val="30"/>
  </w:num>
  <w:num w:numId="16">
    <w:abstractNumId w:val="14"/>
  </w:num>
  <w:num w:numId="17">
    <w:abstractNumId w:val="7"/>
  </w:num>
  <w:num w:numId="18">
    <w:abstractNumId w:val="1"/>
  </w:num>
  <w:num w:numId="19">
    <w:abstractNumId w:val="42"/>
  </w:num>
  <w:num w:numId="20">
    <w:abstractNumId w:val="16"/>
  </w:num>
  <w:num w:numId="21">
    <w:abstractNumId w:val="44"/>
  </w:num>
  <w:num w:numId="22">
    <w:abstractNumId w:val="6"/>
  </w:num>
  <w:num w:numId="23">
    <w:abstractNumId w:val="24"/>
  </w:num>
  <w:num w:numId="24">
    <w:abstractNumId w:val="39"/>
  </w:num>
  <w:num w:numId="25">
    <w:abstractNumId w:val="26"/>
  </w:num>
  <w:num w:numId="26">
    <w:abstractNumId w:val="34"/>
  </w:num>
  <w:num w:numId="27">
    <w:abstractNumId w:val="21"/>
  </w:num>
  <w:num w:numId="28">
    <w:abstractNumId w:val="13"/>
  </w:num>
  <w:num w:numId="29">
    <w:abstractNumId w:val="45"/>
  </w:num>
  <w:num w:numId="30">
    <w:abstractNumId w:val="27"/>
  </w:num>
  <w:num w:numId="31">
    <w:abstractNumId w:val="48"/>
  </w:num>
  <w:num w:numId="32">
    <w:abstractNumId w:val="18"/>
  </w:num>
  <w:num w:numId="33">
    <w:abstractNumId w:val="40"/>
  </w:num>
  <w:num w:numId="34">
    <w:abstractNumId w:val="43"/>
  </w:num>
  <w:num w:numId="35">
    <w:abstractNumId w:val="20"/>
  </w:num>
  <w:num w:numId="36">
    <w:abstractNumId w:val="10"/>
  </w:num>
  <w:num w:numId="37">
    <w:abstractNumId w:val="25"/>
  </w:num>
  <w:num w:numId="38">
    <w:abstractNumId w:val="47"/>
  </w:num>
  <w:num w:numId="39">
    <w:abstractNumId w:val="0"/>
  </w:num>
  <w:num w:numId="40">
    <w:abstractNumId w:val="32"/>
  </w:num>
  <w:num w:numId="41">
    <w:abstractNumId w:val="9"/>
  </w:num>
  <w:num w:numId="42">
    <w:abstractNumId w:val="19"/>
  </w:num>
  <w:num w:numId="43">
    <w:abstractNumId w:val="29"/>
  </w:num>
  <w:num w:numId="44">
    <w:abstractNumId w:val="49"/>
  </w:num>
  <w:num w:numId="45">
    <w:abstractNumId w:val="22"/>
  </w:num>
  <w:num w:numId="46">
    <w:abstractNumId w:val="46"/>
  </w:num>
  <w:num w:numId="47">
    <w:abstractNumId w:val="38"/>
  </w:num>
  <w:num w:numId="48">
    <w:abstractNumId w:val="15"/>
  </w:num>
  <w:num w:numId="49">
    <w:abstractNumId w:val="5"/>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C59"/>
    <w:rsid w:val="00001851"/>
    <w:rsid w:val="00001B32"/>
    <w:rsid w:val="000027F6"/>
    <w:rsid w:val="00002B27"/>
    <w:rsid w:val="00002EDC"/>
    <w:rsid w:val="0000345A"/>
    <w:rsid w:val="000140E9"/>
    <w:rsid w:val="00014701"/>
    <w:rsid w:val="00014C56"/>
    <w:rsid w:val="000150BA"/>
    <w:rsid w:val="0001528B"/>
    <w:rsid w:val="00015E8D"/>
    <w:rsid w:val="00016588"/>
    <w:rsid w:val="000172CF"/>
    <w:rsid w:val="0002258E"/>
    <w:rsid w:val="00022EAC"/>
    <w:rsid w:val="0002353D"/>
    <w:rsid w:val="00023992"/>
    <w:rsid w:val="00023AE9"/>
    <w:rsid w:val="00034ED3"/>
    <w:rsid w:val="0003542A"/>
    <w:rsid w:val="00037AD2"/>
    <w:rsid w:val="00041EC6"/>
    <w:rsid w:val="000421E8"/>
    <w:rsid w:val="000426AB"/>
    <w:rsid w:val="000451A1"/>
    <w:rsid w:val="000464D9"/>
    <w:rsid w:val="000468D1"/>
    <w:rsid w:val="00047404"/>
    <w:rsid w:val="0005316B"/>
    <w:rsid w:val="00053742"/>
    <w:rsid w:val="000568A8"/>
    <w:rsid w:val="00057627"/>
    <w:rsid w:val="000602DA"/>
    <w:rsid w:val="000662AD"/>
    <w:rsid w:val="000720C5"/>
    <w:rsid w:val="00072A6A"/>
    <w:rsid w:val="0007395E"/>
    <w:rsid w:val="00077270"/>
    <w:rsid w:val="00081A9F"/>
    <w:rsid w:val="00083D92"/>
    <w:rsid w:val="00083FEE"/>
    <w:rsid w:val="00085B50"/>
    <w:rsid w:val="00085CE8"/>
    <w:rsid w:val="00086537"/>
    <w:rsid w:val="000869AF"/>
    <w:rsid w:val="00090A8E"/>
    <w:rsid w:val="00091A19"/>
    <w:rsid w:val="000921C1"/>
    <w:rsid w:val="000922F2"/>
    <w:rsid w:val="00093312"/>
    <w:rsid w:val="00096540"/>
    <w:rsid w:val="00096DC3"/>
    <w:rsid w:val="000A17FA"/>
    <w:rsid w:val="000A23CB"/>
    <w:rsid w:val="000A2871"/>
    <w:rsid w:val="000A46CE"/>
    <w:rsid w:val="000A472E"/>
    <w:rsid w:val="000A569E"/>
    <w:rsid w:val="000A7694"/>
    <w:rsid w:val="000B0727"/>
    <w:rsid w:val="000B0734"/>
    <w:rsid w:val="000B24C8"/>
    <w:rsid w:val="000B2930"/>
    <w:rsid w:val="000B2CEE"/>
    <w:rsid w:val="000B57DA"/>
    <w:rsid w:val="000C183B"/>
    <w:rsid w:val="000C3CA4"/>
    <w:rsid w:val="000C4F8C"/>
    <w:rsid w:val="000C59BE"/>
    <w:rsid w:val="000C70F7"/>
    <w:rsid w:val="000D2B07"/>
    <w:rsid w:val="000D5B60"/>
    <w:rsid w:val="000E0D02"/>
    <w:rsid w:val="000E1063"/>
    <w:rsid w:val="000E2F7D"/>
    <w:rsid w:val="000E3DE9"/>
    <w:rsid w:val="000E5DE3"/>
    <w:rsid w:val="000E6769"/>
    <w:rsid w:val="000F16F4"/>
    <w:rsid w:val="000F502B"/>
    <w:rsid w:val="000F6E68"/>
    <w:rsid w:val="00101080"/>
    <w:rsid w:val="0010238A"/>
    <w:rsid w:val="00103E51"/>
    <w:rsid w:val="00105856"/>
    <w:rsid w:val="001060A3"/>
    <w:rsid w:val="00106325"/>
    <w:rsid w:val="00110A60"/>
    <w:rsid w:val="00111674"/>
    <w:rsid w:val="001133E6"/>
    <w:rsid w:val="00113BFC"/>
    <w:rsid w:val="001174F4"/>
    <w:rsid w:val="001206CB"/>
    <w:rsid w:val="00120BD5"/>
    <w:rsid w:val="00123D4A"/>
    <w:rsid w:val="001241E6"/>
    <w:rsid w:val="0013084F"/>
    <w:rsid w:val="00130B99"/>
    <w:rsid w:val="001313D2"/>
    <w:rsid w:val="00131ED3"/>
    <w:rsid w:val="0013287D"/>
    <w:rsid w:val="00134B8D"/>
    <w:rsid w:val="00137EBE"/>
    <w:rsid w:val="001417F1"/>
    <w:rsid w:val="0014230C"/>
    <w:rsid w:val="00142794"/>
    <w:rsid w:val="00145FF7"/>
    <w:rsid w:val="0014702F"/>
    <w:rsid w:val="00150664"/>
    <w:rsid w:val="0015175A"/>
    <w:rsid w:val="001540BC"/>
    <w:rsid w:val="00161F74"/>
    <w:rsid w:val="00162E49"/>
    <w:rsid w:val="0016594F"/>
    <w:rsid w:val="0016682A"/>
    <w:rsid w:val="00166F07"/>
    <w:rsid w:val="0017048C"/>
    <w:rsid w:val="001710B3"/>
    <w:rsid w:val="001718B4"/>
    <w:rsid w:val="0017251A"/>
    <w:rsid w:val="001729CB"/>
    <w:rsid w:val="001736DC"/>
    <w:rsid w:val="0018163A"/>
    <w:rsid w:val="00181E17"/>
    <w:rsid w:val="00182246"/>
    <w:rsid w:val="00182317"/>
    <w:rsid w:val="00187C02"/>
    <w:rsid w:val="00192698"/>
    <w:rsid w:val="0019604F"/>
    <w:rsid w:val="001A0747"/>
    <w:rsid w:val="001A0DD6"/>
    <w:rsid w:val="001A122E"/>
    <w:rsid w:val="001A7DEE"/>
    <w:rsid w:val="001B2A59"/>
    <w:rsid w:val="001B68C4"/>
    <w:rsid w:val="001B69F1"/>
    <w:rsid w:val="001C07A8"/>
    <w:rsid w:val="001C0A99"/>
    <w:rsid w:val="001C13D9"/>
    <w:rsid w:val="001C1EA0"/>
    <w:rsid w:val="001C5843"/>
    <w:rsid w:val="001C6882"/>
    <w:rsid w:val="001D02E4"/>
    <w:rsid w:val="001D1716"/>
    <w:rsid w:val="001D1AAE"/>
    <w:rsid w:val="001D2A35"/>
    <w:rsid w:val="001D2D9C"/>
    <w:rsid w:val="001D4537"/>
    <w:rsid w:val="001D4914"/>
    <w:rsid w:val="001D7BFB"/>
    <w:rsid w:val="001E0661"/>
    <w:rsid w:val="001E0B28"/>
    <w:rsid w:val="001E59F7"/>
    <w:rsid w:val="001F7145"/>
    <w:rsid w:val="00201815"/>
    <w:rsid w:val="002020EA"/>
    <w:rsid w:val="002110F8"/>
    <w:rsid w:val="00214FCC"/>
    <w:rsid w:val="00217C4C"/>
    <w:rsid w:val="00221A2B"/>
    <w:rsid w:val="0022228D"/>
    <w:rsid w:val="00222889"/>
    <w:rsid w:val="0022522F"/>
    <w:rsid w:val="0022732E"/>
    <w:rsid w:val="00231395"/>
    <w:rsid w:val="00233E9F"/>
    <w:rsid w:val="00236E6F"/>
    <w:rsid w:val="00240C43"/>
    <w:rsid w:val="0024547A"/>
    <w:rsid w:val="00245804"/>
    <w:rsid w:val="002523C9"/>
    <w:rsid w:val="002533E9"/>
    <w:rsid w:val="00254ADE"/>
    <w:rsid w:val="002558D9"/>
    <w:rsid w:val="00256DC7"/>
    <w:rsid w:val="00266D0E"/>
    <w:rsid w:val="0026778F"/>
    <w:rsid w:val="00271F9B"/>
    <w:rsid w:val="00273651"/>
    <w:rsid w:val="00273B87"/>
    <w:rsid w:val="0027555E"/>
    <w:rsid w:val="002771DC"/>
    <w:rsid w:val="002772F2"/>
    <w:rsid w:val="002804FE"/>
    <w:rsid w:val="00281636"/>
    <w:rsid w:val="00283A47"/>
    <w:rsid w:val="002864EF"/>
    <w:rsid w:val="00286726"/>
    <w:rsid w:val="00287669"/>
    <w:rsid w:val="00295BAD"/>
    <w:rsid w:val="00295F8C"/>
    <w:rsid w:val="002966CD"/>
    <w:rsid w:val="00297D95"/>
    <w:rsid w:val="002A1CCF"/>
    <w:rsid w:val="002A3B22"/>
    <w:rsid w:val="002A4C25"/>
    <w:rsid w:val="002A55A2"/>
    <w:rsid w:val="002A66F6"/>
    <w:rsid w:val="002B022C"/>
    <w:rsid w:val="002B0D09"/>
    <w:rsid w:val="002B13B6"/>
    <w:rsid w:val="002B32B7"/>
    <w:rsid w:val="002B4067"/>
    <w:rsid w:val="002B4B62"/>
    <w:rsid w:val="002B7120"/>
    <w:rsid w:val="002C17AB"/>
    <w:rsid w:val="002C23EF"/>
    <w:rsid w:val="002C2BC6"/>
    <w:rsid w:val="002C6555"/>
    <w:rsid w:val="002C6848"/>
    <w:rsid w:val="002C753A"/>
    <w:rsid w:val="002C7DA7"/>
    <w:rsid w:val="002C7F95"/>
    <w:rsid w:val="002D5EB2"/>
    <w:rsid w:val="002D79E4"/>
    <w:rsid w:val="002D7C8A"/>
    <w:rsid w:val="002D7E55"/>
    <w:rsid w:val="002E0558"/>
    <w:rsid w:val="002E1F09"/>
    <w:rsid w:val="002E3419"/>
    <w:rsid w:val="002E4144"/>
    <w:rsid w:val="002E44AB"/>
    <w:rsid w:val="002F01D3"/>
    <w:rsid w:val="002F0308"/>
    <w:rsid w:val="002F1EAE"/>
    <w:rsid w:val="002F3807"/>
    <w:rsid w:val="002F6FFD"/>
    <w:rsid w:val="002F751D"/>
    <w:rsid w:val="002F76CA"/>
    <w:rsid w:val="00300F26"/>
    <w:rsid w:val="00311C59"/>
    <w:rsid w:val="00312546"/>
    <w:rsid w:val="00315321"/>
    <w:rsid w:val="003153D9"/>
    <w:rsid w:val="00317DBC"/>
    <w:rsid w:val="0032285E"/>
    <w:rsid w:val="003250E4"/>
    <w:rsid w:val="00325AC5"/>
    <w:rsid w:val="00326AA6"/>
    <w:rsid w:val="0032753A"/>
    <w:rsid w:val="00330643"/>
    <w:rsid w:val="00332FC5"/>
    <w:rsid w:val="00333E09"/>
    <w:rsid w:val="0033459D"/>
    <w:rsid w:val="00336D5C"/>
    <w:rsid w:val="003375C2"/>
    <w:rsid w:val="00341CD3"/>
    <w:rsid w:val="003423AD"/>
    <w:rsid w:val="00342A11"/>
    <w:rsid w:val="00345B91"/>
    <w:rsid w:val="00346980"/>
    <w:rsid w:val="003526B5"/>
    <w:rsid w:val="00352885"/>
    <w:rsid w:val="00352BA4"/>
    <w:rsid w:val="00354AD5"/>
    <w:rsid w:val="00356C40"/>
    <w:rsid w:val="00356DCC"/>
    <w:rsid w:val="0036439B"/>
    <w:rsid w:val="0036501D"/>
    <w:rsid w:val="003670E6"/>
    <w:rsid w:val="00370000"/>
    <w:rsid w:val="00370BAA"/>
    <w:rsid w:val="00372160"/>
    <w:rsid w:val="003728D9"/>
    <w:rsid w:val="00372D33"/>
    <w:rsid w:val="00373B29"/>
    <w:rsid w:val="00375F44"/>
    <w:rsid w:val="003778AA"/>
    <w:rsid w:val="00380414"/>
    <w:rsid w:val="00380C56"/>
    <w:rsid w:val="00382689"/>
    <w:rsid w:val="00382981"/>
    <w:rsid w:val="00384CB1"/>
    <w:rsid w:val="00384F53"/>
    <w:rsid w:val="00390066"/>
    <w:rsid w:val="0039274C"/>
    <w:rsid w:val="0039289D"/>
    <w:rsid w:val="003965CA"/>
    <w:rsid w:val="0039663C"/>
    <w:rsid w:val="00397417"/>
    <w:rsid w:val="003A4CD7"/>
    <w:rsid w:val="003A4E6A"/>
    <w:rsid w:val="003A5E1C"/>
    <w:rsid w:val="003A6E3D"/>
    <w:rsid w:val="003A770A"/>
    <w:rsid w:val="003A7B56"/>
    <w:rsid w:val="003B383A"/>
    <w:rsid w:val="003B45BF"/>
    <w:rsid w:val="003B48DD"/>
    <w:rsid w:val="003B4F78"/>
    <w:rsid w:val="003B7386"/>
    <w:rsid w:val="003B73C9"/>
    <w:rsid w:val="003B73F2"/>
    <w:rsid w:val="003C1897"/>
    <w:rsid w:val="003C20A9"/>
    <w:rsid w:val="003C2308"/>
    <w:rsid w:val="003D01E4"/>
    <w:rsid w:val="003D63A1"/>
    <w:rsid w:val="003D6B98"/>
    <w:rsid w:val="003E46B9"/>
    <w:rsid w:val="003F02E6"/>
    <w:rsid w:val="003F584E"/>
    <w:rsid w:val="003F728F"/>
    <w:rsid w:val="00400092"/>
    <w:rsid w:val="00402483"/>
    <w:rsid w:val="004049C2"/>
    <w:rsid w:val="00407385"/>
    <w:rsid w:val="00407BEB"/>
    <w:rsid w:val="00416D8C"/>
    <w:rsid w:val="004216B1"/>
    <w:rsid w:val="00422D1A"/>
    <w:rsid w:val="0042672B"/>
    <w:rsid w:val="0042685C"/>
    <w:rsid w:val="00426CC6"/>
    <w:rsid w:val="004275B5"/>
    <w:rsid w:val="004278D2"/>
    <w:rsid w:val="004317D7"/>
    <w:rsid w:val="004354E0"/>
    <w:rsid w:val="004412E6"/>
    <w:rsid w:val="004422DD"/>
    <w:rsid w:val="0044452C"/>
    <w:rsid w:val="00445137"/>
    <w:rsid w:val="004468AD"/>
    <w:rsid w:val="00447592"/>
    <w:rsid w:val="00452D68"/>
    <w:rsid w:val="00452D76"/>
    <w:rsid w:val="004548E3"/>
    <w:rsid w:val="00456199"/>
    <w:rsid w:val="0046486E"/>
    <w:rsid w:val="00464D7D"/>
    <w:rsid w:val="00465148"/>
    <w:rsid w:val="0046606E"/>
    <w:rsid w:val="00474132"/>
    <w:rsid w:val="00480959"/>
    <w:rsid w:val="00480EEA"/>
    <w:rsid w:val="004847F4"/>
    <w:rsid w:val="00490072"/>
    <w:rsid w:val="0049065A"/>
    <w:rsid w:val="0049080F"/>
    <w:rsid w:val="00490AA8"/>
    <w:rsid w:val="00491029"/>
    <w:rsid w:val="0049214B"/>
    <w:rsid w:val="00492F7E"/>
    <w:rsid w:val="00495D46"/>
    <w:rsid w:val="0049799C"/>
    <w:rsid w:val="004A2522"/>
    <w:rsid w:val="004A2D78"/>
    <w:rsid w:val="004A4C4B"/>
    <w:rsid w:val="004A5E63"/>
    <w:rsid w:val="004A5FD4"/>
    <w:rsid w:val="004A6ECE"/>
    <w:rsid w:val="004A70D1"/>
    <w:rsid w:val="004B3C81"/>
    <w:rsid w:val="004B45DE"/>
    <w:rsid w:val="004B5778"/>
    <w:rsid w:val="004B7D6E"/>
    <w:rsid w:val="004B7F70"/>
    <w:rsid w:val="004C0560"/>
    <w:rsid w:val="004C16C7"/>
    <w:rsid w:val="004C23AA"/>
    <w:rsid w:val="004C2D16"/>
    <w:rsid w:val="004C2EBB"/>
    <w:rsid w:val="004C388E"/>
    <w:rsid w:val="004C5860"/>
    <w:rsid w:val="004C67BC"/>
    <w:rsid w:val="004C6853"/>
    <w:rsid w:val="004C687C"/>
    <w:rsid w:val="004C720B"/>
    <w:rsid w:val="004C7642"/>
    <w:rsid w:val="004D0AB8"/>
    <w:rsid w:val="004D1CE2"/>
    <w:rsid w:val="004D2223"/>
    <w:rsid w:val="004D752D"/>
    <w:rsid w:val="004E0573"/>
    <w:rsid w:val="004E338C"/>
    <w:rsid w:val="004E63C6"/>
    <w:rsid w:val="004F15E8"/>
    <w:rsid w:val="004F1C27"/>
    <w:rsid w:val="004F42DE"/>
    <w:rsid w:val="004F624D"/>
    <w:rsid w:val="004F71C0"/>
    <w:rsid w:val="0050183A"/>
    <w:rsid w:val="00510A33"/>
    <w:rsid w:val="00512ED8"/>
    <w:rsid w:val="00513DCB"/>
    <w:rsid w:val="00513FF9"/>
    <w:rsid w:val="00514C84"/>
    <w:rsid w:val="00515D82"/>
    <w:rsid w:val="005174EA"/>
    <w:rsid w:val="005174F7"/>
    <w:rsid w:val="00521057"/>
    <w:rsid w:val="005215F5"/>
    <w:rsid w:val="0052171B"/>
    <w:rsid w:val="00522633"/>
    <w:rsid w:val="00522E65"/>
    <w:rsid w:val="00523A1E"/>
    <w:rsid w:val="005243E9"/>
    <w:rsid w:val="005250EA"/>
    <w:rsid w:val="005251B2"/>
    <w:rsid w:val="00526E3B"/>
    <w:rsid w:val="00534F16"/>
    <w:rsid w:val="005355EB"/>
    <w:rsid w:val="00535BA6"/>
    <w:rsid w:val="005406CA"/>
    <w:rsid w:val="005411B6"/>
    <w:rsid w:val="00541477"/>
    <w:rsid w:val="00541EC6"/>
    <w:rsid w:val="0054629C"/>
    <w:rsid w:val="00547DCC"/>
    <w:rsid w:val="00547F6D"/>
    <w:rsid w:val="00552739"/>
    <w:rsid w:val="00554BA5"/>
    <w:rsid w:val="00554FB5"/>
    <w:rsid w:val="00560819"/>
    <w:rsid w:val="00561E90"/>
    <w:rsid w:val="00564CF2"/>
    <w:rsid w:val="00566DC0"/>
    <w:rsid w:val="00567C83"/>
    <w:rsid w:val="00570F6F"/>
    <w:rsid w:val="0057594D"/>
    <w:rsid w:val="00581D46"/>
    <w:rsid w:val="005838D7"/>
    <w:rsid w:val="00584220"/>
    <w:rsid w:val="00587636"/>
    <w:rsid w:val="0059314C"/>
    <w:rsid w:val="00594CB6"/>
    <w:rsid w:val="00594F99"/>
    <w:rsid w:val="0059506D"/>
    <w:rsid w:val="005955A7"/>
    <w:rsid w:val="00596509"/>
    <w:rsid w:val="00596FF5"/>
    <w:rsid w:val="005A1AFD"/>
    <w:rsid w:val="005A1D7A"/>
    <w:rsid w:val="005B08E2"/>
    <w:rsid w:val="005B1849"/>
    <w:rsid w:val="005B2C2D"/>
    <w:rsid w:val="005B50E0"/>
    <w:rsid w:val="005C28F9"/>
    <w:rsid w:val="005C674E"/>
    <w:rsid w:val="005D5490"/>
    <w:rsid w:val="005E00DF"/>
    <w:rsid w:val="005E307E"/>
    <w:rsid w:val="005E4FC0"/>
    <w:rsid w:val="005E6673"/>
    <w:rsid w:val="005E6F37"/>
    <w:rsid w:val="005E70F3"/>
    <w:rsid w:val="005F0EEC"/>
    <w:rsid w:val="005F1199"/>
    <w:rsid w:val="005F21AC"/>
    <w:rsid w:val="005F7B08"/>
    <w:rsid w:val="00602B2B"/>
    <w:rsid w:val="00602E55"/>
    <w:rsid w:val="00604611"/>
    <w:rsid w:val="00605AA2"/>
    <w:rsid w:val="00605C04"/>
    <w:rsid w:val="006073D4"/>
    <w:rsid w:val="00620B83"/>
    <w:rsid w:val="00621B11"/>
    <w:rsid w:val="00621EEE"/>
    <w:rsid w:val="00622943"/>
    <w:rsid w:val="00624A75"/>
    <w:rsid w:val="0062736C"/>
    <w:rsid w:val="0063209A"/>
    <w:rsid w:val="00640373"/>
    <w:rsid w:val="0064088A"/>
    <w:rsid w:val="006409BB"/>
    <w:rsid w:val="0064155B"/>
    <w:rsid w:val="00641F67"/>
    <w:rsid w:val="006420DC"/>
    <w:rsid w:val="00643B47"/>
    <w:rsid w:val="00643B6E"/>
    <w:rsid w:val="00643C10"/>
    <w:rsid w:val="00650C55"/>
    <w:rsid w:val="00651D4D"/>
    <w:rsid w:val="00652299"/>
    <w:rsid w:val="006525B0"/>
    <w:rsid w:val="00653015"/>
    <w:rsid w:val="006605FA"/>
    <w:rsid w:val="00661469"/>
    <w:rsid w:val="0066401E"/>
    <w:rsid w:val="006644D2"/>
    <w:rsid w:val="00665337"/>
    <w:rsid w:val="00665D36"/>
    <w:rsid w:val="00666037"/>
    <w:rsid w:val="006700CE"/>
    <w:rsid w:val="00671B04"/>
    <w:rsid w:val="00672186"/>
    <w:rsid w:val="0067277B"/>
    <w:rsid w:val="00672D34"/>
    <w:rsid w:val="006740B7"/>
    <w:rsid w:val="006759EE"/>
    <w:rsid w:val="00677968"/>
    <w:rsid w:val="0068043E"/>
    <w:rsid w:val="006841AD"/>
    <w:rsid w:val="00686898"/>
    <w:rsid w:val="00687B0E"/>
    <w:rsid w:val="00690ECA"/>
    <w:rsid w:val="006912A9"/>
    <w:rsid w:val="00691D9C"/>
    <w:rsid w:val="006926B4"/>
    <w:rsid w:val="00692F08"/>
    <w:rsid w:val="006952CD"/>
    <w:rsid w:val="0069765B"/>
    <w:rsid w:val="006A5EB8"/>
    <w:rsid w:val="006A760E"/>
    <w:rsid w:val="006B05E0"/>
    <w:rsid w:val="006B1C5C"/>
    <w:rsid w:val="006B5A6D"/>
    <w:rsid w:val="006C0936"/>
    <w:rsid w:val="006C1198"/>
    <w:rsid w:val="006C14D2"/>
    <w:rsid w:val="006C3002"/>
    <w:rsid w:val="006C5828"/>
    <w:rsid w:val="006C633E"/>
    <w:rsid w:val="006D09DC"/>
    <w:rsid w:val="006D0D7D"/>
    <w:rsid w:val="006D0DCD"/>
    <w:rsid w:val="006D109B"/>
    <w:rsid w:val="006D17BE"/>
    <w:rsid w:val="006D236F"/>
    <w:rsid w:val="006D360F"/>
    <w:rsid w:val="006D361D"/>
    <w:rsid w:val="006D4959"/>
    <w:rsid w:val="006D64A1"/>
    <w:rsid w:val="006E07BD"/>
    <w:rsid w:val="006E3268"/>
    <w:rsid w:val="006E516B"/>
    <w:rsid w:val="006E5B82"/>
    <w:rsid w:val="006E6C55"/>
    <w:rsid w:val="006F0A59"/>
    <w:rsid w:val="006F3EF8"/>
    <w:rsid w:val="006F4A2C"/>
    <w:rsid w:val="006F7816"/>
    <w:rsid w:val="007008A2"/>
    <w:rsid w:val="00701071"/>
    <w:rsid w:val="00701196"/>
    <w:rsid w:val="007014B9"/>
    <w:rsid w:val="007054A7"/>
    <w:rsid w:val="00706423"/>
    <w:rsid w:val="0071288B"/>
    <w:rsid w:val="007140E5"/>
    <w:rsid w:val="00715A58"/>
    <w:rsid w:val="007203AD"/>
    <w:rsid w:val="00720FB5"/>
    <w:rsid w:val="00721946"/>
    <w:rsid w:val="00721F83"/>
    <w:rsid w:val="00722985"/>
    <w:rsid w:val="00722AC8"/>
    <w:rsid w:val="00723968"/>
    <w:rsid w:val="00723CA3"/>
    <w:rsid w:val="00726E61"/>
    <w:rsid w:val="00730031"/>
    <w:rsid w:val="00730D4E"/>
    <w:rsid w:val="00732236"/>
    <w:rsid w:val="0073432A"/>
    <w:rsid w:val="00736CFD"/>
    <w:rsid w:val="00740568"/>
    <w:rsid w:val="007435FE"/>
    <w:rsid w:val="007441E5"/>
    <w:rsid w:val="0075013A"/>
    <w:rsid w:val="00750C2D"/>
    <w:rsid w:val="00762DFB"/>
    <w:rsid w:val="00763596"/>
    <w:rsid w:val="00763ADB"/>
    <w:rsid w:val="007644E1"/>
    <w:rsid w:val="007661C2"/>
    <w:rsid w:val="00767A38"/>
    <w:rsid w:val="00770BEA"/>
    <w:rsid w:val="00771131"/>
    <w:rsid w:val="007738FB"/>
    <w:rsid w:val="007754BC"/>
    <w:rsid w:val="0077656A"/>
    <w:rsid w:val="00777A5D"/>
    <w:rsid w:val="00782DF7"/>
    <w:rsid w:val="00783227"/>
    <w:rsid w:val="00783233"/>
    <w:rsid w:val="0078376E"/>
    <w:rsid w:val="00784BC7"/>
    <w:rsid w:val="00786A18"/>
    <w:rsid w:val="00791087"/>
    <w:rsid w:val="00791AA9"/>
    <w:rsid w:val="007932E3"/>
    <w:rsid w:val="00793D84"/>
    <w:rsid w:val="0079631D"/>
    <w:rsid w:val="00796AF0"/>
    <w:rsid w:val="007978EC"/>
    <w:rsid w:val="00797E28"/>
    <w:rsid w:val="007A25F0"/>
    <w:rsid w:val="007A3566"/>
    <w:rsid w:val="007A41F0"/>
    <w:rsid w:val="007A4807"/>
    <w:rsid w:val="007A73F6"/>
    <w:rsid w:val="007A7AB5"/>
    <w:rsid w:val="007B080F"/>
    <w:rsid w:val="007B393B"/>
    <w:rsid w:val="007B51B8"/>
    <w:rsid w:val="007C16A1"/>
    <w:rsid w:val="007C57DC"/>
    <w:rsid w:val="007C5D34"/>
    <w:rsid w:val="007C6F68"/>
    <w:rsid w:val="007C7BD0"/>
    <w:rsid w:val="007D1EE8"/>
    <w:rsid w:val="007D3F5D"/>
    <w:rsid w:val="007D452B"/>
    <w:rsid w:val="007D5FD2"/>
    <w:rsid w:val="007D7AE4"/>
    <w:rsid w:val="007E0149"/>
    <w:rsid w:val="007E01CC"/>
    <w:rsid w:val="007E0AF3"/>
    <w:rsid w:val="007E21B7"/>
    <w:rsid w:val="007E221F"/>
    <w:rsid w:val="007F294D"/>
    <w:rsid w:val="007F529E"/>
    <w:rsid w:val="007F7981"/>
    <w:rsid w:val="00803E68"/>
    <w:rsid w:val="0080410C"/>
    <w:rsid w:val="00805204"/>
    <w:rsid w:val="008052BA"/>
    <w:rsid w:val="00805850"/>
    <w:rsid w:val="008125BE"/>
    <w:rsid w:val="0081289F"/>
    <w:rsid w:val="00812B0A"/>
    <w:rsid w:val="008150A7"/>
    <w:rsid w:val="008164AA"/>
    <w:rsid w:val="008173D3"/>
    <w:rsid w:val="008215B8"/>
    <w:rsid w:val="00823E64"/>
    <w:rsid w:val="00824824"/>
    <w:rsid w:val="00831761"/>
    <w:rsid w:val="0083216E"/>
    <w:rsid w:val="00832F98"/>
    <w:rsid w:val="008403DC"/>
    <w:rsid w:val="008426D6"/>
    <w:rsid w:val="008438FD"/>
    <w:rsid w:val="008447CD"/>
    <w:rsid w:val="00845136"/>
    <w:rsid w:val="00845412"/>
    <w:rsid w:val="008464D0"/>
    <w:rsid w:val="008474B4"/>
    <w:rsid w:val="00847CE0"/>
    <w:rsid w:val="00850CFC"/>
    <w:rsid w:val="00852612"/>
    <w:rsid w:val="00854C44"/>
    <w:rsid w:val="008562BC"/>
    <w:rsid w:val="00857C46"/>
    <w:rsid w:val="008658C6"/>
    <w:rsid w:val="00865EE2"/>
    <w:rsid w:val="0086646E"/>
    <w:rsid w:val="00866ECC"/>
    <w:rsid w:val="0087125D"/>
    <w:rsid w:val="00872041"/>
    <w:rsid w:val="00872CF1"/>
    <w:rsid w:val="008748C0"/>
    <w:rsid w:val="00874DD2"/>
    <w:rsid w:val="008763E7"/>
    <w:rsid w:val="008764FA"/>
    <w:rsid w:val="0088269A"/>
    <w:rsid w:val="00883C00"/>
    <w:rsid w:val="00884E25"/>
    <w:rsid w:val="00885EF8"/>
    <w:rsid w:val="00886926"/>
    <w:rsid w:val="00887857"/>
    <w:rsid w:val="00890F9A"/>
    <w:rsid w:val="00891201"/>
    <w:rsid w:val="00892FDE"/>
    <w:rsid w:val="008937FD"/>
    <w:rsid w:val="0089516D"/>
    <w:rsid w:val="0089627C"/>
    <w:rsid w:val="008A055A"/>
    <w:rsid w:val="008A19D8"/>
    <w:rsid w:val="008A3B20"/>
    <w:rsid w:val="008A4975"/>
    <w:rsid w:val="008A55D6"/>
    <w:rsid w:val="008A64FE"/>
    <w:rsid w:val="008B0701"/>
    <w:rsid w:val="008B0FBA"/>
    <w:rsid w:val="008B1C21"/>
    <w:rsid w:val="008B2A62"/>
    <w:rsid w:val="008B355E"/>
    <w:rsid w:val="008B42DA"/>
    <w:rsid w:val="008B5BDA"/>
    <w:rsid w:val="008B6A94"/>
    <w:rsid w:val="008B6AA3"/>
    <w:rsid w:val="008C1046"/>
    <w:rsid w:val="008C2318"/>
    <w:rsid w:val="008C260D"/>
    <w:rsid w:val="008C3AD7"/>
    <w:rsid w:val="008C52C1"/>
    <w:rsid w:val="008C5696"/>
    <w:rsid w:val="008D0082"/>
    <w:rsid w:val="008D16F0"/>
    <w:rsid w:val="008D2CC7"/>
    <w:rsid w:val="008D3F72"/>
    <w:rsid w:val="008D5A6E"/>
    <w:rsid w:val="008E23AD"/>
    <w:rsid w:val="008E2458"/>
    <w:rsid w:val="008E4637"/>
    <w:rsid w:val="008E564E"/>
    <w:rsid w:val="008E72E6"/>
    <w:rsid w:val="008F0D2D"/>
    <w:rsid w:val="008F1415"/>
    <w:rsid w:val="008F155C"/>
    <w:rsid w:val="008F1C43"/>
    <w:rsid w:val="008F212F"/>
    <w:rsid w:val="008F3D78"/>
    <w:rsid w:val="008F3F42"/>
    <w:rsid w:val="008F526E"/>
    <w:rsid w:val="008F7E99"/>
    <w:rsid w:val="009021B8"/>
    <w:rsid w:val="00905013"/>
    <w:rsid w:val="00905288"/>
    <w:rsid w:val="00905B2D"/>
    <w:rsid w:val="00914E09"/>
    <w:rsid w:val="0092069F"/>
    <w:rsid w:val="00920826"/>
    <w:rsid w:val="009246A4"/>
    <w:rsid w:val="009324A6"/>
    <w:rsid w:val="00932867"/>
    <w:rsid w:val="00935165"/>
    <w:rsid w:val="00935CA4"/>
    <w:rsid w:val="00935DCD"/>
    <w:rsid w:val="00937235"/>
    <w:rsid w:val="00937783"/>
    <w:rsid w:val="0094691B"/>
    <w:rsid w:val="0095428E"/>
    <w:rsid w:val="009559ED"/>
    <w:rsid w:val="00956357"/>
    <w:rsid w:val="00957094"/>
    <w:rsid w:val="00957F10"/>
    <w:rsid w:val="009669EC"/>
    <w:rsid w:val="00967BCD"/>
    <w:rsid w:val="009701C3"/>
    <w:rsid w:val="00971377"/>
    <w:rsid w:val="0097460F"/>
    <w:rsid w:val="00975559"/>
    <w:rsid w:val="0098198F"/>
    <w:rsid w:val="00986F52"/>
    <w:rsid w:val="00991083"/>
    <w:rsid w:val="00993AD3"/>
    <w:rsid w:val="009A149B"/>
    <w:rsid w:val="009A3EA4"/>
    <w:rsid w:val="009A4A2E"/>
    <w:rsid w:val="009A4DF1"/>
    <w:rsid w:val="009A5C15"/>
    <w:rsid w:val="009B1275"/>
    <w:rsid w:val="009B1335"/>
    <w:rsid w:val="009B1C4E"/>
    <w:rsid w:val="009B36EB"/>
    <w:rsid w:val="009B3860"/>
    <w:rsid w:val="009B54D9"/>
    <w:rsid w:val="009C201C"/>
    <w:rsid w:val="009C502D"/>
    <w:rsid w:val="009C5654"/>
    <w:rsid w:val="009C5698"/>
    <w:rsid w:val="009D298D"/>
    <w:rsid w:val="009D5430"/>
    <w:rsid w:val="009D5605"/>
    <w:rsid w:val="009D7C86"/>
    <w:rsid w:val="009E0618"/>
    <w:rsid w:val="009E2D3D"/>
    <w:rsid w:val="009E3228"/>
    <w:rsid w:val="009E4BA9"/>
    <w:rsid w:val="009E551F"/>
    <w:rsid w:val="009E5667"/>
    <w:rsid w:val="009E5A7C"/>
    <w:rsid w:val="009F3771"/>
    <w:rsid w:val="009F48D9"/>
    <w:rsid w:val="009F4DA4"/>
    <w:rsid w:val="009F629E"/>
    <w:rsid w:val="009F6B95"/>
    <w:rsid w:val="00A00375"/>
    <w:rsid w:val="00A00455"/>
    <w:rsid w:val="00A00862"/>
    <w:rsid w:val="00A00D8C"/>
    <w:rsid w:val="00A05044"/>
    <w:rsid w:val="00A06148"/>
    <w:rsid w:val="00A06B6E"/>
    <w:rsid w:val="00A07291"/>
    <w:rsid w:val="00A1158F"/>
    <w:rsid w:val="00A11EF1"/>
    <w:rsid w:val="00A13CAB"/>
    <w:rsid w:val="00A2121C"/>
    <w:rsid w:val="00A213F1"/>
    <w:rsid w:val="00A21897"/>
    <w:rsid w:val="00A22008"/>
    <w:rsid w:val="00A22C05"/>
    <w:rsid w:val="00A234D9"/>
    <w:rsid w:val="00A23D6D"/>
    <w:rsid w:val="00A247BD"/>
    <w:rsid w:val="00A24AE0"/>
    <w:rsid w:val="00A24D74"/>
    <w:rsid w:val="00A2521D"/>
    <w:rsid w:val="00A25FF6"/>
    <w:rsid w:val="00A26ADB"/>
    <w:rsid w:val="00A273CB"/>
    <w:rsid w:val="00A32BF1"/>
    <w:rsid w:val="00A33C04"/>
    <w:rsid w:val="00A33D34"/>
    <w:rsid w:val="00A36A2D"/>
    <w:rsid w:val="00A37F97"/>
    <w:rsid w:val="00A43F1F"/>
    <w:rsid w:val="00A45106"/>
    <w:rsid w:val="00A46257"/>
    <w:rsid w:val="00A46A03"/>
    <w:rsid w:val="00A5191E"/>
    <w:rsid w:val="00A52117"/>
    <w:rsid w:val="00A554B7"/>
    <w:rsid w:val="00A557BF"/>
    <w:rsid w:val="00A56034"/>
    <w:rsid w:val="00A56C9E"/>
    <w:rsid w:val="00A572BB"/>
    <w:rsid w:val="00A606A8"/>
    <w:rsid w:val="00A608F9"/>
    <w:rsid w:val="00A61E55"/>
    <w:rsid w:val="00A6364C"/>
    <w:rsid w:val="00A643A5"/>
    <w:rsid w:val="00A66357"/>
    <w:rsid w:val="00A67255"/>
    <w:rsid w:val="00A73DFC"/>
    <w:rsid w:val="00A74483"/>
    <w:rsid w:val="00A75907"/>
    <w:rsid w:val="00A767E3"/>
    <w:rsid w:val="00A778AC"/>
    <w:rsid w:val="00A802B4"/>
    <w:rsid w:val="00A81206"/>
    <w:rsid w:val="00A81D7C"/>
    <w:rsid w:val="00A831EB"/>
    <w:rsid w:val="00A846BE"/>
    <w:rsid w:val="00A86376"/>
    <w:rsid w:val="00A87020"/>
    <w:rsid w:val="00A871F0"/>
    <w:rsid w:val="00A872E5"/>
    <w:rsid w:val="00A91806"/>
    <w:rsid w:val="00A91910"/>
    <w:rsid w:val="00A921D4"/>
    <w:rsid w:val="00A92385"/>
    <w:rsid w:val="00A9366B"/>
    <w:rsid w:val="00A93D5C"/>
    <w:rsid w:val="00A9693F"/>
    <w:rsid w:val="00A96B1F"/>
    <w:rsid w:val="00AA02A3"/>
    <w:rsid w:val="00AA4233"/>
    <w:rsid w:val="00AA5601"/>
    <w:rsid w:val="00AA62B2"/>
    <w:rsid w:val="00AB0F41"/>
    <w:rsid w:val="00AB278E"/>
    <w:rsid w:val="00AB3376"/>
    <w:rsid w:val="00AC3BAF"/>
    <w:rsid w:val="00AC3C36"/>
    <w:rsid w:val="00AC3FBB"/>
    <w:rsid w:val="00AC4C38"/>
    <w:rsid w:val="00AC5108"/>
    <w:rsid w:val="00AC57BA"/>
    <w:rsid w:val="00AD1362"/>
    <w:rsid w:val="00AD427B"/>
    <w:rsid w:val="00AD48BA"/>
    <w:rsid w:val="00AD5563"/>
    <w:rsid w:val="00AE0D8E"/>
    <w:rsid w:val="00AE77E9"/>
    <w:rsid w:val="00AF1A40"/>
    <w:rsid w:val="00AF2B8C"/>
    <w:rsid w:val="00AF3497"/>
    <w:rsid w:val="00AF5D27"/>
    <w:rsid w:val="00B01CC4"/>
    <w:rsid w:val="00B044FE"/>
    <w:rsid w:val="00B062FC"/>
    <w:rsid w:val="00B10AC4"/>
    <w:rsid w:val="00B155D7"/>
    <w:rsid w:val="00B15FA1"/>
    <w:rsid w:val="00B17D03"/>
    <w:rsid w:val="00B21A9B"/>
    <w:rsid w:val="00B22087"/>
    <w:rsid w:val="00B22528"/>
    <w:rsid w:val="00B229A1"/>
    <w:rsid w:val="00B234A3"/>
    <w:rsid w:val="00B26605"/>
    <w:rsid w:val="00B32DAD"/>
    <w:rsid w:val="00B3326A"/>
    <w:rsid w:val="00B36259"/>
    <w:rsid w:val="00B3649E"/>
    <w:rsid w:val="00B37763"/>
    <w:rsid w:val="00B403D5"/>
    <w:rsid w:val="00B42A03"/>
    <w:rsid w:val="00B431AA"/>
    <w:rsid w:val="00B46DA2"/>
    <w:rsid w:val="00B513D4"/>
    <w:rsid w:val="00B538BC"/>
    <w:rsid w:val="00B544E6"/>
    <w:rsid w:val="00B622B8"/>
    <w:rsid w:val="00B6241B"/>
    <w:rsid w:val="00B62898"/>
    <w:rsid w:val="00B62E1B"/>
    <w:rsid w:val="00B66085"/>
    <w:rsid w:val="00B672D1"/>
    <w:rsid w:val="00B82D77"/>
    <w:rsid w:val="00B84B43"/>
    <w:rsid w:val="00B8586B"/>
    <w:rsid w:val="00B8697A"/>
    <w:rsid w:val="00B87A8E"/>
    <w:rsid w:val="00B91EFB"/>
    <w:rsid w:val="00B92A66"/>
    <w:rsid w:val="00B95636"/>
    <w:rsid w:val="00B97327"/>
    <w:rsid w:val="00BA01D0"/>
    <w:rsid w:val="00BA3C0E"/>
    <w:rsid w:val="00BA4FE6"/>
    <w:rsid w:val="00BA55FA"/>
    <w:rsid w:val="00BA5DF1"/>
    <w:rsid w:val="00BA6132"/>
    <w:rsid w:val="00BB3142"/>
    <w:rsid w:val="00BB5A10"/>
    <w:rsid w:val="00BB6CFC"/>
    <w:rsid w:val="00BC070F"/>
    <w:rsid w:val="00BC10B8"/>
    <w:rsid w:val="00BC24FD"/>
    <w:rsid w:val="00BC2DAF"/>
    <w:rsid w:val="00BC3C83"/>
    <w:rsid w:val="00BC4DC9"/>
    <w:rsid w:val="00BC600D"/>
    <w:rsid w:val="00BC6651"/>
    <w:rsid w:val="00BD3DD7"/>
    <w:rsid w:val="00BD5290"/>
    <w:rsid w:val="00BD7A8F"/>
    <w:rsid w:val="00BD7E01"/>
    <w:rsid w:val="00BE34A3"/>
    <w:rsid w:val="00BE4DE8"/>
    <w:rsid w:val="00BE56E9"/>
    <w:rsid w:val="00BE5C7C"/>
    <w:rsid w:val="00BE665E"/>
    <w:rsid w:val="00BE689E"/>
    <w:rsid w:val="00BF1A35"/>
    <w:rsid w:val="00BF1ABD"/>
    <w:rsid w:val="00C01237"/>
    <w:rsid w:val="00C02005"/>
    <w:rsid w:val="00C03AD9"/>
    <w:rsid w:val="00C04186"/>
    <w:rsid w:val="00C05FD5"/>
    <w:rsid w:val="00C0726F"/>
    <w:rsid w:val="00C072D2"/>
    <w:rsid w:val="00C07B85"/>
    <w:rsid w:val="00C17CAB"/>
    <w:rsid w:val="00C217DE"/>
    <w:rsid w:val="00C239D6"/>
    <w:rsid w:val="00C23F6A"/>
    <w:rsid w:val="00C256BE"/>
    <w:rsid w:val="00C263A6"/>
    <w:rsid w:val="00C26C86"/>
    <w:rsid w:val="00C26D34"/>
    <w:rsid w:val="00C27765"/>
    <w:rsid w:val="00C31EDD"/>
    <w:rsid w:val="00C32562"/>
    <w:rsid w:val="00C32CE7"/>
    <w:rsid w:val="00C339D2"/>
    <w:rsid w:val="00C351EB"/>
    <w:rsid w:val="00C36D96"/>
    <w:rsid w:val="00C3704D"/>
    <w:rsid w:val="00C37906"/>
    <w:rsid w:val="00C40A60"/>
    <w:rsid w:val="00C40E61"/>
    <w:rsid w:val="00C4526A"/>
    <w:rsid w:val="00C50987"/>
    <w:rsid w:val="00C57DF6"/>
    <w:rsid w:val="00C60830"/>
    <w:rsid w:val="00C60A78"/>
    <w:rsid w:val="00C61575"/>
    <w:rsid w:val="00C64223"/>
    <w:rsid w:val="00C657E3"/>
    <w:rsid w:val="00C65ED0"/>
    <w:rsid w:val="00C65F0D"/>
    <w:rsid w:val="00C678F1"/>
    <w:rsid w:val="00C67FEE"/>
    <w:rsid w:val="00C71223"/>
    <w:rsid w:val="00C722BD"/>
    <w:rsid w:val="00C740E7"/>
    <w:rsid w:val="00C76817"/>
    <w:rsid w:val="00C77781"/>
    <w:rsid w:val="00C907D3"/>
    <w:rsid w:val="00C91FD0"/>
    <w:rsid w:val="00C92841"/>
    <w:rsid w:val="00C93A65"/>
    <w:rsid w:val="00C9643F"/>
    <w:rsid w:val="00C97392"/>
    <w:rsid w:val="00C975A5"/>
    <w:rsid w:val="00CA1660"/>
    <w:rsid w:val="00CA2768"/>
    <w:rsid w:val="00CA2901"/>
    <w:rsid w:val="00CA57FF"/>
    <w:rsid w:val="00CA78FF"/>
    <w:rsid w:val="00CB3BBD"/>
    <w:rsid w:val="00CC1015"/>
    <w:rsid w:val="00CC1741"/>
    <w:rsid w:val="00CC1D61"/>
    <w:rsid w:val="00CC1E6E"/>
    <w:rsid w:val="00CC3E4D"/>
    <w:rsid w:val="00CC50C9"/>
    <w:rsid w:val="00CC54C6"/>
    <w:rsid w:val="00CC6133"/>
    <w:rsid w:val="00CD090D"/>
    <w:rsid w:val="00CD3348"/>
    <w:rsid w:val="00CD359F"/>
    <w:rsid w:val="00CD5615"/>
    <w:rsid w:val="00CD5F13"/>
    <w:rsid w:val="00CD7203"/>
    <w:rsid w:val="00CD7FA5"/>
    <w:rsid w:val="00CE0DB9"/>
    <w:rsid w:val="00CE2D60"/>
    <w:rsid w:val="00CE4B25"/>
    <w:rsid w:val="00CE621A"/>
    <w:rsid w:val="00CE6B59"/>
    <w:rsid w:val="00CF3B6C"/>
    <w:rsid w:val="00CF6955"/>
    <w:rsid w:val="00D006E0"/>
    <w:rsid w:val="00D0184E"/>
    <w:rsid w:val="00D04E9B"/>
    <w:rsid w:val="00D064D3"/>
    <w:rsid w:val="00D11BA2"/>
    <w:rsid w:val="00D167D8"/>
    <w:rsid w:val="00D16E99"/>
    <w:rsid w:val="00D171DA"/>
    <w:rsid w:val="00D2061D"/>
    <w:rsid w:val="00D22F7D"/>
    <w:rsid w:val="00D3080C"/>
    <w:rsid w:val="00D30DCD"/>
    <w:rsid w:val="00D317F8"/>
    <w:rsid w:val="00D3628D"/>
    <w:rsid w:val="00D37EFF"/>
    <w:rsid w:val="00D40294"/>
    <w:rsid w:val="00D40833"/>
    <w:rsid w:val="00D414B3"/>
    <w:rsid w:val="00D4269E"/>
    <w:rsid w:val="00D43ED9"/>
    <w:rsid w:val="00D44FDF"/>
    <w:rsid w:val="00D46C97"/>
    <w:rsid w:val="00D477AC"/>
    <w:rsid w:val="00D477F3"/>
    <w:rsid w:val="00D51040"/>
    <w:rsid w:val="00D527F9"/>
    <w:rsid w:val="00D61455"/>
    <w:rsid w:val="00D629DE"/>
    <w:rsid w:val="00D65941"/>
    <w:rsid w:val="00D66414"/>
    <w:rsid w:val="00D6726F"/>
    <w:rsid w:val="00D70948"/>
    <w:rsid w:val="00D71800"/>
    <w:rsid w:val="00D7468F"/>
    <w:rsid w:val="00D75FBF"/>
    <w:rsid w:val="00D8058C"/>
    <w:rsid w:val="00D82075"/>
    <w:rsid w:val="00D82E8B"/>
    <w:rsid w:val="00D84C9C"/>
    <w:rsid w:val="00D84F59"/>
    <w:rsid w:val="00D851F9"/>
    <w:rsid w:val="00D9130F"/>
    <w:rsid w:val="00D93FB2"/>
    <w:rsid w:val="00D961EE"/>
    <w:rsid w:val="00DA3E5F"/>
    <w:rsid w:val="00DA52D6"/>
    <w:rsid w:val="00DA77DA"/>
    <w:rsid w:val="00DA7EC2"/>
    <w:rsid w:val="00DB65E8"/>
    <w:rsid w:val="00DB7586"/>
    <w:rsid w:val="00DB7C60"/>
    <w:rsid w:val="00DC4AD3"/>
    <w:rsid w:val="00DD1029"/>
    <w:rsid w:val="00DD205A"/>
    <w:rsid w:val="00DD30A6"/>
    <w:rsid w:val="00DD3200"/>
    <w:rsid w:val="00DD37DF"/>
    <w:rsid w:val="00DD426E"/>
    <w:rsid w:val="00DD4BD1"/>
    <w:rsid w:val="00DD530A"/>
    <w:rsid w:val="00DD7967"/>
    <w:rsid w:val="00DE3BED"/>
    <w:rsid w:val="00DE4E68"/>
    <w:rsid w:val="00DE67D9"/>
    <w:rsid w:val="00DF4111"/>
    <w:rsid w:val="00DF565C"/>
    <w:rsid w:val="00DF5B1A"/>
    <w:rsid w:val="00DF63BD"/>
    <w:rsid w:val="00E009B6"/>
    <w:rsid w:val="00E039AD"/>
    <w:rsid w:val="00E04301"/>
    <w:rsid w:val="00E07F49"/>
    <w:rsid w:val="00E106F7"/>
    <w:rsid w:val="00E127A9"/>
    <w:rsid w:val="00E12A73"/>
    <w:rsid w:val="00E2720B"/>
    <w:rsid w:val="00E27492"/>
    <w:rsid w:val="00E27782"/>
    <w:rsid w:val="00E279D8"/>
    <w:rsid w:val="00E3114F"/>
    <w:rsid w:val="00E318D5"/>
    <w:rsid w:val="00E31942"/>
    <w:rsid w:val="00E3279F"/>
    <w:rsid w:val="00E32C29"/>
    <w:rsid w:val="00E338D9"/>
    <w:rsid w:val="00E36258"/>
    <w:rsid w:val="00E372FF"/>
    <w:rsid w:val="00E43993"/>
    <w:rsid w:val="00E43EA3"/>
    <w:rsid w:val="00E46960"/>
    <w:rsid w:val="00E46EC2"/>
    <w:rsid w:val="00E47AF0"/>
    <w:rsid w:val="00E47FAB"/>
    <w:rsid w:val="00E50889"/>
    <w:rsid w:val="00E51A53"/>
    <w:rsid w:val="00E5369F"/>
    <w:rsid w:val="00E53B54"/>
    <w:rsid w:val="00E555E8"/>
    <w:rsid w:val="00E56372"/>
    <w:rsid w:val="00E60ECC"/>
    <w:rsid w:val="00E6292F"/>
    <w:rsid w:val="00E65318"/>
    <w:rsid w:val="00E678F4"/>
    <w:rsid w:val="00E7273E"/>
    <w:rsid w:val="00E73C7C"/>
    <w:rsid w:val="00E8024A"/>
    <w:rsid w:val="00E80A88"/>
    <w:rsid w:val="00E82B60"/>
    <w:rsid w:val="00E83E29"/>
    <w:rsid w:val="00E84D5E"/>
    <w:rsid w:val="00E86161"/>
    <w:rsid w:val="00E90722"/>
    <w:rsid w:val="00E91DCD"/>
    <w:rsid w:val="00E94854"/>
    <w:rsid w:val="00E9608E"/>
    <w:rsid w:val="00EA0D02"/>
    <w:rsid w:val="00EA20AB"/>
    <w:rsid w:val="00EA4C48"/>
    <w:rsid w:val="00EA4C8A"/>
    <w:rsid w:val="00EA4E4C"/>
    <w:rsid w:val="00EA5F53"/>
    <w:rsid w:val="00EB315B"/>
    <w:rsid w:val="00EB328D"/>
    <w:rsid w:val="00EB340A"/>
    <w:rsid w:val="00EB39B3"/>
    <w:rsid w:val="00EB5677"/>
    <w:rsid w:val="00EB5880"/>
    <w:rsid w:val="00EB6492"/>
    <w:rsid w:val="00EC0375"/>
    <w:rsid w:val="00EC1D91"/>
    <w:rsid w:val="00EC4388"/>
    <w:rsid w:val="00EC43B9"/>
    <w:rsid w:val="00EC5F37"/>
    <w:rsid w:val="00ED1200"/>
    <w:rsid w:val="00ED1788"/>
    <w:rsid w:val="00ED18F8"/>
    <w:rsid w:val="00ED532A"/>
    <w:rsid w:val="00ED5C93"/>
    <w:rsid w:val="00ED7699"/>
    <w:rsid w:val="00EE3E38"/>
    <w:rsid w:val="00EE5335"/>
    <w:rsid w:val="00EE6D89"/>
    <w:rsid w:val="00EF0836"/>
    <w:rsid w:val="00EF20AC"/>
    <w:rsid w:val="00EF3574"/>
    <w:rsid w:val="00EF3BCD"/>
    <w:rsid w:val="00EF7C14"/>
    <w:rsid w:val="00F003EA"/>
    <w:rsid w:val="00F00469"/>
    <w:rsid w:val="00F03027"/>
    <w:rsid w:val="00F043AD"/>
    <w:rsid w:val="00F05244"/>
    <w:rsid w:val="00F0592F"/>
    <w:rsid w:val="00F05ABF"/>
    <w:rsid w:val="00F05D8E"/>
    <w:rsid w:val="00F11693"/>
    <w:rsid w:val="00F125E0"/>
    <w:rsid w:val="00F1308D"/>
    <w:rsid w:val="00F15645"/>
    <w:rsid w:val="00F15A25"/>
    <w:rsid w:val="00F2013D"/>
    <w:rsid w:val="00F22CA2"/>
    <w:rsid w:val="00F23D9C"/>
    <w:rsid w:val="00F2757D"/>
    <w:rsid w:val="00F27920"/>
    <w:rsid w:val="00F30839"/>
    <w:rsid w:val="00F34C4C"/>
    <w:rsid w:val="00F36BBB"/>
    <w:rsid w:val="00F36C06"/>
    <w:rsid w:val="00F3789F"/>
    <w:rsid w:val="00F403D2"/>
    <w:rsid w:val="00F42C31"/>
    <w:rsid w:val="00F43838"/>
    <w:rsid w:val="00F440B2"/>
    <w:rsid w:val="00F45735"/>
    <w:rsid w:val="00F45AC1"/>
    <w:rsid w:val="00F460DD"/>
    <w:rsid w:val="00F47B5E"/>
    <w:rsid w:val="00F47E7C"/>
    <w:rsid w:val="00F515D3"/>
    <w:rsid w:val="00F5301B"/>
    <w:rsid w:val="00F53B23"/>
    <w:rsid w:val="00F545B6"/>
    <w:rsid w:val="00F547DC"/>
    <w:rsid w:val="00F56BD0"/>
    <w:rsid w:val="00F622A9"/>
    <w:rsid w:val="00F62CAB"/>
    <w:rsid w:val="00F66373"/>
    <w:rsid w:val="00F668F1"/>
    <w:rsid w:val="00F71590"/>
    <w:rsid w:val="00F717F7"/>
    <w:rsid w:val="00F74F6B"/>
    <w:rsid w:val="00F80BFE"/>
    <w:rsid w:val="00F80DED"/>
    <w:rsid w:val="00F823E2"/>
    <w:rsid w:val="00F86323"/>
    <w:rsid w:val="00F9060D"/>
    <w:rsid w:val="00F90822"/>
    <w:rsid w:val="00F90B9B"/>
    <w:rsid w:val="00F91926"/>
    <w:rsid w:val="00F92A64"/>
    <w:rsid w:val="00FA1151"/>
    <w:rsid w:val="00FA4442"/>
    <w:rsid w:val="00FA4F6E"/>
    <w:rsid w:val="00FA6CF4"/>
    <w:rsid w:val="00FB084B"/>
    <w:rsid w:val="00FB2060"/>
    <w:rsid w:val="00FB2533"/>
    <w:rsid w:val="00FB3057"/>
    <w:rsid w:val="00FB7349"/>
    <w:rsid w:val="00FB7DB8"/>
    <w:rsid w:val="00FC07AB"/>
    <w:rsid w:val="00FC2798"/>
    <w:rsid w:val="00FC5862"/>
    <w:rsid w:val="00FC5971"/>
    <w:rsid w:val="00FC7B57"/>
    <w:rsid w:val="00FD0BA6"/>
    <w:rsid w:val="00FD2ED1"/>
    <w:rsid w:val="00FD56E7"/>
    <w:rsid w:val="00FD5B7C"/>
    <w:rsid w:val="00FD7C17"/>
    <w:rsid w:val="00FE000F"/>
    <w:rsid w:val="00FE0273"/>
    <w:rsid w:val="00FE02A7"/>
    <w:rsid w:val="00FE2496"/>
    <w:rsid w:val="00FE45D9"/>
    <w:rsid w:val="00FE50A7"/>
    <w:rsid w:val="00FE654E"/>
    <w:rsid w:val="00FE70E6"/>
    <w:rsid w:val="00FF0697"/>
    <w:rsid w:val="00FF08B7"/>
    <w:rsid w:val="00FF0FB8"/>
    <w:rsid w:val="00FF352B"/>
    <w:rsid w:val="00FF440F"/>
    <w:rsid w:val="00FF4637"/>
    <w:rsid w:val="00FF5A0C"/>
    <w:rsid w:val="00FF64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A2417"/>
  <w15:chartTrackingRefBased/>
  <w15:docId w15:val="{613C21DD-7D65-4A00-BDBC-22780945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6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61E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A49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1C59"/>
    <w:pPr>
      <w:tabs>
        <w:tab w:val="center" w:pos="4153"/>
        <w:tab w:val="right" w:pos="8306"/>
      </w:tabs>
      <w:spacing w:after="0" w:line="240" w:lineRule="auto"/>
    </w:pPr>
    <w:rPr>
      <w:rFonts w:ascii="Times New Roman" w:eastAsia="Calibri" w:hAnsi="Times New Roman" w:cs="Times New Roman"/>
      <w:sz w:val="24"/>
      <w:szCs w:val="24"/>
      <w:lang w:val="en-US"/>
    </w:rPr>
  </w:style>
  <w:style w:type="character" w:customStyle="1" w:styleId="HeaderChar">
    <w:name w:val="Header Char"/>
    <w:basedOn w:val="DefaultParagraphFont"/>
    <w:link w:val="Header"/>
    <w:rsid w:val="00311C59"/>
    <w:rPr>
      <w:rFonts w:ascii="Times New Roman" w:eastAsia="Calibri" w:hAnsi="Times New Roman" w:cs="Times New Roman"/>
      <w:sz w:val="24"/>
      <w:szCs w:val="24"/>
      <w:lang w:val="en-US"/>
    </w:rPr>
  </w:style>
  <w:style w:type="character" w:styleId="PageNumber">
    <w:name w:val="page number"/>
    <w:basedOn w:val="DefaultParagraphFont"/>
    <w:rsid w:val="00311C59"/>
  </w:style>
  <w:style w:type="paragraph" w:styleId="ListParagraph">
    <w:name w:val="List Paragraph"/>
    <w:basedOn w:val="Normal"/>
    <w:uiPriority w:val="34"/>
    <w:qFormat/>
    <w:rsid w:val="00EE6D89"/>
    <w:pPr>
      <w:ind w:left="720"/>
      <w:contextualSpacing/>
    </w:pPr>
  </w:style>
  <w:style w:type="paragraph" w:styleId="BalloonText">
    <w:name w:val="Balloon Text"/>
    <w:basedOn w:val="Normal"/>
    <w:link w:val="BalloonTextChar"/>
    <w:uiPriority w:val="99"/>
    <w:semiHidden/>
    <w:unhideWhenUsed/>
    <w:rsid w:val="001A12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22E"/>
    <w:rPr>
      <w:rFonts w:ascii="Segoe UI" w:hAnsi="Segoe UI" w:cs="Segoe UI"/>
      <w:sz w:val="18"/>
      <w:szCs w:val="18"/>
    </w:rPr>
  </w:style>
  <w:style w:type="table" w:styleId="TableGrid">
    <w:name w:val="Table Grid"/>
    <w:basedOn w:val="TableNormal"/>
    <w:uiPriority w:val="39"/>
    <w:rsid w:val="005B1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2EAC"/>
    <w:rPr>
      <w:i/>
      <w:iCs/>
    </w:rPr>
  </w:style>
  <w:style w:type="paragraph" w:styleId="PlainText">
    <w:name w:val="Plain Text"/>
    <w:basedOn w:val="Normal"/>
    <w:link w:val="PlainTextChar"/>
    <w:uiPriority w:val="99"/>
    <w:unhideWhenUsed/>
    <w:rsid w:val="00535BA6"/>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535BA6"/>
    <w:rPr>
      <w:rFonts w:ascii="Calibri" w:eastAsia="Calibri" w:hAnsi="Calibri" w:cs="Times New Roman"/>
      <w:szCs w:val="21"/>
    </w:rPr>
  </w:style>
  <w:style w:type="character" w:styleId="Strong">
    <w:name w:val="Strong"/>
    <w:uiPriority w:val="22"/>
    <w:qFormat/>
    <w:rsid w:val="00187C02"/>
    <w:rPr>
      <w:b/>
      <w:bCs/>
    </w:rPr>
  </w:style>
  <w:style w:type="paragraph" w:styleId="Footer">
    <w:name w:val="footer"/>
    <w:basedOn w:val="Normal"/>
    <w:link w:val="FooterChar"/>
    <w:uiPriority w:val="99"/>
    <w:unhideWhenUsed/>
    <w:rsid w:val="00FF64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FF64B9"/>
  </w:style>
  <w:style w:type="paragraph" w:styleId="NormalWeb">
    <w:name w:val="Normal (Web)"/>
    <w:basedOn w:val="Normal"/>
    <w:uiPriority w:val="99"/>
    <w:unhideWhenUsed/>
    <w:rsid w:val="00C07B8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ubtleEmphasis">
    <w:name w:val="Subtle Emphasis"/>
    <w:basedOn w:val="DefaultParagraphFont"/>
    <w:uiPriority w:val="19"/>
    <w:qFormat/>
    <w:rsid w:val="002E0558"/>
    <w:rPr>
      <w:i/>
      <w:iCs/>
      <w:color w:val="404040" w:themeColor="text1" w:themeTint="BF"/>
    </w:rPr>
  </w:style>
  <w:style w:type="character" w:styleId="CommentReference">
    <w:name w:val="annotation reference"/>
    <w:basedOn w:val="DefaultParagraphFont"/>
    <w:uiPriority w:val="99"/>
    <w:semiHidden/>
    <w:unhideWhenUsed/>
    <w:rsid w:val="00EE5335"/>
    <w:rPr>
      <w:sz w:val="16"/>
      <w:szCs w:val="16"/>
    </w:rPr>
  </w:style>
  <w:style w:type="paragraph" w:styleId="CommentText">
    <w:name w:val="annotation text"/>
    <w:basedOn w:val="Normal"/>
    <w:link w:val="CommentTextChar"/>
    <w:uiPriority w:val="99"/>
    <w:semiHidden/>
    <w:unhideWhenUsed/>
    <w:rsid w:val="00EE5335"/>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EE5335"/>
    <w:rPr>
      <w:sz w:val="20"/>
      <w:szCs w:val="20"/>
    </w:rPr>
  </w:style>
  <w:style w:type="character" w:customStyle="1" w:styleId="Noklusjumarindkopasfonts1">
    <w:name w:val="Noklusējuma rindkopas fonts1"/>
    <w:rsid w:val="00D6726F"/>
  </w:style>
  <w:style w:type="paragraph" w:styleId="CommentSubject">
    <w:name w:val="annotation subject"/>
    <w:basedOn w:val="CommentText"/>
    <w:next w:val="CommentText"/>
    <w:link w:val="CommentSubjectChar"/>
    <w:uiPriority w:val="99"/>
    <w:semiHidden/>
    <w:unhideWhenUsed/>
    <w:rsid w:val="0062736C"/>
    <w:pPr>
      <w:spacing w:after="160"/>
    </w:pPr>
    <w:rPr>
      <w:b/>
      <w:bCs/>
    </w:rPr>
  </w:style>
  <w:style w:type="character" w:customStyle="1" w:styleId="CommentSubjectChar">
    <w:name w:val="Comment Subject Char"/>
    <w:basedOn w:val="CommentTextChar"/>
    <w:link w:val="CommentSubject"/>
    <w:uiPriority w:val="99"/>
    <w:semiHidden/>
    <w:rsid w:val="0062736C"/>
    <w:rPr>
      <w:b/>
      <w:bCs/>
      <w:sz w:val="20"/>
      <w:szCs w:val="20"/>
    </w:rPr>
  </w:style>
  <w:style w:type="paragraph" w:styleId="NoSpacing">
    <w:name w:val="No Spacing"/>
    <w:link w:val="NoSpacingChar"/>
    <w:qFormat/>
    <w:rsid w:val="00370BAA"/>
    <w:pPr>
      <w:spacing w:after="0" w:line="240" w:lineRule="auto"/>
    </w:pPr>
    <w:rPr>
      <w:rFonts w:ascii="Calibri" w:eastAsia="MS Mincho" w:hAnsi="Calibri" w:cs="Times New Roman"/>
      <w:lang w:val="en-US" w:eastAsia="ja-JP"/>
    </w:rPr>
  </w:style>
  <w:style w:type="character" w:customStyle="1" w:styleId="NoSpacingChar">
    <w:name w:val="No Spacing Char"/>
    <w:link w:val="NoSpacing"/>
    <w:rsid w:val="00370BAA"/>
    <w:rPr>
      <w:rFonts w:ascii="Calibri" w:eastAsia="MS Mincho" w:hAnsi="Calibri" w:cs="Times New Roman"/>
      <w:lang w:val="en-US" w:eastAsia="ja-JP"/>
    </w:rPr>
  </w:style>
  <w:style w:type="character" w:customStyle="1" w:styleId="Heading3Char">
    <w:name w:val="Heading 3 Char"/>
    <w:basedOn w:val="DefaultParagraphFont"/>
    <w:link w:val="Heading3"/>
    <w:uiPriority w:val="9"/>
    <w:rsid w:val="008A4975"/>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A9366B"/>
    <w:rPr>
      <w:rFonts w:asciiTheme="majorHAnsi" w:eastAsiaTheme="majorEastAsia" w:hAnsiTheme="majorHAnsi" w:cstheme="majorBidi"/>
      <w:color w:val="2E74B5" w:themeColor="accent1" w:themeShade="BF"/>
      <w:sz w:val="32"/>
      <w:szCs w:val="32"/>
    </w:rPr>
  </w:style>
  <w:style w:type="character" w:customStyle="1" w:styleId="Noklusjumarindkopasfonts">
    <w:name w:val="Noklusējuma rindkopas fonts"/>
    <w:rsid w:val="000E0D02"/>
  </w:style>
  <w:style w:type="character" w:customStyle="1" w:styleId="ui-provider">
    <w:name w:val="ui-provider"/>
    <w:basedOn w:val="DefaultParagraphFont"/>
    <w:rsid w:val="005250EA"/>
  </w:style>
  <w:style w:type="character" w:customStyle="1" w:styleId="Heading2Char">
    <w:name w:val="Heading 2 Char"/>
    <w:basedOn w:val="DefaultParagraphFont"/>
    <w:link w:val="Heading2"/>
    <w:uiPriority w:val="9"/>
    <w:semiHidden/>
    <w:rsid w:val="00561E9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06562">
      <w:bodyDiv w:val="1"/>
      <w:marLeft w:val="0"/>
      <w:marRight w:val="0"/>
      <w:marTop w:val="0"/>
      <w:marBottom w:val="0"/>
      <w:divBdr>
        <w:top w:val="none" w:sz="0" w:space="0" w:color="auto"/>
        <w:left w:val="none" w:sz="0" w:space="0" w:color="auto"/>
        <w:bottom w:val="none" w:sz="0" w:space="0" w:color="auto"/>
        <w:right w:val="none" w:sz="0" w:space="0" w:color="auto"/>
      </w:divBdr>
    </w:div>
    <w:div w:id="233319512">
      <w:bodyDiv w:val="1"/>
      <w:marLeft w:val="0"/>
      <w:marRight w:val="0"/>
      <w:marTop w:val="0"/>
      <w:marBottom w:val="0"/>
      <w:divBdr>
        <w:top w:val="none" w:sz="0" w:space="0" w:color="auto"/>
        <w:left w:val="none" w:sz="0" w:space="0" w:color="auto"/>
        <w:bottom w:val="none" w:sz="0" w:space="0" w:color="auto"/>
        <w:right w:val="none" w:sz="0" w:space="0" w:color="auto"/>
      </w:divBdr>
    </w:div>
    <w:div w:id="236861397">
      <w:bodyDiv w:val="1"/>
      <w:marLeft w:val="0"/>
      <w:marRight w:val="0"/>
      <w:marTop w:val="0"/>
      <w:marBottom w:val="0"/>
      <w:divBdr>
        <w:top w:val="none" w:sz="0" w:space="0" w:color="auto"/>
        <w:left w:val="none" w:sz="0" w:space="0" w:color="auto"/>
        <w:bottom w:val="none" w:sz="0" w:space="0" w:color="auto"/>
        <w:right w:val="none" w:sz="0" w:space="0" w:color="auto"/>
      </w:divBdr>
    </w:div>
    <w:div w:id="246156767">
      <w:bodyDiv w:val="1"/>
      <w:marLeft w:val="0"/>
      <w:marRight w:val="0"/>
      <w:marTop w:val="0"/>
      <w:marBottom w:val="0"/>
      <w:divBdr>
        <w:top w:val="none" w:sz="0" w:space="0" w:color="auto"/>
        <w:left w:val="none" w:sz="0" w:space="0" w:color="auto"/>
        <w:bottom w:val="none" w:sz="0" w:space="0" w:color="auto"/>
        <w:right w:val="none" w:sz="0" w:space="0" w:color="auto"/>
      </w:divBdr>
    </w:div>
    <w:div w:id="282079269">
      <w:bodyDiv w:val="1"/>
      <w:marLeft w:val="0"/>
      <w:marRight w:val="0"/>
      <w:marTop w:val="0"/>
      <w:marBottom w:val="0"/>
      <w:divBdr>
        <w:top w:val="none" w:sz="0" w:space="0" w:color="auto"/>
        <w:left w:val="none" w:sz="0" w:space="0" w:color="auto"/>
        <w:bottom w:val="none" w:sz="0" w:space="0" w:color="auto"/>
        <w:right w:val="none" w:sz="0" w:space="0" w:color="auto"/>
      </w:divBdr>
    </w:div>
    <w:div w:id="364407634">
      <w:bodyDiv w:val="1"/>
      <w:marLeft w:val="0"/>
      <w:marRight w:val="0"/>
      <w:marTop w:val="0"/>
      <w:marBottom w:val="0"/>
      <w:divBdr>
        <w:top w:val="none" w:sz="0" w:space="0" w:color="auto"/>
        <w:left w:val="none" w:sz="0" w:space="0" w:color="auto"/>
        <w:bottom w:val="none" w:sz="0" w:space="0" w:color="auto"/>
        <w:right w:val="none" w:sz="0" w:space="0" w:color="auto"/>
      </w:divBdr>
    </w:div>
    <w:div w:id="437216787">
      <w:bodyDiv w:val="1"/>
      <w:marLeft w:val="0"/>
      <w:marRight w:val="0"/>
      <w:marTop w:val="0"/>
      <w:marBottom w:val="0"/>
      <w:divBdr>
        <w:top w:val="none" w:sz="0" w:space="0" w:color="auto"/>
        <w:left w:val="none" w:sz="0" w:space="0" w:color="auto"/>
        <w:bottom w:val="none" w:sz="0" w:space="0" w:color="auto"/>
        <w:right w:val="none" w:sz="0" w:space="0" w:color="auto"/>
      </w:divBdr>
    </w:div>
    <w:div w:id="478614666">
      <w:bodyDiv w:val="1"/>
      <w:marLeft w:val="0"/>
      <w:marRight w:val="0"/>
      <w:marTop w:val="0"/>
      <w:marBottom w:val="0"/>
      <w:divBdr>
        <w:top w:val="none" w:sz="0" w:space="0" w:color="auto"/>
        <w:left w:val="none" w:sz="0" w:space="0" w:color="auto"/>
        <w:bottom w:val="none" w:sz="0" w:space="0" w:color="auto"/>
        <w:right w:val="none" w:sz="0" w:space="0" w:color="auto"/>
      </w:divBdr>
    </w:div>
    <w:div w:id="479269569">
      <w:bodyDiv w:val="1"/>
      <w:marLeft w:val="0"/>
      <w:marRight w:val="0"/>
      <w:marTop w:val="0"/>
      <w:marBottom w:val="0"/>
      <w:divBdr>
        <w:top w:val="none" w:sz="0" w:space="0" w:color="auto"/>
        <w:left w:val="none" w:sz="0" w:space="0" w:color="auto"/>
        <w:bottom w:val="none" w:sz="0" w:space="0" w:color="auto"/>
        <w:right w:val="none" w:sz="0" w:space="0" w:color="auto"/>
      </w:divBdr>
    </w:div>
    <w:div w:id="510681929">
      <w:bodyDiv w:val="1"/>
      <w:marLeft w:val="0"/>
      <w:marRight w:val="0"/>
      <w:marTop w:val="0"/>
      <w:marBottom w:val="0"/>
      <w:divBdr>
        <w:top w:val="none" w:sz="0" w:space="0" w:color="auto"/>
        <w:left w:val="none" w:sz="0" w:space="0" w:color="auto"/>
        <w:bottom w:val="none" w:sz="0" w:space="0" w:color="auto"/>
        <w:right w:val="none" w:sz="0" w:space="0" w:color="auto"/>
      </w:divBdr>
    </w:div>
    <w:div w:id="534733426">
      <w:bodyDiv w:val="1"/>
      <w:marLeft w:val="0"/>
      <w:marRight w:val="0"/>
      <w:marTop w:val="0"/>
      <w:marBottom w:val="0"/>
      <w:divBdr>
        <w:top w:val="none" w:sz="0" w:space="0" w:color="auto"/>
        <w:left w:val="none" w:sz="0" w:space="0" w:color="auto"/>
        <w:bottom w:val="none" w:sz="0" w:space="0" w:color="auto"/>
        <w:right w:val="none" w:sz="0" w:space="0" w:color="auto"/>
      </w:divBdr>
      <w:divsChild>
        <w:div w:id="856696248">
          <w:marLeft w:val="360"/>
          <w:marRight w:val="0"/>
          <w:marTop w:val="200"/>
          <w:marBottom w:val="0"/>
          <w:divBdr>
            <w:top w:val="none" w:sz="0" w:space="0" w:color="auto"/>
            <w:left w:val="none" w:sz="0" w:space="0" w:color="auto"/>
            <w:bottom w:val="none" w:sz="0" w:space="0" w:color="auto"/>
            <w:right w:val="none" w:sz="0" w:space="0" w:color="auto"/>
          </w:divBdr>
        </w:div>
      </w:divsChild>
    </w:div>
    <w:div w:id="632562153">
      <w:bodyDiv w:val="1"/>
      <w:marLeft w:val="0"/>
      <w:marRight w:val="0"/>
      <w:marTop w:val="0"/>
      <w:marBottom w:val="0"/>
      <w:divBdr>
        <w:top w:val="none" w:sz="0" w:space="0" w:color="auto"/>
        <w:left w:val="none" w:sz="0" w:space="0" w:color="auto"/>
        <w:bottom w:val="none" w:sz="0" w:space="0" w:color="auto"/>
        <w:right w:val="none" w:sz="0" w:space="0" w:color="auto"/>
      </w:divBdr>
    </w:div>
    <w:div w:id="671638748">
      <w:bodyDiv w:val="1"/>
      <w:marLeft w:val="0"/>
      <w:marRight w:val="0"/>
      <w:marTop w:val="0"/>
      <w:marBottom w:val="0"/>
      <w:divBdr>
        <w:top w:val="none" w:sz="0" w:space="0" w:color="auto"/>
        <w:left w:val="none" w:sz="0" w:space="0" w:color="auto"/>
        <w:bottom w:val="none" w:sz="0" w:space="0" w:color="auto"/>
        <w:right w:val="none" w:sz="0" w:space="0" w:color="auto"/>
      </w:divBdr>
      <w:divsChild>
        <w:div w:id="1384914181">
          <w:marLeft w:val="360"/>
          <w:marRight w:val="0"/>
          <w:marTop w:val="200"/>
          <w:marBottom w:val="0"/>
          <w:divBdr>
            <w:top w:val="none" w:sz="0" w:space="0" w:color="auto"/>
            <w:left w:val="none" w:sz="0" w:space="0" w:color="auto"/>
            <w:bottom w:val="none" w:sz="0" w:space="0" w:color="auto"/>
            <w:right w:val="none" w:sz="0" w:space="0" w:color="auto"/>
          </w:divBdr>
        </w:div>
        <w:div w:id="630138126">
          <w:marLeft w:val="360"/>
          <w:marRight w:val="0"/>
          <w:marTop w:val="200"/>
          <w:marBottom w:val="0"/>
          <w:divBdr>
            <w:top w:val="none" w:sz="0" w:space="0" w:color="auto"/>
            <w:left w:val="none" w:sz="0" w:space="0" w:color="auto"/>
            <w:bottom w:val="none" w:sz="0" w:space="0" w:color="auto"/>
            <w:right w:val="none" w:sz="0" w:space="0" w:color="auto"/>
          </w:divBdr>
        </w:div>
        <w:div w:id="989208843">
          <w:marLeft w:val="360"/>
          <w:marRight w:val="0"/>
          <w:marTop w:val="200"/>
          <w:marBottom w:val="0"/>
          <w:divBdr>
            <w:top w:val="none" w:sz="0" w:space="0" w:color="auto"/>
            <w:left w:val="none" w:sz="0" w:space="0" w:color="auto"/>
            <w:bottom w:val="none" w:sz="0" w:space="0" w:color="auto"/>
            <w:right w:val="none" w:sz="0" w:space="0" w:color="auto"/>
          </w:divBdr>
        </w:div>
      </w:divsChild>
    </w:div>
    <w:div w:id="693313247">
      <w:bodyDiv w:val="1"/>
      <w:marLeft w:val="0"/>
      <w:marRight w:val="0"/>
      <w:marTop w:val="0"/>
      <w:marBottom w:val="0"/>
      <w:divBdr>
        <w:top w:val="none" w:sz="0" w:space="0" w:color="auto"/>
        <w:left w:val="none" w:sz="0" w:space="0" w:color="auto"/>
        <w:bottom w:val="none" w:sz="0" w:space="0" w:color="auto"/>
        <w:right w:val="none" w:sz="0" w:space="0" w:color="auto"/>
      </w:divBdr>
    </w:div>
    <w:div w:id="738867519">
      <w:bodyDiv w:val="1"/>
      <w:marLeft w:val="0"/>
      <w:marRight w:val="0"/>
      <w:marTop w:val="0"/>
      <w:marBottom w:val="0"/>
      <w:divBdr>
        <w:top w:val="none" w:sz="0" w:space="0" w:color="auto"/>
        <w:left w:val="none" w:sz="0" w:space="0" w:color="auto"/>
        <w:bottom w:val="none" w:sz="0" w:space="0" w:color="auto"/>
        <w:right w:val="none" w:sz="0" w:space="0" w:color="auto"/>
      </w:divBdr>
    </w:div>
    <w:div w:id="747658620">
      <w:bodyDiv w:val="1"/>
      <w:marLeft w:val="0"/>
      <w:marRight w:val="0"/>
      <w:marTop w:val="0"/>
      <w:marBottom w:val="0"/>
      <w:divBdr>
        <w:top w:val="none" w:sz="0" w:space="0" w:color="auto"/>
        <w:left w:val="none" w:sz="0" w:space="0" w:color="auto"/>
        <w:bottom w:val="none" w:sz="0" w:space="0" w:color="auto"/>
        <w:right w:val="none" w:sz="0" w:space="0" w:color="auto"/>
      </w:divBdr>
      <w:divsChild>
        <w:div w:id="1277565000">
          <w:marLeft w:val="547"/>
          <w:marRight w:val="0"/>
          <w:marTop w:val="200"/>
          <w:marBottom w:val="0"/>
          <w:divBdr>
            <w:top w:val="none" w:sz="0" w:space="0" w:color="auto"/>
            <w:left w:val="none" w:sz="0" w:space="0" w:color="auto"/>
            <w:bottom w:val="none" w:sz="0" w:space="0" w:color="auto"/>
            <w:right w:val="none" w:sz="0" w:space="0" w:color="auto"/>
          </w:divBdr>
        </w:div>
        <w:div w:id="259535562">
          <w:marLeft w:val="547"/>
          <w:marRight w:val="0"/>
          <w:marTop w:val="200"/>
          <w:marBottom w:val="0"/>
          <w:divBdr>
            <w:top w:val="none" w:sz="0" w:space="0" w:color="auto"/>
            <w:left w:val="none" w:sz="0" w:space="0" w:color="auto"/>
            <w:bottom w:val="none" w:sz="0" w:space="0" w:color="auto"/>
            <w:right w:val="none" w:sz="0" w:space="0" w:color="auto"/>
          </w:divBdr>
        </w:div>
        <w:div w:id="1162431145">
          <w:marLeft w:val="547"/>
          <w:marRight w:val="0"/>
          <w:marTop w:val="200"/>
          <w:marBottom w:val="0"/>
          <w:divBdr>
            <w:top w:val="none" w:sz="0" w:space="0" w:color="auto"/>
            <w:left w:val="none" w:sz="0" w:space="0" w:color="auto"/>
            <w:bottom w:val="none" w:sz="0" w:space="0" w:color="auto"/>
            <w:right w:val="none" w:sz="0" w:space="0" w:color="auto"/>
          </w:divBdr>
        </w:div>
        <w:div w:id="297613013">
          <w:marLeft w:val="547"/>
          <w:marRight w:val="0"/>
          <w:marTop w:val="200"/>
          <w:marBottom w:val="0"/>
          <w:divBdr>
            <w:top w:val="none" w:sz="0" w:space="0" w:color="auto"/>
            <w:left w:val="none" w:sz="0" w:space="0" w:color="auto"/>
            <w:bottom w:val="none" w:sz="0" w:space="0" w:color="auto"/>
            <w:right w:val="none" w:sz="0" w:space="0" w:color="auto"/>
          </w:divBdr>
        </w:div>
      </w:divsChild>
    </w:div>
    <w:div w:id="749544043">
      <w:bodyDiv w:val="1"/>
      <w:marLeft w:val="0"/>
      <w:marRight w:val="0"/>
      <w:marTop w:val="0"/>
      <w:marBottom w:val="0"/>
      <w:divBdr>
        <w:top w:val="none" w:sz="0" w:space="0" w:color="auto"/>
        <w:left w:val="none" w:sz="0" w:space="0" w:color="auto"/>
        <w:bottom w:val="none" w:sz="0" w:space="0" w:color="auto"/>
        <w:right w:val="none" w:sz="0" w:space="0" w:color="auto"/>
      </w:divBdr>
    </w:div>
    <w:div w:id="985671764">
      <w:bodyDiv w:val="1"/>
      <w:marLeft w:val="0"/>
      <w:marRight w:val="0"/>
      <w:marTop w:val="0"/>
      <w:marBottom w:val="0"/>
      <w:divBdr>
        <w:top w:val="none" w:sz="0" w:space="0" w:color="auto"/>
        <w:left w:val="none" w:sz="0" w:space="0" w:color="auto"/>
        <w:bottom w:val="none" w:sz="0" w:space="0" w:color="auto"/>
        <w:right w:val="none" w:sz="0" w:space="0" w:color="auto"/>
      </w:divBdr>
      <w:divsChild>
        <w:div w:id="1192568052">
          <w:marLeft w:val="547"/>
          <w:marRight w:val="0"/>
          <w:marTop w:val="200"/>
          <w:marBottom w:val="0"/>
          <w:divBdr>
            <w:top w:val="none" w:sz="0" w:space="0" w:color="auto"/>
            <w:left w:val="none" w:sz="0" w:space="0" w:color="auto"/>
            <w:bottom w:val="none" w:sz="0" w:space="0" w:color="auto"/>
            <w:right w:val="none" w:sz="0" w:space="0" w:color="auto"/>
          </w:divBdr>
        </w:div>
      </w:divsChild>
    </w:div>
    <w:div w:id="1081758121">
      <w:bodyDiv w:val="1"/>
      <w:marLeft w:val="0"/>
      <w:marRight w:val="0"/>
      <w:marTop w:val="0"/>
      <w:marBottom w:val="0"/>
      <w:divBdr>
        <w:top w:val="none" w:sz="0" w:space="0" w:color="auto"/>
        <w:left w:val="none" w:sz="0" w:space="0" w:color="auto"/>
        <w:bottom w:val="none" w:sz="0" w:space="0" w:color="auto"/>
        <w:right w:val="none" w:sz="0" w:space="0" w:color="auto"/>
      </w:divBdr>
    </w:div>
    <w:div w:id="1219705320">
      <w:bodyDiv w:val="1"/>
      <w:marLeft w:val="0"/>
      <w:marRight w:val="0"/>
      <w:marTop w:val="0"/>
      <w:marBottom w:val="0"/>
      <w:divBdr>
        <w:top w:val="none" w:sz="0" w:space="0" w:color="auto"/>
        <w:left w:val="none" w:sz="0" w:space="0" w:color="auto"/>
        <w:bottom w:val="none" w:sz="0" w:space="0" w:color="auto"/>
        <w:right w:val="none" w:sz="0" w:space="0" w:color="auto"/>
      </w:divBdr>
      <w:divsChild>
        <w:div w:id="15471729">
          <w:marLeft w:val="360"/>
          <w:marRight w:val="0"/>
          <w:marTop w:val="200"/>
          <w:marBottom w:val="0"/>
          <w:divBdr>
            <w:top w:val="none" w:sz="0" w:space="0" w:color="auto"/>
            <w:left w:val="none" w:sz="0" w:space="0" w:color="auto"/>
            <w:bottom w:val="none" w:sz="0" w:space="0" w:color="auto"/>
            <w:right w:val="none" w:sz="0" w:space="0" w:color="auto"/>
          </w:divBdr>
        </w:div>
      </w:divsChild>
    </w:div>
    <w:div w:id="1271234221">
      <w:bodyDiv w:val="1"/>
      <w:marLeft w:val="0"/>
      <w:marRight w:val="0"/>
      <w:marTop w:val="0"/>
      <w:marBottom w:val="0"/>
      <w:divBdr>
        <w:top w:val="none" w:sz="0" w:space="0" w:color="auto"/>
        <w:left w:val="none" w:sz="0" w:space="0" w:color="auto"/>
        <w:bottom w:val="none" w:sz="0" w:space="0" w:color="auto"/>
        <w:right w:val="none" w:sz="0" w:space="0" w:color="auto"/>
      </w:divBdr>
    </w:div>
    <w:div w:id="1313561359">
      <w:bodyDiv w:val="1"/>
      <w:marLeft w:val="0"/>
      <w:marRight w:val="0"/>
      <w:marTop w:val="0"/>
      <w:marBottom w:val="0"/>
      <w:divBdr>
        <w:top w:val="none" w:sz="0" w:space="0" w:color="auto"/>
        <w:left w:val="none" w:sz="0" w:space="0" w:color="auto"/>
        <w:bottom w:val="none" w:sz="0" w:space="0" w:color="auto"/>
        <w:right w:val="none" w:sz="0" w:space="0" w:color="auto"/>
      </w:divBdr>
    </w:div>
    <w:div w:id="1314678836">
      <w:bodyDiv w:val="1"/>
      <w:marLeft w:val="0"/>
      <w:marRight w:val="0"/>
      <w:marTop w:val="0"/>
      <w:marBottom w:val="0"/>
      <w:divBdr>
        <w:top w:val="none" w:sz="0" w:space="0" w:color="auto"/>
        <w:left w:val="none" w:sz="0" w:space="0" w:color="auto"/>
        <w:bottom w:val="none" w:sz="0" w:space="0" w:color="auto"/>
        <w:right w:val="none" w:sz="0" w:space="0" w:color="auto"/>
      </w:divBdr>
    </w:div>
    <w:div w:id="1332417024">
      <w:bodyDiv w:val="1"/>
      <w:marLeft w:val="0"/>
      <w:marRight w:val="0"/>
      <w:marTop w:val="0"/>
      <w:marBottom w:val="0"/>
      <w:divBdr>
        <w:top w:val="none" w:sz="0" w:space="0" w:color="auto"/>
        <w:left w:val="none" w:sz="0" w:space="0" w:color="auto"/>
        <w:bottom w:val="none" w:sz="0" w:space="0" w:color="auto"/>
        <w:right w:val="none" w:sz="0" w:space="0" w:color="auto"/>
      </w:divBdr>
    </w:div>
    <w:div w:id="1337463522">
      <w:bodyDiv w:val="1"/>
      <w:marLeft w:val="0"/>
      <w:marRight w:val="0"/>
      <w:marTop w:val="0"/>
      <w:marBottom w:val="0"/>
      <w:divBdr>
        <w:top w:val="none" w:sz="0" w:space="0" w:color="auto"/>
        <w:left w:val="none" w:sz="0" w:space="0" w:color="auto"/>
        <w:bottom w:val="none" w:sz="0" w:space="0" w:color="auto"/>
        <w:right w:val="none" w:sz="0" w:space="0" w:color="auto"/>
      </w:divBdr>
    </w:div>
    <w:div w:id="1338075833">
      <w:bodyDiv w:val="1"/>
      <w:marLeft w:val="0"/>
      <w:marRight w:val="0"/>
      <w:marTop w:val="0"/>
      <w:marBottom w:val="0"/>
      <w:divBdr>
        <w:top w:val="none" w:sz="0" w:space="0" w:color="auto"/>
        <w:left w:val="none" w:sz="0" w:space="0" w:color="auto"/>
        <w:bottom w:val="none" w:sz="0" w:space="0" w:color="auto"/>
        <w:right w:val="none" w:sz="0" w:space="0" w:color="auto"/>
      </w:divBdr>
    </w:div>
    <w:div w:id="1372536603">
      <w:bodyDiv w:val="1"/>
      <w:marLeft w:val="0"/>
      <w:marRight w:val="0"/>
      <w:marTop w:val="0"/>
      <w:marBottom w:val="0"/>
      <w:divBdr>
        <w:top w:val="none" w:sz="0" w:space="0" w:color="auto"/>
        <w:left w:val="none" w:sz="0" w:space="0" w:color="auto"/>
        <w:bottom w:val="none" w:sz="0" w:space="0" w:color="auto"/>
        <w:right w:val="none" w:sz="0" w:space="0" w:color="auto"/>
      </w:divBdr>
    </w:div>
    <w:div w:id="1458647917">
      <w:bodyDiv w:val="1"/>
      <w:marLeft w:val="0"/>
      <w:marRight w:val="0"/>
      <w:marTop w:val="0"/>
      <w:marBottom w:val="0"/>
      <w:divBdr>
        <w:top w:val="none" w:sz="0" w:space="0" w:color="auto"/>
        <w:left w:val="none" w:sz="0" w:space="0" w:color="auto"/>
        <w:bottom w:val="none" w:sz="0" w:space="0" w:color="auto"/>
        <w:right w:val="none" w:sz="0" w:space="0" w:color="auto"/>
      </w:divBdr>
    </w:div>
    <w:div w:id="1508866587">
      <w:bodyDiv w:val="1"/>
      <w:marLeft w:val="0"/>
      <w:marRight w:val="0"/>
      <w:marTop w:val="0"/>
      <w:marBottom w:val="0"/>
      <w:divBdr>
        <w:top w:val="none" w:sz="0" w:space="0" w:color="auto"/>
        <w:left w:val="none" w:sz="0" w:space="0" w:color="auto"/>
        <w:bottom w:val="none" w:sz="0" w:space="0" w:color="auto"/>
        <w:right w:val="none" w:sz="0" w:space="0" w:color="auto"/>
      </w:divBdr>
    </w:div>
    <w:div w:id="1511144307">
      <w:bodyDiv w:val="1"/>
      <w:marLeft w:val="0"/>
      <w:marRight w:val="0"/>
      <w:marTop w:val="0"/>
      <w:marBottom w:val="0"/>
      <w:divBdr>
        <w:top w:val="none" w:sz="0" w:space="0" w:color="auto"/>
        <w:left w:val="none" w:sz="0" w:space="0" w:color="auto"/>
        <w:bottom w:val="none" w:sz="0" w:space="0" w:color="auto"/>
        <w:right w:val="none" w:sz="0" w:space="0" w:color="auto"/>
      </w:divBdr>
    </w:div>
    <w:div w:id="1533614745">
      <w:bodyDiv w:val="1"/>
      <w:marLeft w:val="0"/>
      <w:marRight w:val="0"/>
      <w:marTop w:val="0"/>
      <w:marBottom w:val="0"/>
      <w:divBdr>
        <w:top w:val="none" w:sz="0" w:space="0" w:color="auto"/>
        <w:left w:val="none" w:sz="0" w:space="0" w:color="auto"/>
        <w:bottom w:val="none" w:sz="0" w:space="0" w:color="auto"/>
        <w:right w:val="none" w:sz="0" w:space="0" w:color="auto"/>
      </w:divBdr>
    </w:div>
    <w:div w:id="1591889479">
      <w:bodyDiv w:val="1"/>
      <w:marLeft w:val="0"/>
      <w:marRight w:val="0"/>
      <w:marTop w:val="0"/>
      <w:marBottom w:val="0"/>
      <w:divBdr>
        <w:top w:val="none" w:sz="0" w:space="0" w:color="auto"/>
        <w:left w:val="none" w:sz="0" w:space="0" w:color="auto"/>
        <w:bottom w:val="none" w:sz="0" w:space="0" w:color="auto"/>
        <w:right w:val="none" w:sz="0" w:space="0" w:color="auto"/>
      </w:divBdr>
    </w:div>
    <w:div w:id="1597981279">
      <w:bodyDiv w:val="1"/>
      <w:marLeft w:val="0"/>
      <w:marRight w:val="0"/>
      <w:marTop w:val="0"/>
      <w:marBottom w:val="0"/>
      <w:divBdr>
        <w:top w:val="none" w:sz="0" w:space="0" w:color="auto"/>
        <w:left w:val="none" w:sz="0" w:space="0" w:color="auto"/>
        <w:bottom w:val="none" w:sz="0" w:space="0" w:color="auto"/>
        <w:right w:val="none" w:sz="0" w:space="0" w:color="auto"/>
      </w:divBdr>
    </w:div>
    <w:div w:id="1679574341">
      <w:bodyDiv w:val="1"/>
      <w:marLeft w:val="0"/>
      <w:marRight w:val="0"/>
      <w:marTop w:val="0"/>
      <w:marBottom w:val="0"/>
      <w:divBdr>
        <w:top w:val="none" w:sz="0" w:space="0" w:color="auto"/>
        <w:left w:val="none" w:sz="0" w:space="0" w:color="auto"/>
        <w:bottom w:val="none" w:sz="0" w:space="0" w:color="auto"/>
        <w:right w:val="none" w:sz="0" w:space="0" w:color="auto"/>
      </w:divBdr>
    </w:div>
    <w:div w:id="1735930239">
      <w:bodyDiv w:val="1"/>
      <w:marLeft w:val="0"/>
      <w:marRight w:val="0"/>
      <w:marTop w:val="0"/>
      <w:marBottom w:val="0"/>
      <w:divBdr>
        <w:top w:val="none" w:sz="0" w:space="0" w:color="auto"/>
        <w:left w:val="none" w:sz="0" w:space="0" w:color="auto"/>
        <w:bottom w:val="none" w:sz="0" w:space="0" w:color="auto"/>
        <w:right w:val="none" w:sz="0" w:space="0" w:color="auto"/>
      </w:divBdr>
    </w:div>
    <w:div w:id="1770001509">
      <w:bodyDiv w:val="1"/>
      <w:marLeft w:val="0"/>
      <w:marRight w:val="0"/>
      <w:marTop w:val="0"/>
      <w:marBottom w:val="0"/>
      <w:divBdr>
        <w:top w:val="none" w:sz="0" w:space="0" w:color="auto"/>
        <w:left w:val="none" w:sz="0" w:space="0" w:color="auto"/>
        <w:bottom w:val="none" w:sz="0" w:space="0" w:color="auto"/>
        <w:right w:val="none" w:sz="0" w:space="0" w:color="auto"/>
      </w:divBdr>
    </w:div>
    <w:div w:id="1931309255">
      <w:bodyDiv w:val="1"/>
      <w:marLeft w:val="0"/>
      <w:marRight w:val="0"/>
      <w:marTop w:val="0"/>
      <w:marBottom w:val="0"/>
      <w:divBdr>
        <w:top w:val="none" w:sz="0" w:space="0" w:color="auto"/>
        <w:left w:val="none" w:sz="0" w:space="0" w:color="auto"/>
        <w:bottom w:val="none" w:sz="0" w:space="0" w:color="auto"/>
        <w:right w:val="none" w:sz="0" w:space="0" w:color="auto"/>
      </w:divBdr>
    </w:div>
    <w:div w:id="1953241540">
      <w:bodyDiv w:val="1"/>
      <w:marLeft w:val="0"/>
      <w:marRight w:val="0"/>
      <w:marTop w:val="0"/>
      <w:marBottom w:val="0"/>
      <w:divBdr>
        <w:top w:val="none" w:sz="0" w:space="0" w:color="auto"/>
        <w:left w:val="none" w:sz="0" w:space="0" w:color="auto"/>
        <w:bottom w:val="none" w:sz="0" w:space="0" w:color="auto"/>
        <w:right w:val="none" w:sz="0" w:space="0" w:color="auto"/>
      </w:divBdr>
    </w:div>
    <w:div w:id="1955868831">
      <w:bodyDiv w:val="1"/>
      <w:marLeft w:val="0"/>
      <w:marRight w:val="0"/>
      <w:marTop w:val="0"/>
      <w:marBottom w:val="0"/>
      <w:divBdr>
        <w:top w:val="none" w:sz="0" w:space="0" w:color="auto"/>
        <w:left w:val="none" w:sz="0" w:space="0" w:color="auto"/>
        <w:bottom w:val="none" w:sz="0" w:space="0" w:color="auto"/>
        <w:right w:val="none" w:sz="0" w:space="0" w:color="auto"/>
      </w:divBdr>
      <w:divsChild>
        <w:div w:id="136916656">
          <w:marLeft w:val="360"/>
          <w:marRight w:val="0"/>
          <w:marTop w:val="200"/>
          <w:marBottom w:val="0"/>
          <w:divBdr>
            <w:top w:val="none" w:sz="0" w:space="0" w:color="auto"/>
            <w:left w:val="none" w:sz="0" w:space="0" w:color="auto"/>
            <w:bottom w:val="none" w:sz="0" w:space="0" w:color="auto"/>
            <w:right w:val="none" w:sz="0" w:space="0" w:color="auto"/>
          </w:divBdr>
        </w:div>
        <w:div w:id="1693993548">
          <w:marLeft w:val="360"/>
          <w:marRight w:val="0"/>
          <w:marTop w:val="200"/>
          <w:marBottom w:val="0"/>
          <w:divBdr>
            <w:top w:val="none" w:sz="0" w:space="0" w:color="auto"/>
            <w:left w:val="none" w:sz="0" w:space="0" w:color="auto"/>
            <w:bottom w:val="none" w:sz="0" w:space="0" w:color="auto"/>
            <w:right w:val="none" w:sz="0" w:space="0" w:color="auto"/>
          </w:divBdr>
        </w:div>
      </w:divsChild>
    </w:div>
    <w:div w:id="1981112804">
      <w:bodyDiv w:val="1"/>
      <w:marLeft w:val="0"/>
      <w:marRight w:val="0"/>
      <w:marTop w:val="0"/>
      <w:marBottom w:val="0"/>
      <w:divBdr>
        <w:top w:val="none" w:sz="0" w:space="0" w:color="auto"/>
        <w:left w:val="none" w:sz="0" w:space="0" w:color="auto"/>
        <w:bottom w:val="none" w:sz="0" w:space="0" w:color="auto"/>
        <w:right w:val="none" w:sz="0" w:space="0" w:color="auto"/>
      </w:divBdr>
    </w:div>
    <w:div w:id="2016760708">
      <w:bodyDiv w:val="1"/>
      <w:marLeft w:val="0"/>
      <w:marRight w:val="0"/>
      <w:marTop w:val="0"/>
      <w:marBottom w:val="0"/>
      <w:divBdr>
        <w:top w:val="none" w:sz="0" w:space="0" w:color="auto"/>
        <w:left w:val="none" w:sz="0" w:space="0" w:color="auto"/>
        <w:bottom w:val="none" w:sz="0" w:space="0" w:color="auto"/>
        <w:right w:val="none" w:sz="0" w:space="0" w:color="auto"/>
      </w:divBdr>
    </w:div>
    <w:div w:id="2021807204">
      <w:bodyDiv w:val="1"/>
      <w:marLeft w:val="0"/>
      <w:marRight w:val="0"/>
      <w:marTop w:val="0"/>
      <w:marBottom w:val="0"/>
      <w:divBdr>
        <w:top w:val="none" w:sz="0" w:space="0" w:color="auto"/>
        <w:left w:val="none" w:sz="0" w:space="0" w:color="auto"/>
        <w:bottom w:val="none" w:sz="0" w:space="0" w:color="auto"/>
        <w:right w:val="none" w:sz="0" w:space="0" w:color="auto"/>
      </w:divBdr>
    </w:div>
    <w:div w:id="2027058197">
      <w:bodyDiv w:val="1"/>
      <w:marLeft w:val="0"/>
      <w:marRight w:val="0"/>
      <w:marTop w:val="0"/>
      <w:marBottom w:val="0"/>
      <w:divBdr>
        <w:top w:val="none" w:sz="0" w:space="0" w:color="auto"/>
        <w:left w:val="none" w:sz="0" w:space="0" w:color="auto"/>
        <w:bottom w:val="none" w:sz="0" w:space="0" w:color="auto"/>
        <w:right w:val="none" w:sz="0" w:space="0" w:color="auto"/>
      </w:divBdr>
    </w:div>
    <w:div w:id="2065443147">
      <w:bodyDiv w:val="1"/>
      <w:marLeft w:val="0"/>
      <w:marRight w:val="0"/>
      <w:marTop w:val="0"/>
      <w:marBottom w:val="0"/>
      <w:divBdr>
        <w:top w:val="none" w:sz="0" w:space="0" w:color="auto"/>
        <w:left w:val="none" w:sz="0" w:space="0" w:color="auto"/>
        <w:bottom w:val="none" w:sz="0" w:space="0" w:color="auto"/>
        <w:right w:val="none" w:sz="0" w:space="0" w:color="auto"/>
      </w:divBdr>
    </w:div>
    <w:div w:id="213243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e.venta-kittele@l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BC638-74D2-43A0-BEAA-AA6E65DDC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10168</Words>
  <Characters>5797</Characters>
  <Application>Microsoft Office Word</Application>
  <DocSecurity>0</DocSecurity>
  <Lines>48</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Venta-Kittele</dc:creator>
  <cp:keywords/>
  <dc:description/>
  <cp:lastModifiedBy>Kristīne Venta-Kittele</cp:lastModifiedBy>
  <cp:revision>13</cp:revision>
  <cp:lastPrinted>2019-04-29T13:38:00Z</cp:lastPrinted>
  <dcterms:created xsi:type="dcterms:W3CDTF">2023-06-16T15:21:00Z</dcterms:created>
  <dcterms:modified xsi:type="dcterms:W3CDTF">2023-06-26T10:32:00Z</dcterms:modified>
</cp:coreProperties>
</file>