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C35E3" w14:textId="77777777" w:rsidR="006D6855" w:rsidRDefault="006D6855" w:rsidP="006D6855">
      <w:pPr>
        <w:spacing w:after="0" w:line="240" w:lineRule="auto"/>
        <w:jc w:val="center"/>
        <w:rPr>
          <w:rFonts w:ascii="Times New Roman" w:hAnsi="Times New Roman" w:cs="Times New Roman"/>
          <w:color w:val="000000"/>
          <w:sz w:val="24"/>
          <w:szCs w:val="24"/>
          <w:u w:color="000000"/>
        </w:rPr>
      </w:pPr>
    </w:p>
    <w:p w14:paraId="30AC2B98" w14:textId="77777777" w:rsidR="006D6855" w:rsidRPr="00710D88" w:rsidRDefault="006D6855" w:rsidP="006D6855">
      <w:pPr>
        <w:spacing w:after="0" w:line="240" w:lineRule="auto"/>
        <w:jc w:val="center"/>
        <w:rPr>
          <w:rFonts w:ascii="Times New Roman" w:hAnsi="Times New Roman" w:cs="Times New Roman"/>
          <w:color w:val="000000"/>
          <w:sz w:val="24"/>
          <w:szCs w:val="24"/>
          <w:u w:color="000000"/>
        </w:rPr>
      </w:pPr>
    </w:p>
    <w:p w14:paraId="58112FCC" w14:textId="0E74CD4A" w:rsidR="006D6855" w:rsidRPr="00710D88" w:rsidRDefault="006D6855" w:rsidP="006D6855">
      <w:pPr>
        <w:tabs>
          <w:tab w:val="right" w:pos="3969"/>
          <w:tab w:val="right" w:pos="5040"/>
          <w:tab w:val="left" w:pos="5184"/>
        </w:tabs>
        <w:spacing w:after="0" w:line="240" w:lineRule="auto"/>
        <w:jc w:val="right"/>
        <w:rPr>
          <w:rFonts w:ascii="Times New Roman" w:hAnsi="Times New Roman" w:cs="Times New Roman"/>
          <w:b/>
          <w:color w:val="000000"/>
          <w:sz w:val="24"/>
          <w:szCs w:val="24"/>
          <w:u w:color="000000"/>
        </w:rPr>
      </w:pPr>
      <w:r w:rsidRPr="00710D88">
        <w:rPr>
          <w:rFonts w:ascii="Times New Roman" w:hAnsi="Times New Roman" w:cs="Times New Roman"/>
          <w:color w:val="000000"/>
          <w:sz w:val="24"/>
          <w:szCs w:val="24"/>
          <w:u w:color="000000"/>
        </w:rPr>
        <w:t xml:space="preserve">Iesniedzējs: </w:t>
      </w:r>
      <w:r>
        <w:rPr>
          <w:rFonts w:ascii="Times New Roman" w:hAnsi="Times New Roman" w:cs="Times New Roman"/>
          <w:color w:val="000000"/>
          <w:sz w:val="24"/>
          <w:szCs w:val="24"/>
          <w:u w:color="000000"/>
        </w:rPr>
        <w:t>vārds, uzvārds</w:t>
      </w:r>
      <w:r>
        <w:rPr>
          <w:rStyle w:val="Vresatsauce"/>
          <w:rFonts w:ascii="Times New Roman" w:hAnsi="Times New Roman" w:cs="Times New Roman"/>
          <w:color w:val="000000"/>
          <w:sz w:val="24"/>
          <w:szCs w:val="24"/>
          <w:u w:color="000000"/>
        </w:rPr>
        <w:footnoteReference w:id="1"/>
      </w:r>
    </w:p>
    <w:p w14:paraId="26638D30" w14:textId="77777777" w:rsidR="006D6855" w:rsidRPr="00710D88" w:rsidRDefault="006D6855" w:rsidP="006D6855">
      <w:pPr>
        <w:tabs>
          <w:tab w:val="right" w:pos="3969"/>
          <w:tab w:val="right" w:pos="5040"/>
          <w:tab w:val="left" w:pos="5184"/>
        </w:tabs>
        <w:spacing w:after="0" w:line="240" w:lineRule="auto"/>
        <w:jc w:val="right"/>
        <w:rPr>
          <w:rFonts w:ascii="Times New Roman" w:hAnsi="Times New Roman" w:cs="Times New Roman"/>
          <w:b/>
          <w:color w:val="000000"/>
          <w:sz w:val="24"/>
          <w:szCs w:val="24"/>
          <w:u w:color="000000"/>
        </w:rPr>
      </w:pPr>
      <w:r w:rsidRPr="00710D88">
        <w:rPr>
          <w:rFonts w:ascii="Times New Roman" w:hAnsi="Times New Roman" w:cs="Times New Roman"/>
          <w:color w:val="000000"/>
          <w:sz w:val="24"/>
          <w:szCs w:val="24"/>
          <w:u w:color="000000"/>
        </w:rPr>
        <w:t xml:space="preserve">Personas kods: </w:t>
      </w:r>
    </w:p>
    <w:p w14:paraId="542C2960" w14:textId="77777777" w:rsidR="006D6855" w:rsidRPr="00D90EE2" w:rsidRDefault="006D6855" w:rsidP="006D6855">
      <w:pPr>
        <w:tabs>
          <w:tab w:val="right" w:pos="3969"/>
          <w:tab w:val="right" w:pos="5040"/>
          <w:tab w:val="left" w:pos="5184"/>
        </w:tabs>
        <w:spacing w:after="0" w:line="240" w:lineRule="auto"/>
        <w:jc w:val="right"/>
        <w:rPr>
          <w:rFonts w:ascii="Times New Roman" w:hAnsi="Times New Roman" w:cs="Times New Roman"/>
          <w:bCs/>
          <w:color w:val="000000"/>
          <w:sz w:val="24"/>
          <w:szCs w:val="24"/>
          <w:u w:color="000000"/>
        </w:rPr>
      </w:pPr>
      <w:r w:rsidRPr="00D90EE2">
        <w:rPr>
          <w:rFonts w:ascii="Times New Roman" w:hAnsi="Times New Roman" w:cs="Times New Roman"/>
          <w:bCs/>
          <w:color w:val="000000"/>
          <w:sz w:val="24"/>
          <w:szCs w:val="24"/>
          <w:u w:color="000000"/>
        </w:rPr>
        <w:t xml:space="preserve">Deklarētās dzīvesvietas adrese: </w:t>
      </w:r>
    </w:p>
    <w:p w14:paraId="3D3C37E5" w14:textId="77777777" w:rsidR="006D6855" w:rsidRPr="00D90EE2" w:rsidRDefault="006D6855" w:rsidP="006D6855">
      <w:pPr>
        <w:tabs>
          <w:tab w:val="right" w:pos="3969"/>
          <w:tab w:val="right" w:pos="5040"/>
          <w:tab w:val="left" w:pos="5184"/>
        </w:tabs>
        <w:spacing w:after="0" w:line="240" w:lineRule="auto"/>
        <w:jc w:val="right"/>
        <w:rPr>
          <w:rFonts w:ascii="Times New Roman" w:hAnsi="Times New Roman" w:cs="Times New Roman"/>
          <w:bCs/>
          <w:color w:val="000000"/>
          <w:sz w:val="24"/>
          <w:szCs w:val="24"/>
          <w:u w:color="000000"/>
        </w:rPr>
      </w:pPr>
      <w:r>
        <w:rPr>
          <w:rFonts w:ascii="Times New Roman" w:hAnsi="Times New Roman" w:cs="Times New Roman"/>
          <w:bCs/>
          <w:color w:val="000000"/>
          <w:sz w:val="24"/>
          <w:szCs w:val="24"/>
          <w:u w:color="000000"/>
        </w:rPr>
        <w:t>Faktiskās d</w:t>
      </w:r>
      <w:r w:rsidRPr="00D90EE2">
        <w:rPr>
          <w:rFonts w:ascii="Times New Roman" w:hAnsi="Times New Roman" w:cs="Times New Roman"/>
          <w:bCs/>
          <w:color w:val="000000"/>
          <w:sz w:val="24"/>
          <w:szCs w:val="24"/>
          <w:u w:color="000000"/>
        </w:rPr>
        <w:t>zīvesvietas adrese: (ja tā atšķiras no deklarētās dzīvesvietas adreses)</w:t>
      </w:r>
    </w:p>
    <w:p w14:paraId="4A3914DF" w14:textId="3EC2D642" w:rsidR="006D6855" w:rsidRPr="00D90EE2" w:rsidRDefault="006D6855" w:rsidP="006D6855">
      <w:pPr>
        <w:tabs>
          <w:tab w:val="right" w:pos="3969"/>
          <w:tab w:val="right" w:pos="5040"/>
          <w:tab w:val="left" w:pos="5184"/>
        </w:tabs>
        <w:spacing w:after="0" w:line="240" w:lineRule="auto"/>
        <w:jc w:val="right"/>
        <w:rPr>
          <w:rFonts w:ascii="Times New Roman" w:hAnsi="Times New Roman" w:cs="Times New Roman"/>
          <w:bCs/>
          <w:color w:val="000000"/>
          <w:sz w:val="24"/>
          <w:szCs w:val="24"/>
          <w:u w:color="000000"/>
        </w:rPr>
      </w:pPr>
      <w:r w:rsidRPr="00D90EE2">
        <w:rPr>
          <w:rFonts w:ascii="Times New Roman" w:hAnsi="Times New Roman" w:cs="Times New Roman"/>
          <w:bCs/>
          <w:color w:val="000000"/>
          <w:sz w:val="24"/>
          <w:szCs w:val="24"/>
          <w:u w:color="000000"/>
        </w:rPr>
        <w:t xml:space="preserve"> Tālruņa Nr</w:t>
      </w:r>
      <w:r w:rsidR="005A3CFC">
        <w:rPr>
          <w:rFonts w:ascii="Times New Roman" w:hAnsi="Times New Roman" w:cs="Times New Roman"/>
          <w:bCs/>
          <w:color w:val="000000"/>
          <w:sz w:val="24"/>
          <w:szCs w:val="24"/>
          <w:u w:color="000000"/>
        </w:rPr>
        <w:t>.</w:t>
      </w:r>
      <w:r w:rsidRPr="00D90EE2">
        <w:rPr>
          <w:rFonts w:ascii="Times New Roman" w:hAnsi="Times New Roman" w:cs="Times New Roman"/>
          <w:bCs/>
          <w:color w:val="000000"/>
          <w:sz w:val="24"/>
          <w:szCs w:val="24"/>
          <w:u w:color="000000"/>
        </w:rPr>
        <w:t xml:space="preserve">: </w:t>
      </w:r>
    </w:p>
    <w:p w14:paraId="0AE29033" w14:textId="77777777" w:rsidR="006D6855" w:rsidRPr="00D90EE2" w:rsidRDefault="006D6855" w:rsidP="006D6855">
      <w:pPr>
        <w:tabs>
          <w:tab w:val="right" w:pos="3969"/>
          <w:tab w:val="right" w:pos="5040"/>
          <w:tab w:val="left" w:pos="5184"/>
        </w:tabs>
        <w:spacing w:after="0" w:line="240" w:lineRule="auto"/>
        <w:jc w:val="right"/>
        <w:rPr>
          <w:rFonts w:ascii="Times New Roman" w:hAnsi="Times New Roman" w:cs="Times New Roman"/>
          <w:bCs/>
          <w:color w:val="000000"/>
          <w:sz w:val="24"/>
          <w:szCs w:val="24"/>
          <w:u w:color="000000"/>
        </w:rPr>
      </w:pPr>
      <w:r>
        <w:rPr>
          <w:rFonts w:ascii="Times New Roman" w:hAnsi="Times New Roman" w:cs="Times New Roman"/>
          <w:bCs/>
          <w:color w:val="000000"/>
          <w:sz w:val="24"/>
          <w:szCs w:val="24"/>
          <w:u w:color="000000"/>
        </w:rPr>
        <w:t>E</w:t>
      </w:r>
      <w:r w:rsidRPr="00D90EE2">
        <w:rPr>
          <w:rFonts w:ascii="Times New Roman" w:hAnsi="Times New Roman" w:cs="Times New Roman"/>
          <w:bCs/>
          <w:color w:val="000000"/>
          <w:sz w:val="24"/>
          <w:szCs w:val="24"/>
          <w:u w:color="000000"/>
        </w:rPr>
        <w:t>lektroniskā adrese:</w:t>
      </w:r>
    </w:p>
    <w:p w14:paraId="30C29832" w14:textId="77777777" w:rsidR="006D6855" w:rsidRPr="00710D88" w:rsidRDefault="006D6855" w:rsidP="006D6855">
      <w:pPr>
        <w:tabs>
          <w:tab w:val="right" w:pos="3969"/>
          <w:tab w:val="right" w:pos="5040"/>
          <w:tab w:val="left" w:pos="5184"/>
        </w:tabs>
        <w:spacing w:after="0" w:line="240" w:lineRule="auto"/>
        <w:jc w:val="right"/>
        <w:rPr>
          <w:rFonts w:ascii="Times New Roman" w:hAnsi="Times New Roman" w:cs="Times New Roman"/>
          <w:b/>
          <w:color w:val="000000"/>
          <w:sz w:val="24"/>
          <w:szCs w:val="24"/>
          <w:u w:color="000000"/>
        </w:rPr>
      </w:pPr>
    </w:p>
    <w:p w14:paraId="34557B53" w14:textId="77777777" w:rsidR="006D6855" w:rsidRPr="00710D88" w:rsidRDefault="006D6855" w:rsidP="006D6855">
      <w:pPr>
        <w:tabs>
          <w:tab w:val="right" w:pos="5040"/>
          <w:tab w:val="left" w:pos="5184"/>
        </w:tabs>
        <w:spacing w:after="0" w:line="240" w:lineRule="auto"/>
        <w:jc w:val="center"/>
        <w:rPr>
          <w:rFonts w:ascii="Times New Roman" w:hAnsi="Times New Roman" w:cs="Times New Roman"/>
          <w:b/>
          <w:color w:val="000000"/>
          <w:sz w:val="24"/>
          <w:szCs w:val="24"/>
          <w:u w:color="000000"/>
        </w:rPr>
      </w:pPr>
    </w:p>
    <w:p w14:paraId="4E68EBBA" w14:textId="50A40724" w:rsidR="006D6855" w:rsidRPr="00710D88" w:rsidRDefault="006D6855" w:rsidP="006D6855">
      <w:pPr>
        <w:tabs>
          <w:tab w:val="right" w:pos="5040"/>
          <w:tab w:val="left" w:pos="5184"/>
        </w:tabs>
        <w:spacing w:after="0" w:line="360" w:lineRule="auto"/>
        <w:jc w:val="center"/>
        <w:rPr>
          <w:rFonts w:ascii="Times New Roman" w:hAnsi="Times New Roman" w:cs="Times New Roman"/>
          <w:color w:val="000000"/>
          <w:sz w:val="24"/>
          <w:szCs w:val="24"/>
          <w:u w:color="000000"/>
        </w:rPr>
      </w:pPr>
      <w:r w:rsidRPr="00710D88">
        <w:rPr>
          <w:rFonts w:ascii="Times New Roman" w:hAnsi="Times New Roman" w:cs="Times New Roman"/>
          <w:b/>
          <w:color w:val="000000"/>
          <w:sz w:val="24"/>
          <w:szCs w:val="24"/>
          <w:u w:color="000000"/>
        </w:rPr>
        <w:t>IESNIEGUMS</w:t>
      </w:r>
    </w:p>
    <w:p w14:paraId="2A2830D6" w14:textId="77777777" w:rsidR="006D6855" w:rsidRPr="00710D88" w:rsidRDefault="006D6855" w:rsidP="006D6855">
      <w:pPr>
        <w:tabs>
          <w:tab w:val="right" w:pos="5040"/>
          <w:tab w:val="left" w:pos="5184"/>
        </w:tabs>
        <w:spacing w:after="0" w:line="360" w:lineRule="auto"/>
        <w:jc w:val="right"/>
        <w:rPr>
          <w:rFonts w:ascii="Times New Roman" w:hAnsi="Times New Roman" w:cs="Times New Roman"/>
          <w:color w:val="000000"/>
          <w:sz w:val="24"/>
          <w:szCs w:val="24"/>
          <w:u w:color="000000"/>
        </w:rPr>
      </w:pPr>
    </w:p>
    <w:p w14:paraId="62E65BA8" w14:textId="03A17935" w:rsidR="006D6855" w:rsidRPr="00710D88" w:rsidRDefault="006D6855" w:rsidP="005A3CFC">
      <w:pPr>
        <w:tabs>
          <w:tab w:val="right" w:pos="5040"/>
          <w:tab w:val="left" w:pos="5184"/>
        </w:tabs>
        <w:spacing w:after="0" w:line="360" w:lineRule="auto"/>
        <w:jc w:val="both"/>
        <w:rPr>
          <w:rFonts w:ascii="Times New Roman" w:eastAsia="Times New Roman" w:hAnsi="Times New Roman" w:cs="Times New Roman"/>
          <w:sz w:val="24"/>
          <w:szCs w:val="24"/>
        </w:rPr>
      </w:pPr>
      <w:r w:rsidRPr="00710D88">
        <w:rPr>
          <w:rFonts w:ascii="Times New Roman" w:hAnsi="Times New Roman" w:cs="Times New Roman"/>
          <w:color w:val="000000"/>
          <w:sz w:val="24"/>
          <w:szCs w:val="24"/>
          <w:u w:color="000000"/>
        </w:rPr>
        <w:t xml:space="preserve">Lūdzu sniegt </w:t>
      </w:r>
      <w:r w:rsidRPr="005C4C94">
        <w:rPr>
          <w:rFonts w:ascii="Times New Roman" w:hAnsi="Times New Roman" w:cs="Times New Roman"/>
          <w:b/>
          <w:bCs/>
          <w:color w:val="000000"/>
          <w:sz w:val="24"/>
          <w:szCs w:val="24"/>
          <w:u w:color="000000"/>
        </w:rPr>
        <w:t>m</w:t>
      </w:r>
      <w:r w:rsidRPr="00710D88">
        <w:rPr>
          <w:rFonts w:ascii="Times New Roman" w:eastAsia="Times New Roman" w:hAnsi="Times New Roman" w:cs="Times New Roman"/>
          <w:b/>
          <w:bCs/>
          <w:sz w:val="24"/>
          <w:szCs w:val="24"/>
        </w:rPr>
        <w:t xml:space="preserve">obilās komandas </w:t>
      </w:r>
      <w:r>
        <w:rPr>
          <w:rFonts w:ascii="Times New Roman" w:eastAsia="Times New Roman" w:hAnsi="Times New Roman" w:cs="Times New Roman"/>
          <w:b/>
          <w:bCs/>
          <w:sz w:val="24"/>
          <w:szCs w:val="24"/>
        </w:rPr>
        <w:t>p</w:t>
      </w:r>
      <w:r w:rsidRPr="00710D88">
        <w:rPr>
          <w:rFonts w:ascii="Times New Roman" w:eastAsia="Times New Roman" w:hAnsi="Times New Roman" w:cs="Times New Roman"/>
          <w:b/>
          <w:bCs/>
          <w:sz w:val="24"/>
          <w:szCs w:val="24"/>
        </w:rPr>
        <w:t>aliatīvās aprūpes pakalpojum</w:t>
      </w:r>
      <w:r>
        <w:rPr>
          <w:rFonts w:ascii="Times New Roman" w:eastAsia="Times New Roman" w:hAnsi="Times New Roman" w:cs="Times New Roman"/>
          <w:b/>
          <w:bCs/>
          <w:sz w:val="24"/>
          <w:szCs w:val="24"/>
        </w:rPr>
        <w:t>a</w:t>
      </w:r>
      <w:r w:rsidRPr="00710D88">
        <w:rPr>
          <w:rFonts w:ascii="Times New Roman" w:eastAsia="Times New Roman" w:hAnsi="Times New Roman" w:cs="Times New Roman"/>
          <w:b/>
          <w:bCs/>
          <w:sz w:val="24"/>
          <w:szCs w:val="24"/>
        </w:rPr>
        <w:t xml:space="preserve"> pacienta dzīvesvietā</w:t>
      </w:r>
      <w:r w:rsidRPr="00710D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(turpmāk</w:t>
      </w:r>
      <w:r w:rsidR="007250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531F84">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akalpojums) </w:t>
      </w:r>
      <w:r w:rsidRPr="00710D88">
        <w:rPr>
          <w:rFonts w:ascii="Times New Roman" w:eastAsia="Times New Roman" w:hAnsi="Times New Roman" w:cs="Times New Roman"/>
          <w:sz w:val="24"/>
          <w:szCs w:val="24"/>
        </w:rPr>
        <w:t xml:space="preserve">ietvaros ar </w:t>
      </w:r>
      <w:r w:rsidR="00531F84">
        <w:rPr>
          <w:rFonts w:ascii="Times New Roman" w:eastAsia="Times New Roman" w:hAnsi="Times New Roman" w:cs="Times New Roman"/>
          <w:sz w:val="24"/>
          <w:szCs w:val="24"/>
        </w:rPr>
        <w:t>__</w:t>
      </w:r>
      <w:r w:rsidR="00515861">
        <w:rPr>
          <w:rFonts w:ascii="Times New Roman" w:eastAsia="Times New Roman" w:hAnsi="Times New Roman" w:cs="Times New Roman"/>
          <w:sz w:val="24"/>
          <w:szCs w:val="24"/>
        </w:rPr>
        <w:t>___.</w:t>
      </w:r>
      <w:r w:rsidRPr="00710D88">
        <w:rPr>
          <w:rFonts w:ascii="Times New Roman" w:eastAsia="Times New Roman" w:hAnsi="Times New Roman" w:cs="Times New Roman"/>
          <w:sz w:val="24"/>
          <w:szCs w:val="24"/>
        </w:rPr>
        <w:t xml:space="preserve"> gada </w:t>
      </w:r>
      <w:r>
        <w:rPr>
          <w:rFonts w:ascii="Times New Roman" w:eastAsia="Times New Roman" w:hAnsi="Times New Roman" w:cs="Times New Roman"/>
          <w:sz w:val="24"/>
          <w:szCs w:val="24"/>
        </w:rPr>
        <w:t>_____________________</w:t>
      </w:r>
    </w:p>
    <w:p w14:paraId="3A5714AC" w14:textId="77777777" w:rsidR="006D6855" w:rsidRPr="00D44D17" w:rsidRDefault="006D6855" w:rsidP="006D6855">
      <w:pPr>
        <w:tabs>
          <w:tab w:val="right" w:pos="5040"/>
          <w:tab w:val="left" w:pos="5184"/>
        </w:tabs>
        <w:spacing w:after="0" w:line="360" w:lineRule="auto"/>
        <w:jc w:val="both"/>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šādus sociālos pakalpojumus:</w:t>
      </w:r>
    </w:p>
    <w:p w14:paraId="39C0DFC1" w14:textId="64B3A724" w:rsidR="006D6855" w:rsidRPr="00D44D17" w:rsidRDefault="006D6855" w:rsidP="006D6855">
      <w:pPr>
        <w:pStyle w:val="Sarakstarindkopa"/>
        <w:numPr>
          <w:ilvl w:val="0"/>
          <w:numId w:val="1"/>
        </w:numPr>
        <w:tabs>
          <w:tab w:val="right" w:pos="5040"/>
          <w:tab w:val="left" w:pos="5184"/>
        </w:tabs>
        <w:spacing w:after="0" w:line="360" w:lineRule="auto"/>
        <w:jc w:val="both"/>
        <w:rPr>
          <w:rFonts w:ascii="Times New Roman" w:hAnsi="Times New Roman" w:cs="Times New Roman"/>
          <w:color w:val="000000"/>
          <w:sz w:val="24"/>
          <w:szCs w:val="24"/>
          <w:u w:color="000000"/>
        </w:rPr>
      </w:pPr>
      <w:r w:rsidRPr="00D44D17">
        <w:rPr>
          <w:rFonts w:ascii="Times New Roman" w:hAnsi="Times New Roman" w:cs="Times New Roman"/>
          <w:color w:val="000000"/>
          <w:sz w:val="24"/>
          <w:szCs w:val="24"/>
          <w:u w:color="000000"/>
        </w:rPr>
        <w:t>sociālo aprūpi;</w:t>
      </w:r>
    </w:p>
    <w:p w14:paraId="3754BDB7" w14:textId="77777777" w:rsidR="006D6855" w:rsidRPr="00D44D17" w:rsidRDefault="006D6855" w:rsidP="006D6855">
      <w:pPr>
        <w:pStyle w:val="Sarakstarindkopa"/>
        <w:numPr>
          <w:ilvl w:val="0"/>
          <w:numId w:val="1"/>
        </w:numPr>
        <w:tabs>
          <w:tab w:val="right" w:pos="5040"/>
          <w:tab w:val="left" w:pos="5184"/>
        </w:tabs>
        <w:spacing w:after="0" w:line="360" w:lineRule="auto"/>
        <w:jc w:val="both"/>
        <w:rPr>
          <w:rFonts w:ascii="Times New Roman" w:hAnsi="Times New Roman" w:cs="Times New Roman"/>
          <w:color w:val="000000"/>
          <w:sz w:val="24"/>
          <w:szCs w:val="24"/>
          <w:u w:color="000000"/>
        </w:rPr>
      </w:pPr>
      <w:r w:rsidRPr="00D44D17">
        <w:rPr>
          <w:rFonts w:ascii="Times New Roman" w:hAnsi="Times New Roman" w:cs="Times New Roman"/>
          <w:color w:val="000000"/>
          <w:sz w:val="24"/>
          <w:szCs w:val="24"/>
          <w:u w:color="000000"/>
        </w:rPr>
        <w:t>psihologa konsultācijas;</w:t>
      </w:r>
    </w:p>
    <w:p w14:paraId="48FEDDB6" w14:textId="77777777" w:rsidR="006D6855" w:rsidRPr="00D44D17" w:rsidRDefault="006D6855" w:rsidP="006D6855">
      <w:pPr>
        <w:pStyle w:val="Sarakstarindkopa"/>
        <w:numPr>
          <w:ilvl w:val="0"/>
          <w:numId w:val="1"/>
        </w:numPr>
        <w:tabs>
          <w:tab w:val="right" w:pos="5040"/>
          <w:tab w:val="left" w:pos="5184"/>
        </w:tabs>
        <w:spacing w:after="0" w:line="360" w:lineRule="auto"/>
        <w:jc w:val="both"/>
        <w:rPr>
          <w:rFonts w:ascii="Times New Roman" w:hAnsi="Times New Roman" w:cs="Times New Roman"/>
          <w:color w:val="000000"/>
          <w:sz w:val="24"/>
          <w:szCs w:val="24"/>
          <w:u w:color="000000"/>
        </w:rPr>
      </w:pPr>
      <w:r w:rsidRPr="00D44D17">
        <w:rPr>
          <w:rFonts w:ascii="Times New Roman" w:hAnsi="Times New Roman" w:cs="Times New Roman"/>
          <w:color w:val="000000"/>
          <w:sz w:val="24"/>
          <w:szCs w:val="24"/>
          <w:u w:color="000000"/>
        </w:rPr>
        <w:t>kapelāna konsultācijas;</w:t>
      </w:r>
    </w:p>
    <w:p w14:paraId="748C6CD9" w14:textId="77777777" w:rsidR="006D6855" w:rsidRPr="00D44D17" w:rsidRDefault="006D6855" w:rsidP="006D6855">
      <w:pPr>
        <w:pStyle w:val="Sarakstarindkopa"/>
        <w:numPr>
          <w:ilvl w:val="0"/>
          <w:numId w:val="1"/>
        </w:numPr>
        <w:tabs>
          <w:tab w:val="right" w:pos="5040"/>
          <w:tab w:val="left" w:pos="5184"/>
        </w:tabs>
        <w:spacing w:after="0" w:line="360" w:lineRule="auto"/>
        <w:jc w:val="both"/>
        <w:rPr>
          <w:rFonts w:ascii="Times New Roman" w:hAnsi="Times New Roman" w:cs="Times New Roman"/>
          <w:color w:val="000000"/>
          <w:sz w:val="24"/>
          <w:szCs w:val="24"/>
          <w:u w:color="000000"/>
        </w:rPr>
      </w:pPr>
      <w:r w:rsidRPr="00D44D17">
        <w:rPr>
          <w:rFonts w:ascii="Times New Roman" w:hAnsi="Times New Roman" w:cs="Times New Roman"/>
          <w:color w:val="000000"/>
          <w:sz w:val="24"/>
          <w:szCs w:val="24"/>
          <w:u w:color="000000"/>
        </w:rPr>
        <w:t>tehniskos palīglīdzekļus</w:t>
      </w:r>
      <w:r>
        <w:rPr>
          <w:rFonts w:ascii="Times New Roman" w:hAnsi="Times New Roman" w:cs="Times New Roman"/>
          <w:color w:val="000000"/>
          <w:sz w:val="24"/>
          <w:szCs w:val="24"/>
          <w:u w:color="000000"/>
        </w:rPr>
        <w:t>.</w:t>
      </w:r>
      <w:r w:rsidRPr="00D44D17">
        <w:rPr>
          <w:rFonts w:ascii="Times New Roman" w:hAnsi="Times New Roman" w:cs="Times New Roman"/>
          <w:color w:val="000000"/>
          <w:sz w:val="24"/>
          <w:szCs w:val="24"/>
          <w:u w:color="000000"/>
        </w:rPr>
        <w:t xml:space="preserve"> </w:t>
      </w:r>
    </w:p>
    <w:p w14:paraId="4A38C9F3" w14:textId="77777777" w:rsidR="006D6855" w:rsidRPr="00710D88" w:rsidRDefault="006D6855" w:rsidP="006D6855">
      <w:pPr>
        <w:tabs>
          <w:tab w:val="right" w:pos="5040"/>
          <w:tab w:val="left" w:pos="5184"/>
        </w:tabs>
        <w:spacing w:after="0" w:line="360" w:lineRule="auto"/>
        <w:rPr>
          <w:rFonts w:ascii="Times New Roman" w:hAnsi="Times New Roman" w:cs="Times New Roman"/>
          <w:color w:val="000000"/>
          <w:sz w:val="24"/>
          <w:szCs w:val="24"/>
          <w:u w:color="000000"/>
        </w:rPr>
      </w:pPr>
      <w:r w:rsidRPr="00D44D17">
        <w:rPr>
          <w:rFonts w:ascii="Times New Roman" w:eastAsia="Times New Roman" w:hAnsi="Times New Roman" w:cs="Times New Roman"/>
          <w:sz w:val="24"/>
          <w:szCs w:val="24"/>
        </w:rPr>
        <w:t>Pakalpojuma</w:t>
      </w:r>
      <w:r>
        <w:rPr>
          <w:rFonts w:ascii="Times New Roman" w:eastAsia="Times New Roman" w:hAnsi="Times New Roman" w:cs="Times New Roman"/>
          <w:sz w:val="24"/>
          <w:szCs w:val="24"/>
        </w:rPr>
        <w:t>/u</w:t>
      </w:r>
      <w:r w:rsidRPr="00D44D17">
        <w:rPr>
          <w:rFonts w:ascii="Times New Roman" w:eastAsia="Times New Roman" w:hAnsi="Times New Roman" w:cs="Times New Roman"/>
          <w:sz w:val="24"/>
          <w:szCs w:val="24"/>
        </w:rPr>
        <w:t xml:space="preserve"> saņemšanas adrese:</w:t>
      </w:r>
      <w:r>
        <w:rPr>
          <w:rFonts w:ascii="Times New Roman" w:eastAsia="Times New Roman" w:hAnsi="Times New Roman" w:cs="Times New Roman"/>
          <w:sz w:val="24"/>
          <w:szCs w:val="24"/>
        </w:rPr>
        <w:t xml:space="preserve"> ____________________________________________________________________________</w:t>
      </w:r>
    </w:p>
    <w:p w14:paraId="5FC96D09" w14:textId="04008721" w:rsidR="00531F84" w:rsidRPr="00EC729E" w:rsidRDefault="006D6855" w:rsidP="00EC729E">
      <w:pPr>
        <w:pStyle w:val="Sarakstarindkopa"/>
        <w:widowControl w:val="0"/>
        <w:numPr>
          <w:ilvl w:val="0"/>
          <w:numId w:val="9"/>
        </w:numPr>
        <w:autoSpaceDE w:val="0"/>
        <w:autoSpaceDN w:val="0"/>
        <w:adjustRightInd w:val="0"/>
        <w:spacing w:after="0" w:line="240" w:lineRule="auto"/>
        <w:jc w:val="both"/>
        <w:rPr>
          <w:rFonts w:ascii="Times New Roman" w:hAnsi="Times New Roman" w:cs="Times New Roman"/>
          <w:sz w:val="24"/>
          <w:szCs w:val="24"/>
        </w:rPr>
      </w:pPr>
      <w:r w:rsidRPr="00EC729E">
        <w:rPr>
          <w:rFonts w:ascii="Times New Roman" w:hAnsi="Times New Roman" w:cs="Times New Roman"/>
          <w:sz w:val="24"/>
          <w:szCs w:val="24"/>
        </w:rPr>
        <w:t xml:space="preserve">Piekrītu, ka </w:t>
      </w:r>
      <w:r w:rsidR="003D22CC" w:rsidRPr="00EC729E">
        <w:rPr>
          <w:rFonts w:ascii="Times New Roman" w:hAnsi="Times New Roman" w:cs="Times New Roman"/>
          <w:sz w:val="24"/>
          <w:szCs w:val="24"/>
        </w:rPr>
        <w:t>tiek veikts</w:t>
      </w:r>
      <w:r w:rsidRPr="00EC729E">
        <w:rPr>
          <w:rFonts w:ascii="Times New Roman" w:hAnsi="Times New Roman" w:cs="Times New Roman"/>
          <w:sz w:val="24"/>
          <w:szCs w:val="24"/>
        </w:rPr>
        <w:t xml:space="preserve"> manu vajadzību </w:t>
      </w:r>
      <w:proofErr w:type="spellStart"/>
      <w:r w:rsidR="003D22CC" w:rsidRPr="00EC729E">
        <w:rPr>
          <w:rFonts w:ascii="Times New Roman" w:hAnsi="Times New Roman" w:cs="Times New Roman"/>
          <w:sz w:val="24"/>
          <w:szCs w:val="24"/>
        </w:rPr>
        <w:t>izvērtējums</w:t>
      </w:r>
      <w:proofErr w:type="spellEnd"/>
      <w:r w:rsidR="003D22CC" w:rsidRPr="00EC729E">
        <w:rPr>
          <w:rFonts w:ascii="Times New Roman" w:hAnsi="Times New Roman" w:cs="Times New Roman"/>
          <w:sz w:val="24"/>
          <w:szCs w:val="24"/>
        </w:rPr>
        <w:t xml:space="preserve"> </w:t>
      </w:r>
      <w:r w:rsidRPr="00EC729E">
        <w:rPr>
          <w:rFonts w:ascii="Times New Roman" w:hAnsi="Times New Roman" w:cs="Times New Roman"/>
          <w:sz w:val="24"/>
          <w:szCs w:val="24"/>
        </w:rPr>
        <w:t xml:space="preserve">un, balstoties uz </w:t>
      </w:r>
      <w:proofErr w:type="spellStart"/>
      <w:r w:rsidRPr="00EC729E">
        <w:rPr>
          <w:rFonts w:ascii="Times New Roman" w:hAnsi="Times New Roman" w:cs="Times New Roman"/>
          <w:sz w:val="24"/>
          <w:szCs w:val="24"/>
        </w:rPr>
        <w:t>izvērtējumu</w:t>
      </w:r>
      <w:proofErr w:type="spellEnd"/>
      <w:r w:rsidRPr="00EC729E">
        <w:rPr>
          <w:rFonts w:ascii="Times New Roman" w:hAnsi="Times New Roman" w:cs="Times New Roman"/>
          <w:sz w:val="24"/>
          <w:szCs w:val="24"/>
        </w:rPr>
        <w:t xml:space="preserve">, </w:t>
      </w:r>
      <w:r w:rsidR="003D22CC" w:rsidRPr="00EC729E">
        <w:rPr>
          <w:rFonts w:ascii="Times New Roman" w:hAnsi="Times New Roman" w:cs="Times New Roman"/>
          <w:sz w:val="24"/>
          <w:szCs w:val="24"/>
        </w:rPr>
        <w:t xml:space="preserve">tiek </w:t>
      </w:r>
      <w:r w:rsidRPr="00EC729E">
        <w:rPr>
          <w:rFonts w:ascii="Times New Roman" w:hAnsi="Times New Roman" w:cs="Times New Roman"/>
          <w:sz w:val="24"/>
          <w:szCs w:val="24"/>
        </w:rPr>
        <w:t>izstrādā</w:t>
      </w:r>
      <w:r w:rsidR="003D22CC" w:rsidRPr="00EC729E">
        <w:rPr>
          <w:rFonts w:ascii="Times New Roman" w:hAnsi="Times New Roman" w:cs="Times New Roman"/>
          <w:sz w:val="24"/>
          <w:szCs w:val="24"/>
        </w:rPr>
        <w:t>ts</w:t>
      </w:r>
      <w:r w:rsidRPr="00EC729E">
        <w:rPr>
          <w:rFonts w:ascii="Times New Roman" w:hAnsi="Times New Roman" w:cs="Times New Roman"/>
          <w:sz w:val="24"/>
          <w:szCs w:val="24"/>
        </w:rPr>
        <w:t xml:space="preserve"> sociālās aprūpes </w:t>
      </w:r>
      <w:r w:rsidR="003D22CC" w:rsidRPr="00EC729E">
        <w:rPr>
          <w:rFonts w:ascii="Times New Roman" w:hAnsi="Times New Roman" w:cs="Times New Roman"/>
          <w:sz w:val="24"/>
          <w:szCs w:val="24"/>
        </w:rPr>
        <w:t>plāns;</w:t>
      </w:r>
    </w:p>
    <w:p w14:paraId="5021C298" w14:textId="346245BB" w:rsidR="006D6855" w:rsidRPr="00EC729E" w:rsidRDefault="006D6855" w:rsidP="00EC729E">
      <w:pPr>
        <w:pStyle w:val="Sarakstarindkopa"/>
        <w:numPr>
          <w:ilvl w:val="0"/>
          <w:numId w:val="9"/>
        </w:numPr>
        <w:jc w:val="both"/>
        <w:rPr>
          <w:rFonts w:ascii="Times New Roman" w:hAnsi="Times New Roman" w:cs="Times New Roman"/>
          <w:sz w:val="24"/>
          <w:szCs w:val="24"/>
        </w:rPr>
      </w:pPr>
      <w:r w:rsidRPr="00EC729E">
        <w:rPr>
          <w:rFonts w:ascii="Times New Roman" w:hAnsi="Times New Roman" w:cs="Times New Roman"/>
          <w:sz w:val="24"/>
          <w:szCs w:val="24"/>
        </w:rPr>
        <w:t xml:space="preserve">Apliecinu, ka nesaņemu </w:t>
      </w:r>
      <w:r w:rsidR="00531F84" w:rsidRPr="00EC729E">
        <w:rPr>
          <w:rFonts w:ascii="Times New Roman" w:hAnsi="Times New Roman" w:cs="Times New Roman"/>
          <w:sz w:val="24"/>
          <w:szCs w:val="24"/>
        </w:rPr>
        <w:t xml:space="preserve">Pakalpojumu </w:t>
      </w:r>
      <w:r w:rsidRPr="00EC729E">
        <w:rPr>
          <w:rFonts w:ascii="Times New Roman" w:hAnsi="Times New Roman" w:cs="Times New Roman"/>
          <w:sz w:val="24"/>
          <w:szCs w:val="24"/>
        </w:rPr>
        <w:t xml:space="preserve">pie cita </w:t>
      </w:r>
      <w:r w:rsidR="00531F84" w:rsidRPr="00EC729E">
        <w:rPr>
          <w:rFonts w:ascii="Times New Roman" w:hAnsi="Times New Roman" w:cs="Times New Roman"/>
          <w:sz w:val="24"/>
          <w:szCs w:val="24"/>
        </w:rPr>
        <w:t>P</w:t>
      </w:r>
      <w:r w:rsidRPr="00EC729E">
        <w:rPr>
          <w:rFonts w:ascii="Times New Roman" w:hAnsi="Times New Roman" w:cs="Times New Roman"/>
          <w:sz w:val="24"/>
          <w:szCs w:val="24"/>
        </w:rPr>
        <w:t>akalpojuma sniedzēja</w:t>
      </w:r>
      <w:r w:rsidR="00B87204" w:rsidRPr="00EC729E">
        <w:rPr>
          <w:rFonts w:ascii="Times New Roman" w:hAnsi="Times New Roman" w:cs="Times New Roman"/>
          <w:sz w:val="24"/>
          <w:szCs w:val="24"/>
        </w:rPr>
        <w:t>;</w:t>
      </w:r>
      <w:r w:rsidRPr="00EC729E">
        <w:rPr>
          <w:rFonts w:ascii="Times New Roman" w:hAnsi="Times New Roman" w:cs="Times New Roman"/>
          <w:sz w:val="24"/>
          <w:szCs w:val="24"/>
        </w:rPr>
        <w:t xml:space="preserve"> </w:t>
      </w:r>
    </w:p>
    <w:p w14:paraId="508073C7" w14:textId="3919E17D" w:rsidR="00531F84" w:rsidRPr="00EC729E" w:rsidRDefault="00531F84" w:rsidP="00EC729E">
      <w:pPr>
        <w:pStyle w:val="Sarakstarindkopa"/>
        <w:numPr>
          <w:ilvl w:val="0"/>
          <w:numId w:val="9"/>
        </w:numPr>
        <w:jc w:val="both"/>
        <w:rPr>
          <w:rFonts w:ascii="Times New Roman" w:hAnsi="Times New Roman" w:cs="Times New Roman"/>
          <w:sz w:val="24"/>
          <w:szCs w:val="24"/>
        </w:rPr>
      </w:pPr>
      <w:r w:rsidRPr="00EC729E">
        <w:rPr>
          <w:rFonts w:ascii="Times New Roman" w:hAnsi="Times New Roman" w:cs="Times New Roman"/>
          <w:sz w:val="24"/>
          <w:szCs w:val="24"/>
        </w:rPr>
        <w:t xml:space="preserve">Apliecinu, ka esmu informēts/-a par personu datu apstrādi </w:t>
      </w:r>
      <w:r w:rsidR="003D22CC" w:rsidRPr="00EC729E">
        <w:rPr>
          <w:rFonts w:ascii="Times New Roman" w:hAnsi="Times New Roman" w:cs="Times New Roman"/>
          <w:sz w:val="24"/>
          <w:szCs w:val="24"/>
        </w:rPr>
        <w:t>Pakalpojuma</w:t>
      </w:r>
      <w:r w:rsidRPr="00EC729E">
        <w:rPr>
          <w:rFonts w:ascii="Times New Roman" w:hAnsi="Times New Roman" w:cs="Times New Roman"/>
          <w:sz w:val="24"/>
          <w:szCs w:val="24"/>
        </w:rPr>
        <w:t xml:space="preserve"> sniegšanas nolūkam un manām kā datu subjekta tiesībām, kas pieejama</w:t>
      </w:r>
      <w:r w:rsidR="003D22CC" w:rsidRPr="00EC729E">
        <w:rPr>
          <w:rFonts w:ascii="Times New Roman" w:hAnsi="Times New Roman" w:cs="Times New Roman"/>
          <w:sz w:val="24"/>
          <w:szCs w:val="24"/>
        </w:rPr>
        <w:t>s</w:t>
      </w:r>
      <w:r w:rsidRPr="00EC729E">
        <w:rPr>
          <w:rFonts w:ascii="Times New Roman" w:hAnsi="Times New Roman" w:cs="Times New Roman"/>
          <w:sz w:val="24"/>
          <w:szCs w:val="24"/>
        </w:rPr>
        <w:t xml:space="preserve"> Pakalpojuma sniedzēja privātuma politikā.</w:t>
      </w:r>
    </w:p>
    <w:p w14:paraId="3A33149D" w14:textId="77777777" w:rsidR="006D6855" w:rsidRPr="007B1961" w:rsidRDefault="006D6855" w:rsidP="006D6855">
      <w:pPr>
        <w:tabs>
          <w:tab w:val="right" w:pos="7200"/>
          <w:tab w:val="left" w:leader="underscore" w:pos="7272"/>
          <w:tab w:val="right" w:leader="underscore" w:pos="10325"/>
        </w:tabs>
        <w:spacing w:after="0" w:line="240" w:lineRule="auto"/>
        <w:rPr>
          <w:rFonts w:ascii="Times New Roman" w:hAnsi="Times New Roman" w:cs="Times New Roman"/>
          <w:sz w:val="24"/>
          <w:szCs w:val="24"/>
        </w:rPr>
      </w:pPr>
    </w:p>
    <w:p w14:paraId="54AAAB3E" w14:textId="77777777" w:rsidR="006D6855" w:rsidRPr="007B1961" w:rsidRDefault="006D6855" w:rsidP="006D6855">
      <w:pPr>
        <w:tabs>
          <w:tab w:val="right" w:pos="7200"/>
          <w:tab w:val="left" w:leader="underscore" w:pos="7272"/>
          <w:tab w:val="right" w:leader="underscore" w:pos="10325"/>
        </w:tabs>
        <w:spacing w:after="0" w:line="240" w:lineRule="auto"/>
        <w:rPr>
          <w:rFonts w:ascii="Times New Roman" w:hAnsi="Times New Roman" w:cs="Times New Roman"/>
          <w:sz w:val="24"/>
          <w:szCs w:val="24"/>
        </w:rPr>
      </w:pPr>
    </w:p>
    <w:p w14:paraId="32784C0E" w14:textId="77777777" w:rsidR="006D6855" w:rsidRPr="007B1961" w:rsidRDefault="006D6855" w:rsidP="006D6855">
      <w:pPr>
        <w:tabs>
          <w:tab w:val="right" w:pos="7200"/>
          <w:tab w:val="left" w:leader="underscore" w:pos="7272"/>
          <w:tab w:val="right" w:leader="underscore" w:pos="10325"/>
        </w:tabs>
        <w:spacing w:after="0" w:line="240" w:lineRule="auto"/>
        <w:rPr>
          <w:rFonts w:ascii="Times New Roman" w:hAnsi="Times New Roman" w:cs="Times New Roman"/>
          <w:sz w:val="24"/>
          <w:szCs w:val="24"/>
        </w:rPr>
      </w:pPr>
    </w:p>
    <w:p w14:paraId="4C0A8974" w14:textId="77777777" w:rsidR="006D6855" w:rsidRPr="007B1961" w:rsidRDefault="006D6855" w:rsidP="006D6855">
      <w:pPr>
        <w:tabs>
          <w:tab w:val="right" w:pos="7200"/>
          <w:tab w:val="left" w:leader="underscore" w:pos="7272"/>
          <w:tab w:val="right" w:leader="underscore" w:pos="10325"/>
        </w:tabs>
        <w:spacing w:after="0" w:line="240" w:lineRule="auto"/>
        <w:rPr>
          <w:rFonts w:ascii="Times New Roman" w:hAnsi="Times New Roman" w:cs="Times New Roman"/>
          <w:color w:val="000000"/>
          <w:sz w:val="24"/>
          <w:szCs w:val="24"/>
          <w:u w:color="000000"/>
        </w:rPr>
      </w:pPr>
      <w:r w:rsidRPr="007B1961">
        <w:rPr>
          <w:rFonts w:ascii="Times New Roman" w:hAnsi="Times New Roman" w:cs="Times New Roman"/>
          <w:color w:val="000000"/>
          <w:sz w:val="24"/>
          <w:szCs w:val="24"/>
          <w:u w:color="000000"/>
        </w:rPr>
        <w:t xml:space="preserve"> ______.______.___________.</w:t>
      </w:r>
      <w:r w:rsidRPr="007B1961">
        <w:rPr>
          <w:rFonts w:ascii="Times New Roman" w:hAnsi="Times New Roman" w:cs="Times New Roman"/>
          <w:color w:val="000000"/>
          <w:sz w:val="24"/>
          <w:szCs w:val="24"/>
          <w:u w:color="000000"/>
        </w:rPr>
        <w:tab/>
        <w:t xml:space="preserve">Iesniedzēja paraksts: </w:t>
      </w:r>
      <w:r w:rsidRPr="007B1961">
        <w:rPr>
          <w:rFonts w:ascii="Times New Roman" w:hAnsi="Times New Roman" w:cs="Times New Roman"/>
          <w:color w:val="000000"/>
          <w:sz w:val="24"/>
          <w:szCs w:val="24"/>
          <w:u w:color="000000"/>
        </w:rPr>
        <w:tab/>
      </w:r>
      <w:r w:rsidRPr="007B1961">
        <w:rPr>
          <w:rFonts w:ascii="Times New Roman" w:hAnsi="Times New Roman" w:cs="Times New Roman"/>
          <w:color w:val="000000"/>
          <w:sz w:val="24"/>
          <w:szCs w:val="24"/>
          <w:u w:color="000000"/>
        </w:rPr>
        <w:tab/>
      </w:r>
    </w:p>
    <w:p w14:paraId="27628BF0" w14:textId="718B0FD4" w:rsidR="006D6855" w:rsidRPr="007B1961" w:rsidRDefault="00EC729E" w:rsidP="00EC729E">
      <w:pPr>
        <w:tabs>
          <w:tab w:val="right" w:pos="7200"/>
          <w:tab w:val="left" w:leader="underscore" w:pos="7272"/>
          <w:tab w:val="right" w:leader="underscore" w:pos="10325"/>
        </w:tabs>
        <w:spacing w:after="0" w:line="240" w:lineRule="auto"/>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 xml:space="preserve">               </w:t>
      </w:r>
      <w:r w:rsidR="006D6855" w:rsidRPr="007B1961">
        <w:rPr>
          <w:rFonts w:ascii="Times New Roman" w:hAnsi="Times New Roman" w:cs="Times New Roman"/>
          <w:color w:val="000000"/>
          <w:sz w:val="24"/>
          <w:szCs w:val="24"/>
          <w:u w:color="000000"/>
        </w:rPr>
        <w:t>datums</w:t>
      </w:r>
    </w:p>
    <w:p w14:paraId="0A9F4F6E" w14:textId="77777777" w:rsidR="006D6855" w:rsidRPr="007B1961" w:rsidRDefault="006D6855" w:rsidP="006D6855">
      <w:pPr>
        <w:tabs>
          <w:tab w:val="right" w:pos="7200"/>
          <w:tab w:val="left" w:leader="underscore" w:pos="7272"/>
          <w:tab w:val="right" w:leader="underscore" w:pos="10325"/>
        </w:tabs>
        <w:spacing w:after="0" w:line="240" w:lineRule="auto"/>
        <w:rPr>
          <w:rFonts w:ascii="Times New Roman" w:hAnsi="Times New Roman" w:cs="Times New Roman"/>
          <w:color w:val="000000"/>
          <w:sz w:val="24"/>
          <w:szCs w:val="24"/>
          <w:u w:color="000000"/>
        </w:rPr>
      </w:pPr>
    </w:p>
    <w:tbl>
      <w:tblPr>
        <w:tblStyle w:val="Reatabula"/>
        <w:tblW w:w="96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744"/>
        <w:gridCol w:w="7936"/>
      </w:tblGrid>
      <w:tr w:rsidR="006D6855" w:rsidRPr="00710D88" w14:paraId="756487B1" w14:textId="77777777" w:rsidTr="00F32C64">
        <w:trPr>
          <w:trHeight w:val="1864"/>
        </w:trPr>
        <w:tc>
          <w:tcPr>
            <w:tcW w:w="1744" w:type="dxa"/>
            <w:vAlign w:val="center"/>
          </w:tcPr>
          <w:p w14:paraId="1CB6EF40" w14:textId="77777777" w:rsidR="006D6855" w:rsidRPr="007B1961" w:rsidRDefault="006D6855" w:rsidP="00F32C64">
            <w:pPr>
              <w:tabs>
                <w:tab w:val="right" w:pos="7200"/>
                <w:tab w:val="left" w:leader="underscore" w:pos="7272"/>
                <w:tab w:val="right" w:leader="underscore" w:pos="10325"/>
              </w:tabs>
              <w:spacing w:after="0" w:line="240" w:lineRule="auto"/>
              <w:jc w:val="center"/>
              <w:rPr>
                <w:rFonts w:ascii="Times New Roman" w:eastAsia="Calibri" w:hAnsi="Times New Roman"/>
                <w:color w:val="000000"/>
                <w:sz w:val="24"/>
                <w:szCs w:val="24"/>
                <w:u w:color="000000"/>
              </w:rPr>
            </w:pPr>
          </w:p>
          <w:p w14:paraId="31053E3F" w14:textId="7F3192E5" w:rsidR="006D6855" w:rsidRPr="007B1961" w:rsidRDefault="00EC729E" w:rsidP="00F32C64">
            <w:pPr>
              <w:tabs>
                <w:tab w:val="right" w:pos="7200"/>
                <w:tab w:val="left" w:leader="underscore" w:pos="7272"/>
                <w:tab w:val="right" w:leader="underscore" w:pos="10325"/>
              </w:tabs>
              <w:spacing w:after="0" w:line="240" w:lineRule="auto"/>
              <w:jc w:val="center"/>
              <w:rPr>
                <w:rFonts w:ascii="Times New Roman" w:eastAsia="Calibri" w:hAnsi="Times New Roman"/>
                <w:color w:val="000000"/>
                <w:sz w:val="24"/>
                <w:szCs w:val="24"/>
                <w:u w:color="000000"/>
              </w:rPr>
            </w:pPr>
            <w:r>
              <w:rPr>
                <w:rFonts w:ascii="Times New Roman" w:eastAsia="Calibri" w:hAnsi="Times New Roman"/>
                <w:color w:val="000000"/>
                <w:sz w:val="24"/>
                <w:szCs w:val="24"/>
                <w:u w:color="000000"/>
              </w:rPr>
              <w:t>P</w:t>
            </w:r>
            <w:r w:rsidR="006D6855" w:rsidRPr="007B1961">
              <w:rPr>
                <w:rFonts w:ascii="Times New Roman" w:eastAsia="Calibri" w:hAnsi="Times New Roman"/>
                <w:color w:val="000000"/>
                <w:sz w:val="24"/>
                <w:szCs w:val="24"/>
                <w:u w:color="000000"/>
              </w:rPr>
              <w:t>ilngadīg</w:t>
            </w:r>
            <w:r>
              <w:rPr>
                <w:rFonts w:ascii="Times New Roman" w:eastAsia="Calibri" w:hAnsi="Times New Roman"/>
                <w:color w:val="000000"/>
                <w:sz w:val="24"/>
                <w:szCs w:val="24"/>
                <w:u w:color="000000"/>
              </w:rPr>
              <w:t>a</w:t>
            </w:r>
          </w:p>
          <w:p w14:paraId="3131C21E" w14:textId="54F9CE86" w:rsidR="006D6855" w:rsidRPr="007B1961" w:rsidRDefault="00EC729E" w:rsidP="00F32C64">
            <w:pPr>
              <w:tabs>
                <w:tab w:val="right" w:pos="7200"/>
                <w:tab w:val="left" w:leader="underscore" w:pos="7272"/>
                <w:tab w:val="right" w:leader="underscore" w:pos="10325"/>
              </w:tabs>
              <w:spacing w:after="0" w:line="240" w:lineRule="auto"/>
              <w:jc w:val="center"/>
              <w:rPr>
                <w:rFonts w:ascii="Times New Roman" w:eastAsia="Calibri" w:hAnsi="Times New Roman"/>
                <w:color w:val="000000"/>
                <w:sz w:val="24"/>
                <w:szCs w:val="24"/>
                <w:u w:color="000000"/>
              </w:rPr>
            </w:pPr>
            <w:r>
              <w:rPr>
                <w:rFonts w:ascii="Times New Roman" w:eastAsia="Calibri" w:hAnsi="Times New Roman"/>
                <w:color w:val="000000"/>
                <w:sz w:val="24"/>
                <w:szCs w:val="24"/>
                <w:u w:color="000000"/>
              </w:rPr>
              <w:t xml:space="preserve">tuvinieka </w:t>
            </w:r>
            <w:r w:rsidR="006D6855" w:rsidRPr="007B1961">
              <w:rPr>
                <w:rFonts w:ascii="Times New Roman" w:eastAsia="Calibri" w:hAnsi="Times New Roman"/>
                <w:color w:val="000000"/>
                <w:sz w:val="24"/>
                <w:szCs w:val="24"/>
                <w:u w:color="000000"/>
              </w:rPr>
              <w:t>parakst</w:t>
            </w:r>
            <w:r w:rsidR="00531F84">
              <w:rPr>
                <w:rFonts w:ascii="Times New Roman" w:eastAsia="Calibri" w:hAnsi="Times New Roman"/>
                <w:color w:val="000000"/>
                <w:sz w:val="24"/>
                <w:szCs w:val="24"/>
                <w:u w:color="000000"/>
              </w:rPr>
              <w:t>s</w:t>
            </w:r>
            <w:r w:rsidR="006D6855" w:rsidRPr="007B1961">
              <w:rPr>
                <w:rFonts w:ascii="Times New Roman" w:eastAsia="Calibri" w:hAnsi="Times New Roman"/>
                <w:color w:val="000000"/>
                <w:sz w:val="24"/>
                <w:szCs w:val="24"/>
                <w:u w:color="000000"/>
              </w:rPr>
              <w:t xml:space="preserve"> un paraksta atšifrējums:</w:t>
            </w:r>
          </w:p>
          <w:p w14:paraId="5CF0BA76" w14:textId="77777777" w:rsidR="006D6855" w:rsidRPr="007B1961" w:rsidRDefault="006D6855" w:rsidP="00F32C64">
            <w:pPr>
              <w:tabs>
                <w:tab w:val="right" w:pos="7200"/>
                <w:tab w:val="left" w:leader="underscore" w:pos="7272"/>
                <w:tab w:val="right" w:leader="underscore" w:pos="10325"/>
              </w:tabs>
              <w:spacing w:after="0" w:line="240" w:lineRule="auto"/>
              <w:jc w:val="center"/>
              <w:rPr>
                <w:rFonts w:ascii="Times New Roman" w:eastAsia="Calibri" w:hAnsi="Times New Roman"/>
                <w:color w:val="000000"/>
                <w:sz w:val="24"/>
                <w:szCs w:val="24"/>
                <w:u w:color="000000"/>
              </w:rPr>
            </w:pPr>
          </w:p>
        </w:tc>
        <w:tc>
          <w:tcPr>
            <w:tcW w:w="7936" w:type="dxa"/>
          </w:tcPr>
          <w:p w14:paraId="1A2E183C" w14:textId="77777777" w:rsidR="006D6855" w:rsidRPr="007B1961" w:rsidRDefault="006D6855" w:rsidP="00F32C64">
            <w:pPr>
              <w:tabs>
                <w:tab w:val="right" w:pos="7200"/>
                <w:tab w:val="left" w:leader="underscore" w:pos="7272"/>
                <w:tab w:val="right" w:leader="underscore" w:pos="10325"/>
              </w:tabs>
              <w:spacing w:after="0" w:line="240" w:lineRule="auto"/>
              <w:rPr>
                <w:rFonts w:ascii="Times New Roman" w:eastAsia="Calibri" w:hAnsi="Times New Roman"/>
                <w:color w:val="000000"/>
                <w:sz w:val="24"/>
                <w:szCs w:val="24"/>
                <w:u w:color="000000"/>
              </w:rPr>
            </w:pPr>
          </w:p>
        </w:tc>
      </w:tr>
    </w:tbl>
    <w:p w14:paraId="2CB67F99" w14:textId="77777777" w:rsidR="006D6855" w:rsidRPr="00710D88" w:rsidRDefault="006D6855" w:rsidP="006D6855">
      <w:pPr>
        <w:spacing w:after="0" w:line="240" w:lineRule="auto"/>
        <w:jc w:val="both"/>
        <w:rPr>
          <w:rFonts w:ascii="Times New Roman" w:hAnsi="Times New Roman" w:cs="Times New Roman"/>
          <w:sz w:val="24"/>
          <w:szCs w:val="24"/>
        </w:rPr>
      </w:pPr>
    </w:p>
    <w:p w14:paraId="5B1B2C4A" w14:textId="33F0AAB6" w:rsidR="006D6855" w:rsidRPr="006E7B82" w:rsidRDefault="006D6855" w:rsidP="00126150">
      <w:pPr>
        <w:jc w:val="center"/>
        <w:rPr>
          <w:rFonts w:ascii="Times New Roman" w:eastAsia="Calibri" w:hAnsi="Times New Roman" w:cs="Times New Roman"/>
          <w:b/>
          <w:sz w:val="24"/>
          <w:szCs w:val="24"/>
        </w:rPr>
      </w:pPr>
      <w:r w:rsidRPr="00710D88">
        <w:rPr>
          <w:rFonts w:ascii="Times New Roman" w:hAnsi="Times New Roman" w:cs="Times New Roman"/>
          <w:sz w:val="24"/>
          <w:szCs w:val="24"/>
        </w:rPr>
        <w:br w:type="page"/>
      </w:r>
      <w:r w:rsidRPr="006E7B82">
        <w:rPr>
          <w:rFonts w:ascii="Times New Roman" w:eastAsia="Calibri" w:hAnsi="Times New Roman" w:cs="Times New Roman"/>
          <w:b/>
          <w:sz w:val="24"/>
          <w:szCs w:val="24"/>
        </w:rPr>
        <w:lastRenderedPageBreak/>
        <w:t xml:space="preserve">Līgums par </w:t>
      </w:r>
      <w:r>
        <w:rPr>
          <w:rFonts w:ascii="Times New Roman" w:eastAsia="Calibri" w:hAnsi="Times New Roman" w:cs="Times New Roman"/>
          <w:b/>
          <w:sz w:val="24"/>
          <w:szCs w:val="24"/>
        </w:rPr>
        <w:t>pakalpojuma</w:t>
      </w:r>
      <w:r w:rsidRPr="006E7B82">
        <w:rPr>
          <w:rFonts w:ascii="Times New Roman" w:eastAsia="Calibri" w:hAnsi="Times New Roman" w:cs="Times New Roman"/>
          <w:b/>
          <w:sz w:val="24"/>
          <w:szCs w:val="24"/>
        </w:rPr>
        <w:t xml:space="preserve"> sniegšanu</w:t>
      </w:r>
    </w:p>
    <w:p w14:paraId="3C7EFACF" w14:textId="3D352106" w:rsidR="006D6855" w:rsidRDefault="006D6855" w:rsidP="006D6855">
      <w:pPr>
        <w:spacing w:after="0" w:line="240" w:lineRule="auto"/>
        <w:jc w:val="center"/>
        <w:rPr>
          <w:rFonts w:ascii="Times New Roman" w:eastAsia="Calibri" w:hAnsi="Times New Roman" w:cs="Times New Roman"/>
          <w:b/>
          <w:sz w:val="24"/>
          <w:szCs w:val="24"/>
        </w:rPr>
      </w:pPr>
      <w:r w:rsidRPr="006E7B82">
        <w:rPr>
          <w:rFonts w:ascii="Times New Roman" w:eastAsia="Calibri" w:hAnsi="Times New Roman" w:cs="Times New Roman"/>
          <w:b/>
          <w:sz w:val="24"/>
          <w:szCs w:val="24"/>
        </w:rPr>
        <w:t xml:space="preserve">Rīgā, 20____. gada _____________ </w:t>
      </w:r>
      <w:r>
        <w:rPr>
          <w:rFonts w:ascii="Times New Roman" w:eastAsia="Calibri" w:hAnsi="Times New Roman" w:cs="Times New Roman"/>
          <w:b/>
          <w:sz w:val="24"/>
          <w:szCs w:val="24"/>
        </w:rPr>
        <w:t xml:space="preserve">                                                             </w:t>
      </w:r>
      <w:r w:rsidRPr="006E7B82">
        <w:rPr>
          <w:rFonts w:ascii="Times New Roman" w:eastAsia="Calibri" w:hAnsi="Times New Roman" w:cs="Times New Roman"/>
          <w:b/>
          <w:sz w:val="24"/>
          <w:szCs w:val="24"/>
        </w:rPr>
        <w:t>Nr._____________</w:t>
      </w:r>
    </w:p>
    <w:p w14:paraId="3A40AB09" w14:textId="77777777" w:rsidR="00531F84" w:rsidRPr="006E7B82" w:rsidRDefault="00531F84" w:rsidP="006D6855">
      <w:pPr>
        <w:spacing w:after="0" w:line="240" w:lineRule="auto"/>
        <w:jc w:val="center"/>
        <w:rPr>
          <w:rFonts w:ascii="Times New Roman" w:eastAsia="Calibri" w:hAnsi="Times New Roman" w:cs="Times New Roman"/>
          <w:b/>
          <w:sz w:val="24"/>
          <w:szCs w:val="24"/>
        </w:rPr>
      </w:pPr>
    </w:p>
    <w:p w14:paraId="6E68AE90" w14:textId="6E483B4A" w:rsidR="006D6855" w:rsidRPr="00EC729E" w:rsidRDefault="00531F84" w:rsidP="006D6855">
      <w:pPr>
        <w:shd w:val="clear" w:color="auto" w:fill="FFFFFF"/>
        <w:spacing w:after="0" w:line="240" w:lineRule="auto"/>
        <w:jc w:val="both"/>
        <w:rPr>
          <w:rFonts w:ascii="Times New Roman" w:eastAsia="Calibri" w:hAnsi="Times New Roman" w:cs="Times New Roman"/>
          <w:b/>
          <w:bCs/>
          <w:i/>
          <w:iCs/>
          <w:sz w:val="24"/>
          <w:szCs w:val="24"/>
        </w:rPr>
      </w:pPr>
      <w:r>
        <w:rPr>
          <w:rFonts w:ascii="Times New Roman" w:eastAsia="Calibri" w:hAnsi="Times New Roman" w:cs="Times New Roman"/>
          <w:b/>
          <w:bCs/>
          <w:sz w:val="24"/>
          <w:szCs w:val="24"/>
        </w:rPr>
        <w:t>M</w:t>
      </w:r>
      <w:r w:rsidRPr="00531F84">
        <w:rPr>
          <w:rFonts w:ascii="Times New Roman" w:eastAsia="Calibri" w:hAnsi="Times New Roman" w:cs="Times New Roman"/>
          <w:b/>
          <w:bCs/>
          <w:sz w:val="24"/>
          <w:szCs w:val="24"/>
        </w:rPr>
        <w:t xml:space="preserve">obilās komandas paliatīvās aprūpes pakalpojuma pacienta dzīvesvietā </w:t>
      </w:r>
      <w:r w:rsidR="006D6855" w:rsidRPr="00744AD5">
        <w:rPr>
          <w:rFonts w:ascii="Times New Roman" w:eastAsia="Calibri" w:hAnsi="Times New Roman" w:cs="Times New Roman"/>
          <w:b/>
          <w:bCs/>
          <w:sz w:val="24"/>
          <w:szCs w:val="24"/>
        </w:rPr>
        <w:t>sniedzēj</w:t>
      </w:r>
      <w:r w:rsidR="006D6855">
        <w:rPr>
          <w:rFonts w:ascii="Times New Roman" w:eastAsia="Calibri" w:hAnsi="Times New Roman" w:cs="Times New Roman"/>
          <w:b/>
          <w:bCs/>
          <w:sz w:val="24"/>
          <w:szCs w:val="24"/>
        </w:rPr>
        <w:t>s</w:t>
      </w:r>
      <w:r>
        <w:rPr>
          <w:rFonts w:ascii="Times New Roman" w:eastAsia="Calibri" w:hAnsi="Times New Roman" w:cs="Times New Roman"/>
          <w:b/>
          <w:bCs/>
          <w:sz w:val="24"/>
          <w:szCs w:val="24"/>
        </w:rPr>
        <w:t xml:space="preserve">, </w:t>
      </w:r>
      <w:r w:rsidR="006D6855" w:rsidRPr="004F0525">
        <w:rPr>
          <w:rFonts w:ascii="Times New Roman" w:eastAsia="Calibri" w:hAnsi="Times New Roman" w:cs="Times New Roman"/>
          <w:b/>
          <w:sz w:val="24"/>
          <w:szCs w:val="24"/>
        </w:rPr>
        <w:t>juridiskā adrese: _____________________, reģ.nr.,</w:t>
      </w:r>
      <w:r>
        <w:rPr>
          <w:rFonts w:ascii="Times New Roman" w:eastAsia="Calibri" w:hAnsi="Times New Roman" w:cs="Times New Roman"/>
          <w:b/>
          <w:sz w:val="24"/>
          <w:szCs w:val="24"/>
        </w:rPr>
        <w:t>__________</w:t>
      </w:r>
      <w:r w:rsidR="006D6855" w:rsidRPr="004F0525">
        <w:rPr>
          <w:rFonts w:ascii="Times New Roman" w:eastAsia="Calibri" w:hAnsi="Times New Roman" w:cs="Times New Roman"/>
          <w:b/>
          <w:sz w:val="24"/>
          <w:szCs w:val="24"/>
        </w:rPr>
        <w:t xml:space="preserve"> kuru uz</w:t>
      </w:r>
      <w:r w:rsidR="006D6855" w:rsidRPr="004F0525">
        <w:rPr>
          <w:rFonts w:ascii="Times New Roman" w:eastAsia="Calibri" w:hAnsi="Times New Roman" w:cs="Times New Roman"/>
          <w:b/>
          <w:bCs/>
          <w:sz w:val="24"/>
          <w:szCs w:val="24"/>
        </w:rPr>
        <w:t xml:space="preserve"> </w:t>
      </w:r>
      <w:r w:rsidR="00EC729E">
        <w:rPr>
          <w:rFonts w:ascii="Times New Roman" w:eastAsia="Calibri" w:hAnsi="Times New Roman" w:cs="Times New Roman"/>
          <w:b/>
          <w:i/>
          <w:iCs/>
          <w:sz w:val="24"/>
          <w:szCs w:val="24"/>
        </w:rPr>
        <w:t>s</w:t>
      </w:r>
      <w:r w:rsidR="006D6855" w:rsidRPr="003706A1">
        <w:rPr>
          <w:rFonts w:ascii="Times New Roman" w:eastAsia="Calibri" w:hAnsi="Times New Roman" w:cs="Times New Roman"/>
          <w:b/>
          <w:i/>
          <w:iCs/>
          <w:sz w:val="24"/>
          <w:szCs w:val="24"/>
        </w:rPr>
        <w:t xml:space="preserve">tatūtu pamata, </w:t>
      </w:r>
      <w:r w:rsidR="006D6855" w:rsidRPr="003706A1">
        <w:rPr>
          <w:rFonts w:ascii="Times New Roman" w:eastAsia="Calibri" w:hAnsi="Times New Roman" w:cs="Times New Roman"/>
          <w:b/>
          <w:bCs/>
          <w:i/>
          <w:iCs/>
          <w:sz w:val="24"/>
          <w:szCs w:val="24"/>
        </w:rPr>
        <w:t xml:space="preserve">pilnvarojuma pamata </w:t>
      </w:r>
      <w:r w:rsidR="003706A1">
        <w:rPr>
          <w:rFonts w:ascii="Times New Roman" w:eastAsia="Calibri" w:hAnsi="Times New Roman" w:cs="Times New Roman"/>
          <w:b/>
          <w:bCs/>
          <w:i/>
          <w:iCs/>
          <w:sz w:val="24"/>
          <w:szCs w:val="24"/>
        </w:rPr>
        <w:t xml:space="preserve">vai cita pilnvarojuma pamata </w:t>
      </w:r>
      <w:r w:rsidR="003706A1" w:rsidRPr="003706A1">
        <w:rPr>
          <w:rFonts w:ascii="Times New Roman" w:eastAsia="Calibri" w:hAnsi="Times New Roman" w:cs="Times New Roman"/>
          <w:b/>
          <w:bCs/>
          <w:i/>
          <w:iCs/>
          <w:sz w:val="24"/>
          <w:szCs w:val="24"/>
        </w:rPr>
        <w:t>(norādīt atbilstošo</w:t>
      </w:r>
      <w:r w:rsidR="003706A1">
        <w:rPr>
          <w:rFonts w:ascii="Times New Roman" w:eastAsia="Calibri" w:hAnsi="Times New Roman" w:cs="Times New Roman"/>
          <w:b/>
          <w:bCs/>
          <w:i/>
          <w:iCs/>
          <w:sz w:val="24"/>
          <w:szCs w:val="24"/>
        </w:rPr>
        <w:t>)</w:t>
      </w:r>
      <w:r w:rsidR="00EC729E">
        <w:rPr>
          <w:rFonts w:ascii="Times New Roman" w:eastAsia="Calibri" w:hAnsi="Times New Roman" w:cs="Times New Roman"/>
          <w:b/>
          <w:bCs/>
          <w:i/>
          <w:iCs/>
          <w:sz w:val="24"/>
          <w:szCs w:val="24"/>
        </w:rPr>
        <w:t xml:space="preserve"> </w:t>
      </w:r>
      <w:r w:rsidR="00EC729E" w:rsidRPr="00EC729E">
        <w:rPr>
          <w:rFonts w:ascii="Times New Roman" w:eastAsia="Calibri" w:hAnsi="Times New Roman" w:cs="Times New Roman"/>
          <w:b/>
          <w:bCs/>
          <w:iCs/>
          <w:sz w:val="24"/>
          <w:szCs w:val="24"/>
        </w:rPr>
        <w:t xml:space="preserve">pārstāv </w:t>
      </w:r>
      <w:r w:rsidR="006D6855" w:rsidRPr="004F0525">
        <w:rPr>
          <w:rFonts w:ascii="Times New Roman" w:eastAsia="Calibri" w:hAnsi="Times New Roman" w:cs="Times New Roman"/>
          <w:sz w:val="24"/>
          <w:szCs w:val="24"/>
        </w:rPr>
        <w:t>________________________</w:t>
      </w:r>
      <w:r w:rsidR="006D6855" w:rsidRPr="004F0525">
        <w:rPr>
          <w:rFonts w:ascii="Times New Roman" w:eastAsia="Calibri" w:hAnsi="Times New Roman" w:cs="Times New Roman"/>
          <w:b/>
          <w:sz w:val="24"/>
          <w:szCs w:val="24"/>
        </w:rPr>
        <w:t>______________________</w:t>
      </w:r>
      <w:r w:rsidR="006D6855" w:rsidRPr="004F0525">
        <w:rPr>
          <w:rFonts w:ascii="Times New Roman" w:eastAsia="Calibri" w:hAnsi="Times New Roman" w:cs="Times New Roman"/>
          <w:sz w:val="24"/>
          <w:szCs w:val="24"/>
        </w:rPr>
        <w:t xml:space="preserve"> personā (turpmāk tekstā – Pakalpojuma sniedzējs) no vienas puses, un</w:t>
      </w:r>
      <w:r w:rsidR="006D6855" w:rsidRPr="00710D88">
        <w:rPr>
          <w:rFonts w:ascii="Times New Roman" w:eastAsia="Calibri" w:hAnsi="Times New Roman" w:cs="Times New Roman"/>
          <w:sz w:val="24"/>
          <w:szCs w:val="24"/>
        </w:rPr>
        <w:t xml:space="preserve"> </w:t>
      </w:r>
    </w:p>
    <w:p w14:paraId="40FDC293" w14:textId="77777777" w:rsidR="006D6855" w:rsidRPr="00710D88" w:rsidRDefault="006D6855" w:rsidP="006D6855">
      <w:pPr>
        <w:shd w:val="clear" w:color="auto" w:fill="FFFFFF"/>
        <w:spacing w:after="0" w:line="240" w:lineRule="auto"/>
        <w:jc w:val="both"/>
        <w:rPr>
          <w:rFonts w:ascii="Times New Roman" w:eastAsia="Calibri" w:hAnsi="Times New Roman" w:cs="Times New Roman"/>
          <w:b/>
          <w:kern w:val="16"/>
          <w:position w:val="-6"/>
          <w:sz w:val="24"/>
          <w:szCs w:val="24"/>
        </w:rPr>
      </w:pPr>
    </w:p>
    <w:p w14:paraId="621E4968" w14:textId="77777777" w:rsidR="006D6855" w:rsidRPr="00710D88" w:rsidRDefault="006D6855" w:rsidP="006D6855">
      <w:pPr>
        <w:shd w:val="clear" w:color="auto" w:fill="FFFFFF"/>
        <w:spacing w:after="0" w:line="240" w:lineRule="auto"/>
        <w:jc w:val="both"/>
        <w:rPr>
          <w:rFonts w:ascii="Times New Roman" w:eastAsia="Calibri" w:hAnsi="Times New Roman" w:cs="Times New Roman"/>
          <w:kern w:val="16"/>
          <w:position w:val="-6"/>
          <w:sz w:val="24"/>
          <w:szCs w:val="24"/>
        </w:rPr>
      </w:pPr>
      <w:r w:rsidRPr="00710D88">
        <w:rPr>
          <w:rFonts w:ascii="Times New Roman" w:eastAsia="Calibri" w:hAnsi="Times New Roman" w:cs="Times New Roman"/>
          <w:b/>
          <w:kern w:val="16"/>
          <w:position w:val="-6"/>
          <w:sz w:val="24"/>
          <w:szCs w:val="24"/>
        </w:rPr>
        <w:t>Klients</w:t>
      </w:r>
      <w:r w:rsidRPr="00710D88">
        <w:rPr>
          <w:rFonts w:ascii="Times New Roman" w:eastAsia="Calibri" w:hAnsi="Times New Roman" w:cs="Times New Roman"/>
          <w:b/>
          <w:bCs/>
          <w:kern w:val="16"/>
          <w:position w:val="-6"/>
          <w:sz w:val="24"/>
          <w:szCs w:val="24"/>
        </w:rPr>
        <w:t>___________________________________________________________________</w:t>
      </w:r>
      <w:r w:rsidRPr="00710D88">
        <w:rPr>
          <w:rFonts w:ascii="Times New Roman" w:eastAsia="Calibri" w:hAnsi="Times New Roman" w:cs="Times New Roman"/>
          <w:kern w:val="16"/>
          <w:position w:val="-6"/>
          <w:sz w:val="24"/>
          <w:szCs w:val="24"/>
        </w:rPr>
        <w:t xml:space="preserve"> personas kods __________________________________,</w:t>
      </w:r>
    </w:p>
    <w:p w14:paraId="3EF309FA" w14:textId="77777777" w:rsidR="006D6855" w:rsidRPr="00710D88" w:rsidRDefault="006D6855" w:rsidP="006D6855">
      <w:pPr>
        <w:shd w:val="clear" w:color="auto" w:fill="FFFFFF"/>
        <w:spacing w:after="0" w:line="240" w:lineRule="auto"/>
        <w:jc w:val="both"/>
        <w:rPr>
          <w:rFonts w:ascii="Times New Roman" w:eastAsia="Calibri" w:hAnsi="Times New Roman" w:cs="Times New Roman"/>
          <w:bCs/>
          <w:kern w:val="16"/>
          <w:position w:val="-6"/>
          <w:sz w:val="24"/>
          <w:szCs w:val="24"/>
        </w:rPr>
      </w:pPr>
      <w:r w:rsidRPr="00710D88">
        <w:rPr>
          <w:rFonts w:ascii="Times New Roman" w:eastAsia="Calibri" w:hAnsi="Times New Roman" w:cs="Times New Roman"/>
          <w:bCs/>
          <w:kern w:val="16"/>
          <w:position w:val="-6"/>
          <w:sz w:val="24"/>
          <w:szCs w:val="24"/>
        </w:rPr>
        <w:t>faktiskā dzīvesvieta ______________________________________________LV-_____</w:t>
      </w:r>
    </w:p>
    <w:p w14:paraId="0CD28494" w14:textId="77777777" w:rsidR="006D6855" w:rsidRPr="00710D88" w:rsidRDefault="006D6855" w:rsidP="006D6855">
      <w:pPr>
        <w:shd w:val="clear" w:color="auto" w:fill="FFFFFF"/>
        <w:spacing w:after="0" w:line="240" w:lineRule="auto"/>
        <w:jc w:val="both"/>
        <w:rPr>
          <w:rFonts w:ascii="Times New Roman" w:eastAsia="Calibri" w:hAnsi="Times New Roman" w:cs="Times New Roman"/>
          <w:kern w:val="16"/>
          <w:position w:val="-6"/>
          <w:sz w:val="24"/>
          <w:szCs w:val="24"/>
        </w:rPr>
      </w:pPr>
      <w:r w:rsidRPr="00710D88">
        <w:rPr>
          <w:rFonts w:ascii="Times New Roman" w:eastAsia="Calibri" w:hAnsi="Times New Roman" w:cs="Times New Roman"/>
          <w:bCs/>
          <w:kern w:val="16"/>
          <w:position w:val="-6"/>
          <w:sz w:val="24"/>
          <w:szCs w:val="24"/>
        </w:rPr>
        <w:t>turpmāk tekstā - Klients)</w:t>
      </w:r>
      <w:r w:rsidRPr="00710D88">
        <w:rPr>
          <w:rFonts w:ascii="Times New Roman" w:eastAsia="Calibri" w:hAnsi="Times New Roman" w:cs="Times New Roman"/>
          <w:kern w:val="16"/>
          <w:position w:val="-6"/>
          <w:sz w:val="24"/>
          <w:szCs w:val="24"/>
        </w:rPr>
        <w:t xml:space="preserve"> no otras puses un </w:t>
      </w:r>
    </w:p>
    <w:p w14:paraId="0334E38F" w14:textId="6224238C" w:rsidR="006D6855" w:rsidRPr="00710D88" w:rsidRDefault="00390D98" w:rsidP="006D6855">
      <w:pPr>
        <w:shd w:val="clear" w:color="auto" w:fill="FFFFFF"/>
        <w:spacing w:after="0" w:line="240" w:lineRule="auto"/>
        <w:jc w:val="both"/>
        <w:rPr>
          <w:rFonts w:ascii="Times New Roman" w:eastAsia="Calibri" w:hAnsi="Times New Roman" w:cs="Times New Roman"/>
          <w:b/>
          <w:kern w:val="16"/>
          <w:position w:val="-6"/>
          <w:sz w:val="24"/>
          <w:szCs w:val="24"/>
        </w:rPr>
      </w:pPr>
      <w:r>
        <w:rPr>
          <w:rFonts w:ascii="Times New Roman" w:eastAsia="Calibri" w:hAnsi="Times New Roman" w:cs="Times New Roman"/>
          <w:b/>
          <w:kern w:val="16"/>
          <w:position w:val="-6"/>
          <w:sz w:val="24"/>
          <w:szCs w:val="24"/>
        </w:rPr>
        <w:t xml:space="preserve">VAI </w:t>
      </w:r>
    </w:p>
    <w:p w14:paraId="1F0A847F" w14:textId="77777777" w:rsidR="006D6855" w:rsidRPr="00710D88" w:rsidRDefault="006D6855" w:rsidP="006D6855">
      <w:pPr>
        <w:shd w:val="clear" w:color="auto" w:fill="FFFFFF"/>
        <w:spacing w:after="0" w:line="240" w:lineRule="auto"/>
        <w:jc w:val="both"/>
        <w:rPr>
          <w:rFonts w:ascii="Times New Roman" w:eastAsia="Calibri" w:hAnsi="Times New Roman" w:cs="Times New Roman"/>
          <w:b/>
          <w:bCs/>
          <w:kern w:val="16"/>
          <w:position w:val="-6"/>
          <w:sz w:val="24"/>
          <w:szCs w:val="24"/>
        </w:rPr>
      </w:pPr>
      <w:r w:rsidRPr="00710D88">
        <w:rPr>
          <w:rFonts w:ascii="Times New Roman" w:eastAsia="Calibri" w:hAnsi="Times New Roman" w:cs="Times New Roman"/>
          <w:b/>
          <w:kern w:val="16"/>
          <w:position w:val="-6"/>
          <w:sz w:val="24"/>
          <w:szCs w:val="24"/>
        </w:rPr>
        <w:t>Tuvinieks</w:t>
      </w:r>
      <w:r w:rsidRPr="00710D88">
        <w:rPr>
          <w:rFonts w:ascii="Times New Roman" w:eastAsia="Calibri" w:hAnsi="Times New Roman" w:cs="Times New Roman"/>
          <w:kern w:val="16"/>
          <w:position w:val="-6"/>
          <w:sz w:val="24"/>
          <w:szCs w:val="24"/>
        </w:rPr>
        <w:t xml:space="preserve"> </w:t>
      </w:r>
      <w:r w:rsidRPr="00710D88">
        <w:rPr>
          <w:rFonts w:ascii="Times New Roman" w:eastAsia="Calibri" w:hAnsi="Times New Roman" w:cs="Times New Roman"/>
          <w:b/>
          <w:bCs/>
          <w:kern w:val="16"/>
          <w:position w:val="-6"/>
          <w:sz w:val="24"/>
          <w:szCs w:val="24"/>
        </w:rPr>
        <w:t>___________________________________________________</w:t>
      </w:r>
    </w:p>
    <w:p w14:paraId="7189C1AB" w14:textId="77777777" w:rsidR="006D6855" w:rsidRPr="00710D88" w:rsidRDefault="006D6855" w:rsidP="006D6855">
      <w:pPr>
        <w:shd w:val="clear" w:color="auto" w:fill="FFFFFF"/>
        <w:spacing w:after="0" w:line="240" w:lineRule="auto"/>
        <w:jc w:val="both"/>
        <w:rPr>
          <w:rFonts w:ascii="Times New Roman" w:eastAsia="Calibri" w:hAnsi="Times New Roman" w:cs="Times New Roman"/>
          <w:kern w:val="16"/>
          <w:position w:val="-6"/>
          <w:sz w:val="24"/>
          <w:szCs w:val="24"/>
        </w:rPr>
      </w:pPr>
      <w:r w:rsidRPr="00710D88">
        <w:rPr>
          <w:rFonts w:ascii="Times New Roman" w:eastAsia="Calibri" w:hAnsi="Times New Roman" w:cs="Times New Roman"/>
          <w:kern w:val="16"/>
          <w:position w:val="-6"/>
          <w:sz w:val="24"/>
          <w:szCs w:val="24"/>
        </w:rPr>
        <w:t xml:space="preserve">personas kods _________________________________, </w:t>
      </w:r>
    </w:p>
    <w:p w14:paraId="4CD7C38B" w14:textId="77777777" w:rsidR="006D6855" w:rsidRDefault="006D6855" w:rsidP="006D6855">
      <w:pPr>
        <w:shd w:val="clear" w:color="auto" w:fill="FFFFFF"/>
        <w:spacing w:after="0" w:line="240" w:lineRule="auto"/>
        <w:jc w:val="both"/>
        <w:rPr>
          <w:rFonts w:ascii="Times New Roman" w:eastAsia="Calibri" w:hAnsi="Times New Roman" w:cs="Times New Roman"/>
          <w:kern w:val="16"/>
          <w:position w:val="-6"/>
          <w:sz w:val="24"/>
          <w:szCs w:val="24"/>
        </w:rPr>
      </w:pPr>
      <w:r w:rsidRPr="00710D88">
        <w:rPr>
          <w:rFonts w:ascii="Times New Roman" w:eastAsia="Calibri" w:hAnsi="Times New Roman" w:cs="Times New Roman"/>
          <w:kern w:val="16"/>
          <w:position w:val="-6"/>
          <w:sz w:val="24"/>
          <w:szCs w:val="24"/>
        </w:rPr>
        <w:t xml:space="preserve">deklarētā un faktiskā dzīves vieta: ____________________________________________________ turpmāk tekstā - Tuvinieks), </w:t>
      </w:r>
    </w:p>
    <w:p w14:paraId="0C75803E" w14:textId="77777777" w:rsidR="006D6855" w:rsidRPr="00710D88" w:rsidRDefault="006D6855" w:rsidP="006D6855">
      <w:pPr>
        <w:shd w:val="clear" w:color="auto" w:fill="FFFFFF"/>
        <w:spacing w:after="0" w:line="240" w:lineRule="auto"/>
        <w:jc w:val="both"/>
        <w:rPr>
          <w:rFonts w:ascii="Times New Roman" w:eastAsia="Calibri" w:hAnsi="Times New Roman" w:cs="Times New Roman"/>
          <w:kern w:val="16"/>
          <w:position w:val="-6"/>
          <w:sz w:val="24"/>
          <w:szCs w:val="24"/>
        </w:rPr>
      </w:pPr>
      <w:r>
        <w:rPr>
          <w:rFonts w:ascii="Times New Roman" w:eastAsia="Calibri" w:hAnsi="Times New Roman" w:cs="Times New Roman"/>
          <w:kern w:val="16"/>
          <w:position w:val="-6"/>
          <w:sz w:val="24"/>
          <w:szCs w:val="24"/>
        </w:rPr>
        <w:t>radniecības pakāpe___________________________________________________________</w:t>
      </w:r>
    </w:p>
    <w:p w14:paraId="12C58EB6" w14:textId="77777777" w:rsidR="006D6855" w:rsidRPr="00710D88" w:rsidRDefault="006D6855" w:rsidP="006D6855">
      <w:pPr>
        <w:shd w:val="clear" w:color="auto" w:fill="FFFFFF"/>
        <w:spacing w:after="0" w:line="240" w:lineRule="auto"/>
        <w:jc w:val="both"/>
        <w:rPr>
          <w:rFonts w:ascii="Times New Roman" w:eastAsia="Calibri" w:hAnsi="Times New Roman" w:cs="Times New Roman"/>
          <w:kern w:val="16"/>
          <w:position w:val="-6"/>
          <w:sz w:val="24"/>
          <w:szCs w:val="24"/>
        </w:rPr>
      </w:pPr>
    </w:p>
    <w:p w14:paraId="40009AD5" w14:textId="4C4EB43F" w:rsidR="006D6855" w:rsidRPr="00710D88" w:rsidRDefault="006D6855" w:rsidP="006D6855">
      <w:pPr>
        <w:shd w:val="clear" w:color="auto" w:fill="FFFFFF"/>
        <w:spacing w:after="0" w:line="240" w:lineRule="auto"/>
        <w:jc w:val="both"/>
        <w:rPr>
          <w:rFonts w:ascii="Times New Roman" w:eastAsia="Calibri" w:hAnsi="Times New Roman" w:cs="Times New Roman"/>
          <w:sz w:val="24"/>
          <w:szCs w:val="24"/>
        </w:rPr>
      </w:pPr>
      <w:r w:rsidRPr="00710D88">
        <w:rPr>
          <w:rFonts w:ascii="Times New Roman" w:eastAsia="Calibri" w:hAnsi="Times New Roman" w:cs="Times New Roman"/>
          <w:sz w:val="24"/>
          <w:szCs w:val="24"/>
        </w:rPr>
        <w:t xml:space="preserve">kopā vai atsevišķi saukti „Puses” vai „Puse”, </w:t>
      </w:r>
      <w:r w:rsidR="00390D98">
        <w:rPr>
          <w:rFonts w:ascii="Times New Roman" w:eastAsia="Calibri" w:hAnsi="Times New Roman" w:cs="Times New Roman"/>
          <w:sz w:val="24"/>
          <w:szCs w:val="24"/>
        </w:rPr>
        <w:t xml:space="preserve">pamatojoties uz </w:t>
      </w:r>
      <w:r w:rsidRPr="00710D88">
        <w:rPr>
          <w:rFonts w:ascii="Times New Roman" w:eastAsia="Times New Roman" w:hAnsi="Times New Roman" w:cs="Times New Roman"/>
          <w:b/>
          <w:bCs/>
          <w:sz w:val="24"/>
          <w:szCs w:val="24"/>
        </w:rPr>
        <w:t xml:space="preserve">mobilās komandas </w:t>
      </w:r>
      <w:r>
        <w:rPr>
          <w:rFonts w:ascii="Times New Roman" w:eastAsia="Times New Roman" w:hAnsi="Times New Roman" w:cs="Times New Roman"/>
          <w:b/>
          <w:bCs/>
          <w:sz w:val="24"/>
          <w:szCs w:val="24"/>
        </w:rPr>
        <w:t>p</w:t>
      </w:r>
      <w:r w:rsidRPr="00710D88">
        <w:rPr>
          <w:rFonts w:ascii="Times New Roman" w:eastAsia="Times New Roman" w:hAnsi="Times New Roman" w:cs="Times New Roman"/>
          <w:b/>
          <w:bCs/>
          <w:sz w:val="24"/>
          <w:szCs w:val="24"/>
        </w:rPr>
        <w:t>aliatīvās aprūpes pakalpojum</w:t>
      </w:r>
      <w:r>
        <w:rPr>
          <w:rFonts w:ascii="Times New Roman" w:eastAsia="Times New Roman" w:hAnsi="Times New Roman" w:cs="Times New Roman"/>
          <w:b/>
          <w:bCs/>
          <w:sz w:val="24"/>
          <w:szCs w:val="24"/>
        </w:rPr>
        <w:t>a</w:t>
      </w:r>
      <w:r w:rsidRPr="00710D88">
        <w:rPr>
          <w:rFonts w:ascii="Times New Roman" w:eastAsia="Times New Roman" w:hAnsi="Times New Roman" w:cs="Times New Roman"/>
          <w:b/>
          <w:bCs/>
          <w:sz w:val="24"/>
          <w:szCs w:val="24"/>
        </w:rPr>
        <w:t xml:space="preserve"> dzīvesvietā sniedzēju atlases procedūras rezultātiem, </w:t>
      </w:r>
      <w:r w:rsidRPr="00710D88">
        <w:rPr>
          <w:rFonts w:ascii="Times New Roman" w:eastAsia="Calibri" w:hAnsi="Times New Roman" w:cs="Times New Roman"/>
          <w:sz w:val="24"/>
          <w:szCs w:val="24"/>
        </w:rPr>
        <w:t>noslēdz šādu līgumu (turpmāk tekstā - Līgums):</w:t>
      </w:r>
    </w:p>
    <w:p w14:paraId="7240B87D" w14:textId="77777777" w:rsidR="006D6855" w:rsidRPr="00710D88" w:rsidRDefault="006D6855" w:rsidP="006D6855">
      <w:pPr>
        <w:spacing w:after="0" w:line="240" w:lineRule="auto"/>
        <w:ind w:firstLine="720"/>
        <w:jc w:val="both"/>
        <w:rPr>
          <w:rFonts w:ascii="Times New Roman" w:eastAsia="Calibri" w:hAnsi="Times New Roman" w:cs="Times New Roman"/>
          <w:sz w:val="24"/>
          <w:szCs w:val="24"/>
        </w:rPr>
      </w:pPr>
    </w:p>
    <w:p w14:paraId="37F28ED1" w14:textId="2C0B0A5D" w:rsidR="006D6855" w:rsidRPr="00710D88" w:rsidRDefault="006D6855" w:rsidP="006D6855">
      <w:pPr>
        <w:numPr>
          <w:ilvl w:val="2"/>
          <w:numId w:val="2"/>
        </w:numPr>
        <w:spacing w:after="0" w:line="240" w:lineRule="auto"/>
        <w:ind w:left="0" w:firstLine="0"/>
        <w:jc w:val="both"/>
        <w:rPr>
          <w:rFonts w:ascii="Times New Roman" w:eastAsia="Calibri" w:hAnsi="Times New Roman" w:cs="Times New Roman"/>
          <w:b/>
          <w:sz w:val="24"/>
          <w:szCs w:val="24"/>
        </w:rPr>
      </w:pPr>
      <w:r w:rsidRPr="00710D88">
        <w:rPr>
          <w:rFonts w:ascii="Times New Roman" w:eastAsia="Calibri" w:hAnsi="Times New Roman" w:cs="Times New Roman"/>
          <w:b/>
          <w:sz w:val="24"/>
          <w:szCs w:val="24"/>
        </w:rPr>
        <w:t>Līguma priekšmets un darbības termiņš</w:t>
      </w:r>
    </w:p>
    <w:p w14:paraId="6F5DC80E" w14:textId="77777777" w:rsidR="006D6855" w:rsidRPr="00710D88" w:rsidRDefault="006D6855" w:rsidP="006D6855">
      <w:pPr>
        <w:spacing w:after="0" w:line="240" w:lineRule="auto"/>
        <w:jc w:val="both"/>
        <w:rPr>
          <w:rFonts w:ascii="Times New Roman" w:eastAsia="Calibri" w:hAnsi="Times New Roman" w:cs="Times New Roman"/>
          <w:b/>
          <w:sz w:val="24"/>
          <w:szCs w:val="24"/>
        </w:rPr>
      </w:pPr>
    </w:p>
    <w:p w14:paraId="7BD0C302" w14:textId="39ED571D" w:rsidR="006D6855" w:rsidRPr="00710D88" w:rsidRDefault="006D6855" w:rsidP="006D6855">
      <w:pPr>
        <w:numPr>
          <w:ilvl w:val="1"/>
          <w:numId w:val="4"/>
        </w:numPr>
        <w:spacing w:after="0" w:line="240" w:lineRule="auto"/>
        <w:ind w:left="709" w:hanging="709"/>
        <w:jc w:val="both"/>
        <w:rPr>
          <w:rFonts w:ascii="Times New Roman" w:eastAsia="Calibri" w:hAnsi="Times New Roman" w:cs="Times New Roman"/>
          <w:kern w:val="16"/>
          <w:position w:val="-6"/>
          <w:sz w:val="24"/>
          <w:szCs w:val="24"/>
        </w:rPr>
      </w:pPr>
      <w:r>
        <w:rPr>
          <w:rFonts w:ascii="Times New Roman" w:eastAsia="Calibri" w:hAnsi="Times New Roman" w:cs="Times New Roman"/>
          <w:kern w:val="16"/>
          <w:position w:val="-6"/>
          <w:sz w:val="24"/>
          <w:szCs w:val="24"/>
        </w:rPr>
        <w:t>Pakalpojuma sniedzējs</w:t>
      </w:r>
      <w:r w:rsidRPr="00710D88">
        <w:rPr>
          <w:rFonts w:ascii="Times New Roman" w:eastAsia="Calibri" w:hAnsi="Times New Roman" w:cs="Times New Roman"/>
          <w:kern w:val="16"/>
          <w:position w:val="-6"/>
          <w:sz w:val="24"/>
          <w:szCs w:val="24"/>
        </w:rPr>
        <w:t xml:space="preserve"> nodrošina Klientam </w:t>
      </w:r>
      <w:r>
        <w:rPr>
          <w:rFonts w:ascii="Times New Roman" w:eastAsia="Calibri" w:hAnsi="Times New Roman" w:cs="Times New Roman"/>
          <w:kern w:val="16"/>
          <w:position w:val="-6"/>
          <w:sz w:val="24"/>
          <w:szCs w:val="24"/>
        </w:rPr>
        <w:t xml:space="preserve">sociālo aprūpi, tehniskos palīglīdzekļus un </w:t>
      </w:r>
      <w:proofErr w:type="spellStart"/>
      <w:r>
        <w:rPr>
          <w:rFonts w:ascii="Times New Roman" w:eastAsia="Calibri" w:hAnsi="Times New Roman" w:cs="Times New Roman"/>
          <w:kern w:val="16"/>
          <w:position w:val="-6"/>
          <w:sz w:val="24"/>
          <w:szCs w:val="24"/>
        </w:rPr>
        <w:t>psihosociāl</w:t>
      </w:r>
      <w:r w:rsidR="001E51CB">
        <w:rPr>
          <w:rFonts w:ascii="Times New Roman" w:eastAsia="Calibri" w:hAnsi="Times New Roman" w:cs="Times New Roman"/>
          <w:kern w:val="16"/>
          <w:position w:val="-6"/>
          <w:sz w:val="24"/>
          <w:szCs w:val="24"/>
        </w:rPr>
        <w:t>o</w:t>
      </w:r>
      <w:proofErr w:type="spellEnd"/>
      <w:r>
        <w:rPr>
          <w:rFonts w:ascii="Times New Roman" w:eastAsia="Calibri" w:hAnsi="Times New Roman" w:cs="Times New Roman"/>
          <w:kern w:val="16"/>
          <w:position w:val="-6"/>
          <w:sz w:val="24"/>
          <w:szCs w:val="24"/>
        </w:rPr>
        <w:t xml:space="preserve"> rehabilitācij</w:t>
      </w:r>
      <w:r w:rsidR="00390D98">
        <w:rPr>
          <w:rFonts w:ascii="Times New Roman" w:eastAsia="Calibri" w:hAnsi="Times New Roman" w:cs="Times New Roman"/>
          <w:kern w:val="16"/>
          <w:position w:val="-6"/>
          <w:sz w:val="24"/>
          <w:szCs w:val="24"/>
        </w:rPr>
        <w:t>u</w:t>
      </w:r>
      <w:r w:rsidRPr="00710D88">
        <w:rPr>
          <w:rFonts w:ascii="Times New Roman" w:eastAsia="Calibri" w:hAnsi="Times New Roman" w:cs="Times New Roman"/>
          <w:kern w:val="16"/>
          <w:position w:val="-6"/>
          <w:sz w:val="24"/>
          <w:szCs w:val="24"/>
        </w:rPr>
        <w:t xml:space="preserve"> </w:t>
      </w:r>
      <w:r w:rsidR="001E51CB">
        <w:rPr>
          <w:rFonts w:ascii="Times New Roman" w:eastAsia="Calibri" w:hAnsi="Times New Roman" w:cs="Times New Roman"/>
          <w:kern w:val="16"/>
          <w:position w:val="-6"/>
          <w:sz w:val="24"/>
          <w:szCs w:val="24"/>
        </w:rPr>
        <w:t>(</w:t>
      </w:r>
      <w:r w:rsidR="001E51CB" w:rsidRPr="00710D88">
        <w:rPr>
          <w:rFonts w:ascii="Times New Roman" w:eastAsia="Calibri" w:hAnsi="Times New Roman" w:cs="Times New Roman"/>
          <w:kern w:val="16"/>
          <w:position w:val="-6"/>
          <w:sz w:val="24"/>
          <w:szCs w:val="24"/>
        </w:rPr>
        <w:t xml:space="preserve">turpmāk </w:t>
      </w:r>
      <w:r w:rsidR="001E51CB">
        <w:rPr>
          <w:rFonts w:ascii="Times New Roman" w:eastAsia="Calibri" w:hAnsi="Times New Roman" w:cs="Times New Roman"/>
          <w:kern w:val="16"/>
          <w:position w:val="-6"/>
          <w:sz w:val="24"/>
          <w:szCs w:val="24"/>
        </w:rPr>
        <w:t xml:space="preserve">– </w:t>
      </w:r>
      <w:r w:rsidR="001E51CB" w:rsidRPr="00710D88">
        <w:rPr>
          <w:rFonts w:ascii="Times New Roman" w:eastAsia="Calibri" w:hAnsi="Times New Roman" w:cs="Times New Roman"/>
          <w:kern w:val="16"/>
          <w:position w:val="-6"/>
          <w:sz w:val="24"/>
          <w:szCs w:val="24"/>
        </w:rPr>
        <w:t>Pakalpojums</w:t>
      </w:r>
      <w:r w:rsidR="001E51CB">
        <w:rPr>
          <w:rFonts w:ascii="Times New Roman" w:eastAsia="Calibri" w:hAnsi="Times New Roman" w:cs="Times New Roman"/>
          <w:kern w:val="16"/>
          <w:position w:val="-6"/>
          <w:sz w:val="24"/>
          <w:szCs w:val="24"/>
        </w:rPr>
        <w:t xml:space="preserve">) </w:t>
      </w:r>
      <w:r w:rsidRPr="00710D88">
        <w:rPr>
          <w:rFonts w:ascii="Times New Roman" w:eastAsia="Calibri" w:hAnsi="Times New Roman" w:cs="Times New Roman"/>
          <w:kern w:val="16"/>
          <w:position w:val="-6"/>
          <w:sz w:val="24"/>
          <w:szCs w:val="24"/>
        </w:rPr>
        <w:t>atbilstoši sociālās aprūpes plān</w:t>
      </w:r>
      <w:r w:rsidR="001C5821">
        <w:rPr>
          <w:rFonts w:ascii="Times New Roman" w:eastAsia="Calibri" w:hAnsi="Times New Roman" w:cs="Times New Roman"/>
          <w:kern w:val="16"/>
          <w:position w:val="-6"/>
          <w:sz w:val="24"/>
          <w:szCs w:val="24"/>
        </w:rPr>
        <w:t>ā</w:t>
      </w:r>
      <w:r w:rsidR="001E51CB">
        <w:rPr>
          <w:rFonts w:ascii="Times New Roman" w:eastAsia="Calibri" w:hAnsi="Times New Roman" w:cs="Times New Roman"/>
          <w:kern w:val="16"/>
          <w:position w:val="-6"/>
          <w:sz w:val="24"/>
          <w:szCs w:val="24"/>
        </w:rPr>
        <w:t xml:space="preserve"> (pielikumā)</w:t>
      </w:r>
      <w:r w:rsidR="001C5821">
        <w:rPr>
          <w:rFonts w:ascii="Times New Roman" w:eastAsia="Calibri" w:hAnsi="Times New Roman" w:cs="Times New Roman"/>
          <w:kern w:val="16"/>
          <w:position w:val="-6"/>
          <w:sz w:val="24"/>
          <w:szCs w:val="24"/>
        </w:rPr>
        <w:t xml:space="preserve"> noteiktajam</w:t>
      </w:r>
      <w:r w:rsidR="00C526C4">
        <w:rPr>
          <w:rStyle w:val="Vresatsauce"/>
          <w:rFonts w:ascii="Times New Roman" w:eastAsia="Calibri" w:hAnsi="Times New Roman" w:cs="Times New Roman"/>
          <w:kern w:val="16"/>
          <w:position w:val="-6"/>
          <w:sz w:val="24"/>
          <w:szCs w:val="24"/>
        </w:rPr>
        <w:footnoteReference w:id="2"/>
      </w:r>
      <w:r w:rsidRPr="00710D88">
        <w:rPr>
          <w:rFonts w:ascii="Times New Roman" w:eastAsia="Calibri" w:hAnsi="Times New Roman" w:cs="Times New Roman"/>
          <w:kern w:val="16"/>
          <w:position w:val="-6"/>
          <w:sz w:val="24"/>
          <w:szCs w:val="24"/>
        </w:rPr>
        <w:t xml:space="preserve">. </w:t>
      </w:r>
    </w:p>
    <w:p w14:paraId="12D622BC" w14:textId="6D93A6FF" w:rsidR="006D6855" w:rsidRPr="008D6DFF" w:rsidRDefault="006D6855" w:rsidP="006D6855">
      <w:pPr>
        <w:numPr>
          <w:ilvl w:val="1"/>
          <w:numId w:val="4"/>
        </w:numPr>
        <w:spacing w:after="0" w:line="240" w:lineRule="auto"/>
        <w:ind w:left="709" w:hanging="709"/>
        <w:jc w:val="both"/>
        <w:rPr>
          <w:rFonts w:ascii="Times New Roman" w:eastAsia="Calibri" w:hAnsi="Times New Roman" w:cs="Times New Roman"/>
          <w:kern w:val="16"/>
          <w:position w:val="-6"/>
          <w:sz w:val="24"/>
          <w:szCs w:val="24"/>
        </w:rPr>
      </w:pPr>
      <w:r w:rsidRPr="008D6DFF">
        <w:rPr>
          <w:rFonts w:ascii="Times New Roman" w:eastAsia="Calibri" w:hAnsi="Times New Roman" w:cs="Times New Roman"/>
          <w:kern w:val="16"/>
          <w:position w:val="-6"/>
          <w:sz w:val="24"/>
          <w:szCs w:val="24"/>
        </w:rPr>
        <w:t>Pakalpojuma saņemšanas vieta ir</w:t>
      </w:r>
      <w:r w:rsidR="00EC729E" w:rsidRPr="00EC729E">
        <w:rPr>
          <w:rFonts w:ascii="Times New Roman" w:eastAsia="Calibri" w:hAnsi="Times New Roman" w:cs="Times New Roman"/>
          <w:kern w:val="16"/>
          <w:position w:val="-6"/>
          <w:sz w:val="24"/>
          <w:szCs w:val="24"/>
        </w:rPr>
        <w:t xml:space="preserve">: </w:t>
      </w:r>
      <w:r w:rsidR="00EC729E" w:rsidRPr="00EC729E">
        <w:rPr>
          <w:rFonts w:ascii="Times New Roman" w:eastAsia="Calibri" w:hAnsi="Times New Roman" w:cs="Times New Roman"/>
          <w:kern w:val="16"/>
          <w:position w:val="-6"/>
          <w:sz w:val="24"/>
          <w:szCs w:val="24"/>
          <w:u w:val="single"/>
        </w:rPr>
        <w:t xml:space="preserve">   _______________________________</w:t>
      </w:r>
      <w:r w:rsidRPr="008D6DFF">
        <w:rPr>
          <w:rFonts w:ascii="Times New Roman" w:eastAsia="Calibri" w:hAnsi="Times New Roman" w:cs="Times New Roman"/>
          <w:kern w:val="16"/>
          <w:position w:val="-6"/>
          <w:sz w:val="24"/>
          <w:szCs w:val="24"/>
        </w:rPr>
        <w:t xml:space="preserve"> _______________________________________________</w:t>
      </w:r>
    </w:p>
    <w:p w14:paraId="3BFF3547" w14:textId="774D6BA1" w:rsidR="006D6855" w:rsidRPr="008D6DFF" w:rsidRDefault="006D6855" w:rsidP="006D6855">
      <w:pPr>
        <w:numPr>
          <w:ilvl w:val="1"/>
          <w:numId w:val="4"/>
        </w:numPr>
        <w:spacing w:after="0" w:line="240" w:lineRule="auto"/>
        <w:ind w:left="709" w:hanging="709"/>
        <w:jc w:val="both"/>
        <w:rPr>
          <w:rFonts w:ascii="Times New Roman" w:eastAsia="Calibri" w:hAnsi="Times New Roman" w:cs="Times New Roman"/>
          <w:kern w:val="16"/>
          <w:position w:val="-6"/>
          <w:sz w:val="24"/>
          <w:szCs w:val="24"/>
        </w:rPr>
      </w:pPr>
      <w:r w:rsidRPr="008D6DFF">
        <w:rPr>
          <w:rFonts w:ascii="Times New Roman" w:eastAsia="Calibri" w:hAnsi="Times New Roman" w:cs="Times New Roman"/>
          <w:kern w:val="16"/>
          <w:position w:val="-6"/>
          <w:sz w:val="24"/>
          <w:szCs w:val="24"/>
        </w:rPr>
        <w:t xml:space="preserve">Līgums stājas spēkā ar tā parakstīšanas brīdi un ir spēkā </w:t>
      </w:r>
      <w:r>
        <w:rPr>
          <w:rFonts w:ascii="Times New Roman" w:eastAsia="Calibri" w:hAnsi="Times New Roman" w:cs="Times New Roman"/>
          <w:kern w:val="16"/>
          <w:position w:val="-6"/>
          <w:sz w:val="24"/>
          <w:szCs w:val="24"/>
        </w:rPr>
        <w:t xml:space="preserve">līdz brīdim, kad </w:t>
      </w:r>
      <w:r w:rsidR="00EC729E">
        <w:rPr>
          <w:rFonts w:ascii="Times New Roman" w:eastAsia="Calibri" w:hAnsi="Times New Roman" w:cs="Times New Roman"/>
          <w:kern w:val="16"/>
          <w:position w:val="-6"/>
          <w:sz w:val="24"/>
          <w:szCs w:val="24"/>
        </w:rPr>
        <w:t>P</w:t>
      </w:r>
      <w:r>
        <w:rPr>
          <w:rFonts w:ascii="Times New Roman" w:eastAsia="Calibri" w:hAnsi="Times New Roman" w:cs="Times New Roman"/>
          <w:kern w:val="16"/>
          <w:position w:val="-6"/>
          <w:sz w:val="24"/>
          <w:szCs w:val="24"/>
        </w:rPr>
        <w:t>akalpojums tiek izbeigts vai pārtraukts</w:t>
      </w:r>
      <w:r w:rsidRPr="008D6DFF">
        <w:rPr>
          <w:rFonts w:ascii="Times New Roman" w:eastAsia="Calibri" w:hAnsi="Times New Roman" w:cs="Times New Roman"/>
          <w:kern w:val="16"/>
          <w:position w:val="-6"/>
          <w:sz w:val="24"/>
          <w:szCs w:val="24"/>
        </w:rPr>
        <w:t>.</w:t>
      </w:r>
    </w:p>
    <w:p w14:paraId="48ABBA5C" w14:textId="77777777" w:rsidR="006D6855" w:rsidRPr="008D6DFF" w:rsidRDefault="006D6855" w:rsidP="006D6855">
      <w:pPr>
        <w:spacing w:after="0" w:line="240" w:lineRule="auto"/>
        <w:jc w:val="both"/>
        <w:rPr>
          <w:rFonts w:ascii="Times New Roman" w:eastAsia="Calibri" w:hAnsi="Times New Roman" w:cs="Times New Roman"/>
          <w:kern w:val="16"/>
          <w:position w:val="-6"/>
          <w:sz w:val="24"/>
          <w:szCs w:val="24"/>
        </w:rPr>
      </w:pPr>
    </w:p>
    <w:p w14:paraId="7F1945E4" w14:textId="3E995811" w:rsidR="006D6855" w:rsidRPr="008D6DFF" w:rsidRDefault="006D6855" w:rsidP="006D6855">
      <w:pPr>
        <w:numPr>
          <w:ilvl w:val="0"/>
          <w:numId w:val="4"/>
        </w:numPr>
        <w:spacing w:after="0" w:line="240" w:lineRule="auto"/>
        <w:ind w:left="0"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Pakalpojuma sniedzēja</w:t>
      </w:r>
      <w:r w:rsidRPr="008D6DFF">
        <w:rPr>
          <w:rFonts w:ascii="Times New Roman" w:eastAsia="Calibri" w:hAnsi="Times New Roman" w:cs="Times New Roman"/>
          <w:b/>
          <w:sz w:val="24"/>
          <w:szCs w:val="24"/>
        </w:rPr>
        <w:t xml:space="preserve"> pienākumi un tiesības</w:t>
      </w:r>
    </w:p>
    <w:p w14:paraId="079B404E" w14:textId="77777777" w:rsidR="006D6855" w:rsidRPr="00710D88" w:rsidRDefault="006D6855" w:rsidP="006D6855">
      <w:pPr>
        <w:spacing w:after="0" w:line="240" w:lineRule="auto"/>
        <w:jc w:val="both"/>
        <w:rPr>
          <w:rFonts w:ascii="Times New Roman" w:eastAsia="Calibri" w:hAnsi="Times New Roman" w:cs="Times New Roman"/>
          <w:b/>
          <w:sz w:val="24"/>
          <w:szCs w:val="24"/>
        </w:rPr>
      </w:pPr>
    </w:p>
    <w:p w14:paraId="69FEA934" w14:textId="77777777" w:rsidR="006D6855" w:rsidRPr="00710D88" w:rsidRDefault="006D6855" w:rsidP="006D6855">
      <w:pPr>
        <w:numPr>
          <w:ilvl w:val="1"/>
          <w:numId w:val="4"/>
        </w:numPr>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Pakalpojuma sniedzēja </w:t>
      </w:r>
      <w:r w:rsidRPr="00710D88">
        <w:rPr>
          <w:rFonts w:ascii="Times New Roman" w:eastAsia="Calibri" w:hAnsi="Times New Roman" w:cs="Times New Roman"/>
          <w:sz w:val="24"/>
          <w:szCs w:val="24"/>
        </w:rPr>
        <w:t>pienākumi:</w:t>
      </w:r>
    </w:p>
    <w:p w14:paraId="69AE2AEC" w14:textId="77777777" w:rsidR="006D6855" w:rsidRPr="00710D88" w:rsidRDefault="006D6855" w:rsidP="006D6855">
      <w:pPr>
        <w:numPr>
          <w:ilvl w:val="2"/>
          <w:numId w:val="3"/>
        </w:numPr>
        <w:spacing w:after="0" w:line="240" w:lineRule="auto"/>
        <w:ind w:left="1004"/>
        <w:jc w:val="both"/>
        <w:rPr>
          <w:rFonts w:ascii="Times New Roman" w:eastAsia="Calibri" w:hAnsi="Times New Roman" w:cs="Times New Roman"/>
          <w:sz w:val="24"/>
          <w:szCs w:val="24"/>
        </w:rPr>
      </w:pPr>
      <w:r w:rsidRPr="00710D88">
        <w:rPr>
          <w:rFonts w:ascii="Times New Roman" w:eastAsia="Calibri" w:hAnsi="Times New Roman" w:cs="Times New Roman"/>
          <w:sz w:val="24"/>
          <w:szCs w:val="24"/>
        </w:rPr>
        <w:t>izstrādāt un realizēt Klienta individuālu sociālās aprūpes plānu</w:t>
      </w:r>
      <w:r>
        <w:rPr>
          <w:rFonts w:ascii="Times New Roman" w:eastAsia="Calibri" w:hAnsi="Times New Roman" w:cs="Times New Roman"/>
          <w:sz w:val="24"/>
          <w:szCs w:val="24"/>
        </w:rPr>
        <w:t>,</w:t>
      </w:r>
      <w:r w:rsidRPr="00710D88">
        <w:rPr>
          <w:rFonts w:ascii="Times New Roman" w:eastAsia="Calibri" w:hAnsi="Times New Roman" w:cs="Times New Roman"/>
          <w:sz w:val="24"/>
          <w:szCs w:val="24"/>
        </w:rPr>
        <w:t xml:space="preserve"> izvērtējot tā spējas un ņemot vērā personīgās vēlmes un </w:t>
      </w:r>
      <w:r>
        <w:rPr>
          <w:rFonts w:ascii="Times New Roman" w:eastAsia="Calibri" w:hAnsi="Times New Roman" w:cs="Times New Roman"/>
          <w:sz w:val="24"/>
          <w:szCs w:val="24"/>
        </w:rPr>
        <w:t>vajadzības</w:t>
      </w:r>
      <w:r w:rsidRPr="00710D88">
        <w:rPr>
          <w:rFonts w:ascii="Times New Roman" w:eastAsia="Calibri" w:hAnsi="Times New Roman" w:cs="Times New Roman"/>
          <w:sz w:val="24"/>
          <w:szCs w:val="24"/>
        </w:rPr>
        <w:t>;</w:t>
      </w:r>
    </w:p>
    <w:p w14:paraId="59B18350" w14:textId="77777777" w:rsidR="006D6855" w:rsidRPr="00710D88" w:rsidRDefault="006D6855" w:rsidP="006D6855">
      <w:pPr>
        <w:numPr>
          <w:ilvl w:val="2"/>
          <w:numId w:val="3"/>
        </w:numPr>
        <w:spacing w:after="0" w:line="240" w:lineRule="auto"/>
        <w:ind w:left="1004"/>
        <w:jc w:val="both"/>
        <w:rPr>
          <w:rFonts w:ascii="Times New Roman" w:eastAsia="Calibri" w:hAnsi="Times New Roman" w:cs="Times New Roman"/>
          <w:sz w:val="24"/>
          <w:szCs w:val="24"/>
        </w:rPr>
      </w:pPr>
      <w:r w:rsidRPr="00710D88">
        <w:rPr>
          <w:rFonts w:ascii="Times New Roman" w:eastAsia="Calibri" w:hAnsi="Times New Roman" w:cs="Times New Roman"/>
          <w:sz w:val="24"/>
          <w:szCs w:val="24"/>
        </w:rPr>
        <w:t>nodrošināt individuālu un rūpīgu attieksmi pret Klientu;</w:t>
      </w:r>
    </w:p>
    <w:p w14:paraId="0A077D44" w14:textId="77777777" w:rsidR="006D6855" w:rsidRPr="00710D88" w:rsidRDefault="006D6855" w:rsidP="006D6855">
      <w:pPr>
        <w:numPr>
          <w:ilvl w:val="2"/>
          <w:numId w:val="3"/>
        </w:numPr>
        <w:spacing w:after="0" w:line="240" w:lineRule="auto"/>
        <w:ind w:left="1004"/>
        <w:jc w:val="both"/>
        <w:rPr>
          <w:rFonts w:ascii="Times New Roman" w:eastAsia="Calibri" w:hAnsi="Times New Roman" w:cs="Times New Roman"/>
          <w:sz w:val="24"/>
          <w:szCs w:val="24"/>
        </w:rPr>
      </w:pPr>
      <w:r w:rsidRPr="00710D88">
        <w:rPr>
          <w:rFonts w:ascii="Times New Roman" w:eastAsia="Calibri" w:hAnsi="Times New Roman" w:cs="Times New Roman"/>
          <w:sz w:val="24"/>
          <w:szCs w:val="24"/>
        </w:rPr>
        <w:t>nodrošināt Klienta noteiktās mājas kārtības ievērošanu, saudzīgu izturēšanos pret Klienta mantu un racionālu Klienta materiālo resursu izmantošanu;</w:t>
      </w:r>
    </w:p>
    <w:p w14:paraId="5C5D4E14" w14:textId="77777777" w:rsidR="006D6855" w:rsidRPr="00710D88" w:rsidRDefault="006D6855" w:rsidP="006D6855">
      <w:pPr>
        <w:numPr>
          <w:ilvl w:val="2"/>
          <w:numId w:val="3"/>
        </w:numPr>
        <w:spacing w:after="0" w:line="240" w:lineRule="auto"/>
        <w:ind w:left="1004"/>
        <w:jc w:val="both"/>
        <w:rPr>
          <w:rFonts w:ascii="Times New Roman" w:eastAsia="Calibri" w:hAnsi="Times New Roman" w:cs="Times New Roman"/>
          <w:sz w:val="24"/>
          <w:szCs w:val="24"/>
        </w:rPr>
      </w:pPr>
      <w:r w:rsidRPr="00710D88">
        <w:rPr>
          <w:rFonts w:ascii="Times New Roman" w:eastAsia="Calibri" w:hAnsi="Times New Roman" w:cs="Times New Roman"/>
          <w:sz w:val="24"/>
          <w:szCs w:val="24"/>
        </w:rPr>
        <w:t>nodrošināt un ievērot Klienta sniegtās informācijas konfidencialitāti;</w:t>
      </w:r>
    </w:p>
    <w:p w14:paraId="02892DD6" w14:textId="0B22B392" w:rsidR="006D6855" w:rsidRPr="00710D88" w:rsidRDefault="006D6855" w:rsidP="006D6855">
      <w:pPr>
        <w:numPr>
          <w:ilvl w:val="2"/>
          <w:numId w:val="3"/>
        </w:numPr>
        <w:spacing w:after="0" w:line="240" w:lineRule="auto"/>
        <w:ind w:left="1004"/>
        <w:jc w:val="both"/>
        <w:rPr>
          <w:rFonts w:ascii="Times New Roman" w:eastAsia="Calibri" w:hAnsi="Times New Roman" w:cs="Times New Roman"/>
          <w:sz w:val="24"/>
          <w:szCs w:val="24"/>
        </w:rPr>
      </w:pPr>
      <w:r w:rsidRPr="00710D88">
        <w:rPr>
          <w:rFonts w:ascii="Times New Roman" w:eastAsia="Calibri" w:hAnsi="Times New Roman" w:cs="Times New Roman"/>
          <w:sz w:val="24"/>
          <w:szCs w:val="24"/>
        </w:rPr>
        <w:t xml:space="preserve">sniegt Klientam un viņa tuviniekiem informāciju par </w:t>
      </w:r>
      <w:r w:rsidR="00EC729E">
        <w:rPr>
          <w:rFonts w:ascii="Times New Roman" w:eastAsia="Calibri" w:hAnsi="Times New Roman" w:cs="Times New Roman"/>
          <w:sz w:val="24"/>
          <w:szCs w:val="24"/>
        </w:rPr>
        <w:t>P</w:t>
      </w:r>
      <w:r>
        <w:rPr>
          <w:rFonts w:ascii="Times New Roman" w:eastAsia="Calibri" w:hAnsi="Times New Roman" w:cs="Times New Roman"/>
          <w:sz w:val="24"/>
          <w:szCs w:val="24"/>
        </w:rPr>
        <w:t>akalpojuma sniedzēja</w:t>
      </w:r>
      <w:r w:rsidRPr="00710D88">
        <w:rPr>
          <w:rFonts w:ascii="Times New Roman" w:eastAsia="Calibri" w:hAnsi="Times New Roman" w:cs="Times New Roman"/>
          <w:sz w:val="24"/>
          <w:szCs w:val="24"/>
        </w:rPr>
        <w:t xml:space="preserve"> darbību un sniegtajiem pakalpojumiem;</w:t>
      </w:r>
    </w:p>
    <w:p w14:paraId="63B012AD" w14:textId="77777777" w:rsidR="006D6855" w:rsidRPr="00710D88" w:rsidRDefault="006D6855" w:rsidP="006D6855">
      <w:pPr>
        <w:numPr>
          <w:ilvl w:val="2"/>
          <w:numId w:val="3"/>
        </w:numPr>
        <w:spacing w:after="0" w:line="240" w:lineRule="auto"/>
        <w:ind w:left="1004"/>
        <w:jc w:val="both"/>
        <w:rPr>
          <w:rFonts w:ascii="Times New Roman" w:eastAsia="Calibri" w:hAnsi="Times New Roman" w:cs="Times New Roman"/>
          <w:sz w:val="24"/>
          <w:szCs w:val="24"/>
        </w:rPr>
      </w:pPr>
      <w:r w:rsidRPr="00710D88">
        <w:rPr>
          <w:rFonts w:ascii="Times New Roman" w:eastAsia="Calibri" w:hAnsi="Times New Roman" w:cs="Times New Roman"/>
          <w:sz w:val="24"/>
          <w:szCs w:val="24"/>
        </w:rPr>
        <w:t>informēt tuviniekus par Klienta vajadzībām un prasībām, kā arī par Klienta veselības stāvokļa izmaiņām;</w:t>
      </w:r>
    </w:p>
    <w:p w14:paraId="74C96FEE" w14:textId="77777777" w:rsidR="006D6855" w:rsidRPr="00710D88" w:rsidRDefault="006D6855" w:rsidP="006D6855">
      <w:pPr>
        <w:numPr>
          <w:ilvl w:val="2"/>
          <w:numId w:val="3"/>
        </w:numPr>
        <w:spacing w:after="0" w:line="240" w:lineRule="auto"/>
        <w:ind w:left="1004"/>
        <w:jc w:val="both"/>
        <w:rPr>
          <w:rFonts w:ascii="Times New Roman" w:eastAsia="Calibri" w:hAnsi="Times New Roman" w:cs="Times New Roman"/>
          <w:sz w:val="24"/>
          <w:szCs w:val="24"/>
        </w:rPr>
      </w:pPr>
      <w:r w:rsidRPr="00710D88">
        <w:rPr>
          <w:rFonts w:ascii="Times New Roman" w:eastAsia="Calibri" w:hAnsi="Times New Roman" w:cs="Times New Roman"/>
          <w:sz w:val="24"/>
          <w:szCs w:val="24"/>
        </w:rPr>
        <w:t>pieņemt un izskatīt Klienta vai tuvinieku sūdzības, iesniegumus un priekšlikumus;</w:t>
      </w:r>
    </w:p>
    <w:p w14:paraId="6ED802AE" w14:textId="0352BA04" w:rsidR="006D6855" w:rsidRPr="00EC729E" w:rsidRDefault="006D6855" w:rsidP="00EC729E">
      <w:pPr>
        <w:numPr>
          <w:ilvl w:val="2"/>
          <w:numId w:val="3"/>
        </w:numPr>
        <w:spacing w:after="0" w:line="240" w:lineRule="auto"/>
        <w:ind w:left="1004"/>
        <w:jc w:val="both"/>
        <w:rPr>
          <w:rFonts w:ascii="Times New Roman" w:eastAsia="Calibri" w:hAnsi="Times New Roman" w:cs="Times New Roman"/>
          <w:sz w:val="24"/>
          <w:szCs w:val="24"/>
        </w:rPr>
      </w:pPr>
      <w:r w:rsidRPr="00710D88">
        <w:rPr>
          <w:rFonts w:ascii="Times New Roman" w:eastAsia="Calibri" w:hAnsi="Times New Roman" w:cs="Times New Roman"/>
          <w:sz w:val="24"/>
          <w:szCs w:val="24"/>
        </w:rPr>
        <w:lastRenderedPageBreak/>
        <w:t xml:space="preserve">sniegt </w:t>
      </w:r>
      <w:proofErr w:type="spellStart"/>
      <w:r w:rsidR="00EC729E">
        <w:rPr>
          <w:rFonts w:ascii="Times New Roman" w:eastAsia="Calibri" w:hAnsi="Times New Roman" w:cs="Times New Roman"/>
          <w:sz w:val="24"/>
          <w:szCs w:val="24"/>
        </w:rPr>
        <w:t>psihoemocionālu</w:t>
      </w:r>
      <w:proofErr w:type="spellEnd"/>
      <w:r w:rsidRPr="00EC729E">
        <w:rPr>
          <w:rFonts w:ascii="Times New Roman" w:eastAsia="Calibri" w:hAnsi="Times New Roman" w:cs="Times New Roman"/>
          <w:sz w:val="24"/>
          <w:szCs w:val="24"/>
        </w:rPr>
        <w:t xml:space="preserve"> atbalstu tuviniekiem, </w:t>
      </w:r>
      <w:bookmarkStart w:id="0" w:name="_Hlk123416275"/>
      <w:r w:rsidRPr="00EC729E">
        <w:rPr>
          <w:rFonts w:ascii="Times New Roman" w:eastAsia="Calibri" w:hAnsi="Times New Roman" w:cs="Times New Roman"/>
          <w:sz w:val="24"/>
          <w:szCs w:val="24"/>
        </w:rPr>
        <w:t>atbilstoši sociālās aprūpes plānā noteiktajam</w:t>
      </w:r>
      <w:bookmarkEnd w:id="0"/>
      <w:r w:rsidR="00EC729E">
        <w:rPr>
          <w:rFonts w:ascii="Times New Roman" w:eastAsia="Calibri" w:hAnsi="Times New Roman" w:cs="Times New Roman"/>
          <w:sz w:val="24"/>
          <w:szCs w:val="24"/>
        </w:rPr>
        <w:t>.</w:t>
      </w:r>
    </w:p>
    <w:p w14:paraId="43FAAFD7" w14:textId="77777777" w:rsidR="006D6855" w:rsidRPr="00710D88" w:rsidRDefault="006D6855" w:rsidP="00EC729E">
      <w:pPr>
        <w:spacing w:after="0" w:line="240" w:lineRule="auto"/>
        <w:jc w:val="both"/>
        <w:rPr>
          <w:rFonts w:ascii="Times New Roman" w:eastAsia="Calibri" w:hAnsi="Times New Roman" w:cs="Times New Roman"/>
          <w:sz w:val="24"/>
          <w:szCs w:val="24"/>
        </w:rPr>
      </w:pPr>
    </w:p>
    <w:p w14:paraId="0338B13D" w14:textId="77777777" w:rsidR="006D6855" w:rsidRPr="00710D88" w:rsidRDefault="006D6855" w:rsidP="006D6855">
      <w:pPr>
        <w:numPr>
          <w:ilvl w:val="1"/>
          <w:numId w:val="4"/>
        </w:numPr>
        <w:spacing w:after="0" w:line="24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Pakalpojuma sniedzēja</w:t>
      </w:r>
      <w:r w:rsidRPr="00710D88">
        <w:rPr>
          <w:rFonts w:ascii="Times New Roman" w:eastAsia="Calibri" w:hAnsi="Times New Roman" w:cs="Times New Roman"/>
          <w:sz w:val="24"/>
          <w:szCs w:val="24"/>
        </w:rPr>
        <w:t xml:space="preserve"> tiesības:</w:t>
      </w:r>
    </w:p>
    <w:p w14:paraId="30F41461" w14:textId="77777777" w:rsidR="006D6855" w:rsidRPr="00710D88" w:rsidRDefault="006D6855" w:rsidP="006D6855">
      <w:pPr>
        <w:numPr>
          <w:ilvl w:val="2"/>
          <w:numId w:val="4"/>
        </w:numPr>
        <w:spacing w:after="0" w:line="240" w:lineRule="auto"/>
        <w:ind w:left="1004"/>
        <w:jc w:val="both"/>
        <w:rPr>
          <w:rFonts w:ascii="Times New Roman" w:eastAsia="Calibri" w:hAnsi="Times New Roman" w:cs="Times New Roman"/>
          <w:sz w:val="24"/>
          <w:szCs w:val="24"/>
        </w:rPr>
      </w:pPr>
      <w:r w:rsidRPr="00710D88">
        <w:rPr>
          <w:rFonts w:ascii="Times New Roman" w:eastAsia="Calibri" w:hAnsi="Times New Roman" w:cs="Times New Roman"/>
          <w:sz w:val="24"/>
          <w:szCs w:val="24"/>
        </w:rPr>
        <w:t>Latvijas Republikas normatīvajos aktos noteiktajā kārtībā pieprasīt un saņemt un fiziskām un juridiskām personām dokumentus un ziņas</w:t>
      </w:r>
      <w:r>
        <w:rPr>
          <w:rFonts w:ascii="Times New Roman" w:eastAsia="Calibri" w:hAnsi="Times New Roman" w:cs="Times New Roman"/>
          <w:sz w:val="24"/>
          <w:szCs w:val="24"/>
        </w:rPr>
        <w:t>, kas nepieciešami Pakalpojuma sniegšanai</w:t>
      </w:r>
      <w:r w:rsidRPr="00710D88">
        <w:rPr>
          <w:rFonts w:ascii="Times New Roman" w:eastAsia="Calibri" w:hAnsi="Times New Roman" w:cs="Times New Roman"/>
          <w:sz w:val="24"/>
          <w:szCs w:val="24"/>
        </w:rPr>
        <w:t>;</w:t>
      </w:r>
    </w:p>
    <w:p w14:paraId="1EBE8EF5" w14:textId="4E2BA58A" w:rsidR="006D6855" w:rsidRPr="00EE555A" w:rsidRDefault="006D6855" w:rsidP="006D6855">
      <w:pPr>
        <w:numPr>
          <w:ilvl w:val="2"/>
          <w:numId w:val="4"/>
        </w:numPr>
        <w:spacing w:after="0" w:line="240" w:lineRule="auto"/>
        <w:ind w:left="1004"/>
        <w:jc w:val="both"/>
        <w:rPr>
          <w:rFonts w:ascii="Times New Roman" w:eastAsia="Calibri" w:hAnsi="Times New Roman" w:cs="Times New Roman"/>
          <w:sz w:val="24"/>
          <w:szCs w:val="24"/>
        </w:rPr>
      </w:pPr>
      <w:r w:rsidRPr="00710D88">
        <w:rPr>
          <w:rFonts w:ascii="Times New Roman" w:eastAsia="Calibri" w:hAnsi="Times New Roman" w:cs="Times New Roman"/>
          <w:sz w:val="24"/>
          <w:szCs w:val="24"/>
        </w:rPr>
        <w:t xml:space="preserve">pēc Klienta lūguma pārstāvēt Klienta intereses citās institūcijās jautājumos, kuri ir </w:t>
      </w:r>
      <w:r w:rsidRPr="00EE555A">
        <w:rPr>
          <w:rFonts w:ascii="Times New Roman" w:eastAsia="Calibri" w:hAnsi="Times New Roman" w:cs="Times New Roman"/>
          <w:sz w:val="24"/>
          <w:szCs w:val="24"/>
        </w:rPr>
        <w:t>Pakalpojuma sniedzēja kompetencē</w:t>
      </w:r>
      <w:r w:rsidR="0043022E" w:rsidRPr="00EE555A">
        <w:rPr>
          <w:rFonts w:ascii="Times New Roman" w:hAnsi="Times New Roman" w:cs="Times New Roman"/>
          <w:sz w:val="24"/>
          <w:szCs w:val="24"/>
        </w:rPr>
        <w:t xml:space="preserve"> un ir saistīti ar Pakalpojuma sniegšanu</w:t>
      </w:r>
      <w:r w:rsidRPr="00EE555A">
        <w:rPr>
          <w:rFonts w:ascii="Times New Roman" w:eastAsia="Calibri" w:hAnsi="Times New Roman" w:cs="Times New Roman"/>
          <w:sz w:val="24"/>
          <w:szCs w:val="24"/>
        </w:rPr>
        <w:t>;</w:t>
      </w:r>
    </w:p>
    <w:p w14:paraId="0F7EFC96" w14:textId="77777777" w:rsidR="006D6855" w:rsidRDefault="006D6855" w:rsidP="006D6855">
      <w:pPr>
        <w:numPr>
          <w:ilvl w:val="2"/>
          <w:numId w:val="4"/>
        </w:numPr>
        <w:spacing w:after="0" w:line="240" w:lineRule="auto"/>
        <w:ind w:left="1004"/>
        <w:jc w:val="both"/>
        <w:rPr>
          <w:rFonts w:ascii="Times New Roman" w:eastAsia="Calibri" w:hAnsi="Times New Roman" w:cs="Times New Roman"/>
          <w:sz w:val="24"/>
          <w:szCs w:val="24"/>
        </w:rPr>
      </w:pPr>
      <w:r w:rsidRPr="00710D88">
        <w:rPr>
          <w:rFonts w:ascii="Times New Roman" w:eastAsia="Calibri" w:hAnsi="Times New Roman" w:cs="Times New Roman"/>
          <w:sz w:val="24"/>
          <w:szCs w:val="24"/>
        </w:rPr>
        <w:t>mainīt Klientam aprūpes personālu, ņemot vērā Klienta veselības stāvokli, vēlmes vai psiholoģisko saderību;</w:t>
      </w:r>
    </w:p>
    <w:p w14:paraId="15ACC715" w14:textId="77777777" w:rsidR="006D6855" w:rsidRDefault="006D6855" w:rsidP="006D6855">
      <w:pPr>
        <w:numPr>
          <w:ilvl w:val="2"/>
          <w:numId w:val="4"/>
        </w:numPr>
        <w:spacing w:after="0" w:line="240" w:lineRule="auto"/>
        <w:ind w:left="993" w:hanging="709"/>
        <w:jc w:val="both"/>
        <w:rPr>
          <w:rFonts w:ascii="Times New Roman" w:eastAsia="Calibri" w:hAnsi="Times New Roman" w:cs="Times New Roman"/>
          <w:sz w:val="24"/>
          <w:szCs w:val="24"/>
        </w:rPr>
      </w:pPr>
      <w:r w:rsidRPr="00406D74">
        <w:rPr>
          <w:rFonts w:ascii="Times New Roman" w:eastAsia="Calibri" w:hAnsi="Times New Roman" w:cs="Times New Roman"/>
          <w:sz w:val="24"/>
          <w:szCs w:val="24"/>
        </w:rPr>
        <w:t>pārtraukt Pakalpojuma sniegšanu normatīvaj</w:t>
      </w:r>
      <w:r>
        <w:rPr>
          <w:rFonts w:ascii="Times New Roman" w:eastAsia="Calibri" w:hAnsi="Times New Roman" w:cs="Times New Roman"/>
          <w:sz w:val="24"/>
          <w:szCs w:val="24"/>
        </w:rPr>
        <w:t>os aktos</w:t>
      </w:r>
      <w:r w:rsidRPr="00406D74">
        <w:rPr>
          <w:rFonts w:ascii="Times New Roman" w:eastAsia="Calibri" w:hAnsi="Times New Roman" w:cs="Times New Roman"/>
          <w:sz w:val="24"/>
          <w:szCs w:val="24"/>
        </w:rPr>
        <w:t xml:space="preserve"> noteiktajos gadījumos</w:t>
      </w:r>
      <w:r>
        <w:rPr>
          <w:rFonts w:ascii="Times New Roman" w:eastAsia="Calibri" w:hAnsi="Times New Roman" w:cs="Times New Roman"/>
          <w:sz w:val="24"/>
          <w:szCs w:val="24"/>
        </w:rPr>
        <w:t>;</w:t>
      </w:r>
    </w:p>
    <w:p w14:paraId="205E3A23" w14:textId="01B68989" w:rsidR="006D6855" w:rsidRPr="00D16AF5" w:rsidRDefault="006D6855" w:rsidP="006D6855">
      <w:pPr>
        <w:numPr>
          <w:ilvl w:val="2"/>
          <w:numId w:val="4"/>
        </w:numPr>
        <w:spacing w:after="0" w:line="240" w:lineRule="auto"/>
        <w:ind w:left="993" w:hanging="709"/>
        <w:jc w:val="both"/>
        <w:rPr>
          <w:rFonts w:ascii="Times New Roman" w:eastAsia="Calibri" w:hAnsi="Times New Roman" w:cs="Times New Roman"/>
          <w:sz w:val="24"/>
          <w:szCs w:val="24"/>
        </w:rPr>
      </w:pPr>
      <w:r w:rsidRPr="00D16AF5">
        <w:rPr>
          <w:rFonts w:ascii="Times New Roman" w:eastAsia="Calibri" w:hAnsi="Times New Roman" w:cs="Times New Roman"/>
          <w:sz w:val="24"/>
          <w:szCs w:val="24"/>
        </w:rPr>
        <w:t xml:space="preserve">informēt Klientu </w:t>
      </w:r>
      <w:r w:rsidR="00D16AF5">
        <w:rPr>
          <w:rFonts w:ascii="Times New Roman" w:eastAsia="Calibri" w:hAnsi="Times New Roman" w:cs="Times New Roman"/>
          <w:sz w:val="24"/>
          <w:szCs w:val="24"/>
        </w:rPr>
        <w:t>vai</w:t>
      </w:r>
      <w:r w:rsidRPr="00D16AF5">
        <w:rPr>
          <w:rFonts w:ascii="Times New Roman" w:eastAsia="Calibri" w:hAnsi="Times New Roman" w:cs="Times New Roman"/>
          <w:sz w:val="24"/>
          <w:szCs w:val="24"/>
        </w:rPr>
        <w:t xml:space="preserve"> Tuvinieku, ka gadījumā, ja </w:t>
      </w:r>
      <w:r w:rsidR="0043022E" w:rsidRPr="00D16AF5">
        <w:rPr>
          <w:rFonts w:ascii="Times New Roman" w:hAnsi="Times New Roman" w:cs="Times New Roman"/>
          <w:sz w:val="24"/>
          <w:szCs w:val="24"/>
        </w:rPr>
        <w:t xml:space="preserve">Klients vai Tuvinieks Pakalpojuma saņemšanai ir apzināti sniedzis nepatiesu informāciju, </w:t>
      </w:r>
      <w:r w:rsidRPr="00D16AF5">
        <w:rPr>
          <w:rFonts w:ascii="Times New Roman" w:eastAsia="Calibri" w:hAnsi="Times New Roman" w:cs="Times New Roman"/>
          <w:sz w:val="24"/>
          <w:szCs w:val="24"/>
        </w:rPr>
        <w:t>Pakalpojuma sniedzējam ir tiesības pieprasīt kompensēt radušos zaudējumus no Klienta vai Tuvinieka.</w:t>
      </w:r>
    </w:p>
    <w:p w14:paraId="59E90B75" w14:textId="77777777" w:rsidR="006D6855" w:rsidRPr="00710D88" w:rsidRDefault="006D6855" w:rsidP="006D6855">
      <w:pPr>
        <w:spacing w:after="0" w:line="240" w:lineRule="auto"/>
        <w:ind w:left="1800"/>
        <w:jc w:val="both"/>
        <w:rPr>
          <w:rFonts w:ascii="Times New Roman" w:eastAsia="Calibri" w:hAnsi="Times New Roman" w:cs="Times New Roman"/>
          <w:sz w:val="24"/>
          <w:szCs w:val="24"/>
        </w:rPr>
      </w:pPr>
    </w:p>
    <w:p w14:paraId="5C6970ED" w14:textId="1BD46C8E" w:rsidR="006D6855" w:rsidRPr="00710D88" w:rsidRDefault="00EC729E" w:rsidP="006D6855">
      <w:pPr>
        <w:numPr>
          <w:ilvl w:val="0"/>
          <w:numId w:val="4"/>
        </w:num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w:t>
      </w:r>
      <w:r w:rsidR="006D6855">
        <w:rPr>
          <w:rFonts w:ascii="Times New Roman" w:eastAsia="Calibri" w:hAnsi="Times New Roman" w:cs="Times New Roman"/>
          <w:b/>
          <w:sz w:val="24"/>
          <w:szCs w:val="24"/>
        </w:rPr>
        <w:t xml:space="preserve">lienta </w:t>
      </w:r>
      <w:r>
        <w:rPr>
          <w:rFonts w:ascii="Times New Roman" w:eastAsia="Calibri" w:hAnsi="Times New Roman" w:cs="Times New Roman"/>
          <w:b/>
          <w:sz w:val="24"/>
          <w:szCs w:val="24"/>
        </w:rPr>
        <w:t>vai T</w:t>
      </w:r>
      <w:r w:rsidRPr="00710D88">
        <w:rPr>
          <w:rFonts w:ascii="Times New Roman" w:eastAsia="Calibri" w:hAnsi="Times New Roman" w:cs="Times New Roman"/>
          <w:b/>
          <w:sz w:val="24"/>
          <w:szCs w:val="24"/>
        </w:rPr>
        <w:t xml:space="preserve">uvinieka </w:t>
      </w:r>
      <w:r w:rsidR="006D6855" w:rsidRPr="00710D88">
        <w:rPr>
          <w:rFonts w:ascii="Times New Roman" w:eastAsia="Calibri" w:hAnsi="Times New Roman" w:cs="Times New Roman"/>
          <w:b/>
          <w:sz w:val="24"/>
          <w:szCs w:val="24"/>
        </w:rPr>
        <w:t>pienākumi un tiesības</w:t>
      </w:r>
    </w:p>
    <w:p w14:paraId="541E23BD" w14:textId="77777777" w:rsidR="006D6855" w:rsidRPr="00710D88" w:rsidRDefault="006D6855" w:rsidP="006D6855">
      <w:pPr>
        <w:spacing w:after="0" w:line="240" w:lineRule="auto"/>
        <w:ind w:left="1418"/>
        <w:jc w:val="both"/>
        <w:rPr>
          <w:rFonts w:ascii="Times New Roman" w:eastAsia="Calibri" w:hAnsi="Times New Roman" w:cs="Times New Roman"/>
          <w:b/>
          <w:sz w:val="24"/>
          <w:szCs w:val="24"/>
        </w:rPr>
      </w:pPr>
    </w:p>
    <w:p w14:paraId="234DFC3A" w14:textId="74B12A87" w:rsidR="006D6855" w:rsidRPr="00710D88" w:rsidRDefault="00114407" w:rsidP="006D6855">
      <w:pPr>
        <w:numPr>
          <w:ilvl w:val="1"/>
          <w:numId w:val="4"/>
        </w:numPr>
        <w:spacing w:after="0" w:line="240" w:lineRule="auto"/>
        <w:ind w:left="357" w:hanging="357"/>
        <w:jc w:val="both"/>
        <w:rPr>
          <w:rFonts w:ascii="Times New Roman" w:eastAsia="Calibri" w:hAnsi="Times New Roman" w:cs="Times New Roman"/>
          <w:sz w:val="24"/>
          <w:szCs w:val="24"/>
        </w:rPr>
      </w:pPr>
      <w:r>
        <w:rPr>
          <w:rFonts w:ascii="Times New Roman" w:eastAsia="Calibri" w:hAnsi="Times New Roman" w:cs="Times New Roman"/>
          <w:sz w:val="24"/>
          <w:szCs w:val="24"/>
        </w:rPr>
        <w:t>K</w:t>
      </w:r>
      <w:r w:rsidR="006D6855">
        <w:rPr>
          <w:rFonts w:ascii="Times New Roman" w:eastAsia="Calibri" w:hAnsi="Times New Roman" w:cs="Times New Roman"/>
          <w:sz w:val="24"/>
          <w:szCs w:val="24"/>
        </w:rPr>
        <w:t>lienta</w:t>
      </w:r>
      <w:r w:rsidR="006D6855" w:rsidRPr="00710D88">
        <w:rPr>
          <w:rFonts w:ascii="Times New Roman" w:eastAsia="Calibri" w:hAnsi="Times New Roman" w:cs="Times New Roman"/>
          <w:sz w:val="24"/>
          <w:szCs w:val="24"/>
        </w:rPr>
        <w:t xml:space="preserve"> </w:t>
      </w:r>
      <w:r w:rsidR="00EC729E">
        <w:rPr>
          <w:rFonts w:ascii="Times New Roman" w:eastAsia="Calibri" w:hAnsi="Times New Roman" w:cs="Times New Roman"/>
          <w:sz w:val="24"/>
          <w:szCs w:val="24"/>
        </w:rPr>
        <w:t>vai</w:t>
      </w:r>
      <w:r w:rsidR="00EC729E" w:rsidRPr="00710D88">
        <w:rPr>
          <w:rFonts w:ascii="Times New Roman" w:eastAsia="Calibri" w:hAnsi="Times New Roman" w:cs="Times New Roman"/>
          <w:sz w:val="24"/>
          <w:szCs w:val="24"/>
        </w:rPr>
        <w:t xml:space="preserve"> Tuvinieka </w:t>
      </w:r>
      <w:r w:rsidR="006D6855" w:rsidRPr="00710D88">
        <w:rPr>
          <w:rFonts w:ascii="Times New Roman" w:eastAsia="Calibri" w:hAnsi="Times New Roman" w:cs="Times New Roman"/>
          <w:sz w:val="24"/>
          <w:szCs w:val="24"/>
        </w:rPr>
        <w:t>pienākumi:</w:t>
      </w:r>
    </w:p>
    <w:p w14:paraId="01D20C80" w14:textId="4809C43F" w:rsidR="006D6855" w:rsidRPr="00710D88" w:rsidRDefault="006D6855" w:rsidP="006D6855">
      <w:pPr>
        <w:numPr>
          <w:ilvl w:val="2"/>
          <w:numId w:val="5"/>
        </w:numPr>
        <w:spacing w:after="0" w:line="240" w:lineRule="auto"/>
        <w:ind w:left="1004"/>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Pr="00710D88">
        <w:rPr>
          <w:rFonts w:ascii="Times New Roman" w:eastAsia="Calibri" w:hAnsi="Times New Roman" w:cs="Times New Roman"/>
          <w:sz w:val="24"/>
          <w:szCs w:val="24"/>
        </w:rPr>
        <w:t>odrošināt informācij</w:t>
      </w:r>
      <w:r>
        <w:rPr>
          <w:rFonts w:ascii="Times New Roman" w:eastAsia="Calibri" w:hAnsi="Times New Roman" w:cs="Times New Roman"/>
          <w:sz w:val="24"/>
          <w:szCs w:val="24"/>
        </w:rPr>
        <w:t>as apmaiņu ar Pakalpojuma sniedzēju</w:t>
      </w:r>
      <w:r w:rsidRPr="00710D88">
        <w:rPr>
          <w:rFonts w:ascii="Times New Roman" w:eastAsia="Calibri" w:hAnsi="Times New Roman" w:cs="Times New Roman"/>
          <w:sz w:val="24"/>
          <w:szCs w:val="24"/>
        </w:rPr>
        <w:t xml:space="preserve"> par Klienta veselības stāvokli</w:t>
      </w:r>
      <w:r>
        <w:rPr>
          <w:rFonts w:ascii="Times New Roman" w:eastAsia="Calibri" w:hAnsi="Times New Roman" w:cs="Times New Roman"/>
          <w:sz w:val="24"/>
          <w:szCs w:val="24"/>
        </w:rPr>
        <w:t>, piešķirt</w:t>
      </w:r>
      <w:r w:rsidR="00114407">
        <w:rPr>
          <w:rFonts w:ascii="Times New Roman" w:eastAsia="Calibri" w:hAnsi="Times New Roman" w:cs="Times New Roman"/>
          <w:sz w:val="24"/>
          <w:szCs w:val="24"/>
        </w:rPr>
        <w:t>ajiem</w:t>
      </w:r>
      <w:r>
        <w:rPr>
          <w:rFonts w:ascii="Times New Roman" w:eastAsia="Calibri" w:hAnsi="Times New Roman" w:cs="Times New Roman"/>
          <w:sz w:val="24"/>
          <w:szCs w:val="24"/>
        </w:rPr>
        <w:t xml:space="preserve"> sociālajiem pakalpojumiem</w:t>
      </w:r>
      <w:r w:rsidRPr="00710D88">
        <w:rPr>
          <w:rFonts w:ascii="Times New Roman" w:eastAsia="Calibri" w:hAnsi="Times New Roman" w:cs="Times New Roman"/>
          <w:sz w:val="24"/>
          <w:szCs w:val="24"/>
        </w:rPr>
        <w:t xml:space="preserve">, t.sk. </w:t>
      </w:r>
      <w:r w:rsidR="00B82211">
        <w:rPr>
          <w:rFonts w:ascii="Times New Roman" w:eastAsia="Calibri" w:hAnsi="Times New Roman" w:cs="Times New Roman"/>
          <w:sz w:val="24"/>
          <w:szCs w:val="24"/>
        </w:rPr>
        <w:t xml:space="preserve">aprūpes mājās pakalpojumu un </w:t>
      </w:r>
      <w:r>
        <w:rPr>
          <w:rFonts w:ascii="Times New Roman" w:eastAsia="Calibri" w:hAnsi="Times New Roman" w:cs="Times New Roman"/>
          <w:sz w:val="24"/>
          <w:szCs w:val="24"/>
        </w:rPr>
        <w:t xml:space="preserve">tehniskajiem </w:t>
      </w:r>
      <w:r w:rsidRPr="00710D88">
        <w:rPr>
          <w:rFonts w:ascii="Times New Roman" w:eastAsia="Calibri" w:hAnsi="Times New Roman" w:cs="Times New Roman"/>
          <w:sz w:val="24"/>
          <w:szCs w:val="24"/>
        </w:rPr>
        <w:t>palīglīdzekļiem;</w:t>
      </w:r>
    </w:p>
    <w:p w14:paraId="72362C4A" w14:textId="54761172" w:rsidR="006D6855" w:rsidRPr="00710D88" w:rsidRDefault="006D6855" w:rsidP="006D6855">
      <w:pPr>
        <w:numPr>
          <w:ilvl w:val="2"/>
          <w:numId w:val="5"/>
        </w:numPr>
        <w:spacing w:after="0" w:line="240" w:lineRule="auto"/>
        <w:ind w:left="1004"/>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Pr="00710D88">
        <w:rPr>
          <w:rFonts w:ascii="Times New Roman" w:eastAsia="Calibri" w:hAnsi="Times New Roman" w:cs="Times New Roman"/>
          <w:sz w:val="24"/>
          <w:szCs w:val="24"/>
        </w:rPr>
        <w:t xml:space="preserve">nformēt </w:t>
      </w:r>
      <w:r>
        <w:rPr>
          <w:rFonts w:ascii="Times New Roman" w:eastAsia="Calibri" w:hAnsi="Times New Roman" w:cs="Times New Roman"/>
          <w:sz w:val="24"/>
          <w:szCs w:val="24"/>
        </w:rPr>
        <w:t>Pakalpojuma sniedzēju</w:t>
      </w:r>
      <w:r w:rsidRPr="00710D88">
        <w:rPr>
          <w:rFonts w:ascii="Times New Roman" w:eastAsia="Calibri" w:hAnsi="Times New Roman" w:cs="Times New Roman"/>
          <w:sz w:val="24"/>
          <w:szCs w:val="24"/>
        </w:rPr>
        <w:t xml:space="preserve"> par </w:t>
      </w:r>
      <w:r>
        <w:rPr>
          <w:rFonts w:ascii="Times New Roman" w:eastAsia="Calibri" w:hAnsi="Times New Roman" w:cs="Times New Roman"/>
          <w:sz w:val="24"/>
          <w:szCs w:val="24"/>
        </w:rPr>
        <w:t xml:space="preserve">ārkārtas situācijām, t.sk., </w:t>
      </w:r>
      <w:r w:rsidR="00B82211" w:rsidRPr="00710D88">
        <w:rPr>
          <w:rFonts w:ascii="Times New Roman" w:eastAsia="Calibri" w:hAnsi="Times New Roman" w:cs="Times New Roman"/>
          <w:sz w:val="24"/>
          <w:szCs w:val="24"/>
        </w:rPr>
        <w:t xml:space="preserve">Klienta </w:t>
      </w:r>
      <w:r w:rsidRPr="00710D88">
        <w:rPr>
          <w:rFonts w:ascii="Times New Roman" w:eastAsia="Calibri" w:hAnsi="Times New Roman" w:cs="Times New Roman"/>
          <w:sz w:val="24"/>
          <w:szCs w:val="24"/>
        </w:rPr>
        <w:t>prombūtni pa tālruni</w:t>
      </w:r>
      <w:r w:rsidR="00EC729E">
        <w:rPr>
          <w:rFonts w:ascii="Times New Roman" w:eastAsia="Calibri" w:hAnsi="Times New Roman" w:cs="Times New Roman"/>
          <w:sz w:val="24"/>
          <w:szCs w:val="24"/>
        </w:rPr>
        <w:t xml:space="preserve">: </w:t>
      </w:r>
      <w:r w:rsidR="00EC729E" w:rsidRPr="00EC729E">
        <w:rPr>
          <w:rFonts w:ascii="Times New Roman" w:eastAsia="Calibri" w:hAnsi="Times New Roman" w:cs="Times New Roman"/>
          <w:sz w:val="24"/>
          <w:szCs w:val="24"/>
          <w:u w:val="single"/>
        </w:rPr>
        <w:t>____</w:t>
      </w:r>
      <w:r w:rsidRPr="00EC729E">
        <w:rPr>
          <w:rFonts w:ascii="Times New Roman" w:eastAsia="Calibri" w:hAnsi="Times New Roman" w:cs="Times New Roman"/>
          <w:sz w:val="24"/>
          <w:szCs w:val="24"/>
          <w:u w:val="single"/>
        </w:rPr>
        <w:t xml:space="preserve"> ________</w:t>
      </w:r>
      <w:r w:rsidR="00EC729E">
        <w:rPr>
          <w:rFonts w:ascii="Times New Roman" w:eastAsia="Calibri" w:hAnsi="Times New Roman" w:cs="Times New Roman"/>
          <w:sz w:val="24"/>
          <w:szCs w:val="24"/>
          <w:u w:val="single"/>
        </w:rPr>
        <w:t xml:space="preserve"> </w:t>
      </w:r>
      <w:r w:rsidRPr="00710D88">
        <w:rPr>
          <w:rFonts w:ascii="Times New Roman" w:eastAsia="Calibri" w:hAnsi="Times New Roman" w:cs="Times New Roman"/>
          <w:sz w:val="24"/>
          <w:szCs w:val="24"/>
        </w:rPr>
        <w:t xml:space="preserve">vai uz e-pastu </w:t>
      </w:r>
      <w:hyperlink r:id="rId8" w:history="1">
        <w:r>
          <w:rPr>
            <w:rFonts w:ascii="Times New Roman" w:eastAsia="Calibri" w:hAnsi="Times New Roman" w:cs="Times New Roman"/>
            <w:color w:val="0563C1"/>
            <w:sz w:val="24"/>
            <w:szCs w:val="24"/>
            <w:u w:val="single"/>
          </w:rPr>
          <w:t>______________</w:t>
        </w:r>
      </w:hyperlink>
      <w:r w:rsidRPr="00710D88">
        <w:rPr>
          <w:rFonts w:ascii="Times New Roman" w:eastAsia="Calibri" w:hAnsi="Times New Roman" w:cs="Times New Roman"/>
          <w:sz w:val="24"/>
          <w:szCs w:val="24"/>
        </w:rPr>
        <w:t>;</w:t>
      </w:r>
    </w:p>
    <w:p w14:paraId="234E1004" w14:textId="77777777" w:rsidR="006D6855" w:rsidRDefault="006D6855" w:rsidP="006D6855">
      <w:pPr>
        <w:numPr>
          <w:ilvl w:val="2"/>
          <w:numId w:val="5"/>
        </w:numPr>
        <w:spacing w:after="0" w:line="240" w:lineRule="auto"/>
        <w:ind w:left="1004"/>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Pr="00710D88">
        <w:rPr>
          <w:rFonts w:ascii="Times New Roman" w:eastAsia="Calibri" w:hAnsi="Times New Roman" w:cs="Times New Roman"/>
          <w:sz w:val="24"/>
          <w:szCs w:val="24"/>
        </w:rPr>
        <w:t xml:space="preserve">zturēties ar cieņu un toleranci pret </w:t>
      </w:r>
      <w:r>
        <w:rPr>
          <w:rFonts w:ascii="Times New Roman" w:eastAsia="Calibri" w:hAnsi="Times New Roman" w:cs="Times New Roman"/>
          <w:sz w:val="24"/>
          <w:szCs w:val="24"/>
        </w:rPr>
        <w:t xml:space="preserve">Pakalpojuma sniedzēja </w:t>
      </w:r>
      <w:r w:rsidRPr="00710D88">
        <w:rPr>
          <w:rFonts w:ascii="Times New Roman" w:eastAsia="Calibri" w:hAnsi="Times New Roman" w:cs="Times New Roman"/>
          <w:sz w:val="24"/>
          <w:szCs w:val="24"/>
        </w:rPr>
        <w:t>darbiniekiem. Nepieļaut izteikumus, izteicienus un darbības, kas pazemo un aizskar viņu cieņu un godu;</w:t>
      </w:r>
    </w:p>
    <w:p w14:paraId="37D129CC" w14:textId="7B16F918" w:rsidR="006D6855" w:rsidRPr="00DF2295" w:rsidRDefault="006D6855" w:rsidP="00DF2295">
      <w:pPr>
        <w:pStyle w:val="Sarakstarindkopa"/>
        <w:numPr>
          <w:ilvl w:val="2"/>
          <w:numId w:val="5"/>
        </w:numPr>
        <w:ind w:left="993" w:hanging="709"/>
        <w:jc w:val="both"/>
        <w:rPr>
          <w:rFonts w:ascii="Times New Roman" w:eastAsia="Calibri" w:hAnsi="Times New Roman" w:cs="Times New Roman"/>
          <w:sz w:val="24"/>
          <w:szCs w:val="24"/>
        </w:rPr>
      </w:pPr>
      <w:r w:rsidRPr="00DF2295">
        <w:rPr>
          <w:rFonts w:ascii="Times New Roman" w:eastAsia="Calibri" w:hAnsi="Times New Roman" w:cs="Times New Roman"/>
          <w:sz w:val="24"/>
          <w:szCs w:val="24"/>
        </w:rPr>
        <w:t>saudzīgi izturēties pret Pakalpojuma sniedzēja īpašumu</w:t>
      </w:r>
      <w:r w:rsidR="00DF2295" w:rsidRPr="00DF2295">
        <w:rPr>
          <w:rFonts w:ascii="Times New Roman" w:eastAsia="Calibri" w:hAnsi="Times New Roman" w:cs="Times New Roman"/>
          <w:sz w:val="24"/>
          <w:szCs w:val="24"/>
        </w:rPr>
        <w:t>.</w:t>
      </w:r>
    </w:p>
    <w:p w14:paraId="6E3D590A" w14:textId="6A071059" w:rsidR="006D6855" w:rsidRPr="00710D88" w:rsidRDefault="00EC729E" w:rsidP="006D6855">
      <w:pPr>
        <w:numPr>
          <w:ilvl w:val="1"/>
          <w:numId w:val="5"/>
        </w:numPr>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K</w:t>
      </w:r>
      <w:r w:rsidR="006D6855">
        <w:rPr>
          <w:rFonts w:ascii="Times New Roman" w:eastAsia="Calibri" w:hAnsi="Times New Roman" w:cs="Times New Roman"/>
          <w:sz w:val="24"/>
          <w:szCs w:val="24"/>
        </w:rPr>
        <w:t xml:space="preserve">lienta </w:t>
      </w:r>
      <w:r>
        <w:rPr>
          <w:rFonts w:ascii="Times New Roman" w:eastAsia="Calibri" w:hAnsi="Times New Roman" w:cs="Times New Roman"/>
          <w:sz w:val="24"/>
          <w:szCs w:val="24"/>
        </w:rPr>
        <w:t xml:space="preserve">vai </w:t>
      </w:r>
      <w:r w:rsidRPr="00710D88">
        <w:rPr>
          <w:rFonts w:ascii="Times New Roman" w:eastAsia="Calibri" w:hAnsi="Times New Roman" w:cs="Times New Roman"/>
          <w:sz w:val="24"/>
          <w:szCs w:val="24"/>
        </w:rPr>
        <w:t>Tuvinieka</w:t>
      </w:r>
      <w:r>
        <w:rPr>
          <w:rFonts w:ascii="Times New Roman" w:eastAsia="Calibri" w:hAnsi="Times New Roman" w:cs="Times New Roman"/>
          <w:sz w:val="24"/>
          <w:szCs w:val="24"/>
        </w:rPr>
        <w:t xml:space="preserve"> </w:t>
      </w:r>
      <w:r w:rsidR="006D6855" w:rsidRPr="00710D88">
        <w:rPr>
          <w:rFonts w:ascii="Times New Roman" w:eastAsia="Calibri" w:hAnsi="Times New Roman" w:cs="Times New Roman"/>
          <w:sz w:val="24"/>
          <w:szCs w:val="24"/>
        </w:rPr>
        <w:t>tiesības:</w:t>
      </w:r>
    </w:p>
    <w:p w14:paraId="428DBDFB" w14:textId="77777777" w:rsidR="006D6855" w:rsidRPr="00710D88" w:rsidRDefault="006D6855" w:rsidP="006D6855">
      <w:pPr>
        <w:numPr>
          <w:ilvl w:val="2"/>
          <w:numId w:val="5"/>
        </w:numPr>
        <w:spacing w:after="0" w:line="240" w:lineRule="auto"/>
        <w:ind w:left="680" w:hanging="396"/>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Pr="00710D88">
        <w:rPr>
          <w:rFonts w:ascii="Times New Roman" w:eastAsia="Calibri" w:hAnsi="Times New Roman" w:cs="Times New Roman"/>
          <w:sz w:val="24"/>
          <w:szCs w:val="24"/>
        </w:rPr>
        <w:t xml:space="preserve">aņemt informāciju par </w:t>
      </w:r>
      <w:r>
        <w:rPr>
          <w:rFonts w:ascii="Times New Roman" w:eastAsia="Calibri" w:hAnsi="Times New Roman" w:cs="Times New Roman"/>
          <w:sz w:val="24"/>
          <w:szCs w:val="24"/>
        </w:rPr>
        <w:t>P</w:t>
      </w:r>
      <w:r w:rsidRPr="00710D88">
        <w:rPr>
          <w:rFonts w:ascii="Times New Roman" w:eastAsia="Calibri" w:hAnsi="Times New Roman" w:cs="Times New Roman"/>
          <w:sz w:val="24"/>
          <w:szCs w:val="24"/>
        </w:rPr>
        <w:t>akalpojum</w:t>
      </w:r>
      <w:r>
        <w:rPr>
          <w:rFonts w:ascii="Times New Roman" w:eastAsia="Calibri" w:hAnsi="Times New Roman" w:cs="Times New Roman"/>
          <w:sz w:val="24"/>
          <w:szCs w:val="24"/>
        </w:rPr>
        <w:t>a sniegšanas procesu,</w:t>
      </w:r>
      <w:r w:rsidRPr="00710D88">
        <w:rPr>
          <w:rFonts w:ascii="Times New Roman" w:eastAsia="Calibri" w:hAnsi="Times New Roman" w:cs="Times New Roman"/>
          <w:sz w:val="24"/>
          <w:szCs w:val="24"/>
        </w:rPr>
        <w:t xml:space="preserve"> iespējamām alternatīvām</w:t>
      </w:r>
      <w:r>
        <w:rPr>
          <w:rFonts w:ascii="Times New Roman" w:eastAsia="Calibri" w:hAnsi="Times New Roman" w:cs="Times New Roman"/>
          <w:sz w:val="24"/>
          <w:szCs w:val="24"/>
        </w:rPr>
        <w:t>, n</w:t>
      </w:r>
      <w:r w:rsidRPr="0058237F">
        <w:rPr>
          <w:rFonts w:ascii="Times New Roman" w:eastAsia="Calibri" w:hAnsi="Times New Roman" w:cs="Times New Roman"/>
          <w:sz w:val="24"/>
          <w:szCs w:val="24"/>
        </w:rPr>
        <w:t xml:space="preserve">epieciešamības gadījumā vērsties pie </w:t>
      </w:r>
      <w:r>
        <w:rPr>
          <w:rFonts w:ascii="Times New Roman" w:eastAsia="Calibri" w:hAnsi="Times New Roman" w:cs="Times New Roman"/>
          <w:sz w:val="24"/>
          <w:szCs w:val="24"/>
        </w:rPr>
        <w:t>Pakalpojuma sniedzēja</w:t>
      </w:r>
      <w:r w:rsidRPr="0058237F">
        <w:rPr>
          <w:rFonts w:ascii="Times New Roman" w:eastAsia="Calibri" w:hAnsi="Times New Roman" w:cs="Times New Roman"/>
          <w:sz w:val="24"/>
          <w:szCs w:val="24"/>
        </w:rPr>
        <w:t xml:space="preserve"> koordinatora</w:t>
      </w:r>
      <w:r>
        <w:rPr>
          <w:rFonts w:ascii="Times New Roman" w:eastAsia="Calibri" w:hAnsi="Times New Roman" w:cs="Times New Roman"/>
          <w:sz w:val="24"/>
          <w:szCs w:val="24"/>
        </w:rPr>
        <w:t xml:space="preserve"> pa tālruni____________</w:t>
      </w:r>
      <w:r w:rsidRPr="00710D88">
        <w:rPr>
          <w:rFonts w:ascii="Times New Roman" w:eastAsia="Calibri" w:hAnsi="Times New Roman" w:cs="Times New Roman"/>
          <w:sz w:val="24"/>
          <w:szCs w:val="24"/>
        </w:rPr>
        <w:t>;</w:t>
      </w:r>
    </w:p>
    <w:p w14:paraId="52BE2F02" w14:textId="77777777" w:rsidR="006D6855" w:rsidRPr="00F836F2" w:rsidRDefault="006D6855" w:rsidP="006D6855">
      <w:pPr>
        <w:numPr>
          <w:ilvl w:val="2"/>
          <w:numId w:val="5"/>
        </w:numPr>
        <w:spacing w:after="0" w:line="240" w:lineRule="auto"/>
        <w:ind w:left="284" w:firstLine="0"/>
        <w:jc w:val="both"/>
        <w:rPr>
          <w:rFonts w:ascii="Times New Roman" w:eastAsia="Calibri" w:hAnsi="Times New Roman" w:cs="Times New Roman"/>
          <w:sz w:val="24"/>
          <w:szCs w:val="24"/>
        </w:rPr>
      </w:pPr>
      <w:r w:rsidRPr="00F836F2">
        <w:rPr>
          <w:rFonts w:ascii="Times New Roman" w:eastAsia="Calibri" w:hAnsi="Times New Roman" w:cs="Times New Roman"/>
          <w:sz w:val="24"/>
          <w:szCs w:val="24"/>
        </w:rPr>
        <w:t>ņemt līdzdalību ar Pakalpojuma nodrošināšanu saistīto lēmumu pieņemšanā;</w:t>
      </w:r>
    </w:p>
    <w:p w14:paraId="651E3DFC" w14:textId="77777777" w:rsidR="006D6855" w:rsidRPr="00FD38DA" w:rsidRDefault="006D6855" w:rsidP="006D6855">
      <w:pPr>
        <w:numPr>
          <w:ilvl w:val="2"/>
          <w:numId w:val="5"/>
        </w:numPr>
        <w:spacing w:after="0" w:line="240" w:lineRule="auto"/>
        <w:ind w:left="284" w:firstLine="0"/>
        <w:jc w:val="both"/>
        <w:rPr>
          <w:rFonts w:ascii="Times New Roman" w:eastAsia="Calibri" w:hAnsi="Times New Roman" w:cs="Times New Roman"/>
          <w:sz w:val="24"/>
          <w:szCs w:val="24"/>
        </w:rPr>
      </w:pPr>
      <w:r w:rsidRPr="00FD38DA">
        <w:rPr>
          <w:rFonts w:ascii="Times New Roman" w:eastAsia="Calibri" w:hAnsi="Times New Roman" w:cs="Times New Roman"/>
          <w:sz w:val="24"/>
          <w:szCs w:val="24"/>
        </w:rPr>
        <w:t>saņemt informāciju par Klienta aprūpes plāna īstenošanu un aktualizāciju;</w:t>
      </w:r>
    </w:p>
    <w:p w14:paraId="543CD9B7" w14:textId="77777777" w:rsidR="006D6855" w:rsidRPr="00FD38DA" w:rsidRDefault="006D6855" w:rsidP="006D6855">
      <w:pPr>
        <w:numPr>
          <w:ilvl w:val="2"/>
          <w:numId w:val="5"/>
        </w:numPr>
        <w:spacing w:after="0" w:line="240" w:lineRule="auto"/>
        <w:ind w:left="284" w:firstLine="0"/>
        <w:jc w:val="both"/>
        <w:rPr>
          <w:rFonts w:ascii="Times New Roman" w:eastAsia="Calibri" w:hAnsi="Times New Roman" w:cs="Times New Roman"/>
          <w:sz w:val="24"/>
          <w:szCs w:val="24"/>
        </w:rPr>
      </w:pPr>
      <w:r w:rsidRPr="00FD38DA">
        <w:rPr>
          <w:rFonts w:ascii="Times New Roman" w:eastAsia="Calibri" w:hAnsi="Times New Roman" w:cs="Times New Roman"/>
          <w:sz w:val="24"/>
          <w:szCs w:val="24"/>
          <w:shd w:val="clear" w:color="auto" w:fill="FFFFFF"/>
        </w:rPr>
        <w:t>nepieciešamības gadījumā saņemt psihologa vai kapelāna atbalstu;</w:t>
      </w:r>
    </w:p>
    <w:p w14:paraId="3D793445" w14:textId="71CB6513" w:rsidR="006D6855" w:rsidRPr="00FD38DA" w:rsidRDefault="006D6855" w:rsidP="006D6855">
      <w:pPr>
        <w:pStyle w:val="Sarakstarindkopa"/>
        <w:numPr>
          <w:ilvl w:val="2"/>
          <w:numId w:val="5"/>
        </w:numPr>
        <w:spacing w:after="0" w:line="240" w:lineRule="auto"/>
        <w:ind w:left="284" w:firstLine="0"/>
        <w:jc w:val="both"/>
        <w:rPr>
          <w:rFonts w:ascii="Times New Roman" w:eastAsia="Calibri" w:hAnsi="Times New Roman" w:cs="Times New Roman"/>
          <w:sz w:val="24"/>
          <w:szCs w:val="24"/>
        </w:rPr>
      </w:pPr>
      <w:r w:rsidRPr="00FD38DA">
        <w:rPr>
          <w:rFonts w:ascii="Times New Roman" w:eastAsia="Calibri" w:hAnsi="Times New Roman" w:cs="Times New Roman"/>
          <w:sz w:val="24"/>
          <w:szCs w:val="24"/>
          <w:shd w:val="clear" w:color="auto" w:fill="FFFFFF"/>
        </w:rPr>
        <w:t xml:space="preserve">atteikties no </w:t>
      </w:r>
      <w:r w:rsidR="00F836F2" w:rsidRPr="00FD38DA">
        <w:rPr>
          <w:rFonts w:ascii="Times New Roman" w:eastAsia="Calibri" w:hAnsi="Times New Roman" w:cs="Times New Roman"/>
          <w:sz w:val="24"/>
          <w:szCs w:val="24"/>
          <w:shd w:val="clear" w:color="auto" w:fill="FFFFFF"/>
        </w:rPr>
        <w:t>P</w:t>
      </w:r>
      <w:r w:rsidRPr="00FD38DA">
        <w:rPr>
          <w:rFonts w:ascii="Times New Roman" w:eastAsia="Calibri" w:hAnsi="Times New Roman" w:cs="Times New Roman"/>
          <w:sz w:val="24"/>
          <w:szCs w:val="24"/>
          <w:shd w:val="clear" w:color="auto" w:fill="FFFFFF"/>
        </w:rPr>
        <w:t>akalpojuma saņemšanas</w:t>
      </w:r>
      <w:r w:rsidR="00990848" w:rsidRPr="00FD38DA">
        <w:rPr>
          <w:rFonts w:ascii="Times New Roman" w:eastAsia="Calibri" w:hAnsi="Times New Roman" w:cs="Times New Roman"/>
          <w:sz w:val="24"/>
          <w:szCs w:val="24"/>
          <w:shd w:val="clear" w:color="auto" w:fill="FFFFFF"/>
        </w:rPr>
        <w:t>,</w:t>
      </w:r>
      <w:r w:rsidR="00156D03" w:rsidRPr="00FD38DA">
        <w:t xml:space="preserve"> </w:t>
      </w:r>
      <w:r w:rsidR="00156D03" w:rsidRPr="00FD38DA">
        <w:rPr>
          <w:rFonts w:ascii="Times New Roman" w:eastAsia="Calibri" w:hAnsi="Times New Roman" w:cs="Times New Roman"/>
          <w:sz w:val="24"/>
          <w:szCs w:val="24"/>
          <w:shd w:val="clear" w:color="auto" w:fill="FFFFFF"/>
        </w:rPr>
        <w:t xml:space="preserve">nosūtot Pakalpojuma sniedzējam rakstisku paziņojumu ne mazāk kā 5 (piecas) kalendārās dienas </w:t>
      </w:r>
      <w:r w:rsidR="00990848" w:rsidRPr="00FD38DA">
        <w:rPr>
          <w:rFonts w:ascii="Times New Roman" w:eastAsia="Calibri" w:hAnsi="Times New Roman" w:cs="Times New Roman"/>
          <w:sz w:val="24"/>
          <w:szCs w:val="24"/>
          <w:shd w:val="clear" w:color="auto" w:fill="FFFFFF"/>
        </w:rPr>
        <w:t>iepriekš</w:t>
      </w:r>
      <w:r w:rsidR="00156D03" w:rsidRPr="00FD38DA">
        <w:rPr>
          <w:rFonts w:ascii="Times New Roman" w:eastAsia="Calibri" w:hAnsi="Times New Roman" w:cs="Times New Roman"/>
          <w:sz w:val="24"/>
          <w:szCs w:val="24"/>
          <w:shd w:val="clear" w:color="auto" w:fill="FFFFFF"/>
        </w:rPr>
        <w:t>.</w:t>
      </w:r>
    </w:p>
    <w:p w14:paraId="6DD71F65" w14:textId="77777777" w:rsidR="006D6855" w:rsidRPr="00710D88" w:rsidRDefault="006D6855" w:rsidP="006D6855">
      <w:pPr>
        <w:spacing w:after="0" w:line="240" w:lineRule="auto"/>
        <w:ind w:left="1134"/>
        <w:jc w:val="both"/>
        <w:rPr>
          <w:rFonts w:ascii="Times New Roman" w:eastAsia="Calibri" w:hAnsi="Times New Roman" w:cs="Times New Roman"/>
          <w:sz w:val="24"/>
          <w:szCs w:val="24"/>
        </w:rPr>
      </w:pPr>
    </w:p>
    <w:p w14:paraId="70DC47D8" w14:textId="3F553809" w:rsidR="006D6855" w:rsidRPr="00710D88" w:rsidRDefault="006D6855" w:rsidP="006D6855">
      <w:pPr>
        <w:numPr>
          <w:ilvl w:val="0"/>
          <w:numId w:val="5"/>
        </w:numPr>
        <w:spacing w:after="0" w:line="240" w:lineRule="auto"/>
        <w:jc w:val="both"/>
        <w:rPr>
          <w:rFonts w:ascii="Times New Roman" w:eastAsia="Calibri" w:hAnsi="Times New Roman" w:cs="Times New Roman"/>
          <w:b/>
          <w:sz w:val="24"/>
          <w:szCs w:val="24"/>
        </w:rPr>
      </w:pPr>
      <w:r w:rsidRPr="00710D88">
        <w:rPr>
          <w:rFonts w:ascii="Times New Roman" w:eastAsia="Calibri" w:hAnsi="Times New Roman" w:cs="Times New Roman"/>
          <w:b/>
          <w:sz w:val="24"/>
          <w:szCs w:val="24"/>
        </w:rPr>
        <w:t>Pušu atbildība</w:t>
      </w:r>
    </w:p>
    <w:p w14:paraId="4DBD27DF" w14:textId="77777777" w:rsidR="006D6855" w:rsidRPr="00710D88" w:rsidRDefault="006D6855" w:rsidP="006D6855">
      <w:pPr>
        <w:spacing w:after="0" w:line="240" w:lineRule="auto"/>
        <w:ind w:left="540"/>
        <w:jc w:val="both"/>
        <w:rPr>
          <w:rFonts w:ascii="Times New Roman" w:eastAsia="Calibri" w:hAnsi="Times New Roman" w:cs="Times New Roman"/>
          <w:b/>
          <w:sz w:val="24"/>
          <w:szCs w:val="24"/>
        </w:rPr>
      </w:pPr>
    </w:p>
    <w:p w14:paraId="03D8BB64" w14:textId="582AB932" w:rsidR="00733572" w:rsidRPr="00903D7F" w:rsidRDefault="00733572" w:rsidP="00EB35A2">
      <w:pPr>
        <w:pStyle w:val="Sarakstarindkopa"/>
        <w:numPr>
          <w:ilvl w:val="1"/>
          <w:numId w:val="5"/>
        </w:numPr>
        <w:spacing w:after="0" w:line="240" w:lineRule="auto"/>
        <w:ind w:left="709" w:hanging="709"/>
        <w:jc w:val="both"/>
        <w:rPr>
          <w:rFonts w:ascii="Times New Roman" w:eastAsia="Calibri" w:hAnsi="Times New Roman" w:cs="Times New Roman"/>
          <w:bCs/>
          <w:sz w:val="24"/>
          <w:szCs w:val="24"/>
        </w:rPr>
      </w:pPr>
      <w:r w:rsidRPr="00903D7F">
        <w:rPr>
          <w:rFonts w:ascii="Times New Roman" w:eastAsia="Calibri" w:hAnsi="Times New Roman" w:cs="Times New Roman"/>
          <w:bCs/>
          <w:sz w:val="24"/>
          <w:szCs w:val="24"/>
        </w:rPr>
        <w:t>Visas domstarpības, kas izriet no Līguma, Puses risina savstarpēju pārrunu ceļā. Ja domstarpības nav iespējams risināt savstarpējās pārrunās, tad tiek risinātas tiesā normatīvajos aktos noteiktajā kārtībā.</w:t>
      </w:r>
    </w:p>
    <w:p w14:paraId="78320D72" w14:textId="3F5DBF0C" w:rsidR="00733572" w:rsidRPr="00EB35A2" w:rsidRDefault="00733572" w:rsidP="00EB35A2">
      <w:pPr>
        <w:pStyle w:val="Sarakstarindkopa"/>
        <w:numPr>
          <w:ilvl w:val="1"/>
          <w:numId w:val="5"/>
        </w:numPr>
        <w:spacing w:after="0" w:line="240" w:lineRule="auto"/>
        <w:ind w:left="709" w:hanging="709"/>
        <w:jc w:val="both"/>
        <w:rPr>
          <w:rFonts w:ascii="Times New Roman" w:eastAsia="Calibri" w:hAnsi="Times New Roman" w:cs="Times New Roman"/>
          <w:bCs/>
          <w:sz w:val="24"/>
          <w:szCs w:val="24"/>
        </w:rPr>
      </w:pPr>
      <w:r w:rsidRPr="00EB35A2">
        <w:rPr>
          <w:rFonts w:ascii="Times New Roman" w:eastAsia="Calibri" w:hAnsi="Times New Roman" w:cs="Times New Roman"/>
          <w:bCs/>
          <w:sz w:val="24"/>
          <w:szCs w:val="24"/>
        </w:rPr>
        <w:t>Visā pārējā, kas nav noregulēts ar šī līguma nosacījumiem, Puses vienojas vadīties pēc Latvijas Republikas normatīvajiem aktiem</w:t>
      </w:r>
      <w:r w:rsidR="00EB35A2">
        <w:rPr>
          <w:rFonts w:ascii="Times New Roman" w:eastAsia="Calibri" w:hAnsi="Times New Roman" w:cs="Times New Roman"/>
          <w:bCs/>
          <w:sz w:val="24"/>
          <w:szCs w:val="24"/>
        </w:rPr>
        <w:t>.</w:t>
      </w:r>
    </w:p>
    <w:p w14:paraId="7AE0A0BE" w14:textId="0991AF4D" w:rsidR="00733572" w:rsidRPr="00EB35A2" w:rsidRDefault="006D6855" w:rsidP="00EB35A2">
      <w:pPr>
        <w:numPr>
          <w:ilvl w:val="1"/>
          <w:numId w:val="5"/>
        </w:numPr>
        <w:spacing w:after="0" w:line="240" w:lineRule="auto"/>
        <w:ind w:left="709" w:hanging="709"/>
        <w:jc w:val="both"/>
        <w:rPr>
          <w:rFonts w:ascii="Times New Roman" w:eastAsia="Calibri" w:hAnsi="Times New Roman" w:cs="Times New Roman"/>
          <w:b/>
          <w:sz w:val="24"/>
          <w:szCs w:val="24"/>
        </w:rPr>
      </w:pPr>
      <w:r w:rsidRPr="00EB35A2">
        <w:rPr>
          <w:rFonts w:ascii="Times New Roman" w:eastAsia="Calibri" w:hAnsi="Times New Roman" w:cs="Times New Roman"/>
          <w:bCs/>
          <w:sz w:val="24"/>
          <w:szCs w:val="24"/>
        </w:rPr>
        <w:t>Jebkura no Līguma Pusēm tiek atbrīvota no atbildības</w:t>
      </w:r>
      <w:r w:rsidRPr="00EB35A2">
        <w:rPr>
          <w:rFonts w:ascii="Times New Roman" w:eastAsia="Calibri" w:hAnsi="Times New Roman" w:cs="Times New Roman"/>
          <w:sz w:val="24"/>
          <w:szCs w:val="24"/>
        </w:rPr>
        <w:t xml:space="preserve"> par tā pārkāpumu, ja pārkāpums ir nepārvaramas varas apstākļu sekas, kas rodas pēc Līguma noslēgšanas ārkārtēja rakstura notikumu rezultātā, kuru Puses nevarēja ne paredzēt, ne novērst ar saprātīgu rīcības rezultātu.</w:t>
      </w:r>
    </w:p>
    <w:p w14:paraId="43456735" w14:textId="77777777" w:rsidR="006D6855" w:rsidRPr="00710D88" w:rsidRDefault="006D6855" w:rsidP="006D6855">
      <w:pPr>
        <w:spacing w:after="0" w:line="240" w:lineRule="auto"/>
        <w:jc w:val="both"/>
        <w:rPr>
          <w:rFonts w:ascii="Times New Roman" w:eastAsia="Calibri" w:hAnsi="Times New Roman" w:cs="Times New Roman"/>
          <w:b/>
          <w:sz w:val="24"/>
          <w:szCs w:val="24"/>
        </w:rPr>
      </w:pPr>
    </w:p>
    <w:p w14:paraId="58953EA2" w14:textId="435390CE" w:rsidR="006D6855" w:rsidRPr="00551BA2" w:rsidRDefault="006D6855" w:rsidP="00EB35A2">
      <w:pPr>
        <w:numPr>
          <w:ilvl w:val="0"/>
          <w:numId w:val="5"/>
        </w:numPr>
        <w:spacing w:after="0" w:line="240" w:lineRule="auto"/>
        <w:jc w:val="both"/>
        <w:rPr>
          <w:rFonts w:ascii="Times New Roman" w:eastAsia="Calibri" w:hAnsi="Times New Roman" w:cs="Times New Roman"/>
          <w:b/>
          <w:sz w:val="24"/>
          <w:szCs w:val="24"/>
        </w:rPr>
      </w:pPr>
      <w:r w:rsidRPr="00551BA2">
        <w:rPr>
          <w:rFonts w:ascii="Times New Roman" w:eastAsia="Calibri" w:hAnsi="Times New Roman" w:cs="Times New Roman"/>
          <w:b/>
          <w:sz w:val="24"/>
          <w:szCs w:val="24"/>
        </w:rPr>
        <w:t>Līguma izmaiņas un laušana</w:t>
      </w:r>
    </w:p>
    <w:p w14:paraId="7090B9A5" w14:textId="77777777" w:rsidR="006D6855" w:rsidRPr="00551BA2" w:rsidRDefault="006D6855" w:rsidP="006D6855">
      <w:pPr>
        <w:spacing w:after="0" w:line="240" w:lineRule="auto"/>
        <w:jc w:val="both"/>
        <w:rPr>
          <w:rFonts w:ascii="Times New Roman" w:eastAsia="Calibri" w:hAnsi="Times New Roman" w:cs="Times New Roman"/>
          <w:b/>
          <w:sz w:val="24"/>
          <w:szCs w:val="24"/>
        </w:rPr>
      </w:pPr>
    </w:p>
    <w:p w14:paraId="7B2EE540" w14:textId="57CBCA2E" w:rsidR="006D6855" w:rsidRPr="00551BA2" w:rsidRDefault="006D6855" w:rsidP="00EB35A2">
      <w:pPr>
        <w:numPr>
          <w:ilvl w:val="1"/>
          <w:numId w:val="5"/>
        </w:numPr>
        <w:spacing w:after="0" w:line="240" w:lineRule="auto"/>
        <w:ind w:left="567" w:hanging="567"/>
        <w:jc w:val="both"/>
        <w:rPr>
          <w:rFonts w:ascii="Times New Roman" w:eastAsia="Calibri" w:hAnsi="Times New Roman" w:cs="Times New Roman"/>
          <w:sz w:val="24"/>
          <w:szCs w:val="24"/>
        </w:rPr>
      </w:pPr>
      <w:r w:rsidRPr="00551BA2">
        <w:rPr>
          <w:rFonts w:ascii="Times New Roman" w:eastAsia="Calibri" w:hAnsi="Times New Roman" w:cs="Times New Roman"/>
          <w:sz w:val="24"/>
          <w:szCs w:val="24"/>
        </w:rPr>
        <w:lastRenderedPageBreak/>
        <w:t xml:space="preserve">Pakalpojuma sniedzējs </w:t>
      </w:r>
      <w:r w:rsidR="00F20141" w:rsidRPr="00551BA2">
        <w:rPr>
          <w:rFonts w:ascii="Times New Roman" w:eastAsia="Calibri" w:hAnsi="Times New Roman" w:cs="Times New Roman"/>
          <w:sz w:val="24"/>
          <w:szCs w:val="24"/>
        </w:rPr>
        <w:t xml:space="preserve">rakstiski </w:t>
      </w:r>
      <w:r w:rsidRPr="00551BA2">
        <w:rPr>
          <w:rFonts w:ascii="Times New Roman" w:eastAsia="Calibri" w:hAnsi="Times New Roman" w:cs="Times New Roman"/>
          <w:sz w:val="24"/>
          <w:szCs w:val="24"/>
        </w:rPr>
        <w:t xml:space="preserve">paziņo Klientam vai Tuviniekam par izmaiņām </w:t>
      </w:r>
      <w:r w:rsidR="00990848" w:rsidRPr="00551BA2">
        <w:rPr>
          <w:rFonts w:ascii="Times New Roman" w:eastAsia="Calibri" w:hAnsi="Times New Roman" w:cs="Times New Roman"/>
          <w:sz w:val="24"/>
          <w:szCs w:val="24"/>
        </w:rPr>
        <w:t>L</w:t>
      </w:r>
      <w:r w:rsidRPr="00551BA2">
        <w:rPr>
          <w:rFonts w:ascii="Times New Roman" w:eastAsia="Calibri" w:hAnsi="Times New Roman" w:cs="Times New Roman"/>
          <w:sz w:val="24"/>
          <w:szCs w:val="24"/>
        </w:rPr>
        <w:t xml:space="preserve">īgumā </w:t>
      </w:r>
      <w:r w:rsidR="00DE3E68">
        <w:rPr>
          <w:rFonts w:ascii="Times New Roman" w:eastAsia="Calibri" w:hAnsi="Times New Roman" w:cs="Times New Roman"/>
          <w:sz w:val="24"/>
          <w:szCs w:val="24"/>
        </w:rPr>
        <w:t>15</w:t>
      </w:r>
      <w:r w:rsidRPr="00551BA2">
        <w:rPr>
          <w:rFonts w:ascii="Times New Roman" w:eastAsia="Calibri" w:hAnsi="Times New Roman" w:cs="Times New Roman"/>
          <w:sz w:val="24"/>
          <w:szCs w:val="24"/>
        </w:rPr>
        <w:t xml:space="preserve"> </w:t>
      </w:r>
      <w:r w:rsidR="00EC729E">
        <w:rPr>
          <w:rFonts w:ascii="Times New Roman" w:eastAsia="Calibri" w:hAnsi="Times New Roman" w:cs="Times New Roman"/>
          <w:sz w:val="24"/>
          <w:szCs w:val="24"/>
        </w:rPr>
        <w:t>(</w:t>
      </w:r>
      <w:r w:rsidR="00DE3E68">
        <w:rPr>
          <w:rFonts w:ascii="Times New Roman" w:eastAsia="Calibri" w:hAnsi="Times New Roman" w:cs="Times New Roman"/>
          <w:sz w:val="24"/>
          <w:szCs w:val="24"/>
        </w:rPr>
        <w:t>piecpadsmit</w:t>
      </w:r>
      <w:r w:rsidR="00EC729E">
        <w:rPr>
          <w:rFonts w:ascii="Times New Roman" w:eastAsia="Calibri" w:hAnsi="Times New Roman" w:cs="Times New Roman"/>
          <w:sz w:val="24"/>
          <w:szCs w:val="24"/>
        </w:rPr>
        <w:t xml:space="preserve">) </w:t>
      </w:r>
      <w:r w:rsidRPr="00551BA2">
        <w:rPr>
          <w:rFonts w:ascii="Times New Roman" w:eastAsia="Calibri" w:hAnsi="Times New Roman" w:cs="Times New Roman"/>
          <w:sz w:val="24"/>
          <w:szCs w:val="24"/>
        </w:rPr>
        <w:t>dienas pirms to stāšanās spēkā.</w:t>
      </w:r>
    </w:p>
    <w:p w14:paraId="511DC142" w14:textId="77777777" w:rsidR="006D6855" w:rsidRPr="00551BA2" w:rsidRDefault="006D6855" w:rsidP="00EB35A2">
      <w:pPr>
        <w:numPr>
          <w:ilvl w:val="1"/>
          <w:numId w:val="5"/>
        </w:numPr>
        <w:spacing w:after="0" w:line="240" w:lineRule="auto"/>
        <w:ind w:left="567" w:hanging="567"/>
        <w:jc w:val="both"/>
        <w:rPr>
          <w:rFonts w:ascii="Times New Roman" w:eastAsia="Calibri" w:hAnsi="Times New Roman" w:cs="Times New Roman"/>
          <w:sz w:val="24"/>
          <w:szCs w:val="24"/>
        </w:rPr>
      </w:pPr>
      <w:r w:rsidRPr="00551BA2">
        <w:rPr>
          <w:rFonts w:ascii="Times New Roman" w:eastAsia="Calibri" w:hAnsi="Times New Roman" w:cs="Times New Roman"/>
          <w:sz w:val="24"/>
          <w:szCs w:val="24"/>
        </w:rPr>
        <w:t>Līguma izmaiņu nepiekrišanas gadījumā Klientam ir tiesības lauzt Līgumu vienpusēji, nosūtot Pakalpojuma sniedzējam rakstisku paziņojumu ne mazāk kā 5 (piecas) kalendārās dienas līdz tā izmaiņu spēkā stāšanās dienai.</w:t>
      </w:r>
    </w:p>
    <w:p w14:paraId="7D8BE84D" w14:textId="77777777" w:rsidR="006D6855" w:rsidRPr="00551BA2" w:rsidRDefault="006D6855" w:rsidP="006D6855">
      <w:pPr>
        <w:spacing w:after="0" w:line="240" w:lineRule="auto"/>
        <w:ind w:left="567"/>
        <w:jc w:val="both"/>
        <w:rPr>
          <w:rFonts w:ascii="Times New Roman" w:eastAsia="Calibri" w:hAnsi="Times New Roman" w:cs="Times New Roman"/>
          <w:sz w:val="24"/>
          <w:szCs w:val="24"/>
        </w:rPr>
      </w:pPr>
    </w:p>
    <w:p w14:paraId="7B5BBE51" w14:textId="77777777" w:rsidR="006D6855" w:rsidRPr="00551BA2" w:rsidRDefault="006D6855" w:rsidP="00EB35A2">
      <w:pPr>
        <w:numPr>
          <w:ilvl w:val="0"/>
          <w:numId w:val="5"/>
        </w:numPr>
        <w:spacing w:after="0" w:line="240" w:lineRule="auto"/>
        <w:jc w:val="both"/>
        <w:rPr>
          <w:rFonts w:ascii="Times New Roman" w:eastAsia="Calibri" w:hAnsi="Times New Roman" w:cs="Times New Roman"/>
          <w:b/>
          <w:kern w:val="16"/>
          <w:position w:val="-6"/>
          <w:sz w:val="24"/>
          <w:szCs w:val="24"/>
        </w:rPr>
      </w:pPr>
      <w:r w:rsidRPr="00551BA2">
        <w:rPr>
          <w:rFonts w:ascii="Times New Roman" w:eastAsia="Calibri" w:hAnsi="Times New Roman" w:cs="Times New Roman"/>
          <w:b/>
          <w:kern w:val="16"/>
          <w:position w:val="-6"/>
          <w:sz w:val="24"/>
          <w:szCs w:val="24"/>
        </w:rPr>
        <w:t xml:space="preserve">Klienta un Tuvinieka datu aizsardzība </w:t>
      </w:r>
    </w:p>
    <w:p w14:paraId="09A11C72" w14:textId="77777777" w:rsidR="006D6855" w:rsidRPr="00710D88" w:rsidRDefault="006D6855" w:rsidP="006D6855">
      <w:pPr>
        <w:spacing w:after="0" w:line="240" w:lineRule="auto"/>
        <w:ind w:left="720"/>
        <w:jc w:val="both"/>
        <w:rPr>
          <w:rFonts w:ascii="Times New Roman" w:eastAsia="Calibri" w:hAnsi="Times New Roman" w:cs="Times New Roman"/>
          <w:b/>
          <w:kern w:val="16"/>
          <w:position w:val="-6"/>
          <w:sz w:val="24"/>
          <w:szCs w:val="24"/>
        </w:rPr>
      </w:pPr>
    </w:p>
    <w:p w14:paraId="04CCEE00" w14:textId="77777777" w:rsidR="006D6855" w:rsidRPr="00710D88" w:rsidRDefault="006D6855" w:rsidP="00EB35A2">
      <w:pPr>
        <w:numPr>
          <w:ilvl w:val="1"/>
          <w:numId w:val="5"/>
        </w:numPr>
        <w:spacing w:after="0" w:line="240" w:lineRule="auto"/>
        <w:ind w:left="709" w:hanging="709"/>
        <w:jc w:val="both"/>
        <w:rPr>
          <w:rFonts w:ascii="Times New Roman" w:eastAsia="Calibri" w:hAnsi="Times New Roman" w:cs="Times New Roman"/>
          <w:kern w:val="16"/>
          <w:position w:val="-6"/>
          <w:sz w:val="24"/>
          <w:szCs w:val="24"/>
        </w:rPr>
      </w:pPr>
      <w:r w:rsidRPr="00710D88">
        <w:rPr>
          <w:rFonts w:ascii="Times New Roman" w:eastAsia="Calibri" w:hAnsi="Times New Roman" w:cs="Times New Roman"/>
          <w:kern w:val="16"/>
          <w:position w:val="-6"/>
          <w:sz w:val="24"/>
          <w:szCs w:val="24"/>
        </w:rPr>
        <w:t xml:space="preserve">Klienta un Tuvinieka datu aizsardzība tiek nodrošināta saskaņā ar Latvijas Republikas normatīvajiem aktiem. </w:t>
      </w:r>
    </w:p>
    <w:p w14:paraId="44D32C66" w14:textId="3AD3D213" w:rsidR="006D6855" w:rsidRPr="00710D88" w:rsidRDefault="006D6855" w:rsidP="00EB35A2">
      <w:pPr>
        <w:numPr>
          <w:ilvl w:val="1"/>
          <w:numId w:val="5"/>
        </w:numPr>
        <w:spacing w:after="0" w:line="240" w:lineRule="auto"/>
        <w:ind w:left="709" w:hanging="709"/>
        <w:jc w:val="both"/>
        <w:rPr>
          <w:rFonts w:ascii="Times New Roman" w:eastAsia="Calibri" w:hAnsi="Times New Roman" w:cs="Times New Roman"/>
          <w:kern w:val="16"/>
          <w:position w:val="-6"/>
          <w:sz w:val="24"/>
          <w:szCs w:val="24"/>
        </w:rPr>
      </w:pPr>
      <w:r w:rsidRPr="00710D88">
        <w:rPr>
          <w:rFonts w:ascii="Times New Roman" w:eastAsia="Calibri" w:hAnsi="Times New Roman" w:cs="Times New Roman"/>
          <w:kern w:val="16"/>
          <w:position w:val="-6"/>
          <w:sz w:val="24"/>
          <w:szCs w:val="24"/>
        </w:rPr>
        <w:t xml:space="preserve">Visi dati par Klientu, Tuvinieku un </w:t>
      </w:r>
      <w:r w:rsidR="00987D69">
        <w:rPr>
          <w:rFonts w:ascii="Times New Roman" w:eastAsia="Calibri" w:hAnsi="Times New Roman" w:cs="Times New Roman"/>
          <w:kern w:val="16"/>
          <w:position w:val="-6"/>
          <w:sz w:val="24"/>
          <w:szCs w:val="24"/>
        </w:rPr>
        <w:t xml:space="preserve">Pakalpojuma norisi </w:t>
      </w:r>
      <w:r w:rsidRPr="00710D88">
        <w:rPr>
          <w:rFonts w:ascii="Times New Roman" w:eastAsia="Calibri" w:hAnsi="Times New Roman" w:cs="Times New Roman"/>
          <w:kern w:val="16"/>
          <w:position w:val="-6"/>
          <w:sz w:val="24"/>
          <w:szCs w:val="24"/>
        </w:rPr>
        <w:t xml:space="preserve">tiek ievadīti un uzglabāti elektroniski un tiek izmantoti </w:t>
      </w:r>
      <w:r w:rsidR="00C41F1A">
        <w:rPr>
          <w:rFonts w:ascii="Times New Roman" w:eastAsia="Calibri" w:hAnsi="Times New Roman" w:cs="Times New Roman"/>
          <w:kern w:val="16"/>
          <w:position w:val="-6"/>
          <w:sz w:val="24"/>
          <w:szCs w:val="24"/>
        </w:rPr>
        <w:t>Pakalpojuma</w:t>
      </w:r>
      <w:r w:rsidRPr="00710D88">
        <w:rPr>
          <w:rFonts w:ascii="Times New Roman" w:eastAsia="Calibri" w:hAnsi="Times New Roman" w:cs="Times New Roman"/>
          <w:kern w:val="16"/>
          <w:position w:val="-6"/>
          <w:sz w:val="24"/>
          <w:szCs w:val="24"/>
        </w:rPr>
        <w:t xml:space="preserve"> nodrošināšanai, tai skaitā veidojot elektronisko Klienta lietu.</w:t>
      </w:r>
    </w:p>
    <w:p w14:paraId="745B19F2" w14:textId="77777777" w:rsidR="006D6855" w:rsidRPr="00710D88" w:rsidRDefault="006D6855" w:rsidP="00EB35A2">
      <w:pPr>
        <w:numPr>
          <w:ilvl w:val="1"/>
          <w:numId w:val="5"/>
        </w:numPr>
        <w:spacing w:after="0" w:line="240" w:lineRule="auto"/>
        <w:ind w:left="709" w:hanging="709"/>
        <w:jc w:val="both"/>
        <w:rPr>
          <w:rFonts w:ascii="Times New Roman" w:eastAsia="Calibri" w:hAnsi="Times New Roman" w:cs="Times New Roman"/>
          <w:kern w:val="16"/>
          <w:position w:val="-6"/>
          <w:sz w:val="24"/>
          <w:szCs w:val="24"/>
        </w:rPr>
      </w:pPr>
      <w:r w:rsidRPr="00710D88">
        <w:rPr>
          <w:rFonts w:ascii="Times New Roman" w:eastAsia="Calibri" w:hAnsi="Times New Roman" w:cs="Times New Roman"/>
          <w:kern w:val="16"/>
          <w:position w:val="-6"/>
          <w:sz w:val="24"/>
          <w:szCs w:val="24"/>
        </w:rPr>
        <w:t>Visi dati par Klientu un Tuvinieku tiek aizsargāti ar loģisko aizsardzību (aizsardzība, kuru realizē ar programmatūras līdzekļiem, piemēram, paroles, šifrēšana utt.), kā arī ar fizisko datu aizsardzību (datu nesēja atrašanās droša vidē utt.)</w:t>
      </w:r>
    </w:p>
    <w:p w14:paraId="65FF5166" w14:textId="77777777" w:rsidR="006D6855" w:rsidRPr="00710D88" w:rsidRDefault="006D6855" w:rsidP="00EB35A2">
      <w:pPr>
        <w:numPr>
          <w:ilvl w:val="1"/>
          <w:numId w:val="5"/>
        </w:numPr>
        <w:spacing w:after="0" w:line="240" w:lineRule="auto"/>
        <w:ind w:left="709" w:hanging="709"/>
        <w:jc w:val="both"/>
        <w:rPr>
          <w:rFonts w:ascii="Times New Roman" w:eastAsia="Calibri" w:hAnsi="Times New Roman" w:cs="Times New Roman"/>
          <w:kern w:val="16"/>
          <w:position w:val="-6"/>
          <w:sz w:val="24"/>
          <w:szCs w:val="24"/>
        </w:rPr>
      </w:pPr>
      <w:r w:rsidRPr="00710D88">
        <w:rPr>
          <w:rFonts w:ascii="Times New Roman" w:eastAsia="Calibri" w:hAnsi="Times New Roman" w:cs="Times New Roman"/>
          <w:kern w:val="16"/>
          <w:position w:val="-6"/>
          <w:sz w:val="24"/>
          <w:szCs w:val="24"/>
        </w:rPr>
        <w:t xml:space="preserve">Datu apstrādes procesā </w:t>
      </w:r>
      <w:r>
        <w:rPr>
          <w:rFonts w:ascii="Times New Roman" w:eastAsia="Calibri" w:hAnsi="Times New Roman" w:cs="Times New Roman"/>
          <w:kern w:val="16"/>
          <w:position w:val="-6"/>
          <w:sz w:val="24"/>
          <w:szCs w:val="24"/>
        </w:rPr>
        <w:t xml:space="preserve">Pakalpojuma sniedzējs </w:t>
      </w:r>
      <w:r w:rsidRPr="00710D88">
        <w:rPr>
          <w:rFonts w:ascii="Times New Roman" w:eastAsia="Calibri" w:hAnsi="Times New Roman" w:cs="Times New Roman"/>
          <w:kern w:val="16"/>
          <w:position w:val="-6"/>
          <w:sz w:val="24"/>
          <w:szCs w:val="24"/>
        </w:rPr>
        <w:t>nodrošina tikai autorizētu personu piekļūšanu Klienta un Tuvinieka datiem.</w:t>
      </w:r>
    </w:p>
    <w:p w14:paraId="64A7DD2E" w14:textId="149EB682" w:rsidR="007F51FE" w:rsidRDefault="006D6855" w:rsidP="007F51FE">
      <w:pPr>
        <w:numPr>
          <w:ilvl w:val="1"/>
          <w:numId w:val="5"/>
        </w:numPr>
        <w:spacing w:after="0" w:line="240" w:lineRule="auto"/>
        <w:ind w:left="709" w:hanging="709"/>
        <w:jc w:val="both"/>
        <w:rPr>
          <w:rFonts w:ascii="Times New Roman" w:eastAsia="Calibri" w:hAnsi="Times New Roman" w:cs="Times New Roman"/>
          <w:kern w:val="16"/>
          <w:position w:val="-6"/>
          <w:sz w:val="24"/>
          <w:szCs w:val="24"/>
        </w:rPr>
      </w:pPr>
      <w:r w:rsidRPr="00710D88">
        <w:rPr>
          <w:rFonts w:ascii="Times New Roman" w:eastAsia="Calibri" w:hAnsi="Times New Roman" w:cs="Times New Roman"/>
          <w:kern w:val="16"/>
          <w:position w:val="-6"/>
          <w:sz w:val="24"/>
          <w:szCs w:val="24"/>
        </w:rPr>
        <w:t>Klienta un Tuvinieka dati tiek uzkr</w:t>
      </w:r>
      <w:r>
        <w:rPr>
          <w:rFonts w:ascii="Times New Roman" w:eastAsia="Calibri" w:hAnsi="Times New Roman" w:cs="Times New Roman"/>
          <w:kern w:val="16"/>
          <w:position w:val="-6"/>
          <w:sz w:val="24"/>
          <w:szCs w:val="24"/>
        </w:rPr>
        <w:t>ā</w:t>
      </w:r>
      <w:r w:rsidRPr="00710D88">
        <w:rPr>
          <w:rFonts w:ascii="Times New Roman" w:eastAsia="Calibri" w:hAnsi="Times New Roman" w:cs="Times New Roman"/>
          <w:kern w:val="16"/>
          <w:position w:val="-6"/>
          <w:sz w:val="24"/>
          <w:szCs w:val="24"/>
        </w:rPr>
        <w:t xml:space="preserve">ti, apstrādāti un iznīcināti normatīvajā regulējumā noteiktajā kārtībā. </w:t>
      </w:r>
    </w:p>
    <w:p w14:paraId="5B9BF48F" w14:textId="77777777" w:rsidR="00003EC0" w:rsidRDefault="007F51FE" w:rsidP="00003EC0">
      <w:pPr>
        <w:numPr>
          <w:ilvl w:val="1"/>
          <w:numId w:val="5"/>
        </w:numPr>
        <w:spacing w:after="0" w:line="240" w:lineRule="auto"/>
        <w:ind w:left="709" w:hanging="709"/>
        <w:jc w:val="both"/>
        <w:rPr>
          <w:rFonts w:ascii="Times New Roman" w:eastAsia="Calibri" w:hAnsi="Times New Roman" w:cs="Times New Roman"/>
          <w:kern w:val="16"/>
          <w:position w:val="-6"/>
          <w:sz w:val="24"/>
          <w:szCs w:val="24"/>
        </w:rPr>
      </w:pPr>
      <w:r>
        <w:rPr>
          <w:rFonts w:ascii="Times New Roman" w:eastAsia="Calibri" w:hAnsi="Times New Roman" w:cs="Times New Roman"/>
          <w:kern w:val="16"/>
          <w:position w:val="-6"/>
          <w:sz w:val="24"/>
          <w:szCs w:val="24"/>
        </w:rPr>
        <w:t>Pakalpojuma sniedzējs</w:t>
      </w:r>
      <w:r w:rsidRPr="007F51FE">
        <w:rPr>
          <w:rFonts w:ascii="Times New Roman" w:eastAsia="Calibri" w:hAnsi="Times New Roman" w:cs="Times New Roman"/>
          <w:kern w:val="16"/>
          <w:position w:val="-6"/>
          <w:sz w:val="24"/>
          <w:szCs w:val="24"/>
        </w:rPr>
        <w:t xml:space="preserve"> kā pārzinis veiks </w:t>
      </w:r>
      <w:r>
        <w:rPr>
          <w:rFonts w:ascii="Times New Roman" w:eastAsia="Calibri" w:hAnsi="Times New Roman" w:cs="Times New Roman"/>
          <w:kern w:val="16"/>
          <w:position w:val="-6"/>
          <w:sz w:val="24"/>
          <w:szCs w:val="24"/>
        </w:rPr>
        <w:t>Klienta</w:t>
      </w:r>
      <w:r w:rsidR="00003EC0">
        <w:rPr>
          <w:rFonts w:ascii="Times New Roman" w:eastAsia="Calibri" w:hAnsi="Times New Roman" w:cs="Times New Roman"/>
          <w:kern w:val="16"/>
          <w:position w:val="-6"/>
          <w:sz w:val="24"/>
          <w:szCs w:val="24"/>
        </w:rPr>
        <w:t xml:space="preserve"> vai Tuvinieka </w:t>
      </w:r>
      <w:r w:rsidRPr="007F51FE">
        <w:rPr>
          <w:rFonts w:ascii="Times New Roman" w:eastAsia="Calibri" w:hAnsi="Times New Roman" w:cs="Times New Roman"/>
          <w:kern w:val="16"/>
          <w:position w:val="-6"/>
          <w:sz w:val="24"/>
          <w:szCs w:val="24"/>
        </w:rPr>
        <w:t xml:space="preserve">personas datu (identificējošās informācijas, kontaktinformācijas un ar </w:t>
      </w:r>
      <w:r w:rsidR="00003EC0">
        <w:rPr>
          <w:rFonts w:ascii="Times New Roman" w:eastAsia="Calibri" w:hAnsi="Times New Roman" w:cs="Times New Roman"/>
          <w:kern w:val="16"/>
          <w:position w:val="-6"/>
          <w:sz w:val="24"/>
          <w:szCs w:val="24"/>
        </w:rPr>
        <w:t>Līguma</w:t>
      </w:r>
      <w:r w:rsidRPr="007F51FE">
        <w:rPr>
          <w:rFonts w:ascii="Times New Roman" w:eastAsia="Calibri" w:hAnsi="Times New Roman" w:cs="Times New Roman"/>
          <w:kern w:val="16"/>
          <w:position w:val="-6"/>
          <w:sz w:val="24"/>
          <w:szCs w:val="24"/>
        </w:rPr>
        <w:t xml:space="preserve"> izpildi saistītās informācijas) apstrādi Līguma noslēgšanas un izpildes nolūkā. Personas datu sniegšana un apstrāde ir obligāts priekšnoteikums Līguma noslēgšanai un izpildei. Neveicot personas datu apstrādi, Līguma noslēgšana un izpilde nav iespējama.</w:t>
      </w:r>
    </w:p>
    <w:p w14:paraId="27CC59F7" w14:textId="5E5A48EB" w:rsidR="007F51FE" w:rsidRPr="00003EC0" w:rsidRDefault="00003EC0" w:rsidP="0026781D">
      <w:pPr>
        <w:numPr>
          <w:ilvl w:val="1"/>
          <w:numId w:val="5"/>
        </w:numPr>
        <w:spacing w:after="0" w:line="240" w:lineRule="auto"/>
        <w:ind w:left="709" w:hanging="709"/>
        <w:jc w:val="both"/>
        <w:rPr>
          <w:rFonts w:ascii="Times New Roman" w:eastAsia="Calibri" w:hAnsi="Times New Roman" w:cs="Times New Roman"/>
          <w:kern w:val="16"/>
          <w:position w:val="-6"/>
          <w:sz w:val="24"/>
          <w:szCs w:val="24"/>
        </w:rPr>
      </w:pPr>
      <w:r w:rsidRPr="00003EC0">
        <w:rPr>
          <w:rFonts w:ascii="Times New Roman" w:eastAsia="Calibri" w:hAnsi="Times New Roman" w:cs="Times New Roman"/>
          <w:kern w:val="16"/>
          <w:position w:val="-6"/>
          <w:sz w:val="24"/>
          <w:szCs w:val="24"/>
        </w:rPr>
        <w:t>Klienta</w:t>
      </w:r>
      <w:r>
        <w:rPr>
          <w:rFonts w:ascii="Times New Roman" w:eastAsia="Calibri" w:hAnsi="Times New Roman" w:cs="Times New Roman"/>
          <w:kern w:val="16"/>
          <w:position w:val="-6"/>
          <w:sz w:val="24"/>
          <w:szCs w:val="24"/>
        </w:rPr>
        <w:t>m</w:t>
      </w:r>
      <w:r w:rsidRPr="00003EC0">
        <w:rPr>
          <w:rFonts w:ascii="Times New Roman" w:eastAsia="Calibri" w:hAnsi="Times New Roman" w:cs="Times New Roman"/>
          <w:kern w:val="16"/>
          <w:position w:val="-6"/>
          <w:sz w:val="24"/>
          <w:szCs w:val="24"/>
        </w:rPr>
        <w:t xml:space="preserve"> vai Tuvinieka</w:t>
      </w:r>
      <w:r>
        <w:rPr>
          <w:rFonts w:ascii="Times New Roman" w:eastAsia="Calibri" w:hAnsi="Times New Roman" w:cs="Times New Roman"/>
          <w:kern w:val="16"/>
          <w:position w:val="-6"/>
          <w:sz w:val="24"/>
          <w:szCs w:val="24"/>
        </w:rPr>
        <w:t>m kā d</w:t>
      </w:r>
      <w:r w:rsidR="007F51FE" w:rsidRPr="00003EC0">
        <w:rPr>
          <w:rFonts w:ascii="Times New Roman" w:eastAsia="Calibri" w:hAnsi="Times New Roman" w:cs="Times New Roman"/>
          <w:kern w:val="16"/>
          <w:position w:val="-6"/>
          <w:sz w:val="24"/>
          <w:szCs w:val="24"/>
        </w:rPr>
        <w:t>atu subjektiem ir tiesības pieprasīt no Pa</w:t>
      </w:r>
      <w:r>
        <w:rPr>
          <w:rFonts w:ascii="Times New Roman" w:eastAsia="Calibri" w:hAnsi="Times New Roman" w:cs="Times New Roman"/>
          <w:kern w:val="16"/>
          <w:position w:val="-6"/>
          <w:sz w:val="24"/>
          <w:szCs w:val="24"/>
        </w:rPr>
        <w:t xml:space="preserve">kalpojuma sniedzēja </w:t>
      </w:r>
      <w:r w:rsidR="007F51FE" w:rsidRPr="00003EC0">
        <w:rPr>
          <w:rFonts w:ascii="Times New Roman" w:eastAsia="Calibri" w:hAnsi="Times New Roman" w:cs="Times New Roman"/>
          <w:kern w:val="16"/>
          <w:position w:val="-6"/>
          <w:sz w:val="24"/>
          <w:szCs w:val="24"/>
        </w:rPr>
        <w:t xml:space="preserve">piekļuvi saviem personas datiem, to labošanu, dzēšanu, apstrādes ierobežošanu, kā arī tiesības iesniegt sūdzību uzraudzības iestādei. Plašāka informācija par šīs datu apstrādes aspektiem ir pieejama privātuma politikā, kas atrodama </w:t>
      </w:r>
      <w:r>
        <w:rPr>
          <w:rFonts w:ascii="Times New Roman" w:eastAsia="Calibri" w:hAnsi="Times New Roman" w:cs="Times New Roman"/>
          <w:kern w:val="16"/>
          <w:position w:val="-6"/>
          <w:sz w:val="24"/>
          <w:szCs w:val="24"/>
        </w:rPr>
        <w:t>Pakalpojuma sniedzēja privātuma politikā</w:t>
      </w:r>
      <w:r w:rsidR="007F51FE" w:rsidRPr="00003EC0">
        <w:rPr>
          <w:rFonts w:ascii="Times New Roman" w:eastAsia="Calibri" w:hAnsi="Times New Roman" w:cs="Times New Roman"/>
          <w:kern w:val="16"/>
          <w:position w:val="-6"/>
          <w:sz w:val="24"/>
          <w:szCs w:val="24"/>
        </w:rPr>
        <w:t>.</w:t>
      </w:r>
    </w:p>
    <w:p w14:paraId="252A10B1" w14:textId="03890490" w:rsidR="006D6855" w:rsidRPr="00710D88" w:rsidRDefault="006D6855" w:rsidP="00EB35A2">
      <w:pPr>
        <w:numPr>
          <w:ilvl w:val="1"/>
          <w:numId w:val="5"/>
        </w:numPr>
        <w:spacing w:after="0" w:line="240" w:lineRule="auto"/>
        <w:ind w:left="0" w:firstLine="0"/>
        <w:jc w:val="both"/>
        <w:rPr>
          <w:rFonts w:ascii="Times New Roman" w:eastAsia="Calibri" w:hAnsi="Times New Roman" w:cs="Times New Roman"/>
          <w:kern w:val="16"/>
          <w:position w:val="-6"/>
          <w:sz w:val="24"/>
          <w:szCs w:val="24"/>
        </w:rPr>
      </w:pPr>
      <w:r w:rsidRPr="00710D88">
        <w:rPr>
          <w:rFonts w:ascii="Times New Roman" w:eastAsia="Calibri" w:hAnsi="Times New Roman" w:cs="Times New Roman"/>
          <w:kern w:val="16"/>
          <w:position w:val="-6"/>
          <w:sz w:val="24"/>
          <w:szCs w:val="24"/>
        </w:rPr>
        <w:t xml:space="preserve">Izbeidzoties Līguma darbībai, </w:t>
      </w:r>
      <w:r>
        <w:rPr>
          <w:rFonts w:ascii="Times New Roman" w:eastAsia="Calibri" w:hAnsi="Times New Roman" w:cs="Times New Roman"/>
          <w:kern w:val="16"/>
          <w:position w:val="-6"/>
          <w:sz w:val="24"/>
          <w:szCs w:val="24"/>
        </w:rPr>
        <w:t>K</w:t>
      </w:r>
      <w:r w:rsidRPr="00710D88">
        <w:rPr>
          <w:rFonts w:ascii="Times New Roman" w:eastAsia="Calibri" w:hAnsi="Times New Roman" w:cs="Times New Roman"/>
          <w:kern w:val="16"/>
          <w:position w:val="-6"/>
          <w:sz w:val="24"/>
          <w:szCs w:val="24"/>
        </w:rPr>
        <w:t xml:space="preserve">lienta lieta un dati tiek glabāta 10 </w:t>
      </w:r>
      <w:r w:rsidR="00AB11B9">
        <w:rPr>
          <w:rFonts w:ascii="Times New Roman" w:eastAsia="Calibri" w:hAnsi="Times New Roman" w:cs="Times New Roman"/>
          <w:kern w:val="16"/>
          <w:position w:val="-6"/>
          <w:sz w:val="24"/>
          <w:szCs w:val="24"/>
        </w:rPr>
        <w:t xml:space="preserve">(desmit) </w:t>
      </w:r>
      <w:r w:rsidRPr="00710D88">
        <w:rPr>
          <w:rFonts w:ascii="Times New Roman" w:eastAsia="Calibri" w:hAnsi="Times New Roman" w:cs="Times New Roman"/>
          <w:kern w:val="16"/>
          <w:position w:val="-6"/>
          <w:sz w:val="24"/>
          <w:szCs w:val="24"/>
        </w:rPr>
        <w:t xml:space="preserve">gadus.    </w:t>
      </w:r>
    </w:p>
    <w:p w14:paraId="59CF244D" w14:textId="77777777" w:rsidR="006D6855" w:rsidRPr="00710D88" w:rsidRDefault="006D6855" w:rsidP="006D6855">
      <w:pPr>
        <w:spacing w:after="0" w:line="240" w:lineRule="auto"/>
        <w:ind w:left="360"/>
        <w:jc w:val="both"/>
        <w:rPr>
          <w:rFonts w:ascii="Times New Roman" w:eastAsia="Calibri" w:hAnsi="Times New Roman" w:cs="Times New Roman"/>
          <w:kern w:val="16"/>
          <w:position w:val="-6"/>
          <w:sz w:val="24"/>
          <w:szCs w:val="24"/>
        </w:rPr>
      </w:pPr>
    </w:p>
    <w:p w14:paraId="7AB07B2E" w14:textId="71D8E00B" w:rsidR="006D6855" w:rsidRPr="00710D88" w:rsidRDefault="006D6855" w:rsidP="00EB35A2">
      <w:pPr>
        <w:numPr>
          <w:ilvl w:val="0"/>
          <w:numId w:val="5"/>
        </w:numPr>
        <w:spacing w:after="0" w:line="240" w:lineRule="auto"/>
        <w:jc w:val="both"/>
        <w:rPr>
          <w:rFonts w:ascii="Times New Roman" w:eastAsia="Calibri" w:hAnsi="Times New Roman" w:cs="Times New Roman"/>
          <w:b/>
          <w:sz w:val="24"/>
          <w:szCs w:val="24"/>
        </w:rPr>
      </w:pPr>
      <w:r w:rsidRPr="00710D88">
        <w:rPr>
          <w:rFonts w:ascii="Times New Roman" w:eastAsia="Calibri" w:hAnsi="Times New Roman" w:cs="Times New Roman"/>
          <w:b/>
          <w:sz w:val="24"/>
          <w:szCs w:val="24"/>
        </w:rPr>
        <w:t>Nobeiguma jautājumi</w:t>
      </w:r>
    </w:p>
    <w:p w14:paraId="5F72926A" w14:textId="77777777" w:rsidR="006D6855" w:rsidRPr="00710D88" w:rsidRDefault="006D6855" w:rsidP="006D6855">
      <w:pPr>
        <w:spacing w:after="0" w:line="240" w:lineRule="auto"/>
        <w:ind w:left="567"/>
        <w:jc w:val="both"/>
        <w:rPr>
          <w:rFonts w:ascii="Times New Roman" w:eastAsia="Calibri" w:hAnsi="Times New Roman" w:cs="Times New Roman"/>
          <w:b/>
          <w:sz w:val="24"/>
          <w:szCs w:val="24"/>
        </w:rPr>
      </w:pPr>
    </w:p>
    <w:p w14:paraId="4967CC57" w14:textId="41BE7573" w:rsidR="006D6855" w:rsidRPr="00710D88" w:rsidRDefault="006D6855" w:rsidP="00EB35A2">
      <w:pPr>
        <w:numPr>
          <w:ilvl w:val="1"/>
          <w:numId w:val="5"/>
        </w:numPr>
        <w:spacing w:after="0" w:line="240" w:lineRule="auto"/>
        <w:ind w:left="709" w:hanging="709"/>
        <w:jc w:val="both"/>
        <w:rPr>
          <w:rFonts w:ascii="Times New Roman" w:eastAsia="Calibri" w:hAnsi="Times New Roman" w:cs="Times New Roman"/>
          <w:sz w:val="24"/>
          <w:szCs w:val="24"/>
        </w:rPr>
      </w:pPr>
      <w:r w:rsidRPr="00710D88">
        <w:rPr>
          <w:rFonts w:ascii="Times New Roman" w:eastAsia="Calibri" w:hAnsi="Times New Roman" w:cs="Times New Roman"/>
          <w:sz w:val="24"/>
          <w:szCs w:val="24"/>
        </w:rPr>
        <w:t xml:space="preserve">Parakstot šo Līgumu, Klients </w:t>
      </w:r>
      <w:r w:rsidR="00AB11B9">
        <w:rPr>
          <w:rFonts w:ascii="Times New Roman" w:eastAsia="Calibri" w:hAnsi="Times New Roman" w:cs="Times New Roman"/>
          <w:sz w:val="24"/>
          <w:szCs w:val="24"/>
        </w:rPr>
        <w:t>vai</w:t>
      </w:r>
      <w:r w:rsidR="00C41F1A">
        <w:rPr>
          <w:rFonts w:ascii="Times New Roman" w:eastAsia="Calibri" w:hAnsi="Times New Roman" w:cs="Times New Roman"/>
          <w:sz w:val="24"/>
          <w:szCs w:val="24"/>
        </w:rPr>
        <w:t xml:space="preserve"> Tuvinieks </w:t>
      </w:r>
      <w:r w:rsidRPr="00710D88">
        <w:rPr>
          <w:rFonts w:ascii="Times New Roman" w:eastAsia="Calibri" w:hAnsi="Times New Roman" w:cs="Times New Roman"/>
          <w:sz w:val="24"/>
          <w:szCs w:val="24"/>
        </w:rPr>
        <w:t>apstiprina, ka:</w:t>
      </w:r>
    </w:p>
    <w:p w14:paraId="2E170BA9" w14:textId="77777777" w:rsidR="006D6855" w:rsidRPr="00FD38DA" w:rsidRDefault="006D6855" w:rsidP="00EB35A2">
      <w:pPr>
        <w:numPr>
          <w:ilvl w:val="2"/>
          <w:numId w:val="5"/>
        </w:numPr>
        <w:spacing w:after="0" w:line="240" w:lineRule="auto"/>
        <w:ind w:left="680" w:firstLine="0"/>
        <w:jc w:val="both"/>
        <w:rPr>
          <w:rFonts w:ascii="Times New Roman" w:eastAsia="Calibri" w:hAnsi="Times New Roman" w:cs="Times New Roman"/>
          <w:sz w:val="24"/>
          <w:szCs w:val="24"/>
        </w:rPr>
      </w:pPr>
      <w:r w:rsidRPr="00FD38DA">
        <w:rPr>
          <w:rFonts w:ascii="Times New Roman" w:eastAsia="Calibri" w:hAnsi="Times New Roman" w:cs="Times New Roman"/>
          <w:sz w:val="24"/>
          <w:szCs w:val="24"/>
        </w:rPr>
        <w:t>Līguma nosacījumi ir noformulēti saprotami un ir pilnīgi skaidri;</w:t>
      </w:r>
    </w:p>
    <w:p w14:paraId="45271501" w14:textId="77777777" w:rsidR="006D6855" w:rsidRPr="00FD38DA" w:rsidRDefault="006D6855" w:rsidP="00EB35A2">
      <w:pPr>
        <w:numPr>
          <w:ilvl w:val="2"/>
          <w:numId w:val="5"/>
        </w:numPr>
        <w:spacing w:after="0" w:line="240" w:lineRule="auto"/>
        <w:ind w:left="680" w:firstLine="0"/>
        <w:jc w:val="both"/>
        <w:rPr>
          <w:rFonts w:ascii="Times New Roman" w:eastAsia="Calibri" w:hAnsi="Times New Roman" w:cs="Times New Roman"/>
          <w:sz w:val="24"/>
          <w:szCs w:val="24"/>
        </w:rPr>
      </w:pPr>
      <w:r w:rsidRPr="00FD38DA">
        <w:rPr>
          <w:rFonts w:ascii="Times New Roman" w:eastAsia="Calibri" w:hAnsi="Times New Roman" w:cs="Times New Roman"/>
          <w:sz w:val="24"/>
          <w:szCs w:val="24"/>
        </w:rPr>
        <w:t>Klients ir piekritis saņemt Pakalpojumu saskaņā ar Līguma nosacījumiem;</w:t>
      </w:r>
    </w:p>
    <w:p w14:paraId="075DB390" w14:textId="05CA5195" w:rsidR="006D6855" w:rsidRPr="00FD38DA" w:rsidRDefault="00AB11B9" w:rsidP="00EB35A2">
      <w:pPr>
        <w:numPr>
          <w:ilvl w:val="2"/>
          <w:numId w:val="5"/>
        </w:numPr>
        <w:spacing w:after="0" w:line="240" w:lineRule="auto"/>
        <w:ind w:left="68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sociālās </w:t>
      </w:r>
      <w:r w:rsidR="00C41F1A" w:rsidRPr="00FD38DA">
        <w:rPr>
          <w:rFonts w:ascii="Times New Roman" w:eastAsia="Calibri" w:hAnsi="Times New Roman" w:cs="Times New Roman"/>
          <w:sz w:val="24"/>
          <w:szCs w:val="24"/>
        </w:rPr>
        <w:t>aprūpes plānā iekļaut</w:t>
      </w:r>
      <w:r w:rsidR="00DD6CFC" w:rsidRPr="00FD38DA">
        <w:rPr>
          <w:rFonts w:ascii="Times New Roman" w:eastAsia="Calibri" w:hAnsi="Times New Roman" w:cs="Times New Roman"/>
          <w:sz w:val="24"/>
          <w:szCs w:val="24"/>
        </w:rPr>
        <w:t>ais pakalpojuma apjoms</w:t>
      </w:r>
      <w:r w:rsidR="006D6855" w:rsidRPr="00FD38DA">
        <w:rPr>
          <w:rFonts w:ascii="Times New Roman" w:eastAsia="Calibri" w:hAnsi="Times New Roman" w:cs="Times New Roman"/>
          <w:sz w:val="24"/>
          <w:szCs w:val="24"/>
        </w:rPr>
        <w:t xml:space="preserve"> atbilst Klienta vēlmēm</w:t>
      </w:r>
      <w:r w:rsidR="00F20141" w:rsidRPr="00FD38DA">
        <w:rPr>
          <w:rFonts w:ascii="Times New Roman" w:eastAsia="Calibri" w:hAnsi="Times New Roman" w:cs="Times New Roman"/>
          <w:sz w:val="24"/>
          <w:szCs w:val="24"/>
        </w:rPr>
        <w:t xml:space="preserve"> un</w:t>
      </w:r>
      <w:r w:rsidR="00984386" w:rsidRPr="00FD38DA">
        <w:rPr>
          <w:rFonts w:ascii="Times New Roman" w:eastAsia="Calibri" w:hAnsi="Times New Roman" w:cs="Times New Roman"/>
          <w:sz w:val="24"/>
          <w:szCs w:val="24"/>
        </w:rPr>
        <w:t>,</w:t>
      </w:r>
      <w:r w:rsidR="00F20141" w:rsidRPr="00FD38DA">
        <w:rPr>
          <w:rFonts w:ascii="Times New Roman" w:eastAsia="Calibri" w:hAnsi="Times New Roman" w:cs="Times New Roman"/>
          <w:sz w:val="24"/>
          <w:szCs w:val="24"/>
        </w:rPr>
        <w:t xml:space="preserve"> aprūp</w:t>
      </w:r>
      <w:r w:rsidR="00984386" w:rsidRPr="00FD38DA">
        <w:rPr>
          <w:rFonts w:ascii="Times New Roman" w:eastAsia="Calibri" w:hAnsi="Times New Roman" w:cs="Times New Roman"/>
          <w:sz w:val="24"/>
          <w:szCs w:val="24"/>
        </w:rPr>
        <w:t>e</w:t>
      </w:r>
      <w:r w:rsidR="00F20141" w:rsidRPr="00FD38DA">
        <w:rPr>
          <w:rFonts w:ascii="Times New Roman" w:eastAsia="Calibri" w:hAnsi="Times New Roman" w:cs="Times New Roman"/>
          <w:sz w:val="24"/>
          <w:szCs w:val="24"/>
        </w:rPr>
        <w:t>s plāna</w:t>
      </w:r>
      <w:r w:rsidR="00984386" w:rsidRPr="00FD38DA">
        <w:rPr>
          <w:rFonts w:ascii="Times New Roman" w:eastAsia="Calibri" w:hAnsi="Times New Roman" w:cs="Times New Roman"/>
          <w:sz w:val="24"/>
          <w:szCs w:val="24"/>
        </w:rPr>
        <w:t>m</w:t>
      </w:r>
      <w:r w:rsidR="00F20141" w:rsidRPr="00FD38DA">
        <w:rPr>
          <w:rFonts w:ascii="Times New Roman" w:eastAsia="Calibri" w:hAnsi="Times New Roman" w:cs="Times New Roman"/>
          <w:sz w:val="24"/>
          <w:szCs w:val="24"/>
        </w:rPr>
        <w:t xml:space="preserve"> main</w:t>
      </w:r>
      <w:r w:rsidR="00984386" w:rsidRPr="00FD38DA">
        <w:rPr>
          <w:rFonts w:ascii="Times New Roman" w:eastAsia="Calibri" w:hAnsi="Times New Roman" w:cs="Times New Roman"/>
          <w:sz w:val="24"/>
          <w:szCs w:val="24"/>
        </w:rPr>
        <w:t>oties,</w:t>
      </w:r>
      <w:r w:rsidR="00F20141" w:rsidRPr="00FD38DA">
        <w:rPr>
          <w:rFonts w:ascii="Times New Roman" w:eastAsia="Calibri" w:hAnsi="Times New Roman" w:cs="Times New Roman"/>
          <w:sz w:val="24"/>
          <w:szCs w:val="24"/>
        </w:rPr>
        <w:t xml:space="preserve"> Līgum</w:t>
      </w:r>
      <w:r w:rsidR="00984386" w:rsidRPr="00FD38DA">
        <w:rPr>
          <w:rFonts w:ascii="Times New Roman" w:eastAsia="Calibri" w:hAnsi="Times New Roman" w:cs="Times New Roman"/>
          <w:sz w:val="24"/>
          <w:szCs w:val="24"/>
        </w:rPr>
        <w:t>a izmaiņas netiks veiktas</w:t>
      </w:r>
      <w:r w:rsidR="006D6855" w:rsidRPr="00FD38DA">
        <w:rPr>
          <w:rFonts w:ascii="Times New Roman" w:eastAsia="Calibri" w:hAnsi="Times New Roman" w:cs="Times New Roman"/>
          <w:sz w:val="24"/>
          <w:szCs w:val="24"/>
        </w:rPr>
        <w:t>.</w:t>
      </w:r>
    </w:p>
    <w:p w14:paraId="480EF38E" w14:textId="3ED77E82" w:rsidR="006D6855" w:rsidRDefault="006D6855" w:rsidP="00EB35A2">
      <w:pPr>
        <w:numPr>
          <w:ilvl w:val="1"/>
          <w:numId w:val="5"/>
        </w:numPr>
        <w:spacing w:after="0" w:line="240" w:lineRule="auto"/>
        <w:ind w:left="567" w:hanging="567"/>
        <w:jc w:val="both"/>
        <w:rPr>
          <w:rFonts w:ascii="Times New Roman" w:eastAsia="Calibri" w:hAnsi="Times New Roman" w:cs="Times New Roman"/>
          <w:sz w:val="24"/>
          <w:szCs w:val="24"/>
        </w:rPr>
      </w:pPr>
      <w:r w:rsidRPr="00710D88">
        <w:rPr>
          <w:rFonts w:ascii="Times New Roman" w:eastAsia="Calibri" w:hAnsi="Times New Roman" w:cs="Times New Roman"/>
          <w:sz w:val="24"/>
          <w:szCs w:val="24"/>
        </w:rPr>
        <w:t xml:space="preserve">Līgums sastādīts latviešu valodā </w:t>
      </w:r>
      <w:r w:rsidR="00131ADD">
        <w:rPr>
          <w:rFonts w:ascii="Times New Roman" w:eastAsia="Calibri" w:hAnsi="Times New Roman" w:cs="Times New Roman"/>
          <w:sz w:val="24"/>
          <w:szCs w:val="24"/>
        </w:rPr>
        <w:t xml:space="preserve">2 (divos) </w:t>
      </w:r>
      <w:r w:rsidR="00131ADD" w:rsidRPr="00710D88">
        <w:rPr>
          <w:rFonts w:ascii="Times New Roman" w:eastAsia="Calibri" w:hAnsi="Times New Roman" w:cs="Times New Roman"/>
          <w:sz w:val="24"/>
          <w:szCs w:val="24"/>
        </w:rPr>
        <w:t>eksemplāros</w:t>
      </w:r>
      <w:r w:rsidR="00131ADD">
        <w:rPr>
          <w:rFonts w:ascii="Times New Roman" w:eastAsia="Calibri" w:hAnsi="Times New Roman" w:cs="Times New Roman"/>
          <w:sz w:val="24"/>
          <w:szCs w:val="24"/>
        </w:rPr>
        <w:t xml:space="preserve"> uz</w:t>
      </w:r>
      <w:r w:rsidR="00131ADD" w:rsidRPr="00710D88">
        <w:rPr>
          <w:rFonts w:ascii="Times New Roman" w:eastAsia="Calibri" w:hAnsi="Times New Roman" w:cs="Times New Roman"/>
          <w:sz w:val="24"/>
          <w:szCs w:val="24"/>
        </w:rPr>
        <w:t xml:space="preserve"> </w:t>
      </w:r>
      <w:r w:rsidRPr="00710D88">
        <w:rPr>
          <w:rFonts w:ascii="Times New Roman" w:eastAsia="Calibri" w:hAnsi="Times New Roman" w:cs="Times New Roman"/>
          <w:sz w:val="24"/>
          <w:szCs w:val="24"/>
        </w:rPr>
        <w:t>3 (tr</w:t>
      </w:r>
      <w:r w:rsidR="00131ADD">
        <w:rPr>
          <w:rFonts w:ascii="Times New Roman" w:eastAsia="Calibri" w:hAnsi="Times New Roman" w:cs="Times New Roman"/>
          <w:sz w:val="24"/>
          <w:szCs w:val="24"/>
        </w:rPr>
        <w:t>īs</w:t>
      </w:r>
      <w:r w:rsidRPr="00710D88">
        <w:rPr>
          <w:rFonts w:ascii="Times New Roman" w:eastAsia="Calibri" w:hAnsi="Times New Roman" w:cs="Times New Roman"/>
          <w:sz w:val="24"/>
          <w:szCs w:val="24"/>
        </w:rPr>
        <w:t>) uz lapaspusēm pa vienam eksemplāram katrai Pusei. Visiem Līguma eksemplāriem ir vienāds Juridisks spēks</w:t>
      </w:r>
      <w:r w:rsidR="00131ADD">
        <w:rPr>
          <w:rFonts w:ascii="Times New Roman" w:eastAsia="Calibri" w:hAnsi="Times New Roman" w:cs="Times New Roman"/>
          <w:sz w:val="24"/>
          <w:szCs w:val="24"/>
        </w:rPr>
        <w:t>.</w:t>
      </w:r>
      <w:r w:rsidR="00A97FFC">
        <w:rPr>
          <w:rStyle w:val="Vresatsauce"/>
          <w:rFonts w:ascii="Times New Roman" w:eastAsia="Calibri" w:hAnsi="Times New Roman" w:cs="Times New Roman"/>
          <w:sz w:val="24"/>
          <w:szCs w:val="24"/>
        </w:rPr>
        <w:footnoteReference w:id="3"/>
      </w:r>
    </w:p>
    <w:p w14:paraId="00A26A3A" w14:textId="77777777" w:rsidR="006D6855" w:rsidRPr="00710D88" w:rsidRDefault="006D6855" w:rsidP="006D6855">
      <w:pPr>
        <w:spacing w:after="0" w:line="240" w:lineRule="auto"/>
        <w:ind w:firstLine="720"/>
        <w:jc w:val="both"/>
        <w:rPr>
          <w:rFonts w:ascii="Times New Roman" w:eastAsia="Calibri" w:hAnsi="Times New Roman" w:cs="Times New Roman"/>
          <w:sz w:val="24"/>
          <w:szCs w:val="24"/>
        </w:rPr>
      </w:pPr>
    </w:p>
    <w:p w14:paraId="71D1EC2A" w14:textId="77777777" w:rsidR="006D6855" w:rsidRPr="00710D88" w:rsidRDefault="006D6855" w:rsidP="00EB35A2">
      <w:pPr>
        <w:numPr>
          <w:ilvl w:val="0"/>
          <w:numId w:val="5"/>
        </w:numPr>
        <w:spacing w:after="0" w:line="240" w:lineRule="auto"/>
        <w:jc w:val="both"/>
        <w:rPr>
          <w:rFonts w:ascii="Times New Roman" w:eastAsia="Calibri" w:hAnsi="Times New Roman" w:cs="Times New Roman"/>
          <w:b/>
          <w:sz w:val="24"/>
          <w:szCs w:val="24"/>
        </w:rPr>
      </w:pPr>
      <w:r w:rsidRPr="00710D88">
        <w:rPr>
          <w:rFonts w:ascii="Times New Roman" w:eastAsia="Calibri" w:hAnsi="Times New Roman" w:cs="Times New Roman"/>
          <w:b/>
          <w:sz w:val="24"/>
          <w:szCs w:val="24"/>
        </w:rPr>
        <w:t>Līgumslēdzēju rekvizīti</w:t>
      </w:r>
    </w:p>
    <w:p w14:paraId="1D5DF0D6" w14:textId="77777777" w:rsidR="006D6855" w:rsidRPr="00710D88" w:rsidRDefault="006D6855" w:rsidP="006D6855">
      <w:pPr>
        <w:spacing w:after="0" w:line="240" w:lineRule="auto"/>
        <w:ind w:left="1418"/>
        <w:jc w:val="both"/>
        <w:rPr>
          <w:rFonts w:ascii="Times New Roman" w:eastAsia="Calibri" w:hAnsi="Times New Roman" w:cs="Times New Roman"/>
          <w:b/>
          <w:sz w:val="24"/>
          <w:szCs w:val="24"/>
        </w:rPr>
      </w:pPr>
    </w:p>
    <w:p w14:paraId="37ECFE36" w14:textId="77777777" w:rsidR="006D6855" w:rsidRPr="00710D88" w:rsidRDefault="006D6855" w:rsidP="006D6855">
      <w:pPr>
        <w:spacing w:after="0" w:line="240" w:lineRule="auto"/>
        <w:ind w:left="1418" w:hanging="1418"/>
        <w:jc w:val="both"/>
        <w:rPr>
          <w:rFonts w:ascii="Times New Roman" w:eastAsia="Calibri" w:hAnsi="Times New Roman" w:cs="Times New Roman"/>
          <w:sz w:val="24"/>
          <w:szCs w:val="24"/>
        </w:rPr>
      </w:pPr>
      <w:r>
        <w:rPr>
          <w:rFonts w:ascii="Times New Roman" w:eastAsia="Times New Roman" w:hAnsi="Times New Roman" w:cs="Times New Roman"/>
          <w:b/>
          <w:bCs/>
          <w:sz w:val="24"/>
          <w:szCs w:val="24"/>
          <w:lang w:eastAsia="lv-LV"/>
        </w:rPr>
        <w:t>Pakalpojuma sniedzējs</w:t>
      </w:r>
      <w:r w:rsidRPr="00710D88">
        <w:rPr>
          <w:rFonts w:ascii="Times New Roman" w:eastAsia="Times New Roman" w:hAnsi="Times New Roman" w:cs="Times New Roman"/>
          <w:b/>
          <w:bCs/>
          <w:sz w:val="24"/>
          <w:szCs w:val="24"/>
          <w:lang w:eastAsia="lv-LV"/>
        </w:rPr>
        <w:t xml:space="preserve">: </w:t>
      </w:r>
      <w:r w:rsidRPr="00710D88">
        <w:rPr>
          <w:rFonts w:ascii="Times New Roman" w:eastAsia="Times New Roman" w:hAnsi="Times New Roman" w:cs="Times New Roman"/>
          <w:b/>
          <w:bCs/>
          <w:sz w:val="24"/>
          <w:szCs w:val="24"/>
          <w:lang w:eastAsia="lv-LV"/>
        </w:rPr>
        <w:tab/>
      </w:r>
      <w:r w:rsidRPr="00710D88">
        <w:rPr>
          <w:rFonts w:ascii="Times New Roman" w:eastAsia="Times New Roman" w:hAnsi="Times New Roman" w:cs="Times New Roman"/>
          <w:b/>
          <w:bCs/>
          <w:sz w:val="24"/>
          <w:szCs w:val="24"/>
          <w:lang w:eastAsia="lv-LV"/>
        </w:rPr>
        <w:tab/>
      </w:r>
      <w:r w:rsidRPr="00710D88">
        <w:rPr>
          <w:rFonts w:ascii="Times New Roman" w:eastAsia="Times New Roman" w:hAnsi="Times New Roman" w:cs="Times New Roman"/>
          <w:b/>
          <w:bCs/>
          <w:sz w:val="24"/>
          <w:szCs w:val="24"/>
          <w:lang w:eastAsia="lv-LV"/>
        </w:rPr>
        <w:tab/>
      </w:r>
      <w:r w:rsidRPr="00710D88">
        <w:rPr>
          <w:rFonts w:ascii="Times New Roman" w:eastAsia="Times New Roman" w:hAnsi="Times New Roman" w:cs="Times New Roman"/>
          <w:b/>
          <w:bCs/>
          <w:sz w:val="24"/>
          <w:szCs w:val="24"/>
          <w:lang w:eastAsia="lv-LV"/>
        </w:rPr>
        <w:tab/>
      </w:r>
      <w:r w:rsidRPr="00710D88">
        <w:rPr>
          <w:rFonts w:ascii="Times New Roman" w:eastAsia="Calibri" w:hAnsi="Times New Roman" w:cs="Times New Roman"/>
          <w:b/>
          <w:sz w:val="24"/>
          <w:szCs w:val="24"/>
        </w:rPr>
        <w:t>Klients:</w:t>
      </w:r>
    </w:p>
    <w:p w14:paraId="19E12780" w14:textId="77777777" w:rsidR="006D6855" w:rsidRPr="00710D88" w:rsidRDefault="006D6855" w:rsidP="006D6855">
      <w:pPr>
        <w:spacing w:after="0" w:line="240" w:lineRule="auto"/>
        <w:ind w:left="5040" w:hanging="5040"/>
        <w:jc w:val="both"/>
        <w:rPr>
          <w:rFonts w:ascii="Times New Roman" w:eastAsia="Times New Roman" w:hAnsi="Times New Roman" w:cs="Times New Roman"/>
          <w:sz w:val="24"/>
          <w:szCs w:val="24"/>
          <w:lang w:eastAsia="lv-LV"/>
        </w:rPr>
      </w:pPr>
      <w:r w:rsidRPr="00710D88">
        <w:rPr>
          <w:rFonts w:ascii="Times New Roman" w:eastAsia="Times New Roman" w:hAnsi="Times New Roman" w:cs="Times New Roman"/>
          <w:sz w:val="24"/>
          <w:szCs w:val="24"/>
          <w:lang w:eastAsia="lv-LV"/>
        </w:rPr>
        <w:tab/>
      </w:r>
      <w:r w:rsidRPr="00710D88">
        <w:rPr>
          <w:rFonts w:ascii="Times New Roman" w:eastAsia="Calibri" w:hAnsi="Times New Roman" w:cs="Times New Roman"/>
          <w:sz w:val="24"/>
          <w:szCs w:val="24"/>
        </w:rPr>
        <w:t>___________________________</w:t>
      </w:r>
    </w:p>
    <w:p w14:paraId="6DB510B8" w14:textId="77777777" w:rsidR="006D6855" w:rsidRPr="00710D88" w:rsidRDefault="006D6855" w:rsidP="006D6855">
      <w:pPr>
        <w:spacing w:after="0" w:line="240" w:lineRule="auto"/>
        <w:ind w:left="5040" w:hanging="5040"/>
        <w:jc w:val="both"/>
        <w:rPr>
          <w:rFonts w:ascii="Times New Roman" w:eastAsia="Times New Roman" w:hAnsi="Times New Roman" w:cs="Times New Roman"/>
          <w:sz w:val="24"/>
          <w:szCs w:val="24"/>
          <w:lang w:eastAsia="lv-LV"/>
        </w:rPr>
      </w:pPr>
      <w:r w:rsidRPr="00710D88">
        <w:rPr>
          <w:rFonts w:ascii="Times New Roman" w:eastAsia="Times New Roman" w:hAnsi="Times New Roman" w:cs="Times New Roman"/>
          <w:sz w:val="24"/>
          <w:szCs w:val="24"/>
          <w:lang w:eastAsia="lv-LV"/>
        </w:rPr>
        <w:tab/>
        <w:t>/Paraksts/</w:t>
      </w:r>
    </w:p>
    <w:p w14:paraId="564F5E06" w14:textId="4A9E878C" w:rsidR="006D6855" w:rsidRPr="00710D88" w:rsidRDefault="005A3CFC" w:rsidP="006D6855">
      <w:pPr>
        <w:spacing w:after="0" w:line="240" w:lineRule="auto"/>
        <w:ind w:left="5040" w:hanging="50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VAI</w:t>
      </w:r>
    </w:p>
    <w:p w14:paraId="3DD6FDB2" w14:textId="77777777" w:rsidR="006D6855" w:rsidRPr="00710D88" w:rsidRDefault="006D6855" w:rsidP="006D6855">
      <w:pPr>
        <w:spacing w:after="0" w:line="240" w:lineRule="auto"/>
        <w:ind w:left="1418" w:hanging="141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710D88">
        <w:rPr>
          <w:rFonts w:ascii="Times New Roman" w:eastAsia="Times New Roman" w:hAnsi="Times New Roman" w:cs="Times New Roman"/>
          <w:sz w:val="24"/>
          <w:szCs w:val="24"/>
          <w:lang w:eastAsia="lv-LV"/>
        </w:rPr>
        <w:tab/>
      </w:r>
      <w:r w:rsidRPr="00710D88">
        <w:rPr>
          <w:rFonts w:ascii="Times New Roman" w:eastAsia="Times New Roman" w:hAnsi="Times New Roman" w:cs="Times New Roman"/>
          <w:sz w:val="24"/>
          <w:szCs w:val="24"/>
          <w:lang w:eastAsia="lv-LV"/>
        </w:rPr>
        <w:tab/>
      </w:r>
      <w:r w:rsidRPr="00710D88">
        <w:rPr>
          <w:rFonts w:ascii="Times New Roman" w:eastAsia="Times New Roman" w:hAnsi="Times New Roman" w:cs="Times New Roman"/>
          <w:sz w:val="24"/>
          <w:szCs w:val="24"/>
          <w:lang w:eastAsia="lv-LV"/>
        </w:rPr>
        <w:tab/>
      </w:r>
      <w:r w:rsidRPr="00710D88">
        <w:rPr>
          <w:rFonts w:ascii="Times New Roman" w:eastAsia="Times New Roman" w:hAnsi="Times New Roman" w:cs="Times New Roman"/>
          <w:sz w:val="24"/>
          <w:szCs w:val="24"/>
          <w:lang w:eastAsia="lv-LV"/>
        </w:rPr>
        <w:tab/>
      </w:r>
      <w:r w:rsidRPr="00710D88">
        <w:rPr>
          <w:rFonts w:ascii="Times New Roman" w:eastAsia="Times New Roman" w:hAnsi="Times New Roman" w:cs="Times New Roman"/>
          <w:b/>
          <w:bCs/>
          <w:sz w:val="24"/>
          <w:szCs w:val="24"/>
          <w:lang w:eastAsia="lv-LV"/>
        </w:rPr>
        <w:t>Tuvinieks</w:t>
      </w:r>
      <w:r w:rsidRPr="00710D88">
        <w:rPr>
          <w:rFonts w:ascii="Times New Roman" w:eastAsia="Times New Roman" w:hAnsi="Times New Roman" w:cs="Times New Roman"/>
          <w:sz w:val="24"/>
          <w:szCs w:val="24"/>
          <w:lang w:eastAsia="lv-LV"/>
        </w:rPr>
        <w:tab/>
      </w:r>
      <w:r w:rsidRPr="00710D88">
        <w:rPr>
          <w:rFonts w:ascii="Times New Roman" w:eastAsia="Times New Roman" w:hAnsi="Times New Roman" w:cs="Times New Roman"/>
          <w:sz w:val="24"/>
          <w:szCs w:val="24"/>
          <w:lang w:eastAsia="lv-LV"/>
        </w:rPr>
        <w:tab/>
      </w:r>
      <w:r w:rsidRPr="00710D88">
        <w:rPr>
          <w:rFonts w:ascii="Times New Roman" w:eastAsia="Times New Roman" w:hAnsi="Times New Roman" w:cs="Times New Roman"/>
          <w:sz w:val="24"/>
          <w:szCs w:val="24"/>
          <w:lang w:eastAsia="lv-LV"/>
        </w:rPr>
        <w:tab/>
      </w:r>
    </w:p>
    <w:p w14:paraId="7BCF769E" w14:textId="77777777" w:rsidR="006D6855" w:rsidRPr="00710D88" w:rsidRDefault="006D6855" w:rsidP="006D6855">
      <w:pPr>
        <w:spacing w:after="0" w:line="240" w:lineRule="auto"/>
        <w:ind w:left="1418" w:hanging="1418"/>
        <w:jc w:val="both"/>
        <w:rPr>
          <w:rFonts w:ascii="Times New Roman" w:eastAsia="Times New Roman" w:hAnsi="Times New Roman" w:cs="Times New Roman"/>
          <w:sz w:val="24"/>
          <w:szCs w:val="24"/>
          <w:lang w:eastAsia="lv-LV"/>
        </w:rPr>
      </w:pPr>
    </w:p>
    <w:p w14:paraId="57D8BA26" w14:textId="42AC94E5" w:rsidR="00C4095C" w:rsidRPr="00AB11B9" w:rsidRDefault="006D6855" w:rsidP="00AB11B9">
      <w:pPr>
        <w:spacing w:after="0" w:line="240" w:lineRule="auto"/>
        <w:ind w:left="1418" w:hanging="1418"/>
        <w:jc w:val="both"/>
        <w:rPr>
          <w:rFonts w:ascii="Times New Roman" w:eastAsia="Calibri" w:hAnsi="Times New Roman" w:cs="Times New Roman"/>
          <w:sz w:val="24"/>
          <w:szCs w:val="24"/>
        </w:rPr>
      </w:pPr>
      <w:r w:rsidRPr="00710D88">
        <w:rPr>
          <w:rFonts w:ascii="Times New Roman" w:eastAsia="Times New Roman" w:hAnsi="Times New Roman" w:cs="Times New Roman"/>
          <w:sz w:val="24"/>
          <w:szCs w:val="24"/>
          <w:lang w:eastAsia="lv-LV"/>
        </w:rPr>
        <w:lastRenderedPageBreak/>
        <w:tab/>
      </w:r>
      <w:r w:rsidRPr="00710D88">
        <w:rPr>
          <w:rFonts w:ascii="Times New Roman" w:eastAsia="Times New Roman" w:hAnsi="Times New Roman" w:cs="Times New Roman"/>
          <w:sz w:val="24"/>
          <w:szCs w:val="24"/>
          <w:lang w:eastAsia="lv-LV"/>
        </w:rPr>
        <w:tab/>
      </w:r>
      <w:r w:rsidRPr="00710D88">
        <w:rPr>
          <w:rFonts w:ascii="Times New Roman" w:eastAsia="Times New Roman" w:hAnsi="Times New Roman" w:cs="Times New Roman"/>
          <w:sz w:val="24"/>
          <w:szCs w:val="24"/>
          <w:lang w:eastAsia="lv-LV"/>
        </w:rPr>
        <w:tab/>
      </w:r>
      <w:r w:rsidRPr="00710D88">
        <w:rPr>
          <w:rFonts w:ascii="Times New Roman" w:eastAsia="Times New Roman" w:hAnsi="Times New Roman" w:cs="Times New Roman"/>
          <w:sz w:val="24"/>
          <w:szCs w:val="24"/>
          <w:lang w:eastAsia="lv-LV"/>
        </w:rPr>
        <w:tab/>
      </w:r>
      <w:r w:rsidRPr="00710D88">
        <w:rPr>
          <w:rFonts w:ascii="Times New Roman" w:eastAsia="Times New Roman" w:hAnsi="Times New Roman" w:cs="Times New Roman"/>
          <w:sz w:val="24"/>
          <w:szCs w:val="24"/>
          <w:lang w:eastAsia="lv-LV"/>
        </w:rPr>
        <w:tab/>
      </w:r>
      <w:r w:rsidRPr="00710D88">
        <w:rPr>
          <w:rFonts w:ascii="Times New Roman" w:eastAsia="Times New Roman" w:hAnsi="Times New Roman" w:cs="Times New Roman"/>
          <w:sz w:val="24"/>
          <w:szCs w:val="24"/>
          <w:lang w:eastAsia="lv-LV"/>
        </w:rPr>
        <w:tab/>
      </w:r>
      <w:r w:rsidRPr="00710D88">
        <w:rPr>
          <w:rFonts w:ascii="Times New Roman" w:eastAsia="Times New Roman" w:hAnsi="Times New Roman" w:cs="Times New Roman"/>
          <w:sz w:val="24"/>
          <w:szCs w:val="24"/>
          <w:lang w:eastAsia="lv-LV"/>
        </w:rPr>
        <w:tab/>
        <w:t>____________________________</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710D88">
        <w:rPr>
          <w:rFonts w:ascii="Times New Roman" w:eastAsia="Times New Roman" w:hAnsi="Times New Roman" w:cs="Times New Roman"/>
          <w:sz w:val="24"/>
          <w:szCs w:val="24"/>
          <w:lang w:eastAsia="lv-LV"/>
        </w:rPr>
        <w:tab/>
      </w:r>
      <w:r w:rsidRPr="00710D88">
        <w:rPr>
          <w:rFonts w:ascii="Times New Roman" w:eastAsia="Times New Roman" w:hAnsi="Times New Roman" w:cs="Times New Roman"/>
          <w:sz w:val="24"/>
          <w:szCs w:val="24"/>
          <w:lang w:eastAsia="lv-LV"/>
        </w:rPr>
        <w:tab/>
      </w:r>
      <w:r w:rsidRPr="00710D88">
        <w:rPr>
          <w:rFonts w:ascii="Times New Roman" w:eastAsia="Times New Roman" w:hAnsi="Times New Roman" w:cs="Times New Roman"/>
          <w:sz w:val="24"/>
          <w:szCs w:val="24"/>
          <w:lang w:eastAsia="lv-LV"/>
        </w:rPr>
        <w:tab/>
      </w:r>
      <w:r w:rsidRPr="00710D88">
        <w:rPr>
          <w:rFonts w:ascii="Times New Roman" w:eastAsia="Times New Roman" w:hAnsi="Times New Roman" w:cs="Times New Roman"/>
          <w:sz w:val="24"/>
          <w:szCs w:val="24"/>
          <w:lang w:eastAsia="lv-LV"/>
        </w:rPr>
        <w:tab/>
      </w:r>
      <w:r w:rsidRPr="00710D88">
        <w:rPr>
          <w:rFonts w:ascii="Times New Roman" w:eastAsia="Times New Roman" w:hAnsi="Times New Roman" w:cs="Times New Roman"/>
          <w:sz w:val="24"/>
          <w:szCs w:val="24"/>
          <w:lang w:eastAsia="lv-LV"/>
        </w:rPr>
        <w:tab/>
        <w:t xml:space="preserve">/ Paraksts / </w:t>
      </w:r>
    </w:p>
    <w:sectPr w:rsidR="00C4095C" w:rsidRPr="00AB11B9">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E02AF" w14:textId="77777777" w:rsidR="00F36A56" w:rsidRDefault="00F36A56" w:rsidP="006D6855">
      <w:pPr>
        <w:spacing w:after="0" w:line="240" w:lineRule="auto"/>
      </w:pPr>
      <w:r>
        <w:separator/>
      </w:r>
    </w:p>
  </w:endnote>
  <w:endnote w:type="continuationSeparator" w:id="0">
    <w:p w14:paraId="5A911D7D" w14:textId="77777777" w:rsidR="00F36A56" w:rsidRDefault="00F36A56" w:rsidP="006D6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933957"/>
      <w:docPartObj>
        <w:docPartGallery w:val="Page Numbers (Bottom of Page)"/>
        <w:docPartUnique/>
      </w:docPartObj>
    </w:sdtPr>
    <w:sdtEndPr>
      <w:rPr>
        <w:rFonts w:ascii="Times New Roman" w:hAnsi="Times New Roman" w:cs="Times New Roman"/>
      </w:rPr>
    </w:sdtEndPr>
    <w:sdtContent>
      <w:p w14:paraId="564C2863" w14:textId="77777777" w:rsidR="00343D1D" w:rsidRPr="00B94C47" w:rsidRDefault="005D7EEB">
        <w:pPr>
          <w:pStyle w:val="Kjene"/>
          <w:jc w:val="center"/>
          <w:rPr>
            <w:rFonts w:ascii="Times New Roman" w:hAnsi="Times New Roman" w:cs="Times New Roman"/>
          </w:rPr>
        </w:pPr>
        <w:r w:rsidRPr="00B94C47">
          <w:rPr>
            <w:rFonts w:ascii="Times New Roman" w:hAnsi="Times New Roman" w:cs="Times New Roman"/>
          </w:rPr>
          <w:fldChar w:fldCharType="begin"/>
        </w:r>
        <w:r w:rsidRPr="00B94C47">
          <w:rPr>
            <w:rFonts w:ascii="Times New Roman" w:hAnsi="Times New Roman" w:cs="Times New Roman"/>
          </w:rPr>
          <w:instrText>PAGE   \* MERGEFORMAT</w:instrText>
        </w:r>
        <w:r w:rsidRPr="00B94C47">
          <w:rPr>
            <w:rFonts w:ascii="Times New Roman" w:hAnsi="Times New Roman" w:cs="Times New Roman"/>
          </w:rPr>
          <w:fldChar w:fldCharType="separate"/>
        </w:r>
        <w:r w:rsidRPr="00B94C47">
          <w:rPr>
            <w:rFonts w:ascii="Times New Roman" w:hAnsi="Times New Roman" w:cs="Times New Roman"/>
          </w:rPr>
          <w:t>2</w:t>
        </w:r>
        <w:r w:rsidRPr="00B94C47">
          <w:rPr>
            <w:rFonts w:ascii="Times New Roman" w:hAnsi="Times New Roman" w:cs="Times New Roman"/>
          </w:rPr>
          <w:fldChar w:fldCharType="end"/>
        </w:r>
      </w:p>
    </w:sdtContent>
  </w:sdt>
  <w:p w14:paraId="42B64644" w14:textId="77777777" w:rsidR="00343D1D" w:rsidRDefault="00DE3E6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55C18" w14:textId="77777777" w:rsidR="00F36A56" w:rsidRDefault="00F36A56" w:rsidP="006D6855">
      <w:pPr>
        <w:spacing w:after="0" w:line="240" w:lineRule="auto"/>
      </w:pPr>
      <w:r>
        <w:separator/>
      </w:r>
    </w:p>
  </w:footnote>
  <w:footnote w:type="continuationSeparator" w:id="0">
    <w:p w14:paraId="5182019C" w14:textId="77777777" w:rsidR="00F36A56" w:rsidRDefault="00F36A56" w:rsidP="006D6855">
      <w:pPr>
        <w:spacing w:after="0" w:line="240" w:lineRule="auto"/>
      </w:pPr>
      <w:r>
        <w:continuationSeparator/>
      </w:r>
    </w:p>
  </w:footnote>
  <w:footnote w:id="1">
    <w:p w14:paraId="2D599FE1" w14:textId="77777777" w:rsidR="006D6855" w:rsidRPr="001855D0" w:rsidRDefault="006D6855" w:rsidP="006D6855">
      <w:pPr>
        <w:pStyle w:val="Vresteksts"/>
        <w:jc w:val="both"/>
        <w:rPr>
          <w:rFonts w:ascii="Times New Roman" w:hAnsi="Times New Roman" w:cs="Times New Roman"/>
          <w:lang w:val="en-US"/>
        </w:rPr>
      </w:pPr>
      <w:r w:rsidRPr="001855D0">
        <w:rPr>
          <w:rStyle w:val="Vresatsauce"/>
          <w:rFonts w:ascii="Times New Roman" w:hAnsi="Times New Roman" w:cs="Times New Roman"/>
        </w:rPr>
        <w:footnoteRef/>
      </w:r>
      <w:r w:rsidRPr="001855D0">
        <w:rPr>
          <w:rFonts w:ascii="Times New Roman" w:hAnsi="Times New Roman" w:cs="Times New Roman"/>
        </w:rPr>
        <w:t xml:space="preserve"> Ja iesniegumu raksta tuvinieks, minēt arī informāciju par tuvinieku, norādot radniecības pakāpi</w:t>
      </w:r>
    </w:p>
  </w:footnote>
  <w:footnote w:id="2">
    <w:p w14:paraId="550407B1" w14:textId="37A4D822" w:rsidR="00C526C4" w:rsidRPr="00225E12" w:rsidRDefault="00C526C4">
      <w:pPr>
        <w:pStyle w:val="Vresteksts"/>
        <w:rPr>
          <w:rFonts w:ascii="Times New Roman" w:hAnsi="Times New Roman" w:cs="Times New Roman"/>
        </w:rPr>
      </w:pPr>
      <w:r>
        <w:rPr>
          <w:rStyle w:val="Vresatsauce"/>
        </w:rPr>
        <w:footnoteRef/>
      </w:r>
      <w:r>
        <w:t xml:space="preserve"> </w:t>
      </w:r>
      <w:r w:rsidRPr="00225E12">
        <w:rPr>
          <w:rFonts w:ascii="Times New Roman" w:hAnsi="Times New Roman" w:cs="Times New Roman"/>
        </w:rPr>
        <w:t>Plānu aktualizējot, līguma grozī</w:t>
      </w:r>
      <w:r w:rsidR="00EF463B" w:rsidRPr="00225E12">
        <w:rPr>
          <w:rFonts w:ascii="Times New Roman" w:hAnsi="Times New Roman" w:cs="Times New Roman"/>
        </w:rPr>
        <w:t>j</w:t>
      </w:r>
      <w:r w:rsidRPr="00225E12">
        <w:rPr>
          <w:rFonts w:ascii="Times New Roman" w:hAnsi="Times New Roman" w:cs="Times New Roman"/>
        </w:rPr>
        <w:t>umi netiek veikti, bet izmaiņ</w:t>
      </w:r>
      <w:r w:rsidR="00EF463B" w:rsidRPr="00225E12">
        <w:rPr>
          <w:rFonts w:ascii="Times New Roman" w:hAnsi="Times New Roman" w:cs="Times New Roman"/>
        </w:rPr>
        <w:t>as tiek</w:t>
      </w:r>
      <w:r w:rsidRPr="00225E12">
        <w:rPr>
          <w:rFonts w:ascii="Times New Roman" w:hAnsi="Times New Roman" w:cs="Times New Roman"/>
        </w:rPr>
        <w:t xml:space="preserve"> fiksēt</w:t>
      </w:r>
      <w:r w:rsidR="00EF463B" w:rsidRPr="00225E12">
        <w:rPr>
          <w:rFonts w:ascii="Times New Roman" w:hAnsi="Times New Roman" w:cs="Times New Roman"/>
        </w:rPr>
        <w:t>as</w:t>
      </w:r>
      <w:r w:rsidRPr="00225E12">
        <w:rPr>
          <w:rFonts w:ascii="Times New Roman" w:hAnsi="Times New Roman" w:cs="Times New Roman"/>
        </w:rPr>
        <w:t xml:space="preserve"> aprūpes plān</w:t>
      </w:r>
      <w:r w:rsidR="00EF463B" w:rsidRPr="00225E12">
        <w:rPr>
          <w:rFonts w:ascii="Times New Roman" w:hAnsi="Times New Roman" w:cs="Times New Roman"/>
        </w:rPr>
        <w:t>ā</w:t>
      </w:r>
    </w:p>
  </w:footnote>
  <w:footnote w:id="3">
    <w:p w14:paraId="6C1D20AF" w14:textId="4D55AA90" w:rsidR="00A97FFC" w:rsidRPr="00A97FFC" w:rsidRDefault="00A97FFC">
      <w:pPr>
        <w:pStyle w:val="Vresteksts"/>
        <w:rPr>
          <w:lang w:val="en-US"/>
        </w:rPr>
      </w:pPr>
      <w:r>
        <w:rPr>
          <w:rStyle w:val="Vresatsauce"/>
        </w:rPr>
        <w:footnoteRef/>
      </w:r>
      <w:r>
        <w:t xml:space="preserve"> </w:t>
      </w:r>
      <w:proofErr w:type="spellStart"/>
      <w:r>
        <w:rPr>
          <w:lang w:val="en-US"/>
        </w:rPr>
        <w:t>Līgumam</w:t>
      </w:r>
      <w:proofErr w:type="spellEnd"/>
      <w:r>
        <w:rPr>
          <w:lang w:val="en-US"/>
        </w:rPr>
        <w:t xml:space="preserve"> var </w:t>
      </w:r>
      <w:proofErr w:type="spellStart"/>
      <w:r>
        <w:rPr>
          <w:lang w:val="en-US"/>
        </w:rPr>
        <w:t>būt</w:t>
      </w:r>
      <w:proofErr w:type="spellEnd"/>
      <w:r>
        <w:rPr>
          <w:lang w:val="en-US"/>
        </w:rPr>
        <w:t xml:space="preserve"> </w:t>
      </w:r>
      <w:proofErr w:type="spellStart"/>
      <w:r>
        <w:rPr>
          <w:lang w:val="en-US"/>
        </w:rPr>
        <w:t>pielikumi</w:t>
      </w:r>
      <w:proofErr w:type="spellEnd"/>
      <w:r>
        <w:rPr>
          <w:lang w:val="en-US"/>
        </w:rPr>
        <w:t xml:space="preserve">, </w:t>
      </w:r>
      <w:proofErr w:type="spellStart"/>
      <w:r>
        <w:rPr>
          <w:lang w:val="en-US"/>
        </w:rPr>
        <w:t>viens</w:t>
      </w:r>
      <w:proofErr w:type="spellEnd"/>
      <w:r>
        <w:rPr>
          <w:lang w:val="en-US"/>
        </w:rPr>
        <w:t xml:space="preserve"> no </w:t>
      </w:r>
      <w:proofErr w:type="spellStart"/>
      <w:r>
        <w:rPr>
          <w:lang w:val="en-US"/>
        </w:rPr>
        <w:t>tiem</w:t>
      </w:r>
      <w:proofErr w:type="spellEnd"/>
      <w:r>
        <w:rPr>
          <w:lang w:val="en-US"/>
        </w:rPr>
        <w:t xml:space="preserve"> </w:t>
      </w:r>
      <w:proofErr w:type="spellStart"/>
      <w:r w:rsidR="00DE3E68">
        <w:rPr>
          <w:lang w:val="en-US"/>
        </w:rPr>
        <w:t>sociālās</w:t>
      </w:r>
      <w:proofErr w:type="spellEnd"/>
      <w:r w:rsidR="00DE3E68">
        <w:rPr>
          <w:lang w:val="en-US"/>
        </w:rPr>
        <w:t xml:space="preserve"> </w:t>
      </w:r>
      <w:proofErr w:type="spellStart"/>
      <w:r>
        <w:rPr>
          <w:lang w:val="en-US"/>
        </w:rPr>
        <w:t>aprūpes</w:t>
      </w:r>
      <w:proofErr w:type="spellEnd"/>
      <w:r>
        <w:rPr>
          <w:lang w:val="en-US"/>
        </w:rPr>
        <w:t xml:space="preserve"> plans.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12DF"/>
    <w:multiLevelType w:val="multilevel"/>
    <w:tmpl w:val="52FAC6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AB5510"/>
    <w:multiLevelType w:val="multilevel"/>
    <w:tmpl w:val="5D5ADEF2"/>
    <w:lvl w:ilvl="0">
      <w:start w:val="3"/>
      <w:numFmt w:val="decimal"/>
      <w:lvlText w:val="%1."/>
      <w:lvlJc w:val="left"/>
      <w:pPr>
        <w:ind w:left="540" w:hanging="540"/>
      </w:pPr>
      <w:rPr>
        <w:rFonts w:hint="default"/>
      </w:rPr>
    </w:lvl>
    <w:lvl w:ilvl="1">
      <w:start w:val="1"/>
      <w:numFmt w:val="decimal"/>
      <w:lvlText w:val="%1.%2."/>
      <w:lvlJc w:val="left"/>
      <w:pPr>
        <w:ind w:left="1006" w:hanging="540"/>
      </w:pPr>
      <w:rPr>
        <w:rFonts w:hint="default"/>
        <w:b w:val="0"/>
        <w:bCs/>
      </w:rPr>
    </w:lvl>
    <w:lvl w:ilvl="2">
      <w:start w:val="1"/>
      <w:numFmt w:val="decimal"/>
      <w:lvlText w:val="%1.%2.%3."/>
      <w:lvlJc w:val="left"/>
      <w:pPr>
        <w:ind w:left="1571" w:hanging="720"/>
      </w:pPr>
      <w:rPr>
        <w:rFonts w:hint="default"/>
      </w:rPr>
    </w:lvl>
    <w:lvl w:ilvl="3">
      <w:start w:val="1"/>
      <w:numFmt w:val="decimal"/>
      <w:lvlText w:val="%1.%2.%3.%4."/>
      <w:lvlJc w:val="left"/>
      <w:pPr>
        <w:ind w:left="2118" w:hanging="720"/>
      </w:pPr>
      <w:rPr>
        <w:rFonts w:hint="default"/>
      </w:rPr>
    </w:lvl>
    <w:lvl w:ilvl="4">
      <w:start w:val="1"/>
      <w:numFmt w:val="decimal"/>
      <w:lvlText w:val="%1.%2.%3.%4.%5."/>
      <w:lvlJc w:val="left"/>
      <w:pPr>
        <w:ind w:left="2944" w:hanging="1080"/>
      </w:pPr>
      <w:rPr>
        <w:rFonts w:hint="default"/>
      </w:rPr>
    </w:lvl>
    <w:lvl w:ilvl="5">
      <w:start w:val="1"/>
      <w:numFmt w:val="decimal"/>
      <w:lvlText w:val="%1.%2.%3.%4.%5.%6."/>
      <w:lvlJc w:val="left"/>
      <w:pPr>
        <w:ind w:left="3410" w:hanging="1080"/>
      </w:pPr>
      <w:rPr>
        <w:rFonts w:hint="default"/>
      </w:rPr>
    </w:lvl>
    <w:lvl w:ilvl="6">
      <w:start w:val="1"/>
      <w:numFmt w:val="decimal"/>
      <w:lvlText w:val="%1.%2.%3.%4.%5.%6.%7."/>
      <w:lvlJc w:val="left"/>
      <w:pPr>
        <w:ind w:left="4236" w:hanging="1440"/>
      </w:pPr>
      <w:rPr>
        <w:rFonts w:hint="default"/>
      </w:rPr>
    </w:lvl>
    <w:lvl w:ilvl="7">
      <w:start w:val="1"/>
      <w:numFmt w:val="decimal"/>
      <w:lvlText w:val="%1.%2.%3.%4.%5.%6.%7.%8."/>
      <w:lvlJc w:val="left"/>
      <w:pPr>
        <w:ind w:left="4702" w:hanging="1440"/>
      </w:pPr>
      <w:rPr>
        <w:rFonts w:hint="default"/>
      </w:rPr>
    </w:lvl>
    <w:lvl w:ilvl="8">
      <w:start w:val="1"/>
      <w:numFmt w:val="decimal"/>
      <w:lvlText w:val="%1.%2.%3.%4.%5.%6.%7.%8.%9."/>
      <w:lvlJc w:val="left"/>
      <w:pPr>
        <w:ind w:left="5528" w:hanging="1800"/>
      </w:pPr>
      <w:rPr>
        <w:rFonts w:hint="default"/>
      </w:rPr>
    </w:lvl>
  </w:abstractNum>
  <w:abstractNum w:abstractNumId="2" w15:restartNumberingAfterBreak="0">
    <w:nsid w:val="134166ED"/>
    <w:multiLevelType w:val="multilevel"/>
    <w:tmpl w:val="C65893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7810177"/>
    <w:multiLevelType w:val="hybridMultilevel"/>
    <w:tmpl w:val="DD28E2CC"/>
    <w:lvl w:ilvl="0" w:tplc="F2F0830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A924116"/>
    <w:multiLevelType w:val="multilevel"/>
    <w:tmpl w:val="17F43C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C486051"/>
    <w:multiLevelType w:val="multilevel"/>
    <w:tmpl w:val="CA443798"/>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D1E60B3"/>
    <w:multiLevelType w:val="hybridMultilevel"/>
    <w:tmpl w:val="DFBA8A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D8A2904"/>
    <w:multiLevelType w:val="hybridMultilevel"/>
    <w:tmpl w:val="0A3AD152"/>
    <w:lvl w:ilvl="0" w:tplc="F2F0830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F2E530E"/>
    <w:multiLevelType w:val="multilevel"/>
    <w:tmpl w:val="5D5ADEF2"/>
    <w:lvl w:ilvl="0">
      <w:start w:val="3"/>
      <w:numFmt w:val="decimal"/>
      <w:lvlText w:val="%1."/>
      <w:lvlJc w:val="left"/>
      <w:pPr>
        <w:ind w:left="540" w:hanging="540"/>
      </w:pPr>
      <w:rPr>
        <w:rFonts w:hint="default"/>
      </w:rPr>
    </w:lvl>
    <w:lvl w:ilvl="1">
      <w:start w:val="1"/>
      <w:numFmt w:val="decimal"/>
      <w:lvlText w:val="%1.%2."/>
      <w:lvlJc w:val="left"/>
      <w:pPr>
        <w:ind w:left="1006" w:hanging="540"/>
      </w:pPr>
      <w:rPr>
        <w:rFonts w:hint="default"/>
        <w:b w:val="0"/>
        <w:bCs/>
      </w:rPr>
    </w:lvl>
    <w:lvl w:ilvl="2">
      <w:start w:val="1"/>
      <w:numFmt w:val="decimal"/>
      <w:lvlText w:val="%1.%2.%3."/>
      <w:lvlJc w:val="left"/>
      <w:pPr>
        <w:ind w:left="1571" w:hanging="720"/>
      </w:pPr>
      <w:rPr>
        <w:rFonts w:hint="default"/>
      </w:rPr>
    </w:lvl>
    <w:lvl w:ilvl="3">
      <w:start w:val="1"/>
      <w:numFmt w:val="decimal"/>
      <w:lvlText w:val="%1.%2.%3.%4."/>
      <w:lvlJc w:val="left"/>
      <w:pPr>
        <w:ind w:left="2118" w:hanging="720"/>
      </w:pPr>
      <w:rPr>
        <w:rFonts w:hint="default"/>
      </w:rPr>
    </w:lvl>
    <w:lvl w:ilvl="4">
      <w:start w:val="1"/>
      <w:numFmt w:val="decimal"/>
      <w:lvlText w:val="%1.%2.%3.%4.%5."/>
      <w:lvlJc w:val="left"/>
      <w:pPr>
        <w:ind w:left="2944" w:hanging="1080"/>
      </w:pPr>
      <w:rPr>
        <w:rFonts w:hint="default"/>
      </w:rPr>
    </w:lvl>
    <w:lvl w:ilvl="5">
      <w:start w:val="1"/>
      <w:numFmt w:val="decimal"/>
      <w:lvlText w:val="%1.%2.%3.%4.%5.%6."/>
      <w:lvlJc w:val="left"/>
      <w:pPr>
        <w:ind w:left="3410" w:hanging="1080"/>
      </w:pPr>
      <w:rPr>
        <w:rFonts w:hint="default"/>
      </w:rPr>
    </w:lvl>
    <w:lvl w:ilvl="6">
      <w:start w:val="1"/>
      <w:numFmt w:val="decimal"/>
      <w:lvlText w:val="%1.%2.%3.%4.%5.%6.%7."/>
      <w:lvlJc w:val="left"/>
      <w:pPr>
        <w:ind w:left="4236" w:hanging="1440"/>
      </w:pPr>
      <w:rPr>
        <w:rFonts w:hint="default"/>
      </w:rPr>
    </w:lvl>
    <w:lvl w:ilvl="7">
      <w:start w:val="1"/>
      <w:numFmt w:val="decimal"/>
      <w:lvlText w:val="%1.%2.%3.%4.%5.%6.%7.%8."/>
      <w:lvlJc w:val="left"/>
      <w:pPr>
        <w:ind w:left="4702" w:hanging="1440"/>
      </w:pPr>
      <w:rPr>
        <w:rFonts w:hint="default"/>
      </w:rPr>
    </w:lvl>
    <w:lvl w:ilvl="8">
      <w:start w:val="1"/>
      <w:numFmt w:val="decimal"/>
      <w:lvlText w:val="%1.%2.%3.%4.%5.%6.%7.%8.%9."/>
      <w:lvlJc w:val="left"/>
      <w:pPr>
        <w:ind w:left="5528" w:hanging="1800"/>
      </w:pPr>
      <w:rPr>
        <w:rFonts w:hint="default"/>
      </w:rPr>
    </w:lvl>
  </w:abstractNum>
  <w:num w:numId="1">
    <w:abstractNumId w:val="3"/>
  </w:num>
  <w:num w:numId="2">
    <w:abstractNumId w:val="4"/>
  </w:num>
  <w:num w:numId="3">
    <w:abstractNumId w:val="5"/>
  </w:num>
  <w:num w:numId="4">
    <w:abstractNumId w:val="2"/>
  </w:num>
  <w:num w:numId="5">
    <w:abstractNumId w:val="8"/>
  </w:num>
  <w:num w:numId="6">
    <w:abstractNumId w:val="6"/>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855"/>
    <w:rsid w:val="00003EC0"/>
    <w:rsid w:val="00020A34"/>
    <w:rsid w:val="000D5091"/>
    <w:rsid w:val="000F5CF1"/>
    <w:rsid w:val="00114407"/>
    <w:rsid w:val="00126150"/>
    <w:rsid w:val="00131ADD"/>
    <w:rsid w:val="00156D03"/>
    <w:rsid w:val="001C5821"/>
    <w:rsid w:val="001E51CB"/>
    <w:rsid w:val="00225E12"/>
    <w:rsid w:val="0026781D"/>
    <w:rsid w:val="003706A1"/>
    <w:rsid w:val="00390D98"/>
    <w:rsid w:val="003D22CC"/>
    <w:rsid w:val="003F3916"/>
    <w:rsid w:val="0043022E"/>
    <w:rsid w:val="004F0525"/>
    <w:rsid w:val="00515861"/>
    <w:rsid w:val="00531F84"/>
    <w:rsid w:val="00551BA2"/>
    <w:rsid w:val="005A3CFC"/>
    <w:rsid w:val="005D7EEB"/>
    <w:rsid w:val="006D6855"/>
    <w:rsid w:val="00725021"/>
    <w:rsid w:val="00733572"/>
    <w:rsid w:val="007B1961"/>
    <w:rsid w:val="007C0C05"/>
    <w:rsid w:val="007F51FE"/>
    <w:rsid w:val="00903D7F"/>
    <w:rsid w:val="00976166"/>
    <w:rsid w:val="00981C90"/>
    <w:rsid w:val="00984386"/>
    <w:rsid w:val="00987D69"/>
    <w:rsid w:val="00990848"/>
    <w:rsid w:val="00A97FFC"/>
    <w:rsid w:val="00AB11B9"/>
    <w:rsid w:val="00B82211"/>
    <w:rsid w:val="00B87204"/>
    <w:rsid w:val="00C4095C"/>
    <w:rsid w:val="00C41F1A"/>
    <w:rsid w:val="00C526C4"/>
    <w:rsid w:val="00D16AF5"/>
    <w:rsid w:val="00D4567F"/>
    <w:rsid w:val="00DD6CFC"/>
    <w:rsid w:val="00DE3E68"/>
    <w:rsid w:val="00DF2295"/>
    <w:rsid w:val="00EB35A2"/>
    <w:rsid w:val="00EC729E"/>
    <w:rsid w:val="00EE555A"/>
    <w:rsid w:val="00EF463B"/>
    <w:rsid w:val="00F20141"/>
    <w:rsid w:val="00F36A56"/>
    <w:rsid w:val="00F836F2"/>
    <w:rsid w:val="00F95987"/>
    <w:rsid w:val="00FD38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AE1CD"/>
  <w15:chartTrackingRefBased/>
  <w15:docId w15:val="{DCED2BA7-7812-4CC7-96F6-32DEF1D0A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D6855"/>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D6855"/>
    <w:pPr>
      <w:ind w:left="720"/>
      <w:contextualSpacing/>
    </w:pPr>
  </w:style>
  <w:style w:type="paragraph" w:styleId="Kjene">
    <w:name w:val="footer"/>
    <w:basedOn w:val="Parasts"/>
    <w:link w:val="KjeneRakstz"/>
    <w:uiPriority w:val="99"/>
    <w:unhideWhenUsed/>
    <w:rsid w:val="006D6855"/>
    <w:pPr>
      <w:tabs>
        <w:tab w:val="center" w:pos="4677"/>
        <w:tab w:val="right" w:pos="9355"/>
      </w:tabs>
      <w:spacing w:after="0" w:line="240" w:lineRule="auto"/>
    </w:pPr>
  </w:style>
  <w:style w:type="character" w:customStyle="1" w:styleId="KjeneRakstz">
    <w:name w:val="Kājene Rakstz."/>
    <w:basedOn w:val="Noklusjumarindkopasfonts"/>
    <w:link w:val="Kjene"/>
    <w:uiPriority w:val="99"/>
    <w:rsid w:val="006D6855"/>
  </w:style>
  <w:style w:type="table" w:styleId="Reatabula">
    <w:name w:val="Table Grid"/>
    <w:basedOn w:val="Parastatabula"/>
    <w:uiPriority w:val="99"/>
    <w:rsid w:val="006D6855"/>
    <w:pPr>
      <w:spacing w:after="200" w:line="276" w:lineRule="auto"/>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unhideWhenUsed/>
    <w:rsid w:val="006D6855"/>
    <w:pPr>
      <w:spacing w:after="0" w:line="240" w:lineRule="auto"/>
    </w:pPr>
    <w:rPr>
      <w:sz w:val="20"/>
      <w:szCs w:val="20"/>
    </w:rPr>
  </w:style>
  <w:style w:type="character" w:customStyle="1" w:styleId="VrestekstsRakstz">
    <w:name w:val="Vēres teksts Rakstz."/>
    <w:basedOn w:val="Noklusjumarindkopasfonts"/>
    <w:link w:val="Vresteksts"/>
    <w:uiPriority w:val="99"/>
    <w:rsid w:val="006D6855"/>
    <w:rPr>
      <w:sz w:val="20"/>
      <w:szCs w:val="20"/>
    </w:rPr>
  </w:style>
  <w:style w:type="character" w:styleId="Vresatsauce">
    <w:name w:val="footnote reference"/>
    <w:basedOn w:val="Noklusjumarindkopasfonts"/>
    <w:uiPriority w:val="99"/>
    <w:semiHidden/>
    <w:unhideWhenUsed/>
    <w:rsid w:val="006D6855"/>
    <w:rPr>
      <w:vertAlign w:val="superscript"/>
    </w:rPr>
  </w:style>
  <w:style w:type="character" w:styleId="Komentraatsauce">
    <w:name w:val="annotation reference"/>
    <w:basedOn w:val="Noklusjumarindkopasfonts"/>
    <w:uiPriority w:val="99"/>
    <w:semiHidden/>
    <w:unhideWhenUsed/>
    <w:rsid w:val="006D6855"/>
    <w:rPr>
      <w:sz w:val="16"/>
      <w:szCs w:val="16"/>
    </w:rPr>
  </w:style>
  <w:style w:type="paragraph" w:styleId="Komentrateksts">
    <w:name w:val="annotation text"/>
    <w:basedOn w:val="Parasts"/>
    <w:link w:val="KomentratekstsRakstz"/>
    <w:uiPriority w:val="99"/>
    <w:semiHidden/>
    <w:unhideWhenUsed/>
    <w:rsid w:val="006D68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D6855"/>
    <w:rPr>
      <w:sz w:val="20"/>
      <w:szCs w:val="20"/>
    </w:rPr>
  </w:style>
  <w:style w:type="paragraph" w:styleId="Balonteksts">
    <w:name w:val="Balloon Text"/>
    <w:basedOn w:val="Parasts"/>
    <w:link w:val="BalontekstsRakstz"/>
    <w:uiPriority w:val="99"/>
    <w:semiHidden/>
    <w:unhideWhenUsed/>
    <w:rsid w:val="00531F8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31F84"/>
    <w:rPr>
      <w:rFonts w:ascii="Segoe UI" w:hAnsi="Segoe UI" w:cs="Segoe UI"/>
      <w:sz w:val="18"/>
      <w:szCs w:val="18"/>
    </w:rPr>
  </w:style>
  <w:style w:type="paragraph" w:styleId="Komentratma">
    <w:name w:val="annotation subject"/>
    <w:basedOn w:val="Komentrateksts"/>
    <w:next w:val="Komentrateksts"/>
    <w:link w:val="KomentratmaRakstz"/>
    <w:uiPriority w:val="99"/>
    <w:semiHidden/>
    <w:unhideWhenUsed/>
    <w:rsid w:val="00EC729E"/>
    <w:rPr>
      <w:b/>
      <w:bCs/>
    </w:rPr>
  </w:style>
  <w:style w:type="character" w:customStyle="1" w:styleId="KomentratmaRakstz">
    <w:name w:val="Komentāra tēma Rakstz."/>
    <w:basedOn w:val="KomentratekstsRakstz"/>
    <w:link w:val="Komentratma"/>
    <w:uiPriority w:val="99"/>
    <w:semiHidden/>
    <w:rsid w:val="00EC72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spiss@samaries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B8036-96DC-46E1-B1F1-9F8DC6F51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5813</Words>
  <Characters>3314</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Pikše</dc:creator>
  <cp:keywords/>
  <dc:description/>
  <cp:lastModifiedBy>Ineta Pikše</cp:lastModifiedBy>
  <cp:revision>10</cp:revision>
  <dcterms:created xsi:type="dcterms:W3CDTF">2024-01-22T11:44:00Z</dcterms:created>
  <dcterms:modified xsi:type="dcterms:W3CDTF">2024-03-22T12:34:00Z</dcterms:modified>
</cp:coreProperties>
</file>