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C07E" w14:textId="7D5FFEF9" w:rsidR="005A4914" w:rsidRPr="00FD23A2" w:rsidRDefault="0023072F" w:rsidP="00FD23A2">
      <w:pPr>
        <w:tabs>
          <w:tab w:val="left" w:pos="252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3A2">
        <w:rPr>
          <w:rFonts w:ascii="Times New Roman" w:hAnsi="Times New Roman" w:cs="Times New Roman"/>
          <w:b/>
          <w:sz w:val="24"/>
          <w:szCs w:val="24"/>
        </w:rPr>
        <w:t>D</w:t>
      </w:r>
      <w:r w:rsidR="004372FA" w:rsidRPr="00FD23A2">
        <w:rPr>
          <w:rFonts w:ascii="Times New Roman" w:hAnsi="Times New Roman" w:cs="Times New Roman"/>
          <w:b/>
          <w:sz w:val="24"/>
          <w:szCs w:val="24"/>
        </w:rPr>
        <w:t>arba grup</w:t>
      </w:r>
      <w:r w:rsidRPr="00FD23A2">
        <w:rPr>
          <w:rFonts w:ascii="Times New Roman" w:hAnsi="Times New Roman" w:cs="Times New Roman"/>
          <w:b/>
          <w:sz w:val="24"/>
          <w:szCs w:val="24"/>
        </w:rPr>
        <w:t>as</w:t>
      </w:r>
      <w:r w:rsidR="004372FA" w:rsidRPr="00FD23A2">
        <w:rPr>
          <w:rFonts w:ascii="Times New Roman" w:hAnsi="Times New Roman" w:cs="Times New Roman"/>
          <w:b/>
          <w:sz w:val="24"/>
          <w:szCs w:val="24"/>
        </w:rPr>
        <w:t xml:space="preserve"> personu ar </w:t>
      </w:r>
      <w:r w:rsidR="004372FA" w:rsidRPr="00FD23A2">
        <w:rPr>
          <w:rFonts w:ascii="Times New Roman" w:eastAsia="Times New Roman" w:hAnsi="Times New Roman" w:cs="Times New Roman"/>
          <w:b/>
          <w:sz w:val="24"/>
          <w:szCs w:val="24"/>
        </w:rPr>
        <w:t xml:space="preserve">funkcionāliem traucējumiem </w:t>
      </w:r>
      <w:r w:rsidR="004372FA" w:rsidRPr="00FD23A2">
        <w:rPr>
          <w:rFonts w:ascii="Times New Roman" w:hAnsi="Times New Roman" w:cs="Times New Roman"/>
          <w:b/>
          <w:sz w:val="24"/>
          <w:szCs w:val="24"/>
        </w:rPr>
        <w:t>vides, pakalpojumu un informācijas piekļūstamības veicināšanai</w:t>
      </w:r>
      <w:r w:rsidRPr="00FD23A2">
        <w:rPr>
          <w:rFonts w:ascii="Times New Roman" w:hAnsi="Times New Roman" w:cs="Times New Roman"/>
          <w:b/>
          <w:sz w:val="24"/>
          <w:szCs w:val="24"/>
        </w:rPr>
        <w:t xml:space="preserve"> sanāksme</w:t>
      </w:r>
    </w:p>
    <w:p w14:paraId="48856788" w14:textId="77777777" w:rsidR="005A4914" w:rsidRPr="00FD23A2" w:rsidRDefault="005A4914" w:rsidP="00FD23A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1AA5E" w14:textId="7C314CE4" w:rsidR="005A4914" w:rsidRPr="00FD23A2" w:rsidRDefault="005A4914" w:rsidP="00FD23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3A2">
        <w:rPr>
          <w:rFonts w:ascii="Times New Roman" w:hAnsi="Times New Roman" w:cs="Times New Roman"/>
          <w:sz w:val="24"/>
          <w:szCs w:val="24"/>
        </w:rPr>
        <w:t>PROTOKOLS Nr.</w:t>
      </w:r>
      <w:r w:rsidR="00AF20B8" w:rsidRPr="00FD23A2">
        <w:rPr>
          <w:rFonts w:ascii="Times New Roman" w:hAnsi="Times New Roman" w:cs="Times New Roman"/>
          <w:sz w:val="24"/>
          <w:szCs w:val="24"/>
        </w:rPr>
        <w:t xml:space="preserve"> </w:t>
      </w:r>
      <w:r w:rsidR="00F94003" w:rsidRPr="00FD23A2">
        <w:rPr>
          <w:rFonts w:ascii="Times New Roman" w:hAnsi="Times New Roman" w:cs="Times New Roman"/>
          <w:sz w:val="24"/>
          <w:szCs w:val="24"/>
        </w:rPr>
        <w:t>4</w:t>
      </w:r>
    </w:p>
    <w:p w14:paraId="42982D5F" w14:textId="77777777" w:rsidR="00D5470D" w:rsidRPr="00FD23A2" w:rsidRDefault="00D5470D" w:rsidP="00FD23A2">
      <w:pPr>
        <w:tabs>
          <w:tab w:val="left" w:pos="945"/>
          <w:tab w:val="center" w:pos="5400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C8EDFC" w14:textId="7EE287A2" w:rsidR="005A4914" w:rsidRPr="00FD23A2" w:rsidRDefault="003761CD" w:rsidP="00FD23A2">
      <w:pPr>
        <w:tabs>
          <w:tab w:val="left" w:pos="945"/>
          <w:tab w:val="center" w:pos="540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3A2">
        <w:rPr>
          <w:rFonts w:ascii="Times New Roman" w:hAnsi="Times New Roman" w:cs="Times New Roman"/>
          <w:b/>
          <w:sz w:val="24"/>
          <w:szCs w:val="24"/>
        </w:rPr>
        <w:t>202</w:t>
      </w:r>
      <w:r w:rsidR="005C2048" w:rsidRPr="00FD23A2">
        <w:rPr>
          <w:rFonts w:ascii="Times New Roman" w:hAnsi="Times New Roman" w:cs="Times New Roman"/>
          <w:b/>
          <w:sz w:val="24"/>
          <w:szCs w:val="24"/>
        </w:rPr>
        <w:t>2</w:t>
      </w:r>
      <w:r w:rsidR="00C24CBA" w:rsidRPr="00FD23A2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F80573" w:rsidRPr="00FD23A2">
        <w:rPr>
          <w:rFonts w:ascii="Times New Roman" w:hAnsi="Times New Roman" w:cs="Times New Roman"/>
          <w:b/>
          <w:sz w:val="24"/>
          <w:szCs w:val="24"/>
        </w:rPr>
        <w:t>3</w:t>
      </w:r>
      <w:r w:rsidR="00AD6104" w:rsidRPr="00FD23A2">
        <w:rPr>
          <w:rFonts w:ascii="Times New Roman" w:hAnsi="Times New Roman" w:cs="Times New Roman"/>
          <w:b/>
          <w:sz w:val="24"/>
          <w:szCs w:val="24"/>
        </w:rPr>
        <w:t>.</w:t>
      </w:r>
      <w:r w:rsidR="00F80573" w:rsidRPr="00FD23A2">
        <w:rPr>
          <w:rFonts w:ascii="Times New Roman" w:hAnsi="Times New Roman" w:cs="Times New Roman"/>
          <w:b/>
          <w:sz w:val="24"/>
          <w:szCs w:val="24"/>
        </w:rPr>
        <w:t>augusts</w:t>
      </w:r>
    </w:p>
    <w:p w14:paraId="1E5EA66E" w14:textId="6A592214" w:rsidR="005A4914" w:rsidRPr="00FD23A2" w:rsidRDefault="00EC4A44" w:rsidP="00FD23A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3A2">
        <w:rPr>
          <w:rFonts w:ascii="Times New Roman" w:hAnsi="Times New Roman" w:cs="Times New Roman"/>
          <w:b/>
          <w:sz w:val="24"/>
          <w:szCs w:val="24"/>
        </w:rPr>
        <w:t>S</w:t>
      </w:r>
      <w:r w:rsidR="00355648" w:rsidRPr="00FD23A2">
        <w:rPr>
          <w:rFonts w:ascii="Times New Roman" w:hAnsi="Times New Roman" w:cs="Times New Roman"/>
          <w:b/>
          <w:sz w:val="24"/>
          <w:szCs w:val="24"/>
        </w:rPr>
        <w:t>anāksmes</w:t>
      </w:r>
      <w:r w:rsidRPr="00FD23A2">
        <w:rPr>
          <w:rFonts w:ascii="Times New Roman" w:hAnsi="Times New Roman" w:cs="Times New Roman"/>
          <w:b/>
          <w:sz w:val="24"/>
          <w:szCs w:val="24"/>
        </w:rPr>
        <w:t xml:space="preserve"> sākums </w:t>
      </w:r>
      <w:r w:rsidR="005A4914" w:rsidRPr="00FD23A2">
        <w:rPr>
          <w:rFonts w:ascii="Times New Roman" w:hAnsi="Times New Roman" w:cs="Times New Roman"/>
          <w:b/>
          <w:sz w:val="24"/>
          <w:szCs w:val="24"/>
        </w:rPr>
        <w:t>plkst.</w:t>
      </w:r>
      <w:r w:rsidR="00873062" w:rsidRPr="00FD23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CBA" w:rsidRPr="00FD23A2">
        <w:rPr>
          <w:rFonts w:ascii="Times New Roman" w:hAnsi="Times New Roman" w:cs="Times New Roman"/>
          <w:b/>
          <w:sz w:val="24"/>
          <w:szCs w:val="24"/>
        </w:rPr>
        <w:t>1</w:t>
      </w:r>
      <w:r w:rsidR="00AD6104" w:rsidRPr="00FD23A2">
        <w:rPr>
          <w:rFonts w:ascii="Times New Roman" w:hAnsi="Times New Roman" w:cs="Times New Roman"/>
          <w:b/>
          <w:sz w:val="24"/>
          <w:szCs w:val="24"/>
        </w:rPr>
        <w:t>4</w:t>
      </w:r>
      <w:r w:rsidR="003761CD" w:rsidRPr="00FD23A2">
        <w:rPr>
          <w:rFonts w:ascii="Times New Roman" w:hAnsi="Times New Roman" w:cs="Times New Roman"/>
          <w:b/>
          <w:sz w:val="24"/>
          <w:szCs w:val="24"/>
        </w:rPr>
        <w:t>:</w:t>
      </w:r>
      <w:r w:rsidR="00816332" w:rsidRPr="00FD23A2">
        <w:rPr>
          <w:rFonts w:ascii="Times New Roman" w:hAnsi="Times New Roman" w:cs="Times New Roman"/>
          <w:b/>
          <w:sz w:val="24"/>
          <w:szCs w:val="24"/>
        </w:rPr>
        <w:t>0</w:t>
      </w:r>
      <w:r w:rsidR="00C24CBA" w:rsidRPr="00FD23A2">
        <w:rPr>
          <w:rFonts w:ascii="Times New Roman" w:hAnsi="Times New Roman" w:cs="Times New Roman"/>
          <w:b/>
          <w:sz w:val="24"/>
          <w:szCs w:val="24"/>
        </w:rPr>
        <w:t>0</w:t>
      </w:r>
    </w:p>
    <w:p w14:paraId="128EA7AF" w14:textId="77777777" w:rsidR="003761CD" w:rsidRPr="00FD23A2" w:rsidRDefault="003761CD" w:rsidP="00FD2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9E2E88" w:rsidRPr="00FD23A2" w14:paraId="3D5F6B80" w14:textId="77777777" w:rsidTr="00202EA5">
        <w:tc>
          <w:tcPr>
            <w:tcW w:w="9061" w:type="dxa"/>
            <w:gridSpan w:val="2"/>
          </w:tcPr>
          <w:p w14:paraId="117B2C4E" w14:textId="57DEE7D7" w:rsidR="009E2E88" w:rsidRPr="00FD23A2" w:rsidRDefault="009E2E88" w:rsidP="00FD23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Darba grupas locekļi, </w:t>
            </w:r>
            <w:r w:rsidR="00E157C8" w:rsidRPr="00FD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kuri</w:t>
            </w:r>
            <w:r w:rsidRPr="00FD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sanāksmē piedalās:</w:t>
            </w:r>
          </w:p>
        </w:tc>
      </w:tr>
      <w:tr w:rsidR="00F64085" w:rsidRPr="00FD23A2" w14:paraId="347DE6BB" w14:textId="77777777" w:rsidTr="00202EA5">
        <w:tc>
          <w:tcPr>
            <w:tcW w:w="9061" w:type="dxa"/>
            <w:gridSpan w:val="2"/>
          </w:tcPr>
          <w:p w14:paraId="22410C34" w14:textId="78717367" w:rsidR="00F64085" w:rsidRPr="00FD23A2" w:rsidRDefault="00F64085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b/>
                <w:sz w:val="24"/>
                <w:szCs w:val="24"/>
              </w:rPr>
              <w:t>Darba grupas vadītāja</w:t>
            </w:r>
          </w:p>
        </w:tc>
      </w:tr>
      <w:tr w:rsidR="00B53949" w:rsidRPr="00FD23A2" w14:paraId="7A0EBA23" w14:textId="77777777" w:rsidTr="00202EA5">
        <w:tc>
          <w:tcPr>
            <w:tcW w:w="2563" w:type="dxa"/>
          </w:tcPr>
          <w:p w14:paraId="4493044F" w14:textId="77777777" w:rsidR="00B53949" w:rsidRPr="00FD23A2" w:rsidRDefault="00B53949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Elīna Celmiņa</w:t>
            </w:r>
          </w:p>
        </w:tc>
        <w:tc>
          <w:tcPr>
            <w:tcW w:w="6498" w:type="dxa"/>
          </w:tcPr>
          <w:p w14:paraId="571920DE" w14:textId="3C6E8F04" w:rsidR="00B53949" w:rsidRPr="00FD23A2" w:rsidRDefault="00B53949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valsts sekretāra vietniece </w:t>
            </w:r>
          </w:p>
        </w:tc>
      </w:tr>
      <w:tr w:rsidR="00B53949" w:rsidRPr="00FD23A2" w14:paraId="69C7AD0A" w14:textId="77777777" w:rsidTr="00202EA5">
        <w:trPr>
          <w:cantSplit/>
        </w:trPr>
        <w:tc>
          <w:tcPr>
            <w:tcW w:w="9061" w:type="dxa"/>
            <w:gridSpan w:val="2"/>
          </w:tcPr>
          <w:p w14:paraId="0D329D42" w14:textId="77777777" w:rsidR="00B53949" w:rsidRPr="00FD23A2" w:rsidRDefault="00B53949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Darba grupas locekļi:</w:t>
            </w:r>
          </w:p>
        </w:tc>
      </w:tr>
      <w:tr w:rsidR="00B53949" w:rsidRPr="00FD23A2" w14:paraId="4BAB30AC" w14:textId="77777777" w:rsidTr="00202EA5">
        <w:tc>
          <w:tcPr>
            <w:tcW w:w="2563" w:type="dxa"/>
          </w:tcPr>
          <w:p w14:paraId="4AAA8BE8" w14:textId="77777777" w:rsidR="00B53949" w:rsidRPr="00FD23A2" w:rsidRDefault="00B53949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Ivars Balodis</w:t>
            </w:r>
          </w:p>
        </w:tc>
        <w:tc>
          <w:tcPr>
            <w:tcW w:w="6498" w:type="dxa"/>
          </w:tcPr>
          <w:p w14:paraId="0BC625F7" w14:textId="77777777" w:rsidR="00B53949" w:rsidRPr="00FD23A2" w:rsidRDefault="00B53949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Nodibinājuma “Invalīdu un viņu draugu apvienības “Apeirons”” valdes priekšsēdētājs</w:t>
            </w:r>
          </w:p>
        </w:tc>
      </w:tr>
      <w:tr w:rsidR="00B53949" w:rsidRPr="00FD23A2" w14:paraId="47757593" w14:textId="77777777" w:rsidTr="00202EA5">
        <w:tc>
          <w:tcPr>
            <w:tcW w:w="2563" w:type="dxa"/>
          </w:tcPr>
          <w:p w14:paraId="73B31B8F" w14:textId="2FBEEEE9" w:rsidR="00B53949" w:rsidRPr="00FD23A2" w:rsidRDefault="0046636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Indira Balcere</w:t>
            </w:r>
          </w:p>
        </w:tc>
        <w:tc>
          <w:tcPr>
            <w:tcW w:w="6498" w:type="dxa"/>
          </w:tcPr>
          <w:p w14:paraId="39352912" w14:textId="4B13BD4F" w:rsidR="00B53949" w:rsidRPr="00FD23A2" w:rsidRDefault="0046636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 xml:space="preserve">Veselības ministrijas Veselības aprūpes departamenta Integrētās veselības aprūpes nodaļas vecākā eksperte, aizvieto </w:t>
            </w:r>
            <w:r w:rsidR="00B53949" w:rsidRPr="00FD23A2">
              <w:rPr>
                <w:rFonts w:ascii="Times New Roman" w:hAnsi="Times New Roman" w:cs="Times New Roman"/>
                <w:sz w:val="24"/>
                <w:szCs w:val="24"/>
              </w:rPr>
              <w:t>Veselības ministrijas Veselības aprūpes departamenta Integrētās veselības aprūpes nodaļas vadītāj</w:t>
            </w: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 xml:space="preserve">u Mariku </w:t>
            </w:r>
            <w:proofErr w:type="spellStart"/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Petroviču</w:t>
            </w:r>
            <w:proofErr w:type="spellEnd"/>
          </w:p>
        </w:tc>
      </w:tr>
      <w:tr w:rsidR="001915F1" w:rsidRPr="00FD23A2" w14:paraId="312850A7" w14:textId="77777777" w:rsidTr="002665AC">
        <w:tc>
          <w:tcPr>
            <w:tcW w:w="2563" w:type="dxa"/>
          </w:tcPr>
          <w:p w14:paraId="079EADA3" w14:textId="77777777" w:rsidR="001915F1" w:rsidRPr="00FD23A2" w:rsidRDefault="001915F1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iCs/>
                <w:sz w:val="24"/>
                <w:szCs w:val="24"/>
              </w:rPr>
              <w:t>Olga Feldmane</w:t>
            </w:r>
          </w:p>
        </w:tc>
        <w:tc>
          <w:tcPr>
            <w:tcW w:w="6498" w:type="dxa"/>
          </w:tcPr>
          <w:p w14:paraId="6D780A19" w14:textId="77777777" w:rsidR="001915F1" w:rsidRPr="00FD23A2" w:rsidRDefault="001915F1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Ekonomikas ministrijas B</w:t>
            </w:r>
            <w:r w:rsidRPr="00FD23A2">
              <w:rPr>
                <w:rFonts w:ascii="Times New Roman" w:hAnsi="Times New Roman" w:cs="Times New Roman"/>
                <w:iCs/>
                <w:sz w:val="24"/>
                <w:szCs w:val="24"/>
              </w:rPr>
              <w:t>ūvniecības politikas departamenta direktore</w:t>
            </w:r>
          </w:p>
        </w:tc>
      </w:tr>
      <w:tr w:rsidR="00CF7C24" w:rsidRPr="00FD23A2" w14:paraId="6DF722D8" w14:textId="77777777" w:rsidTr="002665AC">
        <w:tc>
          <w:tcPr>
            <w:tcW w:w="2563" w:type="dxa"/>
          </w:tcPr>
          <w:p w14:paraId="143A03E6" w14:textId="77777777" w:rsidR="00CF7C24" w:rsidRPr="00FD23A2" w:rsidRDefault="00CF7C2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Ilze Matusa</w:t>
            </w:r>
          </w:p>
        </w:tc>
        <w:tc>
          <w:tcPr>
            <w:tcW w:w="6498" w:type="dxa"/>
          </w:tcPr>
          <w:p w14:paraId="10B43F90" w14:textId="77777777" w:rsidR="00CF7C24" w:rsidRPr="00FD23A2" w:rsidRDefault="00CF7C2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Valsts kancelejas</w:t>
            </w:r>
            <w:r w:rsidRPr="00FD23A2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Valsts pārvaldes politikas departamenta Cilvēkresursu politikas nodaļas konsultante</w:t>
            </w:r>
          </w:p>
        </w:tc>
      </w:tr>
      <w:tr w:rsidR="00AD6104" w:rsidRPr="00FD23A2" w14:paraId="5007560B" w14:textId="77777777" w:rsidTr="004771E7">
        <w:tc>
          <w:tcPr>
            <w:tcW w:w="2563" w:type="dxa"/>
          </w:tcPr>
          <w:p w14:paraId="50E0BF44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Svetlana Sproģe</w:t>
            </w:r>
          </w:p>
        </w:tc>
        <w:tc>
          <w:tcPr>
            <w:tcW w:w="6498" w:type="dxa"/>
          </w:tcPr>
          <w:p w14:paraId="5916855E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Latvijas Neredzīgo biedrības centrālās valdes priekšsēdētāja</w:t>
            </w:r>
          </w:p>
        </w:tc>
      </w:tr>
    </w:tbl>
    <w:p w14:paraId="5C932390" w14:textId="6A743766" w:rsidR="008928DE" w:rsidRPr="00FD23A2" w:rsidRDefault="00B53949" w:rsidP="00FD23A2">
      <w:pPr>
        <w:tabs>
          <w:tab w:val="left" w:pos="4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23A2">
        <w:rPr>
          <w:rFonts w:ascii="Times New Roman" w:eastAsia="Times New Roman" w:hAnsi="Times New Roman" w:cs="Times New Roman"/>
          <w:b/>
          <w:sz w:val="24"/>
          <w:szCs w:val="24"/>
        </w:rPr>
        <w:t>Darba grupas locekļi, kuri sanāksmē</w:t>
      </w:r>
      <w:r w:rsidR="00540A94" w:rsidRPr="00FD23A2">
        <w:rPr>
          <w:rFonts w:ascii="Times New Roman" w:eastAsia="Times New Roman" w:hAnsi="Times New Roman" w:cs="Times New Roman"/>
          <w:b/>
          <w:sz w:val="24"/>
          <w:szCs w:val="24"/>
        </w:rPr>
        <w:t xml:space="preserve"> nepiedalās: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AE2D7F" w:rsidRPr="00FD23A2" w14:paraId="03300667" w14:textId="77777777" w:rsidTr="00AE2D7F">
        <w:tc>
          <w:tcPr>
            <w:tcW w:w="2563" w:type="dxa"/>
          </w:tcPr>
          <w:p w14:paraId="3435125C" w14:textId="77777777" w:rsidR="00AE2D7F" w:rsidRPr="00FD23A2" w:rsidRDefault="00AE2D7F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>Santa Aveniņa</w:t>
            </w:r>
          </w:p>
        </w:tc>
        <w:tc>
          <w:tcPr>
            <w:tcW w:w="6498" w:type="dxa"/>
          </w:tcPr>
          <w:p w14:paraId="730E35BA" w14:textId="77777777" w:rsidR="00AE2D7F" w:rsidRPr="00FD23A2" w:rsidRDefault="00AE2D7F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VSIA “Autotransporta direkcija” S</w:t>
            </w: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>abiedriskā transporta plānošanas, analīzes un kontroles daļas vadītāja</w:t>
            </w:r>
          </w:p>
        </w:tc>
      </w:tr>
      <w:tr w:rsidR="00AD6104" w:rsidRPr="00FD23A2" w14:paraId="527D18CA" w14:textId="77777777" w:rsidTr="004771E7">
        <w:tc>
          <w:tcPr>
            <w:tcW w:w="2563" w:type="dxa"/>
          </w:tcPr>
          <w:p w14:paraId="57E92E85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Kristīne Bērziņa</w:t>
            </w:r>
          </w:p>
        </w:tc>
        <w:tc>
          <w:tcPr>
            <w:tcW w:w="6498" w:type="dxa"/>
          </w:tcPr>
          <w:p w14:paraId="27AA7CA9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Centrālās vēlēšanu komisijas priekšsēdētāja</w:t>
            </w:r>
          </w:p>
        </w:tc>
      </w:tr>
      <w:tr w:rsidR="00AD6104" w:rsidRPr="00FD23A2" w14:paraId="2FB691FA" w14:textId="77777777" w:rsidTr="004771E7">
        <w:tc>
          <w:tcPr>
            <w:tcW w:w="2563" w:type="dxa"/>
          </w:tcPr>
          <w:p w14:paraId="242CDC78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Inese Bursevica</w:t>
            </w:r>
          </w:p>
        </w:tc>
        <w:tc>
          <w:tcPr>
            <w:tcW w:w="6498" w:type="dxa"/>
          </w:tcPr>
          <w:p w14:paraId="6812AE53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Vides aizsardzības un reģionālās attīstības ministrijas Pašvaldību departamenta direktora vietniece pašvaldību attīstības jautājumos</w:t>
            </w:r>
          </w:p>
        </w:tc>
      </w:tr>
      <w:tr w:rsidR="00AD6104" w:rsidRPr="00FD23A2" w14:paraId="56A15C39" w14:textId="77777777" w:rsidTr="004771E7">
        <w:tc>
          <w:tcPr>
            <w:tcW w:w="2563" w:type="dxa"/>
          </w:tcPr>
          <w:p w14:paraId="0A0AE5E9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Dita Ciemiņa</w:t>
            </w:r>
          </w:p>
        </w:tc>
        <w:tc>
          <w:tcPr>
            <w:tcW w:w="6498" w:type="dxa"/>
          </w:tcPr>
          <w:p w14:paraId="5F22D710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Nacionālās elektronisko plašsaziņu līdzekļu padomes Monitoringa departamenta vadītāja</w:t>
            </w:r>
          </w:p>
        </w:tc>
      </w:tr>
      <w:tr w:rsidR="001B1D2E" w:rsidRPr="00FD23A2" w14:paraId="59270F33" w14:textId="77777777" w:rsidTr="00AE2D7F">
        <w:tc>
          <w:tcPr>
            <w:tcW w:w="2563" w:type="dxa"/>
          </w:tcPr>
          <w:p w14:paraId="45CABDE0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Daiga Dadzīte</w:t>
            </w:r>
          </w:p>
        </w:tc>
        <w:tc>
          <w:tcPr>
            <w:tcW w:w="6498" w:type="dxa"/>
          </w:tcPr>
          <w:p w14:paraId="0DE30442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 xml:space="preserve">Latvijas </w:t>
            </w:r>
            <w:proofErr w:type="spellStart"/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Paralimpiskās</w:t>
            </w:r>
            <w:proofErr w:type="spellEnd"/>
            <w:r w:rsidRPr="00FD23A2">
              <w:rPr>
                <w:rFonts w:ascii="Times New Roman" w:hAnsi="Times New Roman" w:cs="Times New Roman"/>
                <w:sz w:val="24"/>
                <w:szCs w:val="24"/>
              </w:rPr>
              <w:t xml:space="preserve"> komitejas prezidente</w:t>
            </w:r>
          </w:p>
        </w:tc>
      </w:tr>
      <w:tr w:rsidR="001B1D2E" w:rsidRPr="00FD23A2" w14:paraId="0AB566AC" w14:textId="77777777" w:rsidTr="00AE2D7F">
        <w:trPr>
          <w:trHeight w:val="431"/>
        </w:trPr>
        <w:tc>
          <w:tcPr>
            <w:tcW w:w="2563" w:type="dxa"/>
          </w:tcPr>
          <w:p w14:paraId="72BA64DA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Ināra Dundure</w:t>
            </w:r>
          </w:p>
        </w:tc>
        <w:tc>
          <w:tcPr>
            <w:tcW w:w="6498" w:type="dxa"/>
          </w:tcPr>
          <w:p w14:paraId="73BBE7B8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padomniece izglītības un kultūras jautājumos</w:t>
            </w:r>
          </w:p>
        </w:tc>
      </w:tr>
      <w:tr w:rsidR="00AD6104" w:rsidRPr="00FD23A2" w14:paraId="28EF6BF2" w14:textId="77777777" w:rsidTr="004771E7">
        <w:tc>
          <w:tcPr>
            <w:tcW w:w="2563" w:type="dxa"/>
          </w:tcPr>
          <w:p w14:paraId="5681D375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>Dīzenbaha</w:t>
            </w:r>
            <w:proofErr w:type="spellEnd"/>
          </w:p>
        </w:tc>
        <w:tc>
          <w:tcPr>
            <w:tcW w:w="6498" w:type="dxa"/>
          </w:tcPr>
          <w:p w14:paraId="4D9A0645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VSIA “Autotransporta direkcija”</w:t>
            </w: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Juridiskās daļas juriste</w:t>
            </w:r>
          </w:p>
        </w:tc>
      </w:tr>
      <w:tr w:rsidR="00AD6104" w:rsidRPr="00FD23A2" w14:paraId="7C15D969" w14:textId="77777777" w:rsidTr="004771E7">
        <w:tc>
          <w:tcPr>
            <w:tcW w:w="2563" w:type="dxa"/>
          </w:tcPr>
          <w:p w14:paraId="040CE574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Anita Falka</w:t>
            </w:r>
          </w:p>
        </w:tc>
        <w:tc>
          <w:tcPr>
            <w:tcW w:w="6498" w:type="dxa"/>
          </w:tcPr>
          <w:p w14:paraId="7DCB5201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Valsts izglītības satura centra Speciālās izglītības nodaļas vadītāja</w:t>
            </w:r>
          </w:p>
        </w:tc>
      </w:tr>
      <w:tr w:rsidR="00CF7C24" w:rsidRPr="00FD23A2" w14:paraId="78058BBD" w14:textId="77777777" w:rsidTr="002665AC">
        <w:tc>
          <w:tcPr>
            <w:tcW w:w="2563" w:type="dxa"/>
          </w:tcPr>
          <w:p w14:paraId="0437DDA5" w14:textId="77777777" w:rsidR="00CF7C24" w:rsidRPr="00FD23A2" w:rsidRDefault="00CF7C2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Iveta Hirša</w:t>
            </w:r>
          </w:p>
        </w:tc>
        <w:tc>
          <w:tcPr>
            <w:tcW w:w="6498" w:type="dxa"/>
          </w:tcPr>
          <w:p w14:paraId="6E3EBDD5" w14:textId="77777777" w:rsidR="00CF7C24" w:rsidRPr="00FD23A2" w:rsidRDefault="00CF7C2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Veselības inspekcijas Veselības aprūpes departamenta vadītāja</w:t>
            </w:r>
          </w:p>
        </w:tc>
      </w:tr>
      <w:tr w:rsidR="001B1D2E" w:rsidRPr="00FD23A2" w14:paraId="3B89EA1E" w14:textId="77777777" w:rsidTr="00AE2D7F">
        <w:tc>
          <w:tcPr>
            <w:tcW w:w="2563" w:type="dxa"/>
          </w:tcPr>
          <w:p w14:paraId="58EB22A1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Ieva Kalderauska</w:t>
            </w:r>
          </w:p>
        </w:tc>
        <w:tc>
          <w:tcPr>
            <w:tcW w:w="6498" w:type="dxa"/>
          </w:tcPr>
          <w:p w14:paraId="4F9C5587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Nacionālās elektronisko plašsaziņu līdzekļu padomes locekle</w:t>
            </w:r>
          </w:p>
        </w:tc>
      </w:tr>
      <w:tr w:rsidR="001B1D2E" w:rsidRPr="00FD23A2" w14:paraId="0370692F" w14:textId="77777777" w:rsidTr="00AE2D7F">
        <w:tc>
          <w:tcPr>
            <w:tcW w:w="2563" w:type="dxa"/>
          </w:tcPr>
          <w:p w14:paraId="34E76514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Edgars Lore</w:t>
            </w:r>
          </w:p>
        </w:tc>
        <w:tc>
          <w:tcPr>
            <w:tcW w:w="6498" w:type="dxa"/>
          </w:tcPr>
          <w:p w14:paraId="2C1D847D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Izglītības un zinātnes ministrijas Struktūrfondu departamenta vecākais eksperts</w:t>
            </w:r>
          </w:p>
        </w:tc>
      </w:tr>
      <w:tr w:rsidR="001915F1" w:rsidRPr="00FD23A2" w14:paraId="0B247912" w14:textId="77777777" w:rsidTr="002665AC">
        <w:tc>
          <w:tcPr>
            <w:tcW w:w="2563" w:type="dxa"/>
          </w:tcPr>
          <w:p w14:paraId="6AE1A694" w14:textId="77777777" w:rsidR="001915F1" w:rsidRPr="00FD23A2" w:rsidRDefault="001915F1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Aiga Lukašenoka</w:t>
            </w:r>
          </w:p>
        </w:tc>
        <w:tc>
          <w:tcPr>
            <w:tcW w:w="6498" w:type="dxa"/>
          </w:tcPr>
          <w:p w14:paraId="6DC073B9" w14:textId="77777777" w:rsidR="001915F1" w:rsidRPr="00FD23A2" w:rsidRDefault="001915F1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Labklājības ministrijas Sociālo pakalpojumu un invaliditātes politikas departamenta direktora vietniece</w:t>
            </w:r>
          </w:p>
        </w:tc>
      </w:tr>
      <w:tr w:rsidR="00AD6104" w:rsidRPr="00FD23A2" w14:paraId="6EF9BFB0" w14:textId="77777777" w:rsidTr="004771E7">
        <w:tc>
          <w:tcPr>
            <w:tcW w:w="2563" w:type="dxa"/>
          </w:tcPr>
          <w:p w14:paraId="211A2CDD" w14:textId="77777777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Ilona Puide</w:t>
            </w:r>
          </w:p>
        </w:tc>
        <w:tc>
          <w:tcPr>
            <w:tcW w:w="6498" w:type="dxa"/>
          </w:tcPr>
          <w:p w14:paraId="0437E285" w14:textId="5D34D9BD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 xml:space="preserve">Vides aizsardzības un reģionālās attīstības ministrijas Pašvaldību departamenta pašvaldību pārraudzības nodaļas </w:t>
            </w:r>
            <w:r w:rsidR="00EA7028"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  <w:bookmarkStart w:id="0" w:name="_GoBack"/>
            <w:bookmarkEnd w:id="0"/>
          </w:p>
        </w:tc>
      </w:tr>
      <w:tr w:rsidR="0046636E" w:rsidRPr="00FD23A2" w14:paraId="71FC91B0" w14:textId="77777777" w:rsidTr="002665AC">
        <w:trPr>
          <w:trHeight w:val="431"/>
        </w:trPr>
        <w:tc>
          <w:tcPr>
            <w:tcW w:w="2563" w:type="dxa"/>
          </w:tcPr>
          <w:p w14:paraId="508DD885" w14:textId="77777777" w:rsidR="0046636E" w:rsidRPr="00FD23A2" w:rsidRDefault="0046636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Ilze Rudzīte</w:t>
            </w:r>
          </w:p>
        </w:tc>
        <w:tc>
          <w:tcPr>
            <w:tcW w:w="6498" w:type="dxa"/>
          </w:tcPr>
          <w:p w14:paraId="6CB83600" w14:textId="77777777" w:rsidR="0046636E" w:rsidRPr="00FD23A2" w:rsidRDefault="0046636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padomniece veselības un sociālajos jautājumos (piedalās attālināti)</w:t>
            </w:r>
          </w:p>
        </w:tc>
      </w:tr>
      <w:tr w:rsidR="001B1D2E" w:rsidRPr="00FD23A2" w14:paraId="1343F053" w14:textId="77777777" w:rsidTr="00AE2D7F">
        <w:trPr>
          <w:trHeight w:val="431"/>
        </w:trPr>
        <w:tc>
          <w:tcPr>
            <w:tcW w:w="2563" w:type="dxa"/>
          </w:tcPr>
          <w:p w14:paraId="02E73442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Aino Salmiņš</w:t>
            </w:r>
          </w:p>
        </w:tc>
        <w:tc>
          <w:tcPr>
            <w:tcW w:w="6498" w:type="dxa"/>
          </w:tcPr>
          <w:p w14:paraId="7ACC862A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Latvijas Pašvaldību savienības padomnieks tautsaimniecības jautājumos</w:t>
            </w:r>
          </w:p>
        </w:tc>
      </w:tr>
      <w:tr w:rsidR="00AD6104" w:rsidRPr="00FD23A2" w14:paraId="48D4463F" w14:textId="77777777" w:rsidTr="004771E7">
        <w:tc>
          <w:tcPr>
            <w:tcW w:w="2563" w:type="dxa"/>
          </w:tcPr>
          <w:p w14:paraId="7E128F02" w14:textId="78116A38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Elīza Spurdziņa</w:t>
            </w:r>
          </w:p>
        </w:tc>
        <w:tc>
          <w:tcPr>
            <w:tcW w:w="6498" w:type="dxa"/>
          </w:tcPr>
          <w:p w14:paraId="29053BCF" w14:textId="5EC3249E" w:rsidR="00AD6104" w:rsidRPr="00FD23A2" w:rsidRDefault="00AD610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Kultūras ministrijas</w:t>
            </w: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Kultūrpolitikas departamenta vecākā referenti</w:t>
            </w:r>
          </w:p>
        </w:tc>
      </w:tr>
      <w:tr w:rsidR="0046636E" w:rsidRPr="00FD23A2" w14:paraId="417FEC10" w14:textId="77777777" w:rsidTr="002665AC">
        <w:tc>
          <w:tcPr>
            <w:tcW w:w="2563" w:type="dxa"/>
          </w:tcPr>
          <w:p w14:paraId="2F1259F6" w14:textId="77777777" w:rsidR="0046636E" w:rsidRPr="00FD23A2" w:rsidRDefault="0046636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 xml:space="preserve">Edgars Vorslovs </w:t>
            </w:r>
          </w:p>
        </w:tc>
        <w:tc>
          <w:tcPr>
            <w:tcW w:w="6498" w:type="dxa"/>
          </w:tcPr>
          <w:p w14:paraId="6E11F20E" w14:textId="77777777" w:rsidR="0046636E" w:rsidRPr="00FD23A2" w:rsidRDefault="0046636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Latvijas Nedzirdīgo savienības valdes priekšsēdētājs – prezidents</w:t>
            </w:r>
          </w:p>
        </w:tc>
      </w:tr>
      <w:tr w:rsidR="001B1D2E" w:rsidRPr="00FD23A2" w14:paraId="2CF3A56E" w14:textId="77777777" w:rsidTr="00AE2D7F">
        <w:tc>
          <w:tcPr>
            <w:tcW w:w="2563" w:type="dxa"/>
          </w:tcPr>
          <w:p w14:paraId="5DEBF4C1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bCs/>
                <w:sz w:val="24"/>
                <w:szCs w:val="24"/>
              </w:rPr>
              <w:t>Sintija Ziedone</w:t>
            </w:r>
          </w:p>
        </w:tc>
        <w:tc>
          <w:tcPr>
            <w:tcW w:w="6498" w:type="dxa"/>
          </w:tcPr>
          <w:p w14:paraId="40197D95" w14:textId="77777777" w:rsidR="001B1D2E" w:rsidRPr="00FD23A2" w:rsidRDefault="001B1D2E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Satiksmes ministrijas</w:t>
            </w:r>
            <w:r w:rsidRPr="00FD2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Sabiedriskā transporta pakalpojumu departamenta vecākā referente</w:t>
            </w:r>
          </w:p>
        </w:tc>
      </w:tr>
      <w:tr w:rsidR="009D6998" w:rsidRPr="00FD23A2" w14:paraId="6EFABEF8" w14:textId="77777777" w:rsidTr="00DD0E29">
        <w:tc>
          <w:tcPr>
            <w:tcW w:w="9061" w:type="dxa"/>
            <w:gridSpan w:val="2"/>
          </w:tcPr>
          <w:p w14:paraId="678EDE80" w14:textId="56ECEB5A" w:rsidR="009D6998" w:rsidRPr="00FD23A2" w:rsidRDefault="009D6998" w:rsidP="00FD23A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b/>
                <w:sz w:val="24"/>
                <w:szCs w:val="24"/>
              </w:rPr>
              <w:t>Citi sanāksmes dalībnieki</w:t>
            </w:r>
          </w:p>
        </w:tc>
      </w:tr>
      <w:tr w:rsidR="00CF7590" w:rsidRPr="00FD23A2" w14:paraId="5EDF0C31" w14:textId="77777777" w:rsidTr="004771E7">
        <w:tc>
          <w:tcPr>
            <w:tcW w:w="2563" w:type="dxa"/>
          </w:tcPr>
          <w:p w14:paraId="380D5338" w14:textId="77777777" w:rsidR="00CF7590" w:rsidRPr="00FD23A2" w:rsidRDefault="00CF7590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bCs/>
                <w:sz w:val="24"/>
                <w:szCs w:val="24"/>
              </w:rPr>
              <w:t>Jurģis Briedis</w:t>
            </w:r>
          </w:p>
        </w:tc>
        <w:tc>
          <w:tcPr>
            <w:tcW w:w="6498" w:type="dxa"/>
          </w:tcPr>
          <w:p w14:paraId="723E6614" w14:textId="77777777" w:rsidR="00CF7590" w:rsidRPr="00FD23A2" w:rsidRDefault="00CF7590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Nodibinājuma “Invalīdu un viņu draugu apvienības “Apeirons”” pārstāvis</w:t>
            </w:r>
          </w:p>
        </w:tc>
      </w:tr>
      <w:tr w:rsidR="005248FB" w:rsidRPr="00FD23A2" w14:paraId="37053628" w14:textId="77777777" w:rsidTr="004771E7">
        <w:tc>
          <w:tcPr>
            <w:tcW w:w="2563" w:type="dxa"/>
          </w:tcPr>
          <w:p w14:paraId="3E33D605" w14:textId="10CB4547" w:rsidR="005248FB" w:rsidRPr="00FD23A2" w:rsidRDefault="005248F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Juris Dambis</w:t>
            </w:r>
          </w:p>
        </w:tc>
        <w:tc>
          <w:tcPr>
            <w:tcW w:w="6498" w:type="dxa"/>
          </w:tcPr>
          <w:p w14:paraId="65A6472B" w14:textId="64BCF5AB" w:rsidR="005248FB" w:rsidRPr="00FD23A2" w:rsidRDefault="005248F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Nacionālās kultūras mantojuma pārvaldes vadītājs</w:t>
            </w:r>
          </w:p>
        </w:tc>
      </w:tr>
      <w:tr w:rsidR="005248FB" w:rsidRPr="00FD23A2" w14:paraId="5DC7B739" w14:textId="77777777" w:rsidTr="002665AC">
        <w:tc>
          <w:tcPr>
            <w:tcW w:w="2563" w:type="dxa"/>
          </w:tcPr>
          <w:p w14:paraId="1665997D" w14:textId="5EA621F7" w:rsidR="005248FB" w:rsidRPr="00FD23A2" w:rsidRDefault="005248F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>Anna Grīnberga</w:t>
            </w:r>
          </w:p>
        </w:tc>
        <w:tc>
          <w:tcPr>
            <w:tcW w:w="6498" w:type="dxa"/>
          </w:tcPr>
          <w:p w14:paraId="52BDFE0A" w14:textId="77777777" w:rsidR="005248FB" w:rsidRPr="00FD23A2" w:rsidRDefault="005248F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ministrijas</w:t>
            </w:r>
            <w:r w:rsidRPr="00FD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>Sociālo pakalpojumu un invaliditātes politikas departamenta vecākā eksperte</w:t>
            </w:r>
          </w:p>
        </w:tc>
      </w:tr>
      <w:tr w:rsidR="005248FB" w:rsidRPr="00FD23A2" w14:paraId="4F5BEC88" w14:textId="77777777" w:rsidTr="004771E7">
        <w:tc>
          <w:tcPr>
            <w:tcW w:w="2563" w:type="dxa"/>
          </w:tcPr>
          <w:p w14:paraId="37F394D5" w14:textId="148DF59A" w:rsidR="005248FB" w:rsidRPr="00FD23A2" w:rsidRDefault="005248F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bCs/>
                <w:sz w:val="24"/>
                <w:szCs w:val="24"/>
              </w:rPr>
              <w:t>Alma Kaurāte</w:t>
            </w:r>
          </w:p>
        </w:tc>
        <w:tc>
          <w:tcPr>
            <w:tcW w:w="6498" w:type="dxa"/>
          </w:tcPr>
          <w:p w14:paraId="16A1919D" w14:textId="1A7A635F" w:rsidR="005248FB" w:rsidRPr="00FD23A2" w:rsidRDefault="005248FB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Kultūras ministrijas Arhīvu, bibliotēku un muzeju nodaļas vecākā referente</w:t>
            </w:r>
          </w:p>
        </w:tc>
      </w:tr>
      <w:tr w:rsidR="00300CD4" w:rsidRPr="00FD23A2" w14:paraId="19A8DED5" w14:textId="77777777" w:rsidTr="004771E7">
        <w:tc>
          <w:tcPr>
            <w:tcW w:w="2563" w:type="dxa"/>
          </w:tcPr>
          <w:p w14:paraId="6C4BD245" w14:textId="77777777" w:rsidR="00300CD4" w:rsidRPr="00FD23A2" w:rsidRDefault="00300CD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Rūta </w:t>
            </w:r>
            <w:proofErr w:type="spellStart"/>
            <w:r w:rsidRPr="00FD23A2">
              <w:rPr>
                <w:rFonts w:ascii="Times New Roman" w:hAnsi="Times New Roman" w:cs="Times New Roman"/>
                <w:bCs/>
                <w:sz w:val="24"/>
                <w:szCs w:val="24"/>
              </w:rPr>
              <w:t>Mežavilka</w:t>
            </w:r>
            <w:proofErr w:type="spellEnd"/>
          </w:p>
        </w:tc>
        <w:tc>
          <w:tcPr>
            <w:tcW w:w="6498" w:type="dxa"/>
          </w:tcPr>
          <w:p w14:paraId="33CEA551" w14:textId="77777777" w:rsidR="00300CD4" w:rsidRPr="00FD23A2" w:rsidRDefault="00300CD4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Sadzirdi.lv valdes locekle</w:t>
            </w:r>
          </w:p>
        </w:tc>
      </w:tr>
      <w:tr w:rsidR="00355648" w:rsidRPr="00FD23A2" w14:paraId="066607F1" w14:textId="77777777" w:rsidTr="00F94178">
        <w:tc>
          <w:tcPr>
            <w:tcW w:w="9061" w:type="dxa"/>
            <w:gridSpan w:val="2"/>
          </w:tcPr>
          <w:p w14:paraId="2EFBA141" w14:textId="63BF32AF" w:rsidR="00355648" w:rsidRPr="00FD23A2" w:rsidRDefault="00355648" w:rsidP="00FD23A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Sanāksmi protokolē:</w:t>
            </w:r>
          </w:p>
        </w:tc>
      </w:tr>
      <w:tr w:rsidR="00355648" w:rsidRPr="00FD23A2" w14:paraId="73402F3B" w14:textId="77777777" w:rsidTr="00AE2D7F">
        <w:tc>
          <w:tcPr>
            <w:tcW w:w="2563" w:type="dxa"/>
          </w:tcPr>
          <w:p w14:paraId="1672DEB5" w14:textId="31B7D751" w:rsidR="00355648" w:rsidRPr="00FD23A2" w:rsidRDefault="00355648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>Zanda Beinare</w:t>
            </w:r>
          </w:p>
        </w:tc>
        <w:tc>
          <w:tcPr>
            <w:tcW w:w="6498" w:type="dxa"/>
          </w:tcPr>
          <w:p w14:paraId="4FD681D9" w14:textId="29868200" w:rsidR="00355648" w:rsidRPr="00FD23A2" w:rsidRDefault="00355648" w:rsidP="00FD23A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9C1994"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>abklājības ministrijas</w:t>
            </w:r>
            <w:r w:rsidRPr="00FD23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23A2">
              <w:rPr>
                <w:rFonts w:ascii="Times New Roman" w:eastAsia="Times New Roman" w:hAnsi="Times New Roman" w:cs="Times New Roman"/>
                <w:sz w:val="24"/>
                <w:szCs w:val="24"/>
              </w:rPr>
              <w:t>Sociālo pakalpojumu un invaliditātes politikas departamenta vecākā eksperte</w:t>
            </w:r>
          </w:p>
        </w:tc>
      </w:tr>
    </w:tbl>
    <w:p w14:paraId="305EBBD9" w14:textId="77777777" w:rsidR="009C1994" w:rsidRPr="00FD23A2" w:rsidRDefault="009C1994" w:rsidP="00FD23A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6F68EC" w14:textId="77777777" w:rsidR="001051E8" w:rsidRPr="001051E8" w:rsidRDefault="001051E8" w:rsidP="001051E8">
      <w:pPr>
        <w:pStyle w:val="Heading3"/>
        <w:shd w:val="clear" w:color="auto" w:fill="FFFFFF"/>
        <w:spacing w:before="0" w:after="120"/>
        <w:jc w:val="both"/>
        <w:rPr>
          <w:rFonts w:ascii="Times New Roman" w:hAnsi="Times New Roman" w:cs="Times New Roman"/>
          <w:b/>
          <w:color w:val="auto"/>
        </w:rPr>
      </w:pPr>
      <w:r w:rsidRPr="001051E8">
        <w:rPr>
          <w:rFonts w:ascii="Times New Roman" w:hAnsi="Times New Roman" w:cs="Times New Roman"/>
          <w:b/>
          <w:color w:val="auto"/>
        </w:rPr>
        <w:t>Darba grupā skatāmie jautājumi:</w:t>
      </w:r>
    </w:p>
    <w:p w14:paraId="141483AA" w14:textId="53524009" w:rsidR="00EC4A44" w:rsidRPr="008A796D" w:rsidRDefault="00A84D4B" w:rsidP="008A796D">
      <w:pPr>
        <w:pStyle w:val="Heading3"/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FD23A2">
        <w:rPr>
          <w:rFonts w:ascii="Times New Roman" w:hAnsi="Times New Roman" w:cs="Times New Roman"/>
          <w:b/>
          <w:color w:val="000000"/>
        </w:rPr>
        <w:t>Labklājības ministrija</w:t>
      </w:r>
      <w:r w:rsidR="00C0780C">
        <w:rPr>
          <w:rFonts w:ascii="Times New Roman" w:hAnsi="Times New Roman" w:cs="Times New Roman"/>
          <w:b/>
          <w:color w:val="000000"/>
        </w:rPr>
        <w:t xml:space="preserve"> </w:t>
      </w:r>
      <w:r w:rsidR="00C0780C" w:rsidRPr="008F733A">
        <w:rPr>
          <w:rFonts w:ascii="Times New Roman" w:hAnsi="Times New Roman" w:cs="Times New Roman"/>
          <w:color w:val="000000"/>
        </w:rPr>
        <w:t>(turpmāk – LM)</w:t>
      </w:r>
      <w:r w:rsidRPr="008F733A">
        <w:rPr>
          <w:rFonts w:ascii="Times New Roman" w:hAnsi="Times New Roman" w:cs="Times New Roman"/>
          <w:color w:val="000000"/>
        </w:rPr>
        <w:t xml:space="preserve"> </w:t>
      </w:r>
      <w:r w:rsidRPr="00FD23A2">
        <w:rPr>
          <w:rFonts w:ascii="Times New Roman" w:hAnsi="Times New Roman" w:cs="Times New Roman"/>
          <w:color w:val="000000"/>
        </w:rPr>
        <w:t xml:space="preserve">sniedza informāciju par </w:t>
      </w:r>
      <w:r w:rsidR="008A796D" w:rsidRPr="008A796D">
        <w:rPr>
          <w:rFonts w:ascii="Times New Roman" w:hAnsi="Times New Roman" w:cs="Times New Roman"/>
          <w:color w:val="auto"/>
        </w:rPr>
        <w:t>Latvijas Atveseļošanas un noturības mehānisma plānā paredzēto</w:t>
      </w:r>
      <w:r w:rsidR="00A83C40" w:rsidRPr="008A796D">
        <w:rPr>
          <w:rFonts w:ascii="Times New Roman" w:hAnsi="Times New Roman" w:cs="Times New Roman"/>
          <w:color w:val="auto"/>
        </w:rPr>
        <w:t xml:space="preserve"> pasākum</w:t>
      </w:r>
      <w:r w:rsidR="0042366B" w:rsidRPr="008A796D">
        <w:rPr>
          <w:rFonts w:ascii="Times New Roman" w:hAnsi="Times New Roman" w:cs="Times New Roman"/>
          <w:color w:val="auto"/>
        </w:rPr>
        <w:t>u</w:t>
      </w:r>
      <w:r w:rsidR="00A83C40" w:rsidRPr="008A796D">
        <w:rPr>
          <w:rFonts w:ascii="Times New Roman" w:hAnsi="Times New Roman" w:cs="Times New Roman"/>
          <w:color w:val="auto"/>
        </w:rPr>
        <w:t xml:space="preserve"> </w:t>
      </w:r>
      <w:r w:rsidR="0042366B" w:rsidRPr="008A796D">
        <w:rPr>
          <w:rFonts w:ascii="Times New Roman" w:eastAsia="Times New Roman" w:hAnsi="Times New Roman" w:cs="Times New Roman"/>
          <w:color w:val="auto"/>
        </w:rPr>
        <w:t>vides piekļūstamības nodrošināšan</w:t>
      </w:r>
      <w:r w:rsidR="008A796D" w:rsidRPr="008A796D">
        <w:rPr>
          <w:rFonts w:ascii="Times New Roman" w:eastAsia="Times New Roman" w:hAnsi="Times New Roman" w:cs="Times New Roman"/>
          <w:color w:val="auto"/>
        </w:rPr>
        <w:t>ai</w:t>
      </w:r>
      <w:r w:rsidR="0042366B" w:rsidRPr="008A796D">
        <w:rPr>
          <w:rFonts w:ascii="Times New Roman" w:hAnsi="Times New Roman" w:cs="Times New Roman"/>
          <w:color w:val="auto"/>
        </w:rPr>
        <w:t xml:space="preserve"> </w:t>
      </w:r>
      <w:r w:rsidR="00A83C40" w:rsidRPr="008A796D">
        <w:rPr>
          <w:rFonts w:ascii="Times New Roman" w:hAnsi="Times New Roman" w:cs="Times New Roman"/>
          <w:color w:val="auto"/>
        </w:rPr>
        <w:t xml:space="preserve">63 </w:t>
      </w:r>
      <w:r w:rsidR="00A83C40" w:rsidRPr="008A796D">
        <w:rPr>
          <w:rFonts w:ascii="Times New Roman" w:eastAsia="Times New Roman" w:hAnsi="Times New Roman" w:cs="Times New Roman"/>
          <w:color w:val="auto"/>
        </w:rPr>
        <w:t>valsts un pašvaldības ēk</w:t>
      </w:r>
      <w:r w:rsidR="0042366B" w:rsidRPr="008A796D">
        <w:rPr>
          <w:rFonts w:ascii="Times New Roman" w:eastAsia="Times New Roman" w:hAnsi="Times New Roman" w:cs="Times New Roman"/>
          <w:color w:val="auto"/>
        </w:rPr>
        <w:t>ās</w:t>
      </w:r>
      <w:r w:rsidR="00A83C40" w:rsidRPr="008A796D">
        <w:rPr>
          <w:rFonts w:ascii="Times New Roman" w:eastAsia="Times New Roman" w:hAnsi="Times New Roman" w:cs="Times New Roman"/>
          <w:color w:val="auto"/>
        </w:rPr>
        <w:t xml:space="preserve"> </w:t>
      </w:r>
      <w:r w:rsidR="00A7382B" w:rsidRPr="008A796D">
        <w:rPr>
          <w:rFonts w:ascii="Times New Roman" w:hAnsi="Times New Roman" w:cs="Times New Roman"/>
          <w:color w:val="auto"/>
        </w:rPr>
        <w:t>(pielikums Nr.1)</w:t>
      </w:r>
      <w:r w:rsidR="00F35C05">
        <w:rPr>
          <w:rFonts w:ascii="Times New Roman" w:hAnsi="Times New Roman" w:cs="Times New Roman"/>
          <w:color w:val="auto"/>
        </w:rPr>
        <w:t>.</w:t>
      </w:r>
    </w:p>
    <w:p w14:paraId="70954852" w14:textId="1FD3B50C" w:rsidR="00A7382B" w:rsidRPr="00FD23A2" w:rsidRDefault="003D4770" w:rsidP="00FD23A2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3A2">
        <w:rPr>
          <w:rFonts w:ascii="Times New Roman" w:hAnsi="Times New Roman" w:cs="Times New Roman"/>
          <w:b/>
          <w:color w:val="000000"/>
          <w:sz w:val="24"/>
          <w:szCs w:val="24"/>
        </w:rPr>
        <w:t>Nacionālā kultūras mantojuma pārvalde</w:t>
      </w:r>
      <w:r w:rsidR="00A7382B" w:rsidRPr="00FD2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33A">
        <w:rPr>
          <w:rFonts w:ascii="Times New Roman" w:hAnsi="Times New Roman" w:cs="Times New Roman"/>
          <w:color w:val="000000"/>
          <w:sz w:val="24"/>
          <w:szCs w:val="24"/>
        </w:rPr>
        <w:t xml:space="preserve">(turpmāk – NKMP) </w:t>
      </w:r>
      <w:r w:rsidR="00A7382B" w:rsidRPr="00FD23A2">
        <w:rPr>
          <w:rFonts w:ascii="Times New Roman" w:hAnsi="Times New Roman" w:cs="Times New Roman"/>
          <w:color w:val="000000"/>
          <w:sz w:val="24"/>
          <w:szCs w:val="24"/>
        </w:rPr>
        <w:t xml:space="preserve">sniedza informāciju par </w:t>
      </w:r>
      <w:r w:rsidRPr="00FD23A2">
        <w:rPr>
          <w:rFonts w:ascii="Times New Roman" w:hAnsi="Times New Roman" w:cs="Times New Roman"/>
          <w:color w:val="000000"/>
          <w:sz w:val="24"/>
          <w:szCs w:val="24"/>
        </w:rPr>
        <w:t>kult</w:t>
      </w:r>
      <w:r w:rsidR="003007CD" w:rsidRPr="00FD23A2">
        <w:rPr>
          <w:rFonts w:ascii="Times New Roman" w:hAnsi="Times New Roman" w:cs="Times New Roman"/>
          <w:color w:val="000000"/>
          <w:sz w:val="24"/>
          <w:szCs w:val="24"/>
        </w:rPr>
        <w:t>ū</w:t>
      </w:r>
      <w:r w:rsidRPr="00FD23A2">
        <w:rPr>
          <w:rFonts w:ascii="Times New Roman" w:hAnsi="Times New Roman" w:cs="Times New Roman"/>
          <w:color w:val="000000"/>
          <w:sz w:val="24"/>
          <w:szCs w:val="24"/>
        </w:rPr>
        <w:t xml:space="preserve">rvēsturiskās </w:t>
      </w:r>
      <w:r w:rsidR="00A7382B" w:rsidRPr="00FD23A2">
        <w:rPr>
          <w:rFonts w:ascii="Times New Roman" w:hAnsi="Times New Roman" w:cs="Times New Roman"/>
          <w:color w:val="000000"/>
          <w:sz w:val="24"/>
          <w:szCs w:val="24"/>
        </w:rPr>
        <w:t xml:space="preserve">vides </w:t>
      </w:r>
      <w:r w:rsidRPr="00FD23A2">
        <w:rPr>
          <w:rFonts w:ascii="Times New Roman" w:hAnsi="Times New Roman" w:cs="Times New Roman"/>
          <w:color w:val="000000"/>
          <w:sz w:val="24"/>
          <w:szCs w:val="24"/>
        </w:rPr>
        <w:t>piekļūstamības nodrošināšanu</w:t>
      </w:r>
      <w:r w:rsidR="00A7382B" w:rsidRPr="00FD23A2">
        <w:rPr>
          <w:rFonts w:ascii="Times New Roman" w:hAnsi="Times New Roman" w:cs="Times New Roman"/>
          <w:color w:val="000000"/>
          <w:sz w:val="24"/>
          <w:szCs w:val="24"/>
        </w:rPr>
        <w:t xml:space="preserve"> (pielikums Nr.2)</w:t>
      </w:r>
      <w:r w:rsidR="00F35C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B2F38B" w14:textId="3700B5F6" w:rsidR="003D4770" w:rsidRPr="00FD23A2" w:rsidRDefault="003D4770" w:rsidP="00FD23A2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3A2">
        <w:rPr>
          <w:rFonts w:ascii="Times New Roman" w:hAnsi="Times New Roman" w:cs="Times New Roman"/>
          <w:b/>
          <w:color w:val="000000"/>
          <w:sz w:val="24"/>
          <w:szCs w:val="24"/>
        </w:rPr>
        <w:t>Ekonomikas ministrija</w:t>
      </w:r>
      <w:r w:rsidRPr="00FD2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33A">
        <w:rPr>
          <w:rFonts w:ascii="Times New Roman" w:hAnsi="Times New Roman" w:cs="Times New Roman"/>
          <w:color w:val="000000"/>
          <w:sz w:val="24"/>
          <w:szCs w:val="24"/>
        </w:rPr>
        <w:t xml:space="preserve">(turpmāk – EM) </w:t>
      </w:r>
      <w:r w:rsidRPr="00FD23A2">
        <w:rPr>
          <w:rFonts w:ascii="Times New Roman" w:hAnsi="Times New Roman" w:cs="Times New Roman"/>
          <w:color w:val="000000"/>
          <w:sz w:val="24"/>
          <w:szCs w:val="24"/>
        </w:rPr>
        <w:t>sniedza informāciju par</w:t>
      </w:r>
      <w:r w:rsidR="003007CD" w:rsidRPr="00FD23A2">
        <w:rPr>
          <w:rFonts w:ascii="Times New Roman" w:hAnsi="Times New Roman" w:cs="Times New Roman"/>
          <w:color w:val="000000"/>
          <w:sz w:val="24"/>
          <w:szCs w:val="24"/>
        </w:rPr>
        <w:t xml:space="preserve"> vides piekļūstamības veicināšanu publiskajās ēkās (pielikums Nr.3).</w:t>
      </w:r>
    </w:p>
    <w:p w14:paraId="30A0087A" w14:textId="170BBCA5" w:rsidR="006D4930" w:rsidRPr="00FD23A2" w:rsidRDefault="006D4930" w:rsidP="00FD23A2">
      <w:pPr>
        <w:spacing w:after="12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23A2">
        <w:rPr>
          <w:rFonts w:ascii="Times New Roman" w:hAnsi="Times New Roman" w:cs="Times New Roman"/>
          <w:b/>
          <w:color w:val="000000"/>
          <w:sz w:val="24"/>
          <w:szCs w:val="24"/>
        </w:rPr>
        <w:t>Darba grupā nolemtais:</w:t>
      </w:r>
    </w:p>
    <w:p w14:paraId="759C6E4A" w14:textId="00F4C3E1" w:rsidR="00BA504A" w:rsidRPr="00BA504A" w:rsidRDefault="008F733A" w:rsidP="00BA504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LM</w:t>
      </w:r>
      <w:r w:rsidR="008068A1" w:rsidRPr="00FD23A2">
        <w:rPr>
          <w:rFonts w:ascii="Times New Roman" w:hAnsi="Times New Roman" w:cs="Times New Roman"/>
          <w:bCs/>
          <w:sz w:val="24"/>
          <w:szCs w:val="24"/>
        </w:rPr>
        <w:t xml:space="preserve"> izvirzīt</w:t>
      </w:r>
      <w:r w:rsidR="00256710" w:rsidRPr="00FD23A2">
        <w:rPr>
          <w:rFonts w:ascii="Times New Roman" w:hAnsi="Times New Roman" w:cs="Times New Roman"/>
          <w:bCs/>
          <w:sz w:val="24"/>
          <w:szCs w:val="24"/>
        </w:rPr>
        <w:t>ais</w:t>
      </w:r>
      <w:r w:rsidR="008068A1" w:rsidRPr="00FD23A2">
        <w:rPr>
          <w:rFonts w:ascii="Times New Roman" w:hAnsi="Times New Roman" w:cs="Times New Roman"/>
          <w:bCs/>
          <w:sz w:val="24"/>
          <w:szCs w:val="24"/>
        </w:rPr>
        <w:t xml:space="preserve"> uzdevum</w:t>
      </w:r>
      <w:r w:rsidR="00256710" w:rsidRPr="00FD23A2">
        <w:rPr>
          <w:rFonts w:ascii="Times New Roman" w:hAnsi="Times New Roman" w:cs="Times New Roman"/>
          <w:bCs/>
          <w:sz w:val="24"/>
          <w:szCs w:val="24"/>
        </w:rPr>
        <w:t>s – l</w:t>
      </w:r>
      <w:r w:rsidR="0042366B" w:rsidRPr="00FD23A2">
        <w:rPr>
          <w:rFonts w:ascii="Times New Roman" w:hAnsi="Times New Roman" w:cs="Times New Roman"/>
          <w:bCs/>
          <w:sz w:val="24"/>
          <w:szCs w:val="24"/>
        </w:rPr>
        <w:t xml:space="preserve">īdz 2024.gada beigām nodrošināt </w:t>
      </w:r>
      <w:r w:rsidR="0042366B" w:rsidRPr="00FD23A2">
        <w:rPr>
          <w:rFonts w:ascii="Times New Roman" w:eastAsia="Times New Roman" w:hAnsi="Times New Roman" w:cs="Times New Roman"/>
          <w:bCs/>
          <w:sz w:val="24"/>
          <w:szCs w:val="24"/>
        </w:rPr>
        <w:t>vides piekļūstamību</w:t>
      </w:r>
      <w:r w:rsidR="0042366B" w:rsidRPr="00FD23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63 </w:t>
      </w:r>
      <w:r w:rsidR="0042366B" w:rsidRPr="00FD23A2">
        <w:rPr>
          <w:rFonts w:ascii="Times New Roman" w:eastAsia="Times New Roman" w:hAnsi="Times New Roman" w:cs="Times New Roman"/>
          <w:bCs/>
          <w:sz w:val="24"/>
          <w:szCs w:val="24"/>
        </w:rPr>
        <w:t xml:space="preserve">valsts un pašvaldības ēkās, kurās tiek sniegti </w:t>
      </w:r>
      <w:r w:rsidR="0042366B" w:rsidRPr="00FD23A2">
        <w:rPr>
          <w:rFonts w:ascii="Times New Roman" w:hAnsi="Times New Roman" w:cs="Times New Roman"/>
          <w:sz w:val="24"/>
          <w:szCs w:val="24"/>
        </w:rPr>
        <w:t>labklājības nozares publiskie pakalpojumi vai pašvaldību sociālie pakalpojumi</w:t>
      </w:r>
      <w:r w:rsidR="00BB1E7B" w:rsidRPr="00FD23A2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19DE2EE3" w14:textId="793D61C3" w:rsidR="00E663B6" w:rsidRPr="00BA504A" w:rsidRDefault="008F733A" w:rsidP="00BA504A">
      <w:pPr>
        <w:pStyle w:val="ListParagraph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KM</w:t>
      </w:r>
      <w:r w:rsidR="00BB5D37" w:rsidRPr="00BA504A">
        <w:rPr>
          <w:rFonts w:ascii="Times New Roman" w:hAnsi="Times New Roman" w:cs="Times New Roman"/>
          <w:bCs/>
          <w:sz w:val="24"/>
          <w:szCs w:val="24"/>
        </w:rPr>
        <w:t xml:space="preserve"> izvirzītie </w:t>
      </w:r>
      <w:r w:rsidR="004F6095">
        <w:rPr>
          <w:rFonts w:ascii="Times New Roman" w:hAnsi="Times New Roman" w:cs="Times New Roman"/>
          <w:bCs/>
          <w:sz w:val="24"/>
          <w:szCs w:val="24"/>
        </w:rPr>
        <w:t xml:space="preserve">īstermiņa </w:t>
      </w:r>
      <w:r w:rsidR="00BB5D37" w:rsidRPr="00BA504A">
        <w:rPr>
          <w:rFonts w:ascii="Times New Roman" w:hAnsi="Times New Roman" w:cs="Times New Roman"/>
          <w:bCs/>
          <w:sz w:val="24"/>
          <w:szCs w:val="24"/>
        </w:rPr>
        <w:t>uzdevumi</w:t>
      </w:r>
      <w:r w:rsidR="004F6095">
        <w:rPr>
          <w:rFonts w:ascii="Times New Roman" w:hAnsi="Times New Roman" w:cs="Times New Roman"/>
          <w:bCs/>
          <w:sz w:val="24"/>
          <w:szCs w:val="24"/>
        </w:rPr>
        <w:t xml:space="preserve"> (īstenojami līdz 31.12.2023.)</w:t>
      </w:r>
      <w:r w:rsidR="00E663B6" w:rsidRPr="00BA504A">
        <w:rPr>
          <w:rFonts w:ascii="Times New Roman" w:hAnsi="Times New Roman" w:cs="Times New Roman"/>
          <w:sz w:val="24"/>
          <w:szCs w:val="24"/>
        </w:rPr>
        <w:t>:</w:t>
      </w:r>
    </w:p>
    <w:p w14:paraId="7F9C34E5" w14:textId="7C3610A8" w:rsidR="00BA504A" w:rsidRDefault="00FF5EAC" w:rsidP="00BA504A">
      <w:pPr>
        <w:pStyle w:val="ListParagraph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Līdz 202</w:t>
      </w:r>
      <w:r w:rsidR="004F60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.gada beigām sagatavot</w:t>
      </w:r>
      <w:r w:rsidR="003C2C83" w:rsidRPr="00BA504A">
        <w:rPr>
          <w:rFonts w:ascii="Times New Roman" w:hAnsi="Times New Roman" w:cs="Times New Roman"/>
          <w:sz w:val="24"/>
          <w:szCs w:val="24"/>
        </w:rPr>
        <w:t xml:space="preserve"> </w:t>
      </w:r>
      <w:r w:rsidR="00BC7233">
        <w:rPr>
          <w:rFonts w:ascii="Times New Roman" w:hAnsi="Times New Roman" w:cs="Times New Roman"/>
          <w:sz w:val="24"/>
          <w:szCs w:val="24"/>
        </w:rPr>
        <w:t xml:space="preserve">vispārīgus pamatprincipus, līdz 2025. gadam </w:t>
      </w:r>
      <w:r w:rsidR="003C2C83" w:rsidRPr="00BA504A">
        <w:rPr>
          <w:rFonts w:ascii="Times New Roman" w:hAnsi="Times New Roman" w:cs="Times New Roman"/>
          <w:sz w:val="24"/>
          <w:szCs w:val="24"/>
        </w:rPr>
        <w:t xml:space="preserve">vadlīnijas </w:t>
      </w:r>
      <w:r w:rsidR="001204FA" w:rsidRPr="00BA504A">
        <w:rPr>
          <w:rFonts w:ascii="Times New Roman" w:hAnsi="Times New Roman" w:cs="Times New Roman"/>
          <w:sz w:val="24"/>
          <w:szCs w:val="24"/>
        </w:rPr>
        <w:t xml:space="preserve">vēsturiskās vides apbūves, t.sk. </w:t>
      </w:r>
      <w:r w:rsidR="003C2C83" w:rsidRPr="00BA504A">
        <w:rPr>
          <w:rFonts w:ascii="Times New Roman" w:hAnsi="Times New Roman" w:cs="Times New Roman"/>
          <w:sz w:val="24"/>
          <w:szCs w:val="24"/>
        </w:rPr>
        <w:t xml:space="preserve">Rīgas vēsturiskās </w:t>
      </w:r>
      <w:r w:rsidR="001204FA" w:rsidRPr="00BA504A">
        <w:rPr>
          <w:rFonts w:ascii="Times New Roman" w:hAnsi="Times New Roman" w:cs="Times New Roman"/>
          <w:sz w:val="24"/>
          <w:szCs w:val="24"/>
        </w:rPr>
        <w:t xml:space="preserve">apbūves </w:t>
      </w:r>
      <w:r w:rsidR="003C2C83" w:rsidRPr="00BA504A">
        <w:rPr>
          <w:rFonts w:ascii="Times New Roman" w:hAnsi="Times New Roman" w:cs="Times New Roman"/>
          <w:sz w:val="24"/>
          <w:szCs w:val="24"/>
        </w:rPr>
        <w:t>piekļūstamības veicināšana</w:t>
      </w:r>
      <w:r w:rsidR="001204FA" w:rsidRPr="00BA504A">
        <w:rPr>
          <w:rFonts w:ascii="Times New Roman" w:hAnsi="Times New Roman" w:cs="Times New Roman"/>
          <w:sz w:val="24"/>
          <w:szCs w:val="24"/>
        </w:rPr>
        <w:t>i</w:t>
      </w:r>
      <w:r w:rsidR="003C2C83" w:rsidRPr="00BA504A">
        <w:rPr>
          <w:rFonts w:ascii="Times New Roman" w:hAnsi="Times New Roman" w:cs="Times New Roman"/>
          <w:sz w:val="24"/>
          <w:szCs w:val="24"/>
        </w:rPr>
        <w:t>.</w:t>
      </w:r>
    </w:p>
    <w:p w14:paraId="0F7FAB46" w14:textId="306FEB9F" w:rsidR="00BC7233" w:rsidRDefault="00BC7233" w:rsidP="00BA504A">
      <w:pPr>
        <w:pStyle w:val="ListParagraph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Sākot no 2023.gada Latvijas Arhitektūras gada balvā vienu no kritērijiem ieviest universālā dizaina un pie</w:t>
      </w:r>
      <w:r w:rsidR="000B3E43">
        <w:rPr>
          <w:rFonts w:ascii="Times New Roman" w:hAnsi="Times New Roman" w:cs="Times New Roman"/>
          <w:sz w:val="24"/>
          <w:szCs w:val="24"/>
        </w:rPr>
        <w:t>kļūstamības</w:t>
      </w:r>
      <w:r>
        <w:rPr>
          <w:rFonts w:ascii="Times New Roman" w:hAnsi="Times New Roman" w:cs="Times New Roman"/>
          <w:sz w:val="24"/>
          <w:szCs w:val="24"/>
        </w:rPr>
        <w:t xml:space="preserve"> principu ievērošanu.</w:t>
      </w:r>
    </w:p>
    <w:p w14:paraId="5B9554CB" w14:textId="61367A99" w:rsidR="00BA504A" w:rsidRDefault="008F733A" w:rsidP="00BA504A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</w:t>
      </w:r>
      <w:r w:rsidR="00E77774" w:rsidRPr="00BA504A">
        <w:rPr>
          <w:rFonts w:ascii="Times New Roman" w:hAnsi="Times New Roman" w:cs="Times New Roman"/>
          <w:bCs/>
          <w:sz w:val="24"/>
          <w:szCs w:val="24"/>
        </w:rPr>
        <w:t xml:space="preserve"> izvirzītie </w:t>
      </w:r>
      <w:r w:rsidR="004F6095">
        <w:rPr>
          <w:rFonts w:ascii="Times New Roman" w:hAnsi="Times New Roman" w:cs="Times New Roman"/>
          <w:bCs/>
          <w:sz w:val="24"/>
          <w:szCs w:val="24"/>
        </w:rPr>
        <w:t xml:space="preserve">īstermiņa </w:t>
      </w:r>
      <w:r w:rsidR="004F6095" w:rsidRPr="00BA504A">
        <w:rPr>
          <w:rFonts w:ascii="Times New Roman" w:hAnsi="Times New Roman" w:cs="Times New Roman"/>
          <w:bCs/>
          <w:sz w:val="24"/>
          <w:szCs w:val="24"/>
        </w:rPr>
        <w:t>uzdevumi</w:t>
      </w:r>
      <w:r w:rsidR="004F6095">
        <w:rPr>
          <w:rFonts w:ascii="Times New Roman" w:hAnsi="Times New Roman" w:cs="Times New Roman"/>
          <w:bCs/>
          <w:sz w:val="24"/>
          <w:szCs w:val="24"/>
        </w:rPr>
        <w:t xml:space="preserve"> (īstenojami līdz 31.12.2023.)</w:t>
      </w:r>
      <w:r w:rsidR="00925495" w:rsidRPr="00BA504A">
        <w:rPr>
          <w:rFonts w:ascii="Times New Roman" w:hAnsi="Times New Roman" w:cs="Times New Roman"/>
          <w:sz w:val="24"/>
          <w:szCs w:val="24"/>
        </w:rPr>
        <w:t>:</w:t>
      </w:r>
    </w:p>
    <w:p w14:paraId="55AB263C" w14:textId="637058A8" w:rsidR="00BA504A" w:rsidRDefault="000B3E43" w:rsidP="00BA504A">
      <w:pPr>
        <w:pStyle w:val="ListParagraph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Izvērtēt nepieciešamību stiprināt </w:t>
      </w:r>
      <w:r w:rsidR="00E77774" w:rsidRPr="00BA504A">
        <w:rPr>
          <w:rFonts w:ascii="Times New Roman" w:hAnsi="Times New Roman" w:cs="Times New Roman"/>
          <w:sz w:val="24"/>
          <w:szCs w:val="24"/>
        </w:rPr>
        <w:t>b</w:t>
      </w:r>
      <w:r w:rsidR="00325F41" w:rsidRPr="00BA504A">
        <w:rPr>
          <w:rFonts w:ascii="Times New Roman" w:hAnsi="Times New Roman" w:cs="Times New Roman"/>
          <w:sz w:val="24"/>
          <w:szCs w:val="24"/>
        </w:rPr>
        <w:t>ūves īpašnieka</w:t>
      </w:r>
      <w:r w:rsidR="00FC14FB" w:rsidRPr="00BA504A">
        <w:rPr>
          <w:rFonts w:ascii="Times New Roman" w:hAnsi="Times New Roman" w:cs="Times New Roman"/>
          <w:sz w:val="24"/>
          <w:szCs w:val="24"/>
        </w:rPr>
        <w:t xml:space="preserve"> (būvniecības ierosinātāja)</w:t>
      </w:r>
      <w:r w:rsidR="00325F41" w:rsidRPr="00BA504A">
        <w:rPr>
          <w:rFonts w:ascii="Times New Roman" w:hAnsi="Times New Roman" w:cs="Times New Roman"/>
          <w:sz w:val="24"/>
          <w:szCs w:val="24"/>
        </w:rPr>
        <w:t xml:space="preserve"> atbildīb</w:t>
      </w:r>
      <w:r w:rsidR="00E77774" w:rsidRPr="00BA504A">
        <w:rPr>
          <w:rFonts w:ascii="Times New Roman" w:hAnsi="Times New Roman" w:cs="Times New Roman"/>
          <w:sz w:val="24"/>
          <w:szCs w:val="24"/>
        </w:rPr>
        <w:t>u</w:t>
      </w:r>
      <w:r w:rsidR="00FC14FB" w:rsidRPr="00BA504A">
        <w:rPr>
          <w:rFonts w:ascii="Times New Roman" w:hAnsi="Times New Roman" w:cs="Times New Roman"/>
          <w:sz w:val="24"/>
          <w:szCs w:val="24"/>
        </w:rPr>
        <w:t xml:space="preserve"> gadījumā, ja netiek ievērotas</w:t>
      </w:r>
      <w:r w:rsidR="00325F41" w:rsidRPr="00BA504A">
        <w:rPr>
          <w:rFonts w:ascii="Times New Roman" w:hAnsi="Times New Roman" w:cs="Times New Roman"/>
          <w:sz w:val="24"/>
          <w:szCs w:val="24"/>
        </w:rPr>
        <w:t xml:space="preserve"> </w:t>
      </w:r>
      <w:r w:rsidR="00FC14FB" w:rsidRPr="00BA504A">
        <w:rPr>
          <w:rFonts w:ascii="Times New Roman" w:hAnsi="Times New Roman" w:cs="Times New Roman"/>
          <w:sz w:val="24"/>
          <w:szCs w:val="24"/>
        </w:rPr>
        <w:t>vides piekļūstamības prasības.</w:t>
      </w:r>
    </w:p>
    <w:p w14:paraId="39BF0BB1" w14:textId="77777777" w:rsidR="00BA504A" w:rsidRDefault="00325F41" w:rsidP="00BA504A">
      <w:pPr>
        <w:pStyle w:val="ListParagraph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504A">
        <w:rPr>
          <w:rFonts w:ascii="Times New Roman" w:hAnsi="Times New Roman" w:cs="Times New Roman"/>
          <w:sz w:val="24"/>
          <w:szCs w:val="24"/>
        </w:rPr>
        <w:t xml:space="preserve">Veicināt sertificēto speciālistu izpratni par vides </w:t>
      </w:r>
      <w:r w:rsidR="00E77774" w:rsidRPr="00BA504A">
        <w:rPr>
          <w:rFonts w:ascii="Times New Roman" w:hAnsi="Times New Roman" w:cs="Times New Roman"/>
          <w:sz w:val="24"/>
          <w:szCs w:val="24"/>
        </w:rPr>
        <w:t>piekļūstamības</w:t>
      </w:r>
      <w:r w:rsidRPr="00BA504A">
        <w:rPr>
          <w:rFonts w:ascii="Times New Roman" w:hAnsi="Times New Roman" w:cs="Times New Roman"/>
          <w:sz w:val="24"/>
          <w:szCs w:val="24"/>
        </w:rPr>
        <w:t xml:space="preserve"> prasībām</w:t>
      </w:r>
      <w:r w:rsidR="00E77774" w:rsidRPr="00BA504A">
        <w:rPr>
          <w:rFonts w:ascii="Times New Roman" w:hAnsi="Times New Roman" w:cs="Times New Roman"/>
          <w:sz w:val="24"/>
          <w:szCs w:val="24"/>
        </w:rPr>
        <w:t xml:space="preserve"> ar vadlīniju, semināru, apmācību u.c. metodēm.</w:t>
      </w:r>
    </w:p>
    <w:p w14:paraId="7BDA14B5" w14:textId="6448F2B9" w:rsidR="00BA504A" w:rsidRDefault="00E77774" w:rsidP="00BA504A">
      <w:pPr>
        <w:pStyle w:val="ListParagraph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504A">
        <w:rPr>
          <w:rFonts w:ascii="Times New Roman" w:hAnsi="Times New Roman" w:cs="Times New Roman"/>
          <w:sz w:val="24"/>
          <w:szCs w:val="24"/>
        </w:rPr>
        <w:t xml:space="preserve">Stiprināt sertificētās personas atbildību, uzlabot </w:t>
      </w:r>
      <w:r w:rsidR="00392F6F" w:rsidRPr="00BA504A">
        <w:rPr>
          <w:rFonts w:ascii="Times New Roman" w:hAnsi="Times New Roman" w:cs="Times New Roman"/>
          <w:sz w:val="24"/>
          <w:szCs w:val="24"/>
        </w:rPr>
        <w:t xml:space="preserve">vides piekļūstamības </w:t>
      </w:r>
      <w:r w:rsidRPr="00BA504A">
        <w:rPr>
          <w:rFonts w:ascii="Times New Roman" w:hAnsi="Times New Roman" w:cs="Times New Roman"/>
          <w:sz w:val="24"/>
          <w:szCs w:val="24"/>
        </w:rPr>
        <w:t>uzraudzības procesu</w:t>
      </w:r>
      <w:r w:rsidR="00392F6F" w:rsidRPr="00BA504A">
        <w:rPr>
          <w:rFonts w:ascii="Times New Roman" w:hAnsi="Times New Roman" w:cs="Times New Roman"/>
          <w:sz w:val="24"/>
          <w:szCs w:val="24"/>
        </w:rPr>
        <w:t xml:space="preserve"> (</w:t>
      </w:r>
      <w:r w:rsidR="00E1280E">
        <w:rPr>
          <w:rFonts w:ascii="Times New Roman" w:hAnsi="Times New Roman" w:cs="Times New Roman"/>
          <w:sz w:val="24"/>
          <w:szCs w:val="24"/>
        </w:rPr>
        <w:t xml:space="preserve">izvērtēt nepieciešamību pārbaudīt ēku vides </w:t>
      </w:r>
      <w:proofErr w:type="spellStart"/>
      <w:r w:rsidR="00E1280E">
        <w:rPr>
          <w:rFonts w:ascii="Times New Roman" w:hAnsi="Times New Roman" w:cs="Times New Roman"/>
          <w:sz w:val="24"/>
          <w:szCs w:val="24"/>
        </w:rPr>
        <w:t>piekļūstamību</w:t>
      </w:r>
      <w:proofErr w:type="spellEnd"/>
      <w:r w:rsidR="00E1280E">
        <w:rPr>
          <w:rFonts w:ascii="Times New Roman" w:hAnsi="Times New Roman" w:cs="Times New Roman"/>
          <w:sz w:val="24"/>
          <w:szCs w:val="24"/>
        </w:rPr>
        <w:t xml:space="preserve"> pirms būves nodošanas ekspluatācijā, piemēram, publiskām būvēm</w:t>
      </w:r>
      <w:r w:rsidR="00882614">
        <w:rPr>
          <w:rFonts w:ascii="Times New Roman" w:hAnsi="Times New Roman" w:cs="Times New Roman"/>
          <w:sz w:val="24"/>
          <w:szCs w:val="24"/>
        </w:rPr>
        <w:t>, kā arī ēkas ekspluatācijas laikā</w:t>
      </w:r>
      <w:r w:rsidR="00392F6F" w:rsidRPr="00BA504A">
        <w:rPr>
          <w:rFonts w:ascii="Times New Roman" w:hAnsi="Times New Roman" w:cs="Times New Roman"/>
          <w:sz w:val="24"/>
          <w:szCs w:val="24"/>
        </w:rPr>
        <w:t>).</w:t>
      </w:r>
    </w:p>
    <w:p w14:paraId="2CF88B10" w14:textId="77777777" w:rsidR="00BA504A" w:rsidRDefault="00642FCC" w:rsidP="00BA504A">
      <w:pPr>
        <w:pStyle w:val="ListParagraph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504A">
        <w:rPr>
          <w:rFonts w:ascii="Times New Roman" w:hAnsi="Times New Roman" w:cs="Times New Roman"/>
          <w:sz w:val="24"/>
          <w:szCs w:val="24"/>
        </w:rPr>
        <w:t>Izvērtēt nepieciešamību ēkas būvniecības projekta obligātu saskaņošanu ar vides piekļūstamības ekspertu.</w:t>
      </w:r>
    </w:p>
    <w:p w14:paraId="5BE62A2D" w14:textId="77777777" w:rsidR="004F6095" w:rsidRDefault="00AB0FF9" w:rsidP="004F6095">
      <w:pPr>
        <w:pStyle w:val="ListParagraph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504A">
        <w:rPr>
          <w:rFonts w:ascii="Times New Roman" w:hAnsi="Times New Roman" w:cs="Times New Roman"/>
          <w:sz w:val="24"/>
          <w:szCs w:val="24"/>
        </w:rPr>
        <w:t>Identificēt prasības, kādas izvirzāmas v</w:t>
      </w:r>
      <w:r w:rsidR="00180E6E" w:rsidRPr="00BA504A">
        <w:rPr>
          <w:rFonts w:ascii="Times New Roman" w:hAnsi="Times New Roman" w:cs="Times New Roman"/>
          <w:sz w:val="24"/>
          <w:szCs w:val="24"/>
        </w:rPr>
        <w:t>ides piekļūstamības eksperta</w:t>
      </w:r>
      <w:r w:rsidRPr="00BA504A">
        <w:rPr>
          <w:rFonts w:ascii="Times New Roman" w:hAnsi="Times New Roman" w:cs="Times New Roman"/>
          <w:sz w:val="24"/>
          <w:szCs w:val="24"/>
        </w:rPr>
        <w:t>m</w:t>
      </w:r>
      <w:r w:rsidR="002A3EC1" w:rsidRPr="00BA504A">
        <w:rPr>
          <w:rFonts w:ascii="Times New Roman" w:hAnsi="Times New Roman" w:cs="Times New Roman"/>
          <w:sz w:val="24"/>
          <w:szCs w:val="24"/>
        </w:rPr>
        <w:t xml:space="preserve"> un kurai institūcijai varētu piekrist šāda funkcija.</w:t>
      </w:r>
    </w:p>
    <w:p w14:paraId="4F14FCEC" w14:textId="1D5F958E" w:rsidR="00FD23A2" w:rsidRPr="004A7807" w:rsidRDefault="004F6095" w:rsidP="000C36A8">
      <w:pPr>
        <w:pStyle w:val="ListParagraph"/>
        <w:numPr>
          <w:ilvl w:val="1"/>
          <w:numId w:val="8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7807">
        <w:rPr>
          <w:rFonts w:ascii="Times New Roman" w:hAnsi="Times New Roman" w:cs="Times New Roman"/>
          <w:b/>
          <w:sz w:val="24"/>
          <w:szCs w:val="24"/>
        </w:rPr>
        <w:t>EM</w:t>
      </w:r>
      <w:r w:rsidRPr="004A7807">
        <w:rPr>
          <w:rFonts w:ascii="Times New Roman" w:hAnsi="Times New Roman" w:cs="Times New Roman"/>
          <w:bCs/>
          <w:sz w:val="24"/>
          <w:szCs w:val="24"/>
        </w:rPr>
        <w:t xml:space="preserve"> izvirz</w:t>
      </w:r>
      <w:r w:rsidR="00446613" w:rsidRPr="004A7807">
        <w:rPr>
          <w:rFonts w:ascii="Times New Roman" w:hAnsi="Times New Roman" w:cs="Times New Roman"/>
          <w:bCs/>
          <w:sz w:val="24"/>
          <w:szCs w:val="24"/>
        </w:rPr>
        <w:t>āmais</w:t>
      </w:r>
      <w:r w:rsidRPr="004A7807">
        <w:rPr>
          <w:rFonts w:ascii="Times New Roman" w:hAnsi="Times New Roman" w:cs="Times New Roman"/>
          <w:bCs/>
          <w:sz w:val="24"/>
          <w:szCs w:val="24"/>
        </w:rPr>
        <w:t xml:space="preserve"> ilgtermiņa uzdevum</w:t>
      </w:r>
      <w:r w:rsidR="00446613" w:rsidRPr="004A7807">
        <w:rPr>
          <w:rFonts w:ascii="Times New Roman" w:hAnsi="Times New Roman" w:cs="Times New Roman"/>
          <w:bCs/>
          <w:sz w:val="24"/>
          <w:szCs w:val="24"/>
        </w:rPr>
        <w:t>s,</w:t>
      </w:r>
      <w:r w:rsidRPr="004A7807">
        <w:rPr>
          <w:rFonts w:ascii="Times New Roman" w:hAnsi="Times New Roman" w:cs="Times New Roman"/>
          <w:bCs/>
          <w:sz w:val="24"/>
          <w:szCs w:val="24"/>
        </w:rPr>
        <w:t xml:space="preserve"> īstenojam</w:t>
      </w:r>
      <w:r w:rsidR="00446613" w:rsidRPr="004A7807">
        <w:rPr>
          <w:rFonts w:ascii="Times New Roman" w:hAnsi="Times New Roman" w:cs="Times New Roman"/>
          <w:bCs/>
          <w:sz w:val="24"/>
          <w:szCs w:val="24"/>
        </w:rPr>
        <w:t>s</w:t>
      </w:r>
      <w:r w:rsidRPr="004A7807">
        <w:rPr>
          <w:rFonts w:ascii="Times New Roman" w:hAnsi="Times New Roman" w:cs="Times New Roman"/>
          <w:bCs/>
          <w:sz w:val="24"/>
          <w:szCs w:val="24"/>
        </w:rPr>
        <w:t xml:space="preserve"> 2024.gadā un turpmāk</w:t>
      </w:r>
      <w:r w:rsidR="004A7807" w:rsidRPr="004A780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4A7807">
        <w:rPr>
          <w:rFonts w:ascii="Times New Roman" w:hAnsi="Times New Roman" w:cs="Times New Roman"/>
          <w:bCs/>
          <w:sz w:val="24"/>
          <w:szCs w:val="24"/>
        </w:rPr>
        <w:t>i</w:t>
      </w:r>
      <w:r w:rsidRPr="004A7807">
        <w:rPr>
          <w:rFonts w:ascii="Times New Roman" w:hAnsi="Times New Roman" w:cs="Times New Roman"/>
          <w:sz w:val="24"/>
          <w:szCs w:val="24"/>
        </w:rPr>
        <w:t>erobežot tiesības atkāpties no vides piekļūstamības prasību nodrošināšanas (nepieciešami grozījumi Būvniecības likuma 9</w:t>
      </w:r>
      <w:r w:rsidRPr="004A780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A7807">
        <w:rPr>
          <w:rFonts w:ascii="Times New Roman" w:hAnsi="Times New Roman" w:cs="Times New Roman"/>
          <w:sz w:val="24"/>
          <w:szCs w:val="24"/>
        </w:rPr>
        <w:t>.pantā).</w:t>
      </w:r>
    </w:p>
    <w:p w14:paraId="61F2DCFE" w14:textId="346694AA" w:rsidR="00C42FF0" w:rsidRDefault="00C42FF0" w:rsidP="00FD2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21A38" w14:textId="3728B95A" w:rsidR="00461D32" w:rsidRDefault="00461D32" w:rsidP="00FD2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Pielikumi:</w:t>
      </w:r>
    </w:p>
    <w:p w14:paraId="1FC7FA27" w14:textId="3DFEB507" w:rsidR="00C75003" w:rsidRPr="00C75003" w:rsidRDefault="008F733A" w:rsidP="00C75003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LM</w:t>
      </w:r>
      <w:r w:rsidR="00C75003" w:rsidRPr="00C75003">
        <w:rPr>
          <w:rFonts w:ascii="Times New Roman" w:hAnsi="Times New Roman" w:cs="Times New Roman"/>
          <w:sz w:val="24"/>
          <w:szCs w:val="24"/>
        </w:rPr>
        <w:t xml:space="preserve"> –</w:t>
      </w:r>
      <w:r w:rsidR="00461D32" w:rsidRPr="00C75003">
        <w:rPr>
          <w:rFonts w:ascii="Times New Roman" w:hAnsi="Times New Roman" w:cs="Times New Roman"/>
          <w:sz w:val="24"/>
          <w:szCs w:val="24"/>
        </w:rPr>
        <w:t xml:space="preserve"> </w:t>
      </w:r>
      <w:r w:rsidR="008A796D">
        <w:rPr>
          <w:rFonts w:ascii="Times New Roman" w:hAnsi="Times New Roman" w:cs="Times New Roman"/>
          <w:sz w:val="24"/>
          <w:szCs w:val="24"/>
        </w:rPr>
        <w:t>Informācijas apkopojums “</w:t>
      </w:r>
      <w:r w:rsidR="00461D32" w:rsidRPr="00C75003">
        <w:rPr>
          <w:rFonts w:ascii="Times New Roman" w:hAnsi="Times New Roman" w:cs="Times New Roman"/>
          <w:sz w:val="24"/>
          <w:szCs w:val="24"/>
        </w:rPr>
        <w:t xml:space="preserve">ANM pasākums 63 </w:t>
      </w:r>
      <w:r w:rsidR="00461D32" w:rsidRPr="00C75003">
        <w:rPr>
          <w:rFonts w:ascii="Times New Roman" w:eastAsia="Times New Roman" w:hAnsi="Times New Roman" w:cs="Times New Roman"/>
          <w:sz w:val="24"/>
          <w:szCs w:val="24"/>
        </w:rPr>
        <w:t>valsts un pašvaldības ēku vides pieejamības nodrošināšanai</w:t>
      </w:r>
      <w:r w:rsidR="008A796D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25F41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F35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F41">
        <w:rPr>
          <w:rFonts w:ascii="Times New Roman" w:eastAsia="Times New Roman" w:hAnsi="Times New Roman" w:cs="Times New Roman"/>
          <w:sz w:val="24"/>
          <w:szCs w:val="24"/>
        </w:rPr>
        <w:t>lpp.)</w:t>
      </w:r>
      <w:r w:rsidR="00461D32" w:rsidRPr="00C750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4BBB2E" w14:textId="68A86CAA" w:rsidR="00C75003" w:rsidRPr="00C75003" w:rsidRDefault="008F733A" w:rsidP="00C75003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NKMP</w:t>
      </w:r>
      <w:r w:rsidR="00C75003" w:rsidRPr="00C75003">
        <w:rPr>
          <w:rFonts w:ascii="Times New Roman" w:hAnsi="Times New Roman" w:cs="Times New Roman"/>
          <w:sz w:val="24"/>
          <w:szCs w:val="24"/>
        </w:rPr>
        <w:t xml:space="preserve"> – </w:t>
      </w:r>
      <w:r w:rsidR="008A796D">
        <w:rPr>
          <w:rFonts w:ascii="Times New Roman" w:hAnsi="Times New Roman" w:cs="Times New Roman"/>
          <w:sz w:val="24"/>
          <w:szCs w:val="24"/>
        </w:rPr>
        <w:t>informācijas apkopojums “</w:t>
      </w:r>
      <w:r w:rsidR="00C75003" w:rsidRPr="00C75003">
        <w:rPr>
          <w:rFonts w:ascii="Times New Roman" w:hAnsi="Times New Roman" w:cs="Times New Roman"/>
          <w:sz w:val="24"/>
          <w:szCs w:val="24"/>
        </w:rPr>
        <w:t>Pamatprincipi kultūrvēsturiskās vides pieejamības risināšanai</w:t>
      </w:r>
      <w:r w:rsidR="008A796D">
        <w:rPr>
          <w:rFonts w:ascii="Times New Roman" w:hAnsi="Times New Roman" w:cs="Times New Roman"/>
          <w:sz w:val="24"/>
          <w:szCs w:val="24"/>
        </w:rPr>
        <w:t>”</w:t>
      </w:r>
      <w:r w:rsidR="00325F41">
        <w:rPr>
          <w:rFonts w:ascii="Times New Roman" w:hAnsi="Times New Roman" w:cs="Times New Roman"/>
          <w:sz w:val="24"/>
          <w:szCs w:val="24"/>
        </w:rPr>
        <w:t xml:space="preserve"> </w:t>
      </w:r>
      <w:r w:rsidR="00325F41">
        <w:rPr>
          <w:rFonts w:ascii="Times New Roman" w:eastAsia="Times New Roman" w:hAnsi="Times New Roman" w:cs="Times New Roman"/>
          <w:sz w:val="24"/>
          <w:szCs w:val="24"/>
        </w:rPr>
        <w:t>(4</w:t>
      </w:r>
      <w:r w:rsidR="00F35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5F41">
        <w:rPr>
          <w:rFonts w:ascii="Times New Roman" w:eastAsia="Times New Roman" w:hAnsi="Times New Roman" w:cs="Times New Roman"/>
          <w:sz w:val="24"/>
          <w:szCs w:val="24"/>
        </w:rPr>
        <w:t>lpp.)</w:t>
      </w:r>
      <w:r w:rsidR="00C75003" w:rsidRPr="00C75003">
        <w:rPr>
          <w:rFonts w:ascii="Times New Roman" w:hAnsi="Times New Roman" w:cs="Times New Roman"/>
          <w:sz w:val="24"/>
          <w:szCs w:val="24"/>
        </w:rPr>
        <w:t>;</w:t>
      </w:r>
    </w:p>
    <w:p w14:paraId="0F731AC0" w14:textId="6CA1D548" w:rsidR="00461D32" w:rsidRPr="00C75003" w:rsidRDefault="008F733A" w:rsidP="00C75003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</w:t>
      </w:r>
      <w:r w:rsidR="00C75003" w:rsidRPr="00C75003">
        <w:rPr>
          <w:rFonts w:ascii="Times New Roman" w:hAnsi="Times New Roman" w:cs="Times New Roman"/>
          <w:sz w:val="24"/>
          <w:szCs w:val="24"/>
        </w:rPr>
        <w:t xml:space="preserve"> – </w:t>
      </w:r>
      <w:r w:rsidR="008A796D">
        <w:rPr>
          <w:rFonts w:ascii="Times New Roman" w:hAnsi="Times New Roman" w:cs="Times New Roman"/>
          <w:sz w:val="24"/>
          <w:szCs w:val="24"/>
        </w:rPr>
        <w:t>prezentācija “</w:t>
      </w:r>
      <w:r w:rsidR="00C75003" w:rsidRPr="00C75003">
        <w:rPr>
          <w:rFonts w:ascii="Times New Roman" w:hAnsi="Times New Roman" w:cs="Times New Roman"/>
          <w:sz w:val="24"/>
          <w:szCs w:val="24"/>
        </w:rPr>
        <w:t>Piekļūstamības veicināšana publiskajās ēkās</w:t>
      </w:r>
      <w:r w:rsidR="008A796D">
        <w:rPr>
          <w:rFonts w:ascii="Times New Roman" w:hAnsi="Times New Roman" w:cs="Times New Roman"/>
          <w:sz w:val="24"/>
          <w:szCs w:val="24"/>
        </w:rPr>
        <w:t>”</w:t>
      </w:r>
      <w:r w:rsidR="00325F41">
        <w:rPr>
          <w:rFonts w:ascii="Times New Roman" w:hAnsi="Times New Roman" w:cs="Times New Roman"/>
          <w:sz w:val="24"/>
          <w:szCs w:val="24"/>
        </w:rPr>
        <w:t xml:space="preserve"> (8 slaidi)</w:t>
      </w:r>
      <w:r w:rsidR="00C75003" w:rsidRPr="00C75003">
        <w:rPr>
          <w:rFonts w:ascii="Times New Roman" w:hAnsi="Times New Roman" w:cs="Times New Roman"/>
          <w:sz w:val="24"/>
          <w:szCs w:val="24"/>
        </w:rPr>
        <w:t>.</w:t>
      </w:r>
    </w:p>
    <w:p w14:paraId="221A93F9" w14:textId="77777777" w:rsidR="00C75003" w:rsidRDefault="00C75003" w:rsidP="00FD23A2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8811D1" w14:textId="7758BB69" w:rsidR="004972F6" w:rsidRPr="00FD23A2" w:rsidRDefault="00037F04" w:rsidP="00FD23A2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23A2">
        <w:rPr>
          <w:rFonts w:ascii="Times New Roman" w:hAnsi="Times New Roman" w:cs="Times New Roman"/>
          <w:i/>
          <w:sz w:val="24"/>
          <w:szCs w:val="24"/>
        </w:rPr>
        <w:t xml:space="preserve">Sanāksmi </w:t>
      </w:r>
      <w:r w:rsidR="00816AF7" w:rsidRPr="00FD23A2">
        <w:rPr>
          <w:rFonts w:ascii="Times New Roman" w:hAnsi="Times New Roman" w:cs="Times New Roman"/>
          <w:i/>
          <w:sz w:val="24"/>
          <w:szCs w:val="24"/>
        </w:rPr>
        <w:t xml:space="preserve">beidz plkst. </w:t>
      </w:r>
      <w:r w:rsidR="00920C91" w:rsidRPr="00FD23A2">
        <w:rPr>
          <w:rFonts w:ascii="Times New Roman" w:hAnsi="Times New Roman" w:cs="Times New Roman"/>
          <w:i/>
          <w:sz w:val="24"/>
          <w:szCs w:val="24"/>
        </w:rPr>
        <w:t>16.00</w:t>
      </w:r>
      <w:r w:rsidR="00E511EE" w:rsidRPr="00FD23A2">
        <w:rPr>
          <w:rFonts w:ascii="Times New Roman" w:hAnsi="Times New Roman" w:cs="Times New Roman"/>
          <w:i/>
          <w:sz w:val="24"/>
          <w:szCs w:val="24"/>
        </w:rPr>
        <w:t>.</w:t>
      </w:r>
    </w:p>
    <w:p w14:paraId="5BBE60D0" w14:textId="3194F4D7" w:rsidR="009030F4" w:rsidRPr="00FD23A2" w:rsidRDefault="009030F4" w:rsidP="00FD2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19773" w14:textId="189BEB39" w:rsidR="009030F4" w:rsidRPr="00FD23A2" w:rsidRDefault="009030F4" w:rsidP="00FD2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960"/>
        <w:gridCol w:w="1407"/>
      </w:tblGrid>
      <w:tr w:rsidR="009030F4" w:rsidRPr="00FD23A2" w14:paraId="5C666358" w14:textId="77777777" w:rsidTr="003427F0">
        <w:tc>
          <w:tcPr>
            <w:tcW w:w="2694" w:type="dxa"/>
          </w:tcPr>
          <w:p w14:paraId="11C6CAE6" w14:textId="1AD04546" w:rsidR="009030F4" w:rsidRPr="00FD23A2" w:rsidRDefault="009030F4" w:rsidP="00FD23A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Darba grupas vadītāja</w:t>
            </w:r>
          </w:p>
        </w:tc>
        <w:tc>
          <w:tcPr>
            <w:tcW w:w="4960" w:type="dxa"/>
          </w:tcPr>
          <w:p w14:paraId="12629055" w14:textId="61EBCE70" w:rsidR="009030F4" w:rsidRPr="00FD23A2" w:rsidRDefault="003427F0" w:rsidP="00FD23A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Dokuments parakstīts ar drošu elektronisko parakstu un satur laika zīmogu</w:t>
            </w:r>
          </w:p>
        </w:tc>
        <w:tc>
          <w:tcPr>
            <w:tcW w:w="1407" w:type="dxa"/>
          </w:tcPr>
          <w:p w14:paraId="6A47B7E3" w14:textId="3EF54B24" w:rsidR="009030F4" w:rsidRPr="00FD23A2" w:rsidRDefault="009030F4" w:rsidP="00FD23A2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3A2">
              <w:rPr>
                <w:rFonts w:ascii="Times New Roman" w:hAnsi="Times New Roman" w:cs="Times New Roman"/>
                <w:sz w:val="24"/>
                <w:szCs w:val="24"/>
              </w:rPr>
              <w:t>E.Celmiņa</w:t>
            </w:r>
            <w:proofErr w:type="spellEnd"/>
          </w:p>
        </w:tc>
      </w:tr>
    </w:tbl>
    <w:p w14:paraId="309BB862" w14:textId="60FD56CD" w:rsidR="009030F4" w:rsidRPr="00FD23A2" w:rsidRDefault="009030F4" w:rsidP="00FD2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EEE16" w14:textId="5B637D26" w:rsidR="009030F4" w:rsidRDefault="009030F4" w:rsidP="00FD2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50342" w14:textId="77777777" w:rsidR="00474522" w:rsidRPr="00FD23A2" w:rsidRDefault="00474522" w:rsidP="00FD23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FBACF" w14:textId="77777777" w:rsidR="009030F4" w:rsidRPr="00474522" w:rsidRDefault="009030F4" w:rsidP="00474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474522">
        <w:rPr>
          <w:rFonts w:ascii="Times New Roman" w:eastAsia="Times New Roman" w:hAnsi="Times New Roman" w:cs="Times New Roman"/>
          <w:sz w:val="20"/>
          <w:szCs w:val="20"/>
          <w:lang w:eastAsia="ar-SA"/>
        </w:rPr>
        <w:t>Z.Beinare</w:t>
      </w:r>
      <w:proofErr w:type="spellEnd"/>
      <w:r w:rsidRPr="00474522">
        <w:rPr>
          <w:rFonts w:ascii="Times New Roman" w:eastAsia="Times New Roman" w:hAnsi="Times New Roman" w:cs="Times New Roman"/>
          <w:sz w:val="20"/>
          <w:szCs w:val="20"/>
          <w:lang w:eastAsia="ar-SA"/>
        </w:rPr>
        <w:t>, 67021619</w:t>
      </w:r>
    </w:p>
    <w:p w14:paraId="52B3696E" w14:textId="5C5DAB16" w:rsidR="00DE2B0B" w:rsidRPr="00474522" w:rsidRDefault="00EA7028" w:rsidP="00474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hyperlink r:id="rId8" w:history="1">
        <w:r w:rsidR="009030F4" w:rsidRPr="00474522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ar-SA"/>
          </w:rPr>
          <w:t>Zanda.Beinare@lm.gov.lv</w:t>
        </w:r>
      </w:hyperlink>
    </w:p>
    <w:sectPr w:rsidR="00DE2B0B" w:rsidRPr="00474522" w:rsidSect="00BC0351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9E82" w16cex:dateUtc="2022-06-03T11:51:00Z"/>
  <w16cex:commentExtensible w16cex:durableId="26449EF1" w16cex:dateUtc="2022-06-03T11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CAB1" w14:textId="77777777" w:rsidR="00206A78" w:rsidRDefault="00206A78" w:rsidP="005A4914">
      <w:pPr>
        <w:spacing w:after="0" w:line="240" w:lineRule="auto"/>
      </w:pPr>
      <w:r>
        <w:separator/>
      </w:r>
    </w:p>
  </w:endnote>
  <w:endnote w:type="continuationSeparator" w:id="0">
    <w:p w14:paraId="19DA8C51" w14:textId="77777777" w:rsidR="00206A78" w:rsidRDefault="00206A78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184D10" w:rsidRDefault="00184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6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DF13C8" w14:textId="77777777" w:rsidR="00184D10" w:rsidRDefault="0018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B486" w14:textId="77777777" w:rsidR="00206A78" w:rsidRDefault="00206A78" w:rsidP="005A4914">
      <w:pPr>
        <w:spacing w:after="0" w:line="240" w:lineRule="auto"/>
      </w:pPr>
      <w:r>
        <w:separator/>
      </w:r>
    </w:p>
  </w:footnote>
  <w:footnote w:type="continuationSeparator" w:id="0">
    <w:p w14:paraId="358CC1EA" w14:textId="77777777" w:rsidR="00206A78" w:rsidRDefault="00206A78" w:rsidP="005A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653D"/>
    <w:multiLevelType w:val="multilevel"/>
    <w:tmpl w:val="5CAEF09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" w15:restartNumberingAfterBreak="0">
    <w:nsid w:val="10025CBE"/>
    <w:multiLevelType w:val="hybridMultilevel"/>
    <w:tmpl w:val="4DC4D332"/>
    <w:lvl w:ilvl="0" w:tplc="D22430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C0A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103C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AA0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6E0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695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CE4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81D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4C3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893"/>
    <w:multiLevelType w:val="hybridMultilevel"/>
    <w:tmpl w:val="B2B0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84F99"/>
    <w:multiLevelType w:val="hybridMultilevel"/>
    <w:tmpl w:val="B2B08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D2970"/>
    <w:multiLevelType w:val="multilevel"/>
    <w:tmpl w:val="DA4E8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A6D2A5E"/>
    <w:multiLevelType w:val="hybridMultilevel"/>
    <w:tmpl w:val="AE2C69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33068"/>
    <w:multiLevelType w:val="hybridMultilevel"/>
    <w:tmpl w:val="B6AA2C44"/>
    <w:lvl w:ilvl="0" w:tplc="45682A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72229E"/>
    <w:multiLevelType w:val="hybridMultilevel"/>
    <w:tmpl w:val="EB0CB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0DF8"/>
    <w:rsid w:val="00012FF1"/>
    <w:rsid w:val="000134C8"/>
    <w:rsid w:val="00013B3C"/>
    <w:rsid w:val="000148F3"/>
    <w:rsid w:val="0001512B"/>
    <w:rsid w:val="00015476"/>
    <w:rsid w:val="000155B5"/>
    <w:rsid w:val="00015708"/>
    <w:rsid w:val="00015BEA"/>
    <w:rsid w:val="00015F08"/>
    <w:rsid w:val="000160EB"/>
    <w:rsid w:val="00016EB6"/>
    <w:rsid w:val="000178DD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280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37F04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6566"/>
    <w:rsid w:val="000474C0"/>
    <w:rsid w:val="000476EB"/>
    <w:rsid w:val="0004775E"/>
    <w:rsid w:val="00051410"/>
    <w:rsid w:val="0005244E"/>
    <w:rsid w:val="00052A13"/>
    <w:rsid w:val="00052D20"/>
    <w:rsid w:val="00052F11"/>
    <w:rsid w:val="000533EA"/>
    <w:rsid w:val="00053911"/>
    <w:rsid w:val="000556AD"/>
    <w:rsid w:val="00055C30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231"/>
    <w:rsid w:val="000806EC"/>
    <w:rsid w:val="00080FC8"/>
    <w:rsid w:val="00083E48"/>
    <w:rsid w:val="0008424F"/>
    <w:rsid w:val="000848E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B0565"/>
    <w:rsid w:val="000B06E4"/>
    <w:rsid w:val="000B0A02"/>
    <w:rsid w:val="000B18FA"/>
    <w:rsid w:val="000B1E8D"/>
    <w:rsid w:val="000B3E43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63A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3F11"/>
    <w:rsid w:val="000D4BD5"/>
    <w:rsid w:val="000D506A"/>
    <w:rsid w:val="000D545D"/>
    <w:rsid w:val="000D6170"/>
    <w:rsid w:val="000D636F"/>
    <w:rsid w:val="000D6912"/>
    <w:rsid w:val="000D72BC"/>
    <w:rsid w:val="000D7964"/>
    <w:rsid w:val="000E044B"/>
    <w:rsid w:val="000E062C"/>
    <w:rsid w:val="000E0D38"/>
    <w:rsid w:val="000E0F3E"/>
    <w:rsid w:val="000E15EB"/>
    <w:rsid w:val="000E24E1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1E8"/>
    <w:rsid w:val="001059E3"/>
    <w:rsid w:val="00105F1D"/>
    <w:rsid w:val="00106189"/>
    <w:rsid w:val="001074FB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2E"/>
    <w:rsid w:val="001153FF"/>
    <w:rsid w:val="00115A8E"/>
    <w:rsid w:val="0011617B"/>
    <w:rsid w:val="00116284"/>
    <w:rsid w:val="0011663F"/>
    <w:rsid w:val="00116D9D"/>
    <w:rsid w:val="00117233"/>
    <w:rsid w:val="0012043E"/>
    <w:rsid w:val="001204FA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15D8"/>
    <w:rsid w:val="0013186C"/>
    <w:rsid w:val="001325B8"/>
    <w:rsid w:val="001337DC"/>
    <w:rsid w:val="00135E00"/>
    <w:rsid w:val="00140B93"/>
    <w:rsid w:val="00142532"/>
    <w:rsid w:val="00142C04"/>
    <w:rsid w:val="00142DF1"/>
    <w:rsid w:val="00143126"/>
    <w:rsid w:val="001438D9"/>
    <w:rsid w:val="00144C97"/>
    <w:rsid w:val="00145152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9E9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4E0A"/>
    <w:rsid w:val="00175813"/>
    <w:rsid w:val="00175A62"/>
    <w:rsid w:val="00175DC4"/>
    <w:rsid w:val="00175EFC"/>
    <w:rsid w:val="00176C87"/>
    <w:rsid w:val="00177F3A"/>
    <w:rsid w:val="00177FD3"/>
    <w:rsid w:val="00180631"/>
    <w:rsid w:val="0018093C"/>
    <w:rsid w:val="00180E6E"/>
    <w:rsid w:val="00181077"/>
    <w:rsid w:val="00181A0B"/>
    <w:rsid w:val="00181B83"/>
    <w:rsid w:val="00182431"/>
    <w:rsid w:val="001824FF"/>
    <w:rsid w:val="0018325E"/>
    <w:rsid w:val="00183292"/>
    <w:rsid w:val="00184255"/>
    <w:rsid w:val="00184D10"/>
    <w:rsid w:val="001852A6"/>
    <w:rsid w:val="001853E8"/>
    <w:rsid w:val="001854C0"/>
    <w:rsid w:val="00185A44"/>
    <w:rsid w:val="0018680C"/>
    <w:rsid w:val="001869C1"/>
    <w:rsid w:val="00187373"/>
    <w:rsid w:val="00187DDF"/>
    <w:rsid w:val="0019009E"/>
    <w:rsid w:val="00190E87"/>
    <w:rsid w:val="001915F1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80B"/>
    <w:rsid w:val="00195D82"/>
    <w:rsid w:val="00196883"/>
    <w:rsid w:val="00196D6A"/>
    <w:rsid w:val="001A03A6"/>
    <w:rsid w:val="001A071D"/>
    <w:rsid w:val="001A145F"/>
    <w:rsid w:val="001A1999"/>
    <w:rsid w:val="001A1F47"/>
    <w:rsid w:val="001A1F70"/>
    <w:rsid w:val="001A239E"/>
    <w:rsid w:val="001A2B13"/>
    <w:rsid w:val="001A4D7D"/>
    <w:rsid w:val="001A69A5"/>
    <w:rsid w:val="001A7332"/>
    <w:rsid w:val="001A733B"/>
    <w:rsid w:val="001A7907"/>
    <w:rsid w:val="001A7CD7"/>
    <w:rsid w:val="001B0CD3"/>
    <w:rsid w:val="001B14F1"/>
    <w:rsid w:val="001B1D2E"/>
    <w:rsid w:val="001B236E"/>
    <w:rsid w:val="001B259F"/>
    <w:rsid w:val="001B2ED1"/>
    <w:rsid w:val="001B4AB6"/>
    <w:rsid w:val="001B5CB3"/>
    <w:rsid w:val="001B77D8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5CDD"/>
    <w:rsid w:val="001F69EF"/>
    <w:rsid w:val="001F7FFE"/>
    <w:rsid w:val="00200704"/>
    <w:rsid w:val="0020183A"/>
    <w:rsid w:val="00201EF2"/>
    <w:rsid w:val="002028F7"/>
    <w:rsid w:val="0020295C"/>
    <w:rsid w:val="00202EA5"/>
    <w:rsid w:val="002037BB"/>
    <w:rsid w:val="00205AFE"/>
    <w:rsid w:val="00205DF8"/>
    <w:rsid w:val="00206121"/>
    <w:rsid w:val="002065B8"/>
    <w:rsid w:val="00206A78"/>
    <w:rsid w:val="00206CAA"/>
    <w:rsid w:val="00210A12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72F"/>
    <w:rsid w:val="00230A1E"/>
    <w:rsid w:val="00230DD8"/>
    <w:rsid w:val="002327C5"/>
    <w:rsid w:val="002329C8"/>
    <w:rsid w:val="002335D1"/>
    <w:rsid w:val="002340B1"/>
    <w:rsid w:val="002354B6"/>
    <w:rsid w:val="0023558D"/>
    <w:rsid w:val="00235711"/>
    <w:rsid w:val="00236732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50895"/>
    <w:rsid w:val="00250FEB"/>
    <w:rsid w:val="002528B3"/>
    <w:rsid w:val="00253C6F"/>
    <w:rsid w:val="00254127"/>
    <w:rsid w:val="002542C9"/>
    <w:rsid w:val="0025576D"/>
    <w:rsid w:val="00255DE1"/>
    <w:rsid w:val="00256710"/>
    <w:rsid w:val="00256B3F"/>
    <w:rsid w:val="00256DE8"/>
    <w:rsid w:val="00257F7C"/>
    <w:rsid w:val="0026070C"/>
    <w:rsid w:val="0026073E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01FC"/>
    <w:rsid w:val="00280F78"/>
    <w:rsid w:val="0028167B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28B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3EC1"/>
    <w:rsid w:val="002A4192"/>
    <w:rsid w:val="002A4702"/>
    <w:rsid w:val="002A4FE0"/>
    <w:rsid w:val="002A50C8"/>
    <w:rsid w:val="002A5E42"/>
    <w:rsid w:val="002A76E7"/>
    <w:rsid w:val="002B0D5F"/>
    <w:rsid w:val="002B0E91"/>
    <w:rsid w:val="002B100E"/>
    <w:rsid w:val="002B2172"/>
    <w:rsid w:val="002B560D"/>
    <w:rsid w:val="002B6448"/>
    <w:rsid w:val="002B69BE"/>
    <w:rsid w:val="002B719D"/>
    <w:rsid w:val="002B7897"/>
    <w:rsid w:val="002B7BDD"/>
    <w:rsid w:val="002B7ECD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40E8"/>
    <w:rsid w:val="002D438A"/>
    <w:rsid w:val="002D4E37"/>
    <w:rsid w:val="002D5051"/>
    <w:rsid w:val="002D5560"/>
    <w:rsid w:val="002D5F9C"/>
    <w:rsid w:val="002D6346"/>
    <w:rsid w:val="002D673D"/>
    <w:rsid w:val="002D7C9F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46A0"/>
    <w:rsid w:val="002E5233"/>
    <w:rsid w:val="002E563A"/>
    <w:rsid w:val="002E608A"/>
    <w:rsid w:val="002E73EC"/>
    <w:rsid w:val="002E7E98"/>
    <w:rsid w:val="002F00AC"/>
    <w:rsid w:val="002F0118"/>
    <w:rsid w:val="002F11F6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07CD"/>
    <w:rsid w:val="00300CD4"/>
    <w:rsid w:val="003013C1"/>
    <w:rsid w:val="00301D33"/>
    <w:rsid w:val="00301F7A"/>
    <w:rsid w:val="00302281"/>
    <w:rsid w:val="00302A90"/>
    <w:rsid w:val="00303475"/>
    <w:rsid w:val="00303BA1"/>
    <w:rsid w:val="00303EA9"/>
    <w:rsid w:val="0030413B"/>
    <w:rsid w:val="0030496A"/>
    <w:rsid w:val="003050B0"/>
    <w:rsid w:val="0030565A"/>
    <w:rsid w:val="0030604D"/>
    <w:rsid w:val="00307FE7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E31"/>
    <w:rsid w:val="00316442"/>
    <w:rsid w:val="00317340"/>
    <w:rsid w:val="003178C2"/>
    <w:rsid w:val="00317963"/>
    <w:rsid w:val="00317A2E"/>
    <w:rsid w:val="003228F9"/>
    <w:rsid w:val="00322F39"/>
    <w:rsid w:val="003234B1"/>
    <w:rsid w:val="0032410D"/>
    <w:rsid w:val="00324253"/>
    <w:rsid w:val="00324F6D"/>
    <w:rsid w:val="0032526F"/>
    <w:rsid w:val="00325287"/>
    <w:rsid w:val="003253B8"/>
    <w:rsid w:val="003258F0"/>
    <w:rsid w:val="00325D0C"/>
    <w:rsid w:val="00325F41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66B"/>
    <w:rsid w:val="003349FD"/>
    <w:rsid w:val="00334EA8"/>
    <w:rsid w:val="00334EDF"/>
    <w:rsid w:val="0033546F"/>
    <w:rsid w:val="003357D2"/>
    <w:rsid w:val="003362B6"/>
    <w:rsid w:val="00336761"/>
    <w:rsid w:val="003367D3"/>
    <w:rsid w:val="00337428"/>
    <w:rsid w:val="00337AC2"/>
    <w:rsid w:val="00341588"/>
    <w:rsid w:val="00341DA9"/>
    <w:rsid w:val="003427F0"/>
    <w:rsid w:val="00342E83"/>
    <w:rsid w:val="00343219"/>
    <w:rsid w:val="0034432D"/>
    <w:rsid w:val="00344475"/>
    <w:rsid w:val="00344BEF"/>
    <w:rsid w:val="00346037"/>
    <w:rsid w:val="00346607"/>
    <w:rsid w:val="00346C4C"/>
    <w:rsid w:val="00347236"/>
    <w:rsid w:val="003504FF"/>
    <w:rsid w:val="00350799"/>
    <w:rsid w:val="003510A8"/>
    <w:rsid w:val="003513A6"/>
    <w:rsid w:val="003525DD"/>
    <w:rsid w:val="00352AC2"/>
    <w:rsid w:val="00353D98"/>
    <w:rsid w:val="00355648"/>
    <w:rsid w:val="00355735"/>
    <w:rsid w:val="00355EC7"/>
    <w:rsid w:val="00356A44"/>
    <w:rsid w:val="00356C1C"/>
    <w:rsid w:val="00356E0A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67AC4"/>
    <w:rsid w:val="003707CF"/>
    <w:rsid w:val="00370F15"/>
    <w:rsid w:val="0037136C"/>
    <w:rsid w:val="0037236A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9050D"/>
    <w:rsid w:val="00390B3B"/>
    <w:rsid w:val="00390F7B"/>
    <w:rsid w:val="0039118D"/>
    <w:rsid w:val="003912F5"/>
    <w:rsid w:val="00392E07"/>
    <w:rsid w:val="00392F6F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0"/>
    <w:rsid w:val="003A2C62"/>
    <w:rsid w:val="003A4F71"/>
    <w:rsid w:val="003A50B6"/>
    <w:rsid w:val="003A52E8"/>
    <w:rsid w:val="003A52EA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216A"/>
    <w:rsid w:val="003C2410"/>
    <w:rsid w:val="003C2870"/>
    <w:rsid w:val="003C293B"/>
    <w:rsid w:val="003C2A36"/>
    <w:rsid w:val="003C2C83"/>
    <w:rsid w:val="003C2F16"/>
    <w:rsid w:val="003C305E"/>
    <w:rsid w:val="003C3434"/>
    <w:rsid w:val="003C3CE4"/>
    <w:rsid w:val="003C40F1"/>
    <w:rsid w:val="003C496D"/>
    <w:rsid w:val="003C5AD4"/>
    <w:rsid w:val="003C5E56"/>
    <w:rsid w:val="003C61EF"/>
    <w:rsid w:val="003C640A"/>
    <w:rsid w:val="003C6E68"/>
    <w:rsid w:val="003C74C8"/>
    <w:rsid w:val="003C7536"/>
    <w:rsid w:val="003D0142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770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7004"/>
    <w:rsid w:val="003E74EC"/>
    <w:rsid w:val="003E76BC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414"/>
    <w:rsid w:val="00403EC6"/>
    <w:rsid w:val="00404227"/>
    <w:rsid w:val="00404DE8"/>
    <w:rsid w:val="00404EAD"/>
    <w:rsid w:val="00405846"/>
    <w:rsid w:val="00406685"/>
    <w:rsid w:val="00407510"/>
    <w:rsid w:val="00407641"/>
    <w:rsid w:val="0041208B"/>
    <w:rsid w:val="0041248B"/>
    <w:rsid w:val="00412EE0"/>
    <w:rsid w:val="004138F0"/>
    <w:rsid w:val="00413AE2"/>
    <w:rsid w:val="00413C7D"/>
    <w:rsid w:val="00413C87"/>
    <w:rsid w:val="00413C9C"/>
    <w:rsid w:val="00416F37"/>
    <w:rsid w:val="00417DA0"/>
    <w:rsid w:val="00420028"/>
    <w:rsid w:val="00420D25"/>
    <w:rsid w:val="00421DAB"/>
    <w:rsid w:val="00421EB0"/>
    <w:rsid w:val="0042331B"/>
    <w:rsid w:val="0042366B"/>
    <w:rsid w:val="004243D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2FA"/>
    <w:rsid w:val="004373B3"/>
    <w:rsid w:val="004414CA"/>
    <w:rsid w:val="0044170B"/>
    <w:rsid w:val="00442571"/>
    <w:rsid w:val="0044279C"/>
    <w:rsid w:val="004432B1"/>
    <w:rsid w:val="004434D6"/>
    <w:rsid w:val="004436CE"/>
    <w:rsid w:val="00443E7E"/>
    <w:rsid w:val="00444EFC"/>
    <w:rsid w:val="00445476"/>
    <w:rsid w:val="00445829"/>
    <w:rsid w:val="00445838"/>
    <w:rsid w:val="00445BC9"/>
    <w:rsid w:val="00446607"/>
    <w:rsid w:val="00446613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1D32"/>
    <w:rsid w:val="0046325D"/>
    <w:rsid w:val="00463D68"/>
    <w:rsid w:val="00463E2C"/>
    <w:rsid w:val="0046427D"/>
    <w:rsid w:val="00465126"/>
    <w:rsid w:val="00465941"/>
    <w:rsid w:val="0046636E"/>
    <w:rsid w:val="004668BA"/>
    <w:rsid w:val="004700AC"/>
    <w:rsid w:val="0047018C"/>
    <w:rsid w:val="00470B81"/>
    <w:rsid w:val="00470E27"/>
    <w:rsid w:val="00470E68"/>
    <w:rsid w:val="00471C64"/>
    <w:rsid w:val="004724DB"/>
    <w:rsid w:val="00473DFB"/>
    <w:rsid w:val="00473F18"/>
    <w:rsid w:val="00473F7F"/>
    <w:rsid w:val="0047401A"/>
    <w:rsid w:val="00474522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C6E"/>
    <w:rsid w:val="00486EB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7807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6EF4"/>
    <w:rsid w:val="004D720E"/>
    <w:rsid w:val="004E0BAD"/>
    <w:rsid w:val="004E1288"/>
    <w:rsid w:val="004E22DC"/>
    <w:rsid w:val="004E26BD"/>
    <w:rsid w:val="004E2AF0"/>
    <w:rsid w:val="004E3473"/>
    <w:rsid w:val="004E4889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150E"/>
    <w:rsid w:val="004F2196"/>
    <w:rsid w:val="004F2A32"/>
    <w:rsid w:val="004F3E92"/>
    <w:rsid w:val="004F3FCB"/>
    <w:rsid w:val="004F41A0"/>
    <w:rsid w:val="004F42C9"/>
    <w:rsid w:val="004F4A04"/>
    <w:rsid w:val="004F50F2"/>
    <w:rsid w:val="004F6095"/>
    <w:rsid w:val="004F65E8"/>
    <w:rsid w:val="004F70CB"/>
    <w:rsid w:val="0050083C"/>
    <w:rsid w:val="005013C0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BEF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664"/>
    <w:rsid w:val="00514FBB"/>
    <w:rsid w:val="00515D9E"/>
    <w:rsid w:val="00516C8D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48FB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7B6B"/>
    <w:rsid w:val="00540A94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40D"/>
    <w:rsid w:val="0056171E"/>
    <w:rsid w:val="0056185A"/>
    <w:rsid w:val="00561F8D"/>
    <w:rsid w:val="005621A5"/>
    <w:rsid w:val="00562C68"/>
    <w:rsid w:val="00562DE9"/>
    <w:rsid w:val="00562F13"/>
    <w:rsid w:val="00564C3C"/>
    <w:rsid w:val="0056519B"/>
    <w:rsid w:val="00566112"/>
    <w:rsid w:val="005665D1"/>
    <w:rsid w:val="00567315"/>
    <w:rsid w:val="0056760A"/>
    <w:rsid w:val="0056791D"/>
    <w:rsid w:val="0057108D"/>
    <w:rsid w:val="00571E56"/>
    <w:rsid w:val="00571F81"/>
    <w:rsid w:val="005725BC"/>
    <w:rsid w:val="0057274D"/>
    <w:rsid w:val="0057280A"/>
    <w:rsid w:val="00572CED"/>
    <w:rsid w:val="00572FF2"/>
    <w:rsid w:val="00574E9A"/>
    <w:rsid w:val="00575229"/>
    <w:rsid w:val="00575552"/>
    <w:rsid w:val="00575B43"/>
    <w:rsid w:val="0057735B"/>
    <w:rsid w:val="00577EF2"/>
    <w:rsid w:val="00581050"/>
    <w:rsid w:val="005818FC"/>
    <w:rsid w:val="00582382"/>
    <w:rsid w:val="005824E9"/>
    <w:rsid w:val="00582D54"/>
    <w:rsid w:val="005839C0"/>
    <w:rsid w:val="00584438"/>
    <w:rsid w:val="00584AE5"/>
    <w:rsid w:val="00585433"/>
    <w:rsid w:val="0058545D"/>
    <w:rsid w:val="005855FB"/>
    <w:rsid w:val="0058601B"/>
    <w:rsid w:val="00587D21"/>
    <w:rsid w:val="00587E1C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6754"/>
    <w:rsid w:val="00596A2A"/>
    <w:rsid w:val="00596CDA"/>
    <w:rsid w:val="00596D3A"/>
    <w:rsid w:val="00596E65"/>
    <w:rsid w:val="005A03AB"/>
    <w:rsid w:val="005A1954"/>
    <w:rsid w:val="005A1E43"/>
    <w:rsid w:val="005A1EA9"/>
    <w:rsid w:val="005A1FF6"/>
    <w:rsid w:val="005A20EE"/>
    <w:rsid w:val="005A35D4"/>
    <w:rsid w:val="005A4914"/>
    <w:rsid w:val="005A49FC"/>
    <w:rsid w:val="005A4C3B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1CB7"/>
    <w:rsid w:val="005C2048"/>
    <w:rsid w:val="005C2768"/>
    <w:rsid w:val="005C2E02"/>
    <w:rsid w:val="005C3D91"/>
    <w:rsid w:val="005C4144"/>
    <w:rsid w:val="005C41F5"/>
    <w:rsid w:val="005C4372"/>
    <w:rsid w:val="005C4AAC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E008C"/>
    <w:rsid w:val="005E0A74"/>
    <w:rsid w:val="005E1210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136E"/>
    <w:rsid w:val="005F164F"/>
    <w:rsid w:val="005F1ED5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282"/>
    <w:rsid w:val="00621652"/>
    <w:rsid w:val="00622F10"/>
    <w:rsid w:val="006231F4"/>
    <w:rsid w:val="00624132"/>
    <w:rsid w:val="0062456C"/>
    <w:rsid w:val="00624C27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24F6"/>
    <w:rsid w:val="00632CFD"/>
    <w:rsid w:val="00633001"/>
    <w:rsid w:val="006333D3"/>
    <w:rsid w:val="00633DAC"/>
    <w:rsid w:val="00634F1A"/>
    <w:rsid w:val="006352C1"/>
    <w:rsid w:val="006363B8"/>
    <w:rsid w:val="00637532"/>
    <w:rsid w:val="00637A48"/>
    <w:rsid w:val="00637AE8"/>
    <w:rsid w:val="006405C8"/>
    <w:rsid w:val="00642BDF"/>
    <w:rsid w:val="00642CA5"/>
    <w:rsid w:val="00642FCC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BAF"/>
    <w:rsid w:val="00647D16"/>
    <w:rsid w:val="00650B85"/>
    <w:rsid w:val="00651388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57D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A038F"/>
    <w:rsid w:val="006A1203"/>
    <w:rsid w:val="006A12F8"/>
    <w:rsid w:val="006A138F"/>
    <w:rsid w:val="006A187C"/>
    <w:rsid w:val="006A1D36"/>
    <w:rsid w:val="006A1DD4"/>
    <w:rsid w:val="006A30F4"/>
    <w:rsid w:val="006A3ACC"/>
    <w:rsid w:val="006A4D7B"/>
    <w:rsid w:val="006A52A3"/>
    <w:rsid w:val="006A5A3E"/>
    <w:rsid w:val="006A6C3E"/>
    <w:rsid w:val="006B002B"/>
    <w:rsid w:val="006B00DE"/>
    <w:rsid w:val="006B03ED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3E38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930"/>
    <w:rsid w:val="006D4DAF"/>
    <w:rsid w:val="006D59E6"/>
    <w:rsid w:val="006D5B4F"/>
    <w:rsid w:val="006E11DB"/>
    <w:rsid w:val="006E208F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D1A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B66"/>
    <w:rsid w:val="00700C86"/>
    <w:rsid w:val="00700E0F"/>
    <w:rsid w:val="00701091"/>
    <w:rsid w:val="00701143"/>
    <w:rsid w:val="00701BDA"/>
    <w:rsid w:val="00701E3F"/>
    <w:rsid w:val="007020B8"/>
    <w:rsid w:val="00702E3C"/>
    <w:rsid w:val="00703685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A45"/>
    <w:rsid w:val="00742FF3"/>
    <w:rsid w:val="00743846"/>
    <w:rsid w:val="007439C5"/>
    <w:rsid w:val="0074403C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4092"/>
    <w:rsid w:val="0075586E"/>
    <w:rsid w:val="00755A77"/>
    <w:rsid w:val="00756123"/>
    <w:rsid w:val="007564D9"/>
    <w:rsid w:val="007569DB"/>
    <w:rsid w:val="00756BA8"/>
    <w:rsid w:val="00757538"/>
    <w:rsid w:val="00757B12"/>
    <w:rsid w:val="00757C39"/>
    <w:rsid w:val="00761280"/>
    <w:rsid w:val="00761547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2C41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403"/>
    <w:rsid w:val="007B5676"/>
    <w:rsid w:val="007B63FF"/>
    <w:rsid w:val="007B704C"/>
    <w:rsid w:val="007B7776"/>
    <w:rsid w:val="007B7BF8"/>
    <w:rsid w:val="007B7CF0"/>
    <w:rsid w:val="007C1712"/>
    <w:rsid w:val="007C1BFC"/>
    <w:rsid w:val="007C1C0A"/>
    <w:rsid w:val="007C1CE3"/>
    <w:rsid w:val="007C1FB5"/>
    <w:rsid w:val="007C28A1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23B"/>
    <w:rsid w:val="007E2540"/>
    <w:rsid w:val="007E25D1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1A9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F8D"/>
    <w:rsid w:val="0080209E"/>
    <w:rsid w:val="0080382F"/>
    <w:rsid w:val="00803C45"/>
    <w:rsid w:val="00804CBB"/>
    <w:rsid w:val="00804E4E"/>
    <w:rsid w:val="008055F1"/>
    <w:rsid w:val="00805F34"/>
    <w:rsid w:val="008068A1"/>
    <w:rsid w:val="008068DE"/>
    <w:rsid w:val="00806DBE"/>
    <w:rsid w:val="008070DC"/>
    <w:rsid w:val="00807159"/>
    <w:rsid w:val="008072D5"/>
    <w:rsid w:val="008075A6"/>
    <w:rsid w:val="00807A7F"/>
    <w:rsid w:val="00810095"/>
    <w:rsid w:val="00810950"/>
    <w:rsid w:val="00811260"/>
    <w:rsid w:val="008122F2"/>
    <w:rsid w:val="00812724"/>
    <w:rsid w:val="00812CDC"/>
    <w:rsid w:val="008134BE"/>
    <w:rsid w:val="00813CAA"/>
    <w:rsid w:val="00813D7B"/>
    <w:rsid w:val="00813F79"/>
    <w:rsid w:val="00814074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20844"/>
    <w:rsid w:val="00820975"/>
    <w:rsid w:val="008217F6"/>
    <w:rsid w:val="00821833"/>
    <w:rsid w:val="0082239F"/>
    <w:rsid w:val="0082398F"/>
    <w:rsid w:val="00823C24"/>
    <w:rsid w:val="00824038"/>
    <w:rsid w:val="00824C58"/>
    <w:rsid w:val="0082506D"/>
    <w:rsid w:val="008268DC"/>
    <w:rsid w:val="00826A7B"/>
    <w:rsid w:val="00826EAA"/>
    <w:rsid w:val="00826F70"/>
    <w:rsid w:val="008277EE"/>
    <w:rsid w:val="008278F0"/>
    <w:rsid w:val="00827B7D"/>
    <w:rsid w:val="0083129B"/>
    <w:rsid w:val="00831B44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18C"/>
    <w:rsid w:val="00841403"/>
    <w:rsid w:val="008415AD"/>
    <w:rsid w:val="00841727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47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24A7"/>
    <w:rsid w:val="0085267A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961"/>
    <w:rsid w:val="00856AD2"/>
    <w:rsid w:val="0085785B"/>
    <w:rsid w:val="00857E03"/>
    <w:rsid w:val="00857F71"/>
    <w:rsid w:val="008611B5"/>
    <w:rsid w:val="00861C8A"/>
    <w:rsid w:val="00861CA1"/>
    <w:rsid w:val="00862BE5"/>
    <w:rsid w:val="00862E7B"/>
    <w:rsid w:val="008638A1"/>
    <w:rsid w:val="00863BB1"/>
    <w:rsid w:val="008643E9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582D"/>
    <w:rsid w:val="008759BA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614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460B"/>
    <w:rsid w:val="008A753A"/>
    <w:rsid w:val="008A796D"/>
    <w:rsid w:val="008A79AD"/>
    <w:rsid w:val="008B0795"/>
    <w:rsid w:val="008B1119"/>
    <w:rsid w:val="008B2460"/>
    <w:rsid w:val="008B2815"/>
    <w:rsid w:val="008B2DF3"/>
    <w:rsid w:val="008B3031"/>
    <w:rsid w:val="008B352F"/>
    <w:rsid w:val="008B52BF"/>
    <w:rsid w:val="008B5869"/>
    <w:rsid w:val="008B6333"/>
    <w:rsid w:val="008B6939"/>
    <w:rsid w:val="008B6AA7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C7A18"/>
    <w:rsid w:val="008D0244"/>
    <w:rsid w:val="008D0BA1"/>
    <w:rsid w:val="008D12A0"/>
    <w:rsid w:val="008D146F"/>
    <w:rsid w:val="008D175A"/>
    <w:rsid w:val="008D1A2C"/>
    <w:rsid w:val="008D33C8"/>
    <w:rsid w:val="008D3ECC"/>
    <w:rsid w:val="008D43D6"/>
    <w:rsid w:val="008D468E"/>
    <w:rsid w:val="008D4A73"/>
    <w:rsid w:val="008D4E0B"/>
    <w:rsid w:val="008D54BA"/>
    <w:rsid w:val="008D645C"/>
    <w:rsid w:val="008D6E87"/>
    <w:rsid w:val="008D6EF2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33A"/>
    <w:rsid w:val="008F7652"/>
    <w:rsid w:val="0090025B"/>
    <w:rsid w:val="0090034C"/>
    <w:rsid w:val="00900479"/>
    <w:rsid w:val="00901039"/>
    <w:rsid w:val="009012B4"/>
    <w:rsid w:val="00901E0E"/>
    <w:rsid w:val="009026B8"/>
    <w:rsid w:val="00902BA2"/>
    <w:rsid w:val="009030F4"/>
    <w:rsid w:val="009034B6"/>
    <w:rsid w:val="009035F0"/>
    <w:rsid w:val="009037B5"/>
    <w:rsid w:val="009043DB"/>
    <w:rsid w:val="00904F1F"/>
    <w:rsid w:val="009054EF"/>
    <w:rsid w:val="0090574B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082D"/>
    <w:rsid w:val="00920C91"/>
    <w:rsid w:val="00921696"/>
    <w:rsid w:val="00922D90"/>
    <w:rsid w:val="00922F0D"/>
    <w:rsid w:val="00923444"/>
    <w:rsid w:val="00923804"/>
    <w:rsid w:val="00925495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77C"/>
    <w:rsid w:val="009377A1"/>
    <w:rsid w:val="00937905"/>
    <w:rsid w:val="00937DA9"/>
    <w:rsid w:val="00937EB9"/>
    <w:rsid w:val="00940349"/>
    <w:rsid w:val="00940A60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41B3"/>
    <w:rsid w:val="00946368"/>
    <w:rsid w:val="00946672"/>
    <w:rsid w:val="0094767E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8BA"/>
    <w:rsid w:val="00957A93"/>
    <w:rsid w:val="0096022C"/>
    <w:rsid w:val="00960561"/>
    <w:rsid w:val="0096076D"/>
    <w:rsid w:val="009609E6"/>
    <w:rsid w:val="00960D35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F91"/>
    <w:rsid w:val="00967CDB"/>
    <w:rsid w:val="00967D16"/>
    <w:rsid w:val="0097087B"/>
    <w:rsid w:val="00970AD6"/>
    <w:rsid w:val="009715DE"/>
    <w:rsid w:val="0097262D"/>
    <w:rsid w:val="00973C8D"/>
    <w:rsid w:val="00973CAE"/>
    <w:rsid w:val="009741FE"/>
    <w:rsid w:val="00974303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973"/>
    <w:rsid w:val="00995C6B"/>
    <w:rsid w:val="00995D24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63CC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994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FDA"/>
    <w:rsid w:val="009D43EA"/>
    <w:rsid w:val="009D444E"/>
    <w:rsid w:val="009D4B47"/>
    <w:rsid w:val="009D5280"/>
    <w:rsid w:val="009D564C"/>
    <w:rsid w:val="009D6998"/>
    <w:rsid w:val="009D7C20"/>
    <w:rsid w:val="009E1B85"/>
    <w:rsid w:val="009E2E88"/>
    <w:rsid w:val="009E3390"/>
    <w:rsid w:val="009E4159"/>
    <w:rsid w:val="009E4710"/>
    <w:rsid w:val="009E4C6E"/>
    <w:rsid w:val="009E5279"/>
    <w:rsid w:val="009E7260"/>
    <w:rsid w:val="009F077F"/>
    <w:rsid w:val="009F095F"/>
    <w:rsid w:val="009F0E30"/>
    <w:rsid w:val="009F1FA7"/>
    <w:rsid w:val="009F286F"/>
    <w:rsid w:val="009F2BE5"/>
    <w:rsid w:val="009F2DE8"/>
    <w:rsid w:val="009F38BB"/>
    <w:rsid w:val="009F4043"/>
    <w:rsid w:val="009F4871"/>
    <w:rsid w:val="009F4C4A"/>
    <w:rsid w:val="009F4EE6"/>
    <w:rsid w:val="009F4F2E"/>
    <w:rsid w:val="009F55FE"/>
    <w:rsid w:val="009F6688"/>
    <w:rsid w:val="009F6FCA"/>
    <w:rsid w:val="009F7205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2AB"/>
    <w:rsid w:val="00A23B46"/>
    <w:rsid w:val="00A2425E"/>
    <w:rsid w:val="00A24465"/>
    <w:rsid w:val="00A247A3"/>
    <w:rsid w:val="00A24C38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77"/>
    <w:rsid w:val="00A37553"/>
    <w:rsid w:val="00A37965"/>
    <w:rsid w:val="00A37EEA"/>
    <w:rsid w:val="00A40B31"/>
    <w:rsid w:val="00A40C17"/>
    <w:rsid w:val="00A40F4A"/>
    <w:rsid w:val="00A41EB6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503FA"/>
    <w:rsid w:val="00A50F18"/>
    <w:rsid w:val="00A51B97"/>
    <w:rsid w:val="00A51E0A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5702F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4ADB"/>
    <w:rsid w:val="00A66B0B"/>
    <w:rsid w:val="00A66BCF"/>
    <w:rsid w:val="00A67193"/>
    <w:rsid w:val="00A677E2"/>
    <w:rsid w:val="00A7005A"/>
    <w:rsid w:val="00A705C5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382B"/>
    <w:rsid w:val="00A74B25"/>
    <w:rsid w:val="00A750F7"/>
    <w:rsid w:val="00A75438"/>
    <w:rsid w:val="00A75AE3"/>
    <w:rsid w:val="00A75C97"/>
    <w:rsid w:val="00A771C8"/>
    <w:rsid w:val="00A77AD6"/>
    <w:rsid w:val="00A77C07"/>
    <w:rsid w:val="00A77D18"/>
    <w:rsid w:val="00A80DFB"/>
    <w:rsid w:val="00A82D5A"/>
    <w:rsid w:val="00A83732"/>
    <w:rsid w:val="00A83C40"/>
    <w:rsid w:val="00A83F54"/>
    <w:rsid w:val="00A84D4B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D8"/>
    <w:rsid w:val="00AA0125"/>
    <w:rsid w:val="00AA2170"/>
    <w:rsid w:val="00AA40F3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0FF9"/>
    <w:rsid w:val="00AB124C"/>
    <w:rsid w:val="00AB16A7"/>
    <w:rsid w:val="00AB16FD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65C"/>
    <w:rsid w:val="00AC756B"/>
    <w:rsid w:val="00AD243C"/>
    <w:rsid w:val="00AD334A"/>
    <w:rsid w:val="00AD375E"/>
    <w:rsid w:val="00AD450A"/>
    <w:rsid w:val="00AD5297"/>
    <w:rsid w:val="00AD5410"/>
    <w:rsid w:val="00AD5735"/>
    <w:rsid w:val="00AD5882"/>
    <w:rsid w:val="00AD6104"/>
    <w:rsid w:val="00AD7291"/>
    <w:rsid w:val="00AD743E"/>
    <w:rsid w:val="00AE19B6"/>
    <w:rsid w:val="00AE1ABF"/>
    <w:rsid w:val="00AE21CE"/>
    <w:rsid w:val="00AE2B1B"/>
    <w:rsid w:val="00AE2CA6"/>
    <w:rsid w:val="00AE2D7F"/>
    <w:rsid w:val="00AE304B"/>
    <w:rsid w:val="00AE410E"/>
    <w:rsid w:val="00AE4420"/>
    <w:rsid w:val="00AE4D98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3210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F91"/>
    <w:rsid w:val="00B3129D"/>
    <w:rsid w:val="00B31B63"/>
    <w:rsid w:val="00B3200E"/>
    <w:rsid w:val="00B34927"/>
    <w:rsid w:val="00B3773F"/>
    <w:rsid w:val="00B37B40"/>
    <w:rsid w:val="00B40EB0"/>
    <w:rsid w:val="00B415EC"/>
    <w:rsid w:val="00B41DFA"/>
    <w:rsid w:val="00B434C0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3949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F2C"/>
    <w:rsid w:val="00B6418F"/>
    <w:rsid w:val="00B643B6"/>
    <w:rsid w:val="00B64FCF"/>
    <w:rsid w:val="00B650AE"/>
    <w:rsid w:val="00B65BB9"/>
    <w:rsid w:val="00B65FCA"/>
    <w:rsid w:val="00B668C5"/>
    <w:rsid w:val="00B6699A"/>
    <w:rsid w:val="00B66D29"/>
    <w:rsid w:val="00B6730E"/>
    <w:rsid w:val="00B67AE2"/>
    <w:rsid w:val="00B67F49"/>
    <w:rsid w:val="00B70BAA"/>
    <w:rsid w:val="00B737AA"/>
    <w:rsid w:val="00B738F0"/>
    <w:rsid w:val="00B73E66"/>
    <w:rsid w:val="00B756E1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114"/>
    <w:rsid w:val="00B908DC"/>
    <w:rsid w:val="00B90E4C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F5"/>
    <w:rsid w:val="00BA3E8F"/>
    <w:rsid w:val="00BA490B"/>
    <w:rsid w:val="00BA504A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7B"/>
    <w:rsid w:val="00BB1EE2"/>
    <w:rsid w:val="00BB2510"/>
    <w:rsid w:val="00BB2ABB"/>
    <w:rsid w:val="00BB33C4"/>
    <w:rsid w:val="00BB3BD1"/>
    <w:rsid w:val="00BB40BA"/>
    <w:rsid w:val="00BB47B6"/>
    <w:rsid w:val="00BB524C"/>
    <w:rsid w:val="00BB5668"/>
    <w:rsid w:val="00BB5D37"/>
    <w:rsid w:val="00BB64EC"/>
    <w:rsid w:val="00BB661C"/>
    <w:rsid w:val="00BB76CD"/>
    <w:rsid w:val="00BB7BFA"/>
    <w:rsid w:val="00BC0351"/>
    <w:rsid w:val="00BC060B"/>
    <w:rsid w:val="00BC0FEC"/>
    <w:rsid w:val="00BC118D"/>
    <w:rsid w:val="00BC17BF"/>
    <w:rsid w:val="00BC1F87"/>
    <w:rsid w:val="00BC209D"/>
    <w:rsid w:val="00BC379C"/>
    <w:rsid w:val="00BC390A"/>
    <w:rsid w:val="00BC4B2E"/>
    <w:rsid w:val="00BC58D4"/>
    <w:rsid w:val="00BC68B7"/>
    <w:rsid w:val="00BC6A04"/>
    <w:rsid w:val="00BC7233"/>
    <w:rsid w:val="00BC7245"/>
    <w:rsid w:val="00BD0394"/>
    <w:rsid w:val="00BD0681"/>
    <w:rsid w:val="00BD0891"/>
    <w:rsid w:val="00BD097A"/>
    <w:rsid w:val="00BD164E"/>
    <w:rsid w:val="00BD1705"/>
    <w:rsid w:val="00BD245E"/>
    <w:rsid w:val="00BD260C"/>
    <w:rsid w:val="00BD2BC8"/>
    <w:rsid w:val="00BD2D45"/>
    <w:rsid w:val="00BD38BD"/>
    <w:rsid w:val="00BD4AB5"/>
    <w:rsid w:val="00BD5361"/>
    <w:rsid w:val="00BD53E4"/>
    <w:rsid w:val="00BD5CA5"/>
    <w:rsid w:val="00BD68CF"/>
    <w:rsid w:val="00BE17F4"/>
    <w:rsid w:val="00BE1A0A"/>
    <w:rsid w:val="00BE2F3F"/>
    <w:rsid w:val="00BE30C5"/>
    <w:rsid w:val="00BE396A"/>
    <w:rsid w:val="00BE48E5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2327"/>
    <w:rsid w:val="00BF3391"/>
    <w:rsid w:val="00BF3E89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17AE"/>
    <w:rsid w:val="00C025F6"/>
    <w:rsid w:val="00C02AA9"/>
    <w:rsid w:val="00C02C11"/>
    <w:rsid w:val="00C03470"/>
    <w:rsid w:val="00C03529"/>
    <w:rsid w:val="00C03AC2"/>
    <w:rsid w:val="00C0400C"/>
    <w:rsid w:val="00C04051"/>
    <w:rsid w:val="00C0408B"/>
    <w:rsid w:val="00C04EE3"/>
    <w:rsid w:val="00C05547"/>
    <w:rsid w:val="00C06423"/>
    <w:rsid w:val="00C0780C"/>
    <w:rsid w:val="00C07F0E"/>
    <w:rsid w:val="00C102ED"/>
    <w:rsid w:val="00C1221F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1C79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C21"/>
    <w:rsid w:val="00C37E65"/>
    <w:rsid w:val="00C40A31"/>
    <w:rsid w:val="00C40D6C"/>
    <w:rsid w:val="00C414A0"/>
    <w:rsid w:val="00C42B49"/>
    <w:rsid w:val="00C42FF0"/>
    <w:rsid w:val="00C43D36"/>
    <w:rsid w:val="00C45B46"/>
    <w:rsid w:val="00C45E79"/>
    <w:rsid w:val="00C46EEA"/>
    <w:rsid w:val="00C4721C"/>
    <w:rsid w:val="00C52281"/>
    <w:rsid w:val="00C52596"/>
    <w:rsid w:val="00C526B3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A5"/>
    <w:rsid w:val="00C707B3"/>
    <w:rsid w:val="00C71ABA"/>
    <w:rsid w:val="00C721EC"/>
    <w:rsid w:val="00C73C75"/>
    <w:rsid w:val="00C7431F"/>
    <w:rsid w:val="00C74ACF"/>
    <w:rsid w:val="00C75003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6386"/>
    <w:rsid w:val="00CB640A"/>
    <w:rsid w:val="00CB6804"/>
    <w:rsid w:val="00CB6A11"/>
    <w:rsid w:val="00CB6C6F"/>
    <w:rsid w:val="00CB6FF0"/>
    <w:rsid w:val="00CB777A"/>
    <w:rsid w:val="00CC00F5"/>
    <w:rsid w:val="00CC070C"/>
    <w:rsid w:val="00CC18DD"/>
    <w:rsid w:val="00CC2793"/>
    <w:rsid w:val="00CC33E5"/>
    <w:rsid w:val="00CC3A27"/>
    <w:rsid w:val="00CC4703"/>
    <w:rsid w:val="00CC518F"/>
    <w:rsid w:val="00CC5EC7"/>
    <w:rsid w:val="00CC6248"/>
    <w:rsid w:val="00CC6D55"/>
    <w:rsid w:val="00CC7E67"/>
    <w:rsid w:val="00CD0FF4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C"/>
    <w:rsid w:val="00CE2C8E"/>
    <w:rsid w:val="00CE3742"/>
    <w:rsid w:val="00CE3CCC"/>
    <w:rsid w:val="00CE3F07"/>
    <w:rsid w:val="00CE41C2"/>
    <w:rsid w:val="00CE514B"/>
    <w:rsid w:val="00CE5F6A"/>
    <w:rsid w:val="00CE6910"/>
    <w:rsid w:val="00CE73CF"/>
    <w:rsid w:val="00CF0244"/>
    <w:rsid w:val="00CF2986"/>
    <w:rsid w:val="00CF2B94"/>
    <w:rsid w:val="00CF325B"/>
    <w:rsid w:val="00CF3DE9"/>
    <w:rsid w:val="00CF41F5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CF7590"/>
    <w:rsid w:val="00CF7C24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1DA5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23B9"/>
    <w:rsid w:val="00D32BB0"/>
    <w:rsid w:val="00D34F29"/>
    <w:rsid w:val="00D3518D"/>
    <w:rsid w:val="00D35B35"/>
    <w:rsid w:val="00D35CFE"/>
    <w:rsid w:val="00D36789"/>
    <w:rsid w:val="00D369EE"/>
    <w:rsid w:val="00D374AE"/>
    <w:rsid w:val="00D37C8C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705"/>
    <w:rsid w:val="00D627A0"/>
    <w:rsid w:val="00D6351F"/>
    <w:rsid w:val="00D646F4"/>
    <w:rsid w:val="00D6473F"/>
    <w:rsid w:val="00D64B4E"/>
    <w:rsid w:val="00D6564F"/>
    <w:rsid w:val="00D6613E"/>
    <w:rsid w:val="00D66216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FEF"/>
    <w:rsid w:val="00D80577"/>
    <w:rsid w:val="00D80FC4"/>
    <w:rsid w:val="00D8124D"/>
    <w:rsid w:val="00D82500"/>
    <w:rsid w:val="00D8273D"/>
    <w:rsid w:val="00D83051"/>
    <w:rsid w:val="00D83277"/>
    <w:rsid w:val="00D83426"/>
    <w:rsid w:val="00D8362C"/>
    <w:rsid w:val="00D83B55"/>
    <w:rsid w:val="00D83C8E"/>
    <w:rsid w:val="00D8469C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25E"/>
    <w:rsid w:val="00DC4DC2"/>
    <w:rsid w:val="00DC61AB"/>
    <w:rsid w:val="00DC673F"/>
    <w:rsid w:val="00DC6D5B"/>
    <w:rsid w:val="00DD076B"/>
    <w:rsid w:val="00DD0FA7"/>
    <w:rsid w:val="00DD13E5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6BE6"/>
    <w:rsid w:val="00DE7211"/>
    <w:rsid w:val="00DE72DD"/>
    <w:rsid w:val="00DF0193"/>
    <w:rsid w:val="00DF058B"/>
    <w:rsid w:val="00DF1577"/>
    <w:rsid w:val="00DF1DB4"/>
    <w:rsid w:val="00DF289E"/>
    <w:rsid w:val="00DF2DE9"/>
    <w:rsid w:val="00DF2F21"/>
    <w:rsid w:val="00DF37D9"/>
    <w:rsid w:val="00DF3E42"/>
    <w:rsid w:val="00DF3FFC"/>
    <w:rsid w:val="00DF44F1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F03"/>
    <w:rsid w:val="00E06B7D"/>
    <w:rsid w:val="00E07FA8"/>
    <w:rsid w:val="00E07FE1"/>
    <w:rsid w:val="00E10426"/>
    <w:rsid w:val="00E10624"/>
    <w:rsid w:val="00E10AFD"/>
    <w:rsid w:val="00E11305"/>
    <w:rsid w:val="00E1280E"/>
    <w:rsid w:val="00E142F5"/>
    <w:rsid w:val="00E14472"/>
    <w:rsid w:val="00E14D0F"/>
    <w:rsid w:val="00E157C8"/>
    <w:rsid w:val="00E16308"/>
    <w:rsid w:val="00E1680B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27"/>
    <w:rsid w:val="00E22B49"/>
    <w:rsid w:val="00E231E4"/>
    <w:rsid w:val="00E2341F"/>
    <w:rsid w:val="00E235DA"/>
    <w:rsid w:val="00E23ABD"/>
    <w:rsid w:val="00E23E11"/>
    <w:rsid w:val="00E250CD"/>
    <w:rsid w:val="00E25F81"/>
    <w:rsid w:val="00E268AC"/>
    <w:rsid w:val="00E27019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B53"/>
    <w:rsid w:val="00E47FB2"/>
    <w:rsid w:val="00E50E6D"/>
    <w:rsid w:val="00E511EE"/>
    <w:rsid w:val="00E51C1C"/>
    <w:rsid w:val="00E51D31"/>
    <w:rsid w:val="00E52946"/>
    <w:rsid w:val="00E53CF2"/>
    <w:rsid w:val="00E5470B"/>
    <w:rsid w:val="00E5532C"/>
    <w:rsid w:val="00E556E0"/>
    <w:rsid w:val="00E564C8"/>
    <w:rsid w:val="00E56B58"/>
    <w:rsid w:val="00E572BD"/>
    <w:rsid w:val="00E605F3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3B6"/>
    <w:rsid w:val="00E66D72"/>
    <w:rsid w:val="00E67017"/>
    <w:rsid w:val="00E6734A"/>
    <w:rsid w:val="00E67DD9"/>
    <w:rsid w:val="00E70C9E"/>
    <w:rsid w:val="00E727B9"/>
    <w:rsid w:val="00E7300A"/>
    <w:rsid w:val="00E735B1"/>
    <w:rsid w:val="00E74AB8"/>
    <w:rsid w:val="00E75E72"/>
    <w:rsid w:val="00E76409"/>
    <w:rsid w:val="00E76B94"/>
    <w:rsid w:val="00E7777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C58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028"/>
    <w:rsid w:val="00EA759C"/>
    <w:rsid w:val="00EB26B3"/>
    <w:rsid w:val="00EB388E"/>
    <w:rsid w:val="00EB3B23"/>
    <w:rsid w:val="00EB4723"/>
    <w:rsid w:val="00EB604E"/>
    <w:rsid w:val="00EB7131"/>
    <w:rsid w:val="00EC075F"/>
    <w:rsid w:val="00EC0F5B"/>
    <w:rsid w:val="00EC1026"/>
    <w:rsid w:val="00EC1637"/>
    <w:rsid w:val="00EC2074"/>
    <w:rsid w:val="00EC44BD"/>
    <w:rsid w:val="00EC4A1F"/>
    <w:rsid w:val="00EC4A44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12F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335B"/>
    <w:rsid w:val="00F13E8E"/>
    <w:rsid w:val="00F13F6C"/>
    <w:rsid w:val="00F14058"/>
    <w:rsid w:val="00F1423B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0B8E"/>
    <w:rsid w:val="00F21305"/>
    <w:rsid w:val="00F22961"/>
    <w:rsid w:val="00F22966"/>
    <w:rsid w:val="00F2367A"/>
    <w:rsid w:val="00F258BF"/>
    <w:rsid w:val="00F25C76"/>
    <w:rsid w:val="00F2677F"/>
    <w:rsid w:val="00F271F8"/>
    <w:rsid w:val="00F27382"/>
    <w:rsid w:val="00F27AFD"/>
    <w:rsid w:val="00F27BA2"/>
    <w:rsid w:val="00F30593"/>
    <w:rsid w:val="00F308FD"/>
    <w:rsid w:val="00F310A9"/>
    <w:rsid w:val="00F31354"/>
    <w:rsid w:val="00F33539"/>
    <w:rsid w:val="00F33E73"/>
    <w:rsid w:val="00F35C05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5F0"/>
    <w:rsid w:val="00F60DA1"/>
    <w:rsid w:val="00F60F3E"/>
    <w:rsid w:val="00F6102A"/>
    <w:rsid w:val="00F6103B"/>
    <w:rsid w:val="00F6196F"/>
    <w:rsid w:val="00F62A71"/>
    <w:rsid w:val="00F62A77"/>
    <w:rsid w:val="00F62E3D"/>
    <w:rsid w:val="00F64085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1CC4"/>
    <w:rsid w:val="00F73280"/>
    <w:rsid w:val="00F73766"/>
    <w:rsid w:val="00F73A95"/>
    <w:rsid w:val="00F73EA5"/>
    <w:rsid w:val="00F74BB6"/>
    <w:rsid w:val="00F75FB8"/>
    <w:rsid w:val="00F76870"/>
    <w:rsid w:val="00F76A01"/>
    <w:rsid w:val="00F77FD1"/>
    <w:rsid w:val="00F80341"/>
    <w:rsid w:val="00F803C1"/>
    <w:rsid w:val="00F80573"/>
    <w:rsid w:val="00F80613"/>
    <w:rsid w:val="00F818E1"/>
    <w:rsid w:val="00F81C8F"/>
    <w:rsid w:val="00F824C3"/>
    <w:rsid w:val="00F82A2E"/>
    <w:rsid w:val="00F82B24"/>
    <w:rsid w:val="00F843E9"/>
    <w:rsid w:val="00F8558C"/>
    <w:rsid w:val="00F86B01"/>
    <w:rsid w:val="00F8781E"/>
    <w:rsid w:val="00F87AED"/>
    <w:rsid w:val="00F90200"/>
    <w:rsid w:val="00F91173"/>
    <w:rsid w:val="00F91BD6"/>
    <w:rsid w:val="00F92264"/>
    <w:rsid w:val="00F92B53"/>
    <w:rsid w:val="00F92F27"/>
    <w:rsid w:val="00F932D4"/>
    <w:rsid w:val="00F93541"/>
    <w:rsid w:val="00F94003"/>
    <w:rsid w:val="00F948BA"/>
    <w:rsid w:val="00F95129"/>
    <w:rsid w:val="00F95878"/>
    <w:rsid w:val="00F95A63"/>
    <w:rsid w:val="00F96111"/>
    <w:rsid w:val="00F963FA"/>
    <w:rsid w:val="00F97190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988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4FB"/>
    <w:rsid w:val="00FC1F8F"/>
    <w:rsid w:val="00FC263D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3A2"/>
    <w:rsid w:val="00FD2A8B"/>
    <w:rsid w:val="00FD2B2A"/>
    <w:rsid w:val="00FD376A"/>
    <w:rsid w:val="00FD3C6E"/>
    <w:rsid w:val="00FD3C81"/>
    <w:rsid w:val="00FD416A"/>
    <w:rsid w:val="00FD49BD"/>
    <w:rsid w:val="00FD5BA3"/>
    <w:rsid w:val="00FD5D1E"/>
    <w:rsid w:val="00FD5ED5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7F"/>
    <w:rsid w:val="00FE5339"/>
    <w:rsid w:val="00FE6527"/>
    <w:rsid w:val="00FE6533"/>
    <w:rsid w:val="00FE6CB4"/>
    <w:rsid w:val="00FE6F64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5EAC"/>
    <w:rsid w:val="00FF66C8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aliases w:val="H&amp;P List Paragraph,2,Strip,Dot pt,F5 List Paragraph,List Paragraph1,No Spacing1,List Paragraph Char Char Char,Indicator Text,Colorful List - Accent 11,Numbered Para 1,Bullet 1,Bullet Points,MAIN CONTENT,List Paragraph11,List Paragraph12"/>
    <w:basedOn w:val="Normal"/>
    <w:link w:val="ListParagraphChar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,ft"/>
    <w:basedOn w:val="Normal"/>
    <w:link w:val="FootnoteTextChar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,ft Char"/>
    <w:basedOn w:val="DefaultParagraphFont"/>
    <w:link w:val="FootnoteText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9719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92082D"/>
  </w:style>
  <w:style w:type="character" w:customStyle="1" w:styleId="scayt-misspell-word">
    <w:name w:val="scayt-misspell-word"/>
    <w:basedOn w:val="DefaultParagraphFont"/>
    <w:rsid w:val="00BF2327"/>
  </w:style>
  <w:style w:type="character" w:customStyle="1" w:styleId="ListParagraphChar">
    <w:name w:val="List Paragraph Char"/>
    <w:aliases w:val="H&amp;P List Paragraph Char,2 Char,Strip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BF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4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8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8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nda.Beinare@lm.gov.lv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6DDD-E83A-4E8D-9620-D62B3ECB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3</Pages>
  <Words>3815</Words>
  <Characters>2176</Characters>
  <Application>Microsoft Office Word</Application>
  <DocSecurity>0</DocSecurity>
  <Lines>18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Zanda Beinare</cp:lastModifiedBy>
  <cp:revision>129</cp:revision>
  <cp:lastPrinted>2020-09-03T06:35:00Z</cp:lastPrinted>
  <dcterms:created xsi:type="dcterms:W3CDTF">2022-06-03T12:01:00Z</dcterms:created>
  <dcterms:modified xsi:type="dcterms:W3CDTF">2022-11-10T07:22:00Z</dcterms:modified>
</cp:coreProperties>
</file>