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46C72" w14:textId="237EEF8A" w:rsidR="0022667F" w:rsidRPr="005D6DF9" w:rsidRDefault="0022667F" w:rsidP="0022667F">
      <w:pPr>
        <w:spacing w:after="0" w:line="240" w:lineRule="auto"/>
        <w:jc w:val="center"/>
        <w:rPr>
          <w:rFonts w:ascii="Times New Roman" w:hAnsi="Times New Roman" w:cs="Times New Roman"/>
          <w:b/>
          <w:bCs/>
          <w:sz w:val="28"/>
          <w:szCs w:val="28"/>
        </w:rPr>
      </w:pPr>
      <w:r w:rsidRPr="005D6DF9">
        <w:rPr>
          <w:rFonts w:ascii="Times New Roman" w:hAnsi="Times New Roman" w:cs="Times New Roman"/>
          <w:b/>
          <w:bCs/>
          <w:sz w:val="28"/>
          <w:szCs w:val="28"/>
          <w:shd w:val="clear" w:color="auto" w:fill="FFFFFF"/>
        </w:rPr>
        <w:t>Braukšanas maksas atvieglojumi</w:t>
      </w:r>
      <w:r w:rsidRPr="005D6DF9">
        <w:rPr>
          <w:rFonts w:ascii="Times New Roman" w:hAnsi="Times New Roman" w:cs="Times New Roman"/>
          <w:b/>
          <w:bCs/>
          <w:sz w:val="28"/>
          <w:szCs w:val="28"/>
        </w:rPr>
        <w:t xml:space="preserve"> </w:t>
      </w:r>
      <w:r w:rsidR="007F4366">
        <w:rPr>
          <w:rFonts w:ascii="Times New Roman" w:hAnsi="Times New Roman" w:cs="Times New Roman"/>
          <w:b/>
          <w:bCs/>
          <w:sz w:val="28"/>
          <w:szCs w:val="28"/>
        </w:rPr>
        <w:t xml:space="preserve">personām ar </w:t>
      </w:r>
      <w:r w:rsidRPr="005D6DF9">
        <w:rPr>
          <w:rFonts w:ascii="Times New Roman" w:hAnsi="Times New Roman" w:cs="Times New Roman"/>
          <w:b/>
          <w:bCs/>
          <w:sz w:val="28"/>
          <w:szCs w:val="28"/>
        </w:rPr>
        <w:t>inval</w:t>
      </w:r>
      <w:r w:rsidR="00880DDC">
        <w:rPr>
          <w:rFonts w:ascii="Times New Roman" w:hAnsi="Times New Roman" w:cs="Times New Roman"/>
          <w:b/>
          <w:bCs/>
          <w:sz w:val="28"/>
          <w:szCs w:val="28"/>
        </w:rPr>
        <w:t>i</w:t>
      </w:r>
      <w:r w:rsidRPr="005D6DF9">
        <w:rPr>
          <w:rFonts w:ascii="Times New Roman" w:hAnsi="Times New Roman" w:cs="Times New Roman"/>
          <w:b/>
          <w:bCs/>
          <w:sz w:val="28"/>
          <w:szCs w:val="28"/>
        </w:rPr>
        <w:t>di</w:t>
      </w:r>
      <w:r w:rsidR="007F4366">
        <w:rPr>
          <w:rFonts w:ascii="Times New Roman" w:hAnsi="Times New Roman" w:cs="Times New Roman"/>
          <w:b/>
          <w:bCs/>
          <w:sz w:val="28"/>
          <w:szCs w:val="28"/>
        </w:rPr>
        <w:t>tāti</w:t>
      </w:r>
      <w:r w:rsidR="007F5110" w:rsidRPr="005D6DF9">
        <w:rPr>
          <w:rFonts w:ascii="Times New Roman" w:hAnsi="Times New Roman" w:cs="Times New Roman"/>
          <w:b/>
          <w:bCs/>
          <w:sz w:val="28"/>
          <w:szCs w:val="28"/>
        </w:rPr>
        <w:t xml:space="preserve"> pašvaldībās</w:t>
      </w:r>
    </w:p>
    <w:p w14:paraId="3F0F387A" w14:textId="21126696" w:rsidR="007F5110" w:rsidRPr="005D6DF9" w:rsidRDefault="005D6DF9" w:rsidP="0022667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7F5110" w:rsidRPr="005D6DF9">
        <w:rPr>
          <w:rFonts w:ascii="Times New Roman" w:hAnsi="Times New Roman" w:cs="Times New Roman"/>
          <w:b/>
          <w:bCs/>
          <w:sz w:val="28"/>
          <w:szCs w:val="28"/>
        </w:rPr>
        <w:t>pašvaldības brīvprātīgā iniciatīva</w:t>
      </w:r>
      <w:r>
        <w:rPr>
          <w:rFonts w:ascii="Times New Roman" w:hAnsi="Times New Roman" w:cs="Times New Roman"/>
          <w:b/>
          <w:bCs/>
          <w:sz w:val="28"/>
          <w:szCs w:val="28"/>
        </w:rPr>
        <w:t>)</w:t>
      </w:r>
    </w:p>
    <w:p w14:paraId="2AF64FA0" w14:textId="77777777" w:rsidR="0022667F" w:rsidRDefault="0022667F">
      <w:pPr>
        <w:rPr>
          <w:rFonts w:ascii="Times New Roman" w:hAnsi="Times New Roman" w:cs="Times New Roman"/>
          <w:sz w:val="24"/>
          <w:szCs w:val="24"/>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5"/>
        <w:gridCol w:w="2003"/>
        <w:gridCol w:w="6345"/>
      </w:tblGrid>
      <w:tr w:rsidR="0019323A" w14:paraId="77B84565" w14:textId="45B5B510" w:rsidTr="0022667F">
        <w:trPr>
          <w:trHeight w:val="204"/>
        </w:trPr>
        <w:tc>
          <w:tcPr>
            <w:tcW w:w="725" w:type="dxa"/>
          </w:tcPr>
          <w:p w14:paraId="6A2DBCFE" w14:textId="36763635" w:rsidR="00980021" w:rsidRDefault="00980021" w:rsidP="005D6DF9">
            <w:pPr>
              <w:jc w:val="center"/>
              <w:rPr>
                <w:rFonts w:ascii="Times New Roman" w:hAnsi="Times New Roman" w:cs="Times New Roman"/>
                <w:sz w:val="24"/>
                <w:szCs w:val="24"/>
              </w:rPr>
            </w:pPr>
            <w:r>
              <w:rPr>
                <w:rFonts w:ascii="Times New Roman" w:hAnsi="Times New Roman" w:cs="Times New Roman"/>
                <w:sz w:val="24"/>
                <w:szCs w:val="24"/>
              </w:rPr>
              <w:t>Nr.</w:t>
            </w:r>
          </w:p>
        </w:tc>
        <w:tc>
          <w:tcPr>
            <w:tcW w:w="2003" w:type="dxa"/>
          </w:tcPr>
          <w:p w14:paraId="18BDB38C" w14:textId="77777777" w:rsidR="00980021" w:rsidRPr="005A0740" w:rsidRDefault="00980021" w:rsidP="005D6DF9">
            <w:pPr>
              <w:jc w:val="center"/>
              <w:rPr>
                <w:rFonts w:ascii="Times New Roman" w:hAnsi="Times New Roman" w:cs="Times New Roman"/>
                <w:b/>
                <w:bCs/>
                <w:sz w:val="24"/>
                <w:szCs w:val="24"/>
              </w:rPr>
            </w:pPr>
            <w:r w:rsidRPr="005A0740">
              <w:rPr>
                <w:rFonts w:ascii="Times New Roman" w:hAnsi="Times New Roman" w:cs="Times New Roman"/>
                <w:b/>
                <w:bCs/>
                <w:sz w:val="24"/>
                <w:szCs w:val="24"/>
              </w:rPr>
              <w:t>Pašvaldība</w:t>
            </w:r>
          </w:p>
        </w:tc>
        <w:tc>
          <w:tcPr>
            <w:tcW w:w="6345" w:type="dxa"/>
          </w:tcPr>
          <w:p w14:paraId="66EFFF87" w14:textId="01BE413E" w:rsidR="009109E8" w:rsidRPr="005A0740" w:rsidRDefault="0022667F" w:rsidP="005D6DF9">
            <w:pPr>
              <w:spacing w:after="0" w:line="240" w:lineRule="auto"/>
              <w:jc w:val="center"/>
              <w:rPr>
                <w:rFonts w:ascii="Times New Roman" w:hAnsi="Times New Roman" w:cs="Times New Roman"/>
                <w:b/>
                <w:bCs/>
                <w:sz w:val="24"/>
                <w:szCs w:val="24"/>
              </w:rPr>
            </w:pPr>
            <w:r w:rsidRPr="0022667F">
              <w:rPr>
                <w:rFonts w:ascii="Times New Roman" w:hAnsi="Times New Roman" w:cs="Times New Roman"/>
                <w:b/>
                <w:bCs/>
                <w:sz w:val="24"/>
                <w:szCs w:val="24"/>
                <w:shd w:val="clear" w:color="auto" w:fill="FFFFFF"/>
              </w:rPr>
              <w:t>Braukšanas maksas atvieglojumi</w:t>
            </w:r>
            <w:r w:rsidRPr="0022667F">
              <w:rPr>
                <w:rFonts w:ascii="Times New Roman" w:hAnsi="Times New Roman" w:cs="Times New Roman"/>
                <w:b/>
                <w:bCs/>
                <w:sz w:val="24"/>
                <w:szCs w:val="24"/>
              </w:rPr>
              <w:t xml:space="preserve"> invalīdiem pašvaldībās</w:t>
            </w:r>
          </w:p>
        </w:tc>
      </w:tr>
      <w:tr w:rsidR="0019323A" w14:paraId="53D47390" w14:textId="77777777" w:rsidTr="0022667F">
        <w:trPr>
          <w:trHeight w:val="204"/>
        </w:trPr>
        <w:tc>
          <w:tcPr>
            <w:tcW w:w="725" w:type="dxa"/>
          </w:tcPr>
          <w:p w14:paraId="49280FBF" w14:textId="5871DD48" w:rsidR="00980021" w:rsidRDefault="00980021">
            <w:pPr>
              <w:rPr>
                <w:rFonts w:ascii="Times New Roman" w:hAnsi="Times New Roman" w:cs="Times New Roman"/>
                <w:sz w:val="24"/>
                <w:szCs w:val="24"/>
              </w:rPr>
            </w:pPr>
            <w:r>
              <w:rPr>
                <w:rFonts w:ascii="Times New Roman" w:hAnsi="Times New Roman" w:cs="Times New Roman"/>
                <w:sz w:val="24"/>
                <w:szCs w:val="24"/>
              </w:rPr>
              <w:t>1.</w:t>
            </w:r>
          </w:p>
        </w:tc>
        <w:tc>
          <w:tcPr>
            <w:tcW w:w="2003" w:type="dxa"/>
          </w:tcPr>
          <w:p w14:paraId="38E5C3D9" w14:textId="7FEF6B89" w:rsidR="00980021" w:rsidRDefault="00980021">
            <w:pPr>
              <w:rPr>
                <w:rFonts w:ascii="Times New Roman" w:hAnsi="Times New Roman" w:cs="Times New Roman"/>
                <w:sz w:val="24"/>
                <w:szCs w:val="24"/>
              </w:rPr>
            </w:pPr>
            <w:r w:rsidRPr="00980021">
              <w:rPr>
                <w:rFonts w:ascii="Times New Roman" w:hAnsi="Times New Roman" w:cs="Times New Roman"/>
                <w:b/>
                <w:bCs/>
                <w:sz w:val="24"/>
                <w:szCs w:val="24"/>
              </w:rPr>
              <w:t xml:space="preserve">Aizkraukles </w:t>
            </w:r>
            <w:r>
              <w:rPr>
                <w:rFonts w:ascii="Times New Roman" w:hAnsi="Times New Roman" w:cs="Times New Roman"/>
                <w:sz w:val="24"/>
                <w:szCs w:val="24"/>
              </w:rPr>
              <w:t>novada pašvaldība</w:t>
            </w:r>
          </w:p>
        </w:tc>
        <w:tc>
          <w:tcPr>
            <w:tcW w:w="6345" w:type="dxa"/>
          </w:tcPr>
          <w:p w14:paraId="20F0E02A" w14:textId="28914E59" w:rsidR="00980021" w:rsidRPr="0022667F" w:rsidRDefault="0022667F" w:rsidP="0022667F">
            <w:pPr>
              <w:rPr>
                <w:rFonts w:ascii="Times New Roman" w:hAnsi="Times New Roman" w:cs="Times New Roman"/>
                <w:sz w:val="24"/>
                <w:szCs w:val="24"/>
              </w:rPr>
            </w:pPr>
            <w:r w:rsidRPr="0022667F">
              <w:rPr>
                <w:rFonts w:ascii="Times New Roman" w:hAnsi="Times New Roman" w:cs="Times New Roman"/>
                <w:sz w:val="24"/>
                <w:szCs w:val="24"/>
                <w:shd w:val="clear" w:color="auto" w:fill="FFFFFF"/>
              </w:rPr>
              <w:t>Braukšanas maksas atvieglojumi 100 % apmērā no biļešu cenas Aizkraukles novadā deklarētām personām ar 3. invaliditātes grupu, kuru ģimenei ir dārziņi Daugavas kreisajā krastā vai Aizkraukles pagastā vietējās nozīmes maršrutos: Mēness iela – Līčupe (Sērene); Aizkraukles Autoosta – Aizkraukles pagasts, turp un atpakaļ kopā 90 braukšanas reizes sezonā laika periodā no 15.</w:t>
            </w:r>
            <w:r>
              <w:rPr>
                <w:rFonts w:ascii="Times New Roman" w:hAnsi="Times New Roman" w:cs="Times New Roman"/>
                <w:sz w:val="24"/>
                <w:szCs w:val="24"/>
                <w:shd w:val="clear" w:color="auto" w:fill="FFFFFF"/>
              </w:rPr>
              <w:t> </w:t>
            </w:r>
            <w:r w:rsidRPr="0022667F">
              <w:rPr>
                <w:rFonts w:ascii="Times New Roman" w:hAnsi="Times New Roman" w:cs="Times New Roman"/>
                <w:sz w:val="24"/>
                <w:szCs w:val="24"/>
                <w:shd w:val="clear" w:color="auto" w:fill="FFFFFF"/>
              </w:rPr>
              <w:t>aprīļa līdz 15.</w:t>
            </w:r>
            <w:r>
              <w:rPr>
                <w:rFonts w:ascii="Times New Roman" w:hAnsi="Times New Roman" w:cs="Times New Roman"/>
                <w:sz w:val="24"/>
                <w:szCs w:val="24"/>
                <w:shd w:val="clear" w:color="auto" w:fill="FFFFFF"/>
              </w:rPr>
              <w:t> </w:t>
            </w:r>
            <w:r w:rsidRPr="0022667F">
              <w:rPr>
                <w:rFonts w:ascii="Times New Roman" w:hAnsi="Times New Roman" w:cs="Times New Roman"/>
                <w:sz w:val="24"/>
                <w:szCs w:val="24"/>
                <w:shd w:val="clear" w:color="auto" w:fill="FFFFFF"/>
              </w:rPr>
              <w:t>oktobrim.</w:t>
            </w:r>
          </w:p>
        </w:tc>
      </w:tr>
      <w:tr w:rsidR="0019323A" w14:paraId="4A2C99B2" w14:textId="77777777" w:rsidTr="0022667F">
        <w:trPr>
          <w:trHeight w:val="204"/>
        </w:trPr>
        <w:tc>
          <w:tcPr>
            <w:tcW w:w="725" w:type="dxa"/>
          </w:tcPr>
          <w:p w14:paraId="26AAE411" w14:textId="7FE585A6" w:rsidR="00980021" w:rsidRDefault="00A05E91">
            <w:pPr>
              <w:rPr>
                <w:rFonts w:ascii="Times New Roman" w:hAnsi="Times New Roman" w:cs="Times New Roman"/>
                <w:sz w:val="24"/>
                <w:szCs w:val="24"/>
              </w:rPr>
            </w:pPr>
            <w:r>
              <w:rPr>
                <w:rFonts w:ascii="Times New Roman" w:hAnsi="Times New Roman" w:cs="Times New Roman"/>
                <w:sz w:val="24"/>
                <w:szCs w:val="24"/>
              </w:rPr>
              <w:t>2.</w:t>
            </w:r>
          </w:p>
        </w:tc>
        <w:tc>
          <w:tcPr>
            <w:tcW w:w="2003" w:type="dxa"/>
          </w:tcPr>
          <w:p w14:paraId="04FC2C88" w14:textId="47242050" w:rsidR="00980021" w:rsidRDefault="00980021">
            <w:pPr>
              <w:rPr>
                <w:rFonts w:ascii="Times New Roman" w:hAnsi="Times New Roman" w:cs="Times New Roman"/>
                <w:sz w:val="24"/>
                <w:szCs w:val="24"/>
              </w:rPr>
            </w:pPr>
            <w:r w:rsidRPr="00980021">
              <w:rPr>
                <w:rFonts w:ascii="Times New Roman" w:hAnsi="Times New Roman" w:cs="Times New Roman"/>
                <w:b/>
                <w:bCs/>
                <w:sz w:val="24"/>
                <w:szCs w:val="24"/>
              </w:rPr>
              <w:t>Alūksnes</w:t>
            </w:r>
            <w:r>
              <w:rPr>
                <w:rFonts w:ascii="Times New Roman" w:hAnsi="Times New Roman" w:cs="Times New Roman"/>
                <w:sz w:val="24"/>
                <w:szCs w:val="24"/>
              </w:rPr>
              <w:t xml:space="preserve"> novada pašvaldība</w:t>
            </w:r>
          </w:p>
        </w:tc>
        <w:tc>
          <w:tcPr>
            <w:tcW w:w="6345" w:type="dxa"/>
          </w:tcPr>
          <w:p w14:paraId="59451467" w14:textId="1BDFBAB1" w:rsidR="00980021" w:rsidRPr="0022667F" w:rsidRDefault="009109E8" w:rsidP="00BB10C1">
            <w:pPr>
              <w:spacing w:after="0" w:line="240" w:lineRule="auto"/>
              <w:rPr>
                <w:rFonts w:ascii="Times New Roman" w:hAnsi="Times New Roman" w:cs="Times New Roman"/>
                <w:sz w:val="24"/>
                <w:szCs w:val="24"/>
              </w:rPr>
            </w:pPr>
            <w:r w:rsidRPr="0022667F">
              <w:rPr>
                <w:rFonts w:ascii="Times New Roman" w:hAnsi="Times New Roman" w:cs="Times New Roman"/>
                <w:sz w:val="24"/>
                <w:szCs w:val="24"/>
              </w:rPr>
              <w:t xml:space="preserve">Nav </w:t>
            </w:r>
            <w:r w:rsidR="0022667F" w:rsidRPr="0022667F">
              <w:rPr>
                <w:rFonts w:ascii="Times New Roman" w:hAnsi="Times New Roman" w:cs="Times New Roman"/>
                <w:sz w:val="24"/>
                <w:szCs w:val="24"/>
              </w:rPr>
              <w:t>paredzēti b</w:t>
            </w:r>
            <w:r w:rsidR="0022667F" w:rsidRPr="0022667F">
              <w:rPr>
                <w:rFonts w:ascii="Times New Roman" w:hAnsi="Times New Roman" w:cs="Times New Roman"/>
                <w:sz w:val="24"/>
                <w:szCs w:val="24"/>
                <w:shd w:val="clear" w:color="auto" w:fill="FFFFFF"/>
              </w:rPr>
              <w:t>raukšanas maksas atvieglojumi</w:t>
            </w:r>
            <w:r w:rsidR="0022667F" w:rsidRPr="0022667F">
              <w:rPr>
                <w:rFonts w:ascii="Times New Roman" w:hAnsi="Times New Roman" w:cs="Times New Roman"/>
                <w:sz w:val="24"/>
                <w:szCs w:val="24"/>
              </w:rPr>
              <w:t xml:space="preserve"> </w:t>
            </w:r>
            <w:r w:rsidR="007F4366">
              <w:rPr>
                <w:rFonts w:ascii="Times New Roman" w:hAnsi="Times New Roman" w:cs="Times New Roman"/>
                <w:sz w:val="24"/>
                <w:szCs w:val="24"/>
              </w:rPr>
              <w:t xml:space="preserve">personām ar </w:t>
            </w:r>
            <w:r w:rsidR="0022667F" w:rsidRPr="0022667F">
              <w:rPr>
                <w:rFonts w:ascii="Times New Roman" w:hAnsi="Times New Roman" w:cs="Times New Roman"/>
                <w:sz w:val="24"/>
                <w:szCs w:val="24"/>
              </w:rPr>
              <w:t>inval</w:t>
            </w:r>
            <w:r w:rsidR="007F4366">
              <w:rPr>
                <w:rFonts w:ascii="Times New Roman" w:hAnsi="Times New Roman" w:cs="Times New Roman"/>
                <w:sz w:val="24"/>
                <w:szCs w:val="24"/>
              </w:rPr>
              <w:t>iditāti</w:t>
            </w:r>
          </w:p>
        </w:tc>
      </w:tr>
      <w:tr w:rsidR="0019323A" w14:paraId="0E594322" w14:textId="77777777" w:rsidTr="0022667F">
        <w:trPr>
          <w:trHeight w:val="204"/>
        </w:trPr>
        <w:tc>
          <w:tcPr>
            <w:tcW w:w="725" w:type="dxa"/>
          </w:tcPr>
          <w:p w14:paraId="6114D6D5" w14:textId="51A8C8AC" w:rsidR="00980021" w:rsidRDefault="00980021">
            <w:pPr>
              <w:rPr>
                <w:rFonts w:ascii="Times New Roman" w:hAnsi="Times New Roman" w:cs="Times New Roman"/>
                <w:sz w:val="24"/>
                <w:szCs w:val="24"/>
              </w:rPr>
            </w:pPr>
            <w:r>
              <w:rPr>
                <w:rFonts w:ascii="Times New Roman" w:hAnsi="Times New Roman" w:cs="Times New Roman"/>
                <w:sz w:val="24"/>
                <w:szCs w:val="24"/>
              </w:rPr>
              <w:t>3.</w:t>
            </w:r>
          </w:p>
        </w:tc>
        <w:tc>
          <w:tcPr>
            <w:tcW w:w="2003" w:type="dxa"/>
          </w:tcPr>
          <w:p w14:paraId="77829593" w14:textId="6B44C472" w:rsidR="00980021" w:rsidRDefault="00980021">
            <w:pPr>
              <w:rPr>
                <w:rFonts w:ascii="Times New Roman" w:hAnsi="Times New Roman" w:cs="Times New Roman"/>
                <w:sz w:val="24"/>
                <w:szCs w:val="24"/>
              </w:rPr>
            </w:pPr>
            <w:r w:rsidRPr="00980021">
              <w:rPr>
                <w:rFonts w:ascii="Times New Roman" w:hAnsi="Times New Roman" w:cs="Times New Roman"/>
                <w:b/>
                <w:bCs/>
                <w:sz w:val="24"/>
                <w:szCs w:val="24"/>
              </w:rPr>
              <w:t>Augšdaugavas</w:t>
            </w:r>
            <w:r>
              <w:rPr>
                <w:rFonts w:ascii="Times New Roman" w:hAnsi="Times New Roman" w:cs="Times New Roman"/>
                <w:sz w:val="24"/>
                <w:szCs w:val="24"/>
              </w:rPr>
              <w:t xml:space="preserve"> novada pašvaldība</w:t>
            </w:r>
          </w:p>
        </w:tc>
        <w:tc>
          <w:tcPr>
            <w:tcW w:w="6345" w:type="dxa"/>
          </w:tcPr>
          <w:p w14:paraId="67B10D54" w14:textId="43A6F2D9" w:rsidR="00980021" w:rsidRDefault="0022667F" w:rsidP="00BB10C1">
            <w:pPr>
              <w:spacing w:after="0" w:line="240" w:lineRule="auto"/>
              <w:jc w:val="both"/>
              <w:rPr>
                <w:rFonts w:ascii="Times New Roman" w:hAnsi="Times New Roman" w:cs="Times New Roman"/>
                <w:sz w:val="24"/>
                <w:szCs w:val="24"/>
              </w:rPr>
            </w:pPr>
            <w:r w:rsidRPr="0022667F">
              <w:rPr>
                <w:rFonts w:ascii="Times New Roman" w:hAnsi="Times New Roman" w:cs="Times New Roman"/>
                <w:sz w:val="24"/>
                <w:szCs w:val="24"/>
              </w:rPr>
              <w:t>Nav paredzēti b</w:t>
            </w:r>
            <w:r w:rsidRPr="0022667F">
              <w:rPr>
                <w:rFonts w:ascii="Times New Roman" w:hAnsi="Times New Roman" w:cs="Times New Roman"/>
                <w:sz w:val="24"/>
                <w:szCs w:val="24"/>
                <w:shd w:val="clear" w:color="auto" w:fill="FFFFFF"/>
              </w:rPr>
              <w:t>raukšanas maksas atvieglojumi</w:t>
            </w:r>
            <w:r w:rsidRPr="0022667F">
              <w:rPr>
                <w:rFonts w:ascii="Times New Roman" w:hAnsi="Times New Roman" w:cs="Times New Roman"/>
                <w:sz w:val="24"/>
                <w:szCs w:val="24"/>
              </w:rPr>
              <w:t xml:space="preserve"> invalīdiem</w:t>
            </w:r>
          </w:p>
        </w:tc>
      </w:tr>
      <w:tr w:rsidR="0022667F" w14:paraId="2899C429" w14:textId="77777777" w:rsidTr="0022667F">
        <w:trPr>
          <w:trHeight w:val="204"/>
        </w:trPr>
        <w:tc>
          <w:tcPr>
            <w:tcW w:w="725" w:type="dxa"/>
          </w:tcPr>
          <w:p w14:paraId="7FC415EC" w14:textId="27D18A03" w:rsidR="0022667F" w:rsidRDefault="0022667F" w:rsidP="0022667F">
            <w:pPr>
              <w:rPr>
                <w:rFonts w:ascii="Times New Roman" w:hAnsi="Times New Roman" w:cs="Times New Roman"/>
                <w:sz w:val="24"/>
                <w:szCs w:val="24"/>
              </w:rPr>
            </w:pPr>
            <w:r>
              <w:rPr>
                <w:rFonts w:ascii="Times New Roman" w:hAnsi="Times New Roman" w:cs="Times New Roman"/>
                <w:sz w:val="24"/>
                <w:szCs w:val="24"/>
              </w:rPr>
              <w:t>4.</w:t>
            </w:r>
          </w:p>
        </w:tc>
        <w:tc>
          <w:tcPr>
            <w:tcW w:w="2003" w:type="dxa"/>
          </w:tcPr>
          <w:p w14:paraId="2089FA12" w14:textId="682F97F2" w:rsidR="0022667F" w:rsidRDefault="0022667F" w:rsidP="0022667F">
            <w:pPr>
              <w:rPr>
                <w:rFonts w:ascii="Times New Roman" w:hAnsi="Times New Roman" w:cs="Times New Roman"/>
                <w:sz w:val="24"/>
                <w:szCs w:val="24"/>
              </w:rPr>
            </w:pPr>
            <w:r w:rsidRPr="003B4C2B">
              <w:rPr>
                <w:rFonts w:ascii="Times New Roman" w:hAnsi="Times New Roman" w:cs="Times New Roman"/>
                <w:b/>
                <w:bCs/>
                <w:sz w:val="24"/>
                <w:szCs w:val="24"/>
              </w:rPr>
              <w:t>Ādažu</w:t>
            </w:r>
            <w:r>
              <w:rPr>
                <w:rFonts w:ascii="Times New Roman" w:hAnsi="Times New Roman" w:cs="Times New Roman"/>
                <w:sz w:val="24"/>
                <w:szCs w:val="24"/>
              </w:rPr>
              <w:t xml:space="preserve"> novada pašvaldība</w:t>
            </w:r>
          </w:p>
        </w:tc>
        <w:tc>
          <w:tcPr>
            <w:tcW w:w="6345" w:type="dxa"/>
          </w:tcPr>
          <w:p w14:paraId="684B376A" w14:textId="34D3B9DF" w:rsidR="0022667F" w:rsidRPr="003B4C2B" w:rsidRDefault="0022667F" w:rsidP="0022667F">
            <w:pPr>
              <w:pStyle w:val="tv213"/>
              <w:shd w:val="clear" w:color="auto" w:fill="FFFFFF"/>
              <w:spacing w:before="0" w:beforeAutospacing="0" w:after="0" w:afterAutospacing="0"/>
              <w:jc w:val="both"/>
            </w:pPr>
            <w:r w:rsidRPr="00CA6340">
              <w:t>Nav paredzēti b</w:t>
            </w:r>
            <w:r w:rsidRPr="00CA6340">
              <w:rPr>
                <w:shd w:val="clear" w:color="auto" w:fill="FFFFFF"/>
              </w:rPr>
              <w:t>raukšanas maksas atvieglojumi</w:t>
            </w:r>
            <w:r w:rsidR="007F4366">
              <w:rPr>
                <w:shd w:val="clear" w:color="auto" w:fill="FFFFFF"/>
              </w:rPr>
              <w:t xml:space="preserve"> </w:t>
            </w:r>
            <w:r w:rsidR="007F4366">
              <w:t xml:space="preserve">personām ar </w:t>
            </w:r>
            <w:r w:rsidR="007F4366" w:rsidRPr="0022667F">
              <w:t>inval</w:t>
            </w:r>
            <w:r w:rsidR="007F4366">
              <w:t>iditāti</w:t>
            </w:r>
          </w:p>
        </w:tc>
      </w:tr>
      <w:tr w:rsidR="0022667F" w14:paraId="2F1C106E" w14:textId="77777777" w:rsidTr="0022667F">
        <w:trPr>
          <w:trHeight w:val="204"/>
        </w:trPr>
        <w:tc>
          <w:tcPr>
            <w:tcW w:w="725" w:type="dxa"/>
          </w:tcPr>
          <w:p w14:paraId="7BA7A974" w14:textId="52308F1A" w:rsidR="0022667F" w:rsidRDefault="0022667F" w:rsidP="0022667F">
            <w:pPr>
              <w:rPr>
                <w:rFonts w:ascii="Times New Roman" w:hAnsi="Times New Roman" w:cs="Times New Roman"/>
                <w:sz w:val="24"/>
                <w:szCs w:val="24"/>
              </w:rPr>
            </w:pPr>
            <w:r>
              <w:rPr>
                <w:rFonts w:ascii="Times New Roman" w:hAnsi="Times New Roman" w:cs="Times New Roman"/>
                <w:sz w:val="24"/>
                <w:szCs w:val="24"/>
              </w:rPr>
              <w:t>5.</w:t>
            </w:r>
          </w:p>
        </w:tc>
        <w:tc>
          <w:tcPr>
            <w:tcW w:w="2003" w:type="dxa"/>
          </w:tcPr>
          <w:p w14:paraId="6A1CBF66" w14:textId="2E40E082" w:rsidR="0022667F" w:rsidRDefault="0022667F" w:rsidP="0022667F">
            <w:pPr>
              <w:rPr>
                <w:rFonts w:ascii="Times New Roman" w:hAnsi="Times New Roman" w:cs="Times New Roman"/>
                <w:sz w:val="24"/>
                <w:szCs w:val="24"/>
              </w:rPr>
            </w:pPr>
            <w:r w:rsidRPr="003B4C2B">
              <w:rPr>
                <w:rFonts w:ascii="Times New Roman" w:hAnsi="Times New Roman" w:cs="Times New Roman"/>
                <w:b/>
                <w:bCs/>
                <w:color w:val="000000" w:themeColor="text1"/>
                <w:sz w:val="24"/>
                <w:szCs w:val="24"/>
              </w:rPr>
              <w:t>Balvu</w:t>
            </w:r>
            <w:r>
              <w:rPr>
                <w:rFonts w:ascii="Times New Roman" w:hAnsi="Times New Roman" w:cs="Times New Roman"/>
                <w:sz w:val="24"/>
                <w:szCs w:val="24"/>
              </w:rPr>
              <w:t xml:space="preserve"> novada pašvaldība</w:t>
            </w:r>
          </w:p>
        </w:tc>
        <w:tc>
          <w:tcPr>
            <w:tcW w:w="6345" w:type="dxa"/>
          </w:tcPr>
          <w:p w14:paraId="6BE79A6C" w14:textId="2980D665" w:rsidR="0022667F" w:rsidRDefault="0022667F" w:rsidP="0022667F">
            <w:pPr>
              <w:rPr>
                <w:rFonts w:ascii="Times New Roman" w:hAnsi="Times New Roman" w:cs="Times New Roman"/>
                <w:sz w:val="24"/>
                <w:szCs w:val="24"/>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Pr="00CA6340">
              <w:rPr>
                <w:rFonts w:ascii="Times New Roman" w:hAnsi="Times New Roman" w:cs="Times New Roman"/>
                <w:sz w:val="24"/>
                <w:szCs w:val="24"/>
              </w:rPr>
              <w:t xml:space="preserve"> </w:t>
            </w:r>
            <w:r w:rsidR="007F4366">
              <w:rPr>
                <w:rFonts w:ascii="Times New Roman" w:hAnsi="Times New Roman" w:cs="Times New Roman"/>
                <w:sz w:val="24"/>
                <w:szCs w:val="24"/>
              </w:rPr>
              <w:t xml:space="preserve">personām ar </w:t>
            </w:r>
            <w:r w:rsidR="007F4366" w:rsidRPr="0022667F">
              <w:rPr>
                <w:rFonts w:ascii="Times New Roman" w:hAnsi="Times New Roman" w:cs="Times New Roman"/>
                <w:sz w:val="24"/>
                <w:szCs w:val="24"/>
              </w:rPr>
              <w:t>inval</w:t>
            </w:r>
            <w:r w:rsidR="007F4366">
              <w:rPr>
                <w:rFonts w:ascii="Times New Roman" w:hAnsi="Times New Roman" w:cs="Times New Roman"/>
                <w:sz w:val="24"/>
                <w:szCs w:val="24"/>
              </w:rPr>
              <w:t>iditāti</w:t>
            </w:r>
          </w:p>
        </w:tc>
      </w:tr>
      <w:tr w:rsidR="0022667F" w14:paraId="01F67641" w14:textId="77777777" w:rsidTr="0022667F">
        <w:trPr>
          <w:trHeight w:val="204"/>
        </w:trPr>
        <w:tc>
          <w:tcPr>
            <w:tcW w:w="725" w:type="dxa"/>
          </w:tcPr>
          <w:p w14:paraId="6D20B272" w14:textId="7F8528D3" w:rsidR="0022667F" w:rsidRDefault="0022667F" w:rsidP="0022667F">
            <w:pPr>
              <w:rPr>
                <w:rFonts w:ascii="Times New Roman" w:hAnsi="Times New Roman" w:cs="Times New Roman"/>
                <w:sz w:val="24"/>
                <w:szCs w:val="24"/>
              </w:rPr>
            </w:pPr>
            <w:r>
              <w:rPr>
                <w:rFonts w:ascii="Times New Roman" w:hAnsi="Times New Roman" w:cs="Times New Roman"/>
                <w:sz w:val="24"/>
                <w:szCs w:val="24"/>
              </w:rPr>
              <w:t>6.</w:t>
            </w:r>
          </w:p>
        </w:tc>
        <w:tc>
          <w:tcPr>
            <w:tcW w:w="2003" w:type="dxa"/>
          </w:tcPr>
          <w:p w14:paraId="1A6AB5CE" w14:textId="0E796381" w:rsidR="0022667F" w:rsidRDefault="0022667F" w:rsidP="0022667F">
            <w:pPr>
              <w:rPr>
                <w:rFonts w:ascii="Times New Roman" w:hAnsi="Times New Roman" w:cs="Times New Roman"/>
                <w:sz w:val="24"/>
                <w:szCs w:val="24"/>
              </w:rPr>
            </w:pPr>
            <w:r w:rsidRPr="00E219B6">
              <w:rPr>
                <w:rFonts w:ascii="Times New Roman" w:hAnsi="Times New Roman" w:cs="Times New Roman"/>
                <w:b/>
                <w:bCs/>
                <w:sz w:val="24"/>
                <w:szCs w:val="24"/>
              </w:rPr>
              <w:t>Bauskas</w:t>
            </w:r>
            <w:r>
              <w:rPr>
                <w:rFonts w:ascii="Times New Roman" w:hAnsi="Times New Roman" w:cs="Times New Roman"/>
                <w:sz w:val="24"/>
                <w:szCs w:val="24"/>
              </w:rPr>
              <w:t xml:space="preserve"> novada pašvaldība</w:t>
            </w:r>
          </w:p>
        </w:tc>
        <w:tc>
          <w:tcPr>
            <w:tcW w:w="6345" w:type="dxa"/>
          </w:tcPr>
          <w:p w14:paraId="0ACD5304" w14:textId="20EF0DC3" w:rsidR="0022667F" w:rsidRDefault="0022667F" w:rsidP="0022667F">
            <w:pPr>
              <w:spacing w:after="0" w:line="240" w:lineRule="auto"/>
              <w:jc w:val="both"/>
              <w:rPr>
                <w:rFonts w:ascii="Times New Roman" w:hAnsi="Times New Roman" w:cs="Times New Roman"/>
                <w:sz w:val="24"/>
                <w:szCs w:val="24"/>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007F4366">
              <w:rPr>
                <w:rFonts w:ascii="Times New Roman" w:hAnsi="Times New Roman" w:cs="Times New Roman"/>
                <w:sz w:val="24"/>
                <w:szCs w:val="24"/>
              </w:rPr>
              <w:t xml:space="preserve"> personām ar </w:t>
            </w:r>
            <w:r w:rsidR="007F4366" w:rsidRPr="0022667F">
              <w:rPr>
                <w:rFonts w:ascii="Times New Roman" w:hAnsi="Times New Roman" w:cs="Times New Roman"/>
                <w:sz w:val="24"/>
                <w:szCs w:val="24"/>
              </w:rPr>
              <w:t>inval</w:t>
            </w:r>
            <w:r w:rsidR="007F4366">
              <w:rPr>
                <w:rFonts w:ascii="Times New Roman" w:hAnsi="Times New Roman" w:cs="Times New Roman"/>
                <w:sz w:val="24"/>
                <w:szCs w:val="24"/>
              </w:rPr>
              <w:t>iditāti</w:t>
            </w:r>
            <w:r w:rsidRPr="00CA6340">
              <w:rPr>
                <w:rFonts w:ascii="Times New Roman" w:hAnsi="Times New Roman" w:cs="Times New Roman"/>
                <w:sz w:val="24"/>
                <w:szCs w:val="24"/>
              </w:rPr>
              <w:t xml:space="preserve"> </w:t>
            </w:r>
          </w:p>
        </w:tc>
      </w:tr>
      <w:tr w:rsidR="0022667F" w14:paraId="2FB658D4" w14:textId="77777777" w:rsidTr="0022667F">
        <w:trPr>
          <w:trHeight w:val="204"/>
        </w:trPr>
        <w:tc>
          <w:tcPr>
            <w:tcW w:w="725" w:type="dxa"/>
          </w:tcPr>
          <w:p w14:paraId="78DA42BC" w14:textId="610AE45F" w:rsidR="0022667F" w:rsidRDefault="0022667F" w:rsidP="0022667F">
            <w:pPr>
              <w:rPr>
                <w:rFonts w:ascii="Times New Roman" w:hAnsi="Times New Roman" w:cs="Times New Roman"/>
                <w:sz w:val="24"/>
                <w:szCs w:val="24"/>
              </w:rPr>
            </w:pPr>
            <w:r>
              <w:rPr>
                <w:rFonts w:ascii="Times New Roman" w:hAnsi="Times New Roman" w:cs="Times New Roman"/>
                <w:sz w:val="24"/>
                <w:szCs w:val="24"/>
              </w:rPr>
              <w:t>7.</w:t>
            </w:r>
          </w:p>
        </w:tc>
        <w:tc>
          <w:tcPr>
            <w:tcW w:w="2003" w:type="dxa"/>
          </w:tcPr>
          <w:p w14:paraId="683F26DF" w14:textId="49CEDDD5" w:rsidR="0022667F" w:rsidRDefault="0022667F" w:rsidP="0022667F">
            <w:pPr>
              <w:rPr>
                <w:rFonts w:ascii="Times New Roman" w:hAnsi="Times New Roman" w:cs="Times New Roman"/>
                <w:sz w:val="24"/>
                <w:szCs w:val="24"/>
              </w:rPr>
            </w:pPr>
            <w:proofErr w:type="spellStart"/>
            <w:r w:rsidRPr="00C87802">
              <w:rPr>
                <w:rFonts w:ascii="Times New Roman" w:hAnsi="Times New Roman" w:cs="Times New Roman"/>
                <w:b/>
                <w:bCs/>
                <w:sz w:val="24"/>
                <w:szCs w:val="24"/>
              </w:rPr>
              <w:t>Cēsu</w:t>
            </w:r>
            <w:proofErr w:type="spellEnd"/>
            <w:r>
              <w:rPr>
                <w:rFonts w:ascii="Times New Roman" w:hAnsi="Times New Roman" w:cs="Times New Roman"/>
                <w:sz w:val="24"/>
                <w:szCs w:val="24"/>
              </w:rPr>
              <w:t xml:space="preserve"> novada pašvaldība</w:t>
            </w:r>
          </w:p>
        </w:tc>
        <w:tc>
          <w:tcPr>
            <w:tcW w:w="6345" w:type="dxa"/>
          </w:tcPr>
          <w:p w14:paraId="59C32D86" w14:textId="4029C921" w:rsidR="0022667F" w:rsidRPr="00C87802" w:rsidRDefault="0022667F" w:rsidP="0022667F">
            <w:pPr>
              <w:spacing w:after="0" w:line="240" w:lineRule="auto"/>
              <w:jc w:val="both"/>
              <w:rPr>
                <w:rFonts w:ascii="Times New Roman" w:hAnsi="Times New Roman" w:cs="Times New Roman"/>
                <w:color w:val="000000" w:themeColor="text1"/>
                <w:sz w:val="24"/>
                <w:szCs w:val="24"/>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Pr="00CA6340">
              <w:rPr>
                <w:rFonts w:ascii="Times New Roman" w:hAnsi="Times New Roman" w:cs="Times New Roman"/>
                <w:sz w:val="24"/>
                <w:szCs w:val="24"/>
              </w:rPr>
              <w:t xml:space="preserve"> </w:t>
            </w:r>
            <w:r w:rsidR="007F4366">
              <w:rPr>
                <w:rFonts w:ascii="Times New Roman" w:hAnsi="Times New Roman" w:cs="Times New Roman"/>
                <w:sz w:val="24"/>
                <w:szCs w:val="24"/>
              </w:rPr>
              <w:t xml:space="preserve">personām ar </w:t>
            </w:r>
            <w:r w:rsidR="007F4366" w:rsidRPr="0022667F">
              <w:rPr>
                <w:rFonts w:ascii="Times New Roman" w:hAnsi="Times New Roman" w:cs="Times New Roman"/>
                <w:sz w:val="24"/>
                <w:szCs w:val="24"/>
              </w:rPr>
              <w:t>inval</w:t>
            </w:r>
            <w:r w:rsidR="007F4366">
              <w:rPr>
                <w:rFonts w:ascii="Times New Roman" w:hAnsi="Times New Roman" w:cs="Times New Roman"/>
                <w:sz w:val="24"/>
                <w:szCs w:val="24"/>
              </w:rPr>
              <w:t>iditāti</w:t>
            </w:r>
          </w:p>
        </w:tc>
      </w:tr>
      <w:tr w:rsidR="0022667F" w14:paraId="47370E93" w14:textId="77777777" w:rsidTr="0022667F">
        <w:trPr>
          <w:trHeight w:val="204"/>
        </w:trPr>
        <w:tc>
          <w:tcPr>
            <w:tcW w:w="725" w:type="dxa"/>
          </w:tcPr>
          <w:p w14:paraId="112D96FC" w14:textId="538BD40B" w:rsidR="0022667F" w:rsidRDefault="0022667F" w:rsidP="0022667F">
            <w:pPr>
              <w:rPr>
                <w:rFonts w:ascii="Times New Roman" w:hAnsi="Times New Roman" w:cs="Times New Roman"/>
                <w:sz w:val="24"/>
                <w:szCs w:val="24"/>
              </w:rPr>
            </w:pPr>
            <w:r>
              <w:rPr>
                <w:rFonts w:ascii="Times New Roman" w:hAnsi="Times New Roman" w:cs="Times New Roman"/>
                <w:sz w:val="24"/>
                <w:szCs w:val="24"/>
              </w:rPr>
              <w:t>8.</w:t>
            </w:r>
          </w:p>
        </w:tc>
        <w:tc>
          <w:tcPr>
            <w:tcW w:w="2003" w:type="dxa"/>
          </w:tcPr>
          <w:p w14:paraId="1D0602BD" w14:textId="1885D154" w:rsidR="0022667F" w:rsidRDefault="0022667F" w:rsidP="0022667F">
            <w:pPr>
              <w:rPr>
                <w:rFonts w:ascii="Times New Roman" w:hAnsi="Times New Roman" w:cs="Times New Roman"/>
                <w:sz w:val="24"/>
                <w:szCs w:val="24"/>
              </w:rPr>
            </w:pPr>
            <w:r w:rsidRPr="009B6351">
              <w:rPr>
                <w:rFonts w:ascii="Times New Roman" w:hAnsi="Times New Roman" w:cs="Times New Roman"/>
                <w:b/>
                <w:bCs/>
                <w:sz w:val="24"/>
                <w:szCs w:val="24"/>
              </w:rPr>
              <w:t xml:space="preserve">Daugavpils </w:t>
            </w:r>
            <w:proofErr w:type="spellStart"/>
            <w:r w:rsidRPr="00157B2C">
              <w:rPr>
                <w:rFonts w:ascii="Times New Roman" w:hAnsi="Times New Roman" w:cs="Times New Roman"/>
                <w:b/>
                <w:bCs/>
                <w:sz w:val="24"/>
                <w:szCs w:val="24"/>
              </w:rPr>
              <w:t>valstspilsētas</w:t>
            </w:r>
            <w:proofErr w:type="spellEnd"/>
            <w:r w:rsidRPr="00157B2C">
              <w:rPr>
                <w:rFonts w:ascii="Times New Roman" w:hAnsi="Times New Roman" w:cs="Times New Roman"/>
                <w:b/>
                <w:bCs/>
                <w:sz w:val="24"/>
                <w:szCs w:val="24"/>
              </w:rPr>
              <w:t xml:space="preserve"> </w:t>
            </w:r>
            <w:r>
              <w:rPr>
                <w:rFonts w:ascii="Times New Roman" w:hAnsi="Times New Roman" w:cs="Times New Roman"/>
                <w:sz w:val="24"/>
                <w:szCs w:val="24"/>
              </w:rPr>
              <w:t>pašvaldība</w:t>
            </w:r>
          </w:p>
        </w:tc>
        <w:tc>
          <w:tcPr>
            <w:tcW w:w="6345" w:type="dxa"/>
          </w:tcPr>
          <w:p w14:paraId="0AA3C130" w14:textId="5EE41EB2" w:rsidR="0022667F" w:rsidRPr="0022667F" w:rsidRDefault="0022667F" w:rsidP="0022667F">
            <w:pPr>
              <w:rPr>
                <w:rFonts w:ascii="Times New Roman" w:hAnsi="Times New Roman" w:cs="Times New Roman"/>
                <w:sz w:val="24"/>
                <w:szCs w:val="24"/>
              </w:rPr>
            </w:pPr>
            <w:r w:rsidRPr="0022667F">
              <w:rPr>
                <w:rFonts w:ascii="Times New Roman" w:hAnsi="Times New Roman" w:cs="Times New Roman"/>
                <w:sz w:val="24"/>
                <w:szCs w:val="24"/>
                <w:shd w:val="clear" w:color="auto" w:fill="FFFFFF"/>
              </w:rPr>
              <w:t>Personai, kurai piešķirta III</w:t>
            </w:r>
            <w:r w:rsidR="005D6DF9">
              <w:rPr>
                <w:rFonts w:ascii="Times New Roman" w:hAnsi="Times New Roman" w:cs="Times New Roman"/>
                <w:sz w:val="24"/>
                <w:szCs w:val="24"/>
                <w:shd w:val="clear" w:color="auto" w:fill="FFFFFF"/>
              </w:rPr>
              <w:t> </w:t>
            </w:r>
            <w:r w:rsidRPr="0022667F">
              <w:rPr>
                <w:rFonts w:ascii="Times New Roman" w:hAnsi="Times New Roman" w:cs="Times New Roman"/>
                <w:sz w:val="24"/>
                <w:szCs w:val="24"/>
                <w:shd w:val="clear" w:color="auto" w:fill="FFFFFF"/>
              </w:rPr>
              <w:t>invaliditātes grupa – braukšanas maksas atvieglojums 100</w:t>
            </w:r>
            <w:r w:rsidR="005D6DF9">
              <w:rPr>
                <w:rFonts w:ascii="Times New Roman" w:hAnsi="Times New Roman" w:cs="Times New Roman"/>
                <w:sz w:val="24"/>
                <w:szCs w:val="24"/>
                <w:shd w:val="clear" w:color="auto" w:fill="FFFFFF"/>
              </w:rPr>
              <w:t> </w:t>
            </w:r>
            <w:r w:rsidRPr="0022667F">
              <w:rPr>
                <w:rFonts w:ascii="Times New Roman" w:hAnsi="Times New Roman" w:cs="Times New Roman"/>
                <w:sz w:val="24"/>
                <w:szCs w:val="24"/>
                <w:shd w:val="clear" w:color="auto" w:fill="FFFFFF"/>
              </w:rPr>
              <w:t>% apmērā no biļetes cenas</w:t>
            </w:r>
          </w:p>
        </w:tc>
      </w:tr>
      <w:tr w:rsidR="0022667F" w14:paraId="2763B39C" w14:textId="77777777" w:rsidTr="0022667F">
        <w:trPr>
          <w:trHeight w:val="204"/>
        </w:trPr>
        <w:tc>
          <w:tcPr>
            <w:tcW w:w="725" w:type="dxa"/>
          </w:tcPr>
          <w:p w14:paraId="68703218" w14:textId="19449BA3" w:rsidR="0022667F" w:rsidRDefault="0022667F" w:rsidP="0022667F">
            <w:pPr>
              <w:rPr>
                <w:rFonts w:ascii="Times New Roman" w:hAnsi="Times New Roman" w:cs="Times New Roman"/>
                <w:sz w:val="24"/>
                <w:szCs w:val="24"/>
              </w:rPr>
            </w:pPr>
            <w:r>
              <w:rPr>
                <w:rFonts w:ascii="Times New Roman" w:hAnsi="Times New Roman" w:cs="Times New Roman"/>
                <w:sz w:val="24"/>
                <w:szCs w:val="24"/>
              </w:rPr>
              <w:t>9.</w:t>
            </w:r>
          </w:p>
        </w:tc>
        <w:tc>
          <w:tcPr>
            <w:tcW w:w="2003" w:type="dxa"/>
          </w:tcPr>
          <w:p w14:paraId="333EBDD4" w14:textId="69145A29" w:rsidR="0022667F" w:rsidRDefault="0022667F" w:rsidP="0022667F">
            <w:pPr>
              <w:rPr>
                <w:rFonts w:ascii="Times New Roman" w:hAnsi="Times New Roman" w:cs="Times New Roman"/>
                <w:sz w:val="24"/>
                <w:szCs w:val="24"/>
              </w:rPr>
            </w:pPr>
            <w:proofErr w:type="spellStart"/>
            <w:r w:rsidRPr="009B6351">
              <w:rPr>
                <w:rFonts w:ascii="Times New Roman" w:hAnsi="Times New Roman" w:cs="Times New Roman"/>
                <w:b/>
                <w:bCs/>
                <w:sz w:val="24"/>
                <w:szCs w:val="24"/>
              </w:rPr>
              <w:t>Dienvidkurzemes</w:t>
            </w:r>
            <w:proofErr w:type="spellEnd"/>
            <w:r>
              <w:rPr>
                <w:rFonts w:ascii="Times New Roman" w:hAnsi="Times New Roman" w:cs="Times New Roman"/>
                <w:sz w:val="24"/>
                <w:szCs w:val="24"/>
              </w:rPr>
              <w:t xml:space="preserve"> novada pašvaldība</w:t>
            </w:r>
          </w:p>
        </w:tc>
        <w:tc>
          <w:tcPr>
            <w:tcW w:w="6345" w:type="dxa"/>
          </w:tcPr>
          <w:p w14:paraId="09053234" w14:textId="458BEB9A" w:rsidR="0022667F" w:rsidRDefault="0022667F" w:rsidP="0022667F">
            <w:pPr>
              <w:rPr>
                <w:rFonts w:ascii="Times New Roman" w:hAnsi="Times New Roman" w:cs="Times New Roman"/>
                <w:sz w:val="24"/>
                <w:szCs w:val="24"/>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Pr="00CA6340">
              <w:rPr>
                <w:rFonts w:ascii="Times New Roman" w:hAnsi="Times New Roman" w:cs="Times New Roman"/>
                <w:sz w:val="24"/>
                <w:szCs w:val="24"/>
              </w:rPr>
              <w:t xml:space="preserve"> </w:t>
            </w:r>
            <w:r w:rsidR="007F4366">
              <w:rPr>
                <w:rFonts w:ascii="Times New Roman" w:hAnsi="Times New Roman" w:cs="Times New Roman"/>
                <w:sz w:val="24"/>
                <w:szCs w:val="24"/>
              </w:rPr>
              <w:t xml:space="preserve">personām ar </w:t>
            </w:r>
            <w:r w:rsidR="007F4366" w:rsidRPr="0022667F">
              <w:rPr>
                <w:rFonts w:ascii="Times New Roman" w:hAnsi="Times New Roman" w:cs="Times New Roman"/>
                <w:sz w:val="24"/>
                <w:szCs w:val="24"/>
              </w:rPr>
              <w:t>inval</w:t>
            </w:r>
            <w:r w:rsidR="007F4366">
              <w:rPr>
                <w:rFonts w:ascii="Times New Roman" w:hAnsi="Times New Roman" w:cs="Times New Roman"/>
                <w:sz w:val="24"/>
                <w:szCs w:val="24"/>
              </w:rPr>
              <w:t>iditāti</w:t>
            </w:r>
          </w:p>
        </w:tc>
      </w:tr>
      <w:tr w:rsidR="0022667F" w14:paraId="0E415196" w14:textId="77777777" w:rsidTr="0022667F">
        <w:trPr>
          <w:trHeight w:val="204"/>
        </w:trPr>
        <w:tc>
          <w:tcPr>
            <w:tcW w:w="725" w:type="dxa"/>
          </w:tcPr>
          <w:p w14:paraId="4E6CC6CA" w14:textId="4C054461" w:rsidR="0022667F" w:rsidRDefault="0022667F" w:rsidP="0022667F">
            <w:pPr>
              <w:rPr>
                <w:rFonts w:ascii="Times New Roman" w:hAnsi="Times New Roman" w:cs="Times New Roman"/>
                <w:sz w:val="24"/>
                <w:szCs w:val="24"/>
              </w:rPr>
            </w:pPr>
            <w:r>
              <w:rPr>
                <w:rFonts w:ascii="Times New Roman" w:hAnsi="Times New Roman" w:cs="Times New Roman"/>
                <w:sz w:val="24"/>
                <w:szCs w:val="24"/>
              </w:rPr>
              <w:t>10.</w:t>
            </w:r>
          </w:p>
        </w:tc>
        <w:tc>
          <w:tcPr>
            <w:tcW w:w="2003" w:type="dxa"/>
          </w:tcPr>
          <w:p w14:paraId="3E130FFF" w14:textId="00FEF30C" w:rsidR="0022667F" w:rsidRDefault="0022667F" w:rsidP="0022667F">
            <w:pPr>
              <w:rPr>
                <w:rFonts w:ascii="Times New Roman" w:hAnsi="Times New Roman" w:cs="Times New Roman"/>
                <w:sz w:val="24"/>
                <w:szCs w:val="24"/>
              </w:rPr>
            </w:pPr>
            <w:r w:rsidRPr="0001484B">
              <w:rPr>
                <w:rFonts w:ascii="Times New Roman" w:hAnsi="Times New Roman" w:cs="Times New Roman"/>
                <w:b/>
                <w:bCs/>
                <w:sz w:val="24"/>
                <w:szCs w:val="24"/>
              </w:rPr>
              <w:t>Dobeles</w:t>
            </w:r>
            <w:r>
              <w:rPr>
                <w:rFonts w:ascii="Times New Roman" w:hAnsi="Times New Roman" w:cs="Times New Roman"/>
                <w:sz w:val="24"/>
                <w:szCs w:val="24"/>
              </w:rPr>
              <w:t xml:space="preserve"> novada pašvaldība</w:t>
            </w:r>
          </w:p>
        </w:tc>
        <w:tc>
          <w:tcPr>
            <w:tcW w:w="6345" w:type="dxa"/>
          </w:tcPr>
          <w:p w14:paraId="7C597097" w14:textId="0928080A" w:rsidR="0022667F" w:rsidRDefault="0022667F" w:rsidP="0022667F">
            <w:pPr>
              <w:rPr>
                <w:rFonts w:ascii="Times New Roman" w:hAnsi="Times New Roman" w:cs="Times New Roman"/>
                <w:sz w:val="24"/>
                <w:szCs w:val="24"/>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Pr="00CA6340">
              <w:rPr>
                <w:rFonts w:ascii="Times New Roman" w:hAnsi="Times New Roman" w:cs="Times New Roman"/>
                <w:sz w:val="24"/>
                <w:szCs w:val="24"/>
              </w:rPr>
              <w:t xml:space="preserve"> </w:t>
            </w:r>
            <w:r w:rsidR="007F4366">
              <w:rPr>
                <w:rFonts w:ascii="Times New Roman" w:hAnsi="Times New Roman" w:cs="Times New Roman"/>
                <w:sz w:val="24"/>
                <w:szCs w:val="24"/>
              </w:rPr>
              <w:t xml:space="preserve">personām ar </w:t>
            </w:r>
            <w:r w:rsidR="007F4366" w:rsidRPr="0022667F">
              <w:rPr>
                <w:rFonts w:ascii="Times New Roman" w:hAnsi="Times New Roman" w:cs="Times New Roman"/>
                <w:sz w:val="24"/>
                <w:szCs w:val="24"/>
              </w:rPr>
              <w:t>inval</w:t>
            </w:r>
            <w:r w:rsidR="007F4366">
              <w:rPr>
                <w:rFonts w:ascii="Times New Roman" w:hAnsi="Times New Roman" w:cs="Times New Roman"/>
                <w:sz w:val="24"/>
                <w:szCs w:val="24"/>
              </w:rPr>
              <w:t>iditāti</w:t>
            </w:r>
          </w:p>
        </w:tc>
      </w:tr>
      <w:tr w:rsidR="0022667F" w14:paraId="50550DF9" w14:textId="77777777" w:rsidTr="0022667F">
        <w:trPr>
          <w:trHeight w:val="204"/>
        </w:trPr>
        <w:tc>
          <w:tcPr>
            <w:tcW w:w="725" w:type="dxa"/>
          </w:tcPr>
          <w:p w14:paraId="7A32247A" w14:textId="3F6D6A18" w:rsidR="0022667F" w:rsidRDefault="0022667F" w:rsidP="0022667F">
            <w:pPr>
              <w:rPr>
                <w:rFonts w:ascii="Times New Roman" w:hAnsi="Times New Roman" w:cs="Times New Roman"/>
                <w:sz w:val="24"/>
                <w:szCs w:val="24"/>
              </w:rPr>
            </w:pPr>
            <w:r>
              <w:rPr>
                <w:rFonts w:ascii="Times New Roman" w:hAnsi="Times New Roman" w:cs="Times New Roman"/>
                <w:sz w:val="24"/>
                <w:szCs w:val="24"/>
              </w:rPr>
              <w:t xml:space="preserve">11. </w:t>
            </w:r>
          </w:p>
        </w:tc>
        <w:tc>
          <w:tcPr>
            <w:tcW w:w="2003" w:type="dxa"/>
          </w:tcPr>
          <w:p w14:paraId="70AE636A" w14:textId="6B931DE9" w:rsidR="0022667F" w:rsidRDefault="0022667F" w:rsidP="0022667F">
            <w:pPr>
              <w:rPr>
                <w:rFonts w:ascii="Times New Roman" w:hAnsi="Times New Roman" w:cs="Times New Roman"/>
                <w:sz w:val="24"/>
                <w:szCs w:val="24"/>
              </w:rPr>
            </w:pPr>
            <w:r w:rsidRPr="0001484B">
              <w:rPr>
                <w:rFonts w:ascii="Times New Roman" w:hAnsi="Times New Roman" w:cs="Times New Roman"/>
                <w:b/>
                <w:bCs/>
                <w:sz w:val="24"/>
                <w:szCs w:val="24"/>
              </w:rPr>
              <w:t>Gulbenes</w:t>
            </w:r>
            <w:r>
              <w:rPr>
                <w:rFonts w:ascii="Times New Roman" w:hAnsi="Times New Roman" w:cs="Times New Roman"/>
                <w:sz w:val="24"/>
                <w:szCs w:val="24"/>
              </w:rPr>
              <w:t xml:space="preserve"> novada pašvaldība</w:t>
            </w:r>
          </w:p>
        </w:tc>
        <w:tc>
          <w:tcPr>
            <w:tcW w:w="6345" w:type="dxa"/>
          </w:tcPr>
          <w:p w14:paraId="6D28C687" w14:textId="41D40AD3" w:rsidR="0022667F" w:rsidRDefault="0022667F" w:rsidP="0022667F">
            <w:pPr>
              <w:rPr>
                <w:rFonts w:ascii="Times New Roman" w:hAnsi="Times New Roman" w:cs="Times New Roman"/>
                <w:sz w:val="24"/>
                <w:szCs w:val="24"/>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Pr="00CA6340">
              <w:rPr>
                <w:rFonts w:ascii="Times New Roman" w:hAnsi="Times New Roman" w:cs="Times New Roman"/>
                <w:sz w:val="24"/>
                <w:szCs w:val="24"/>
              </w:rPr>
              <w:t xml:space="preserve"> </w:t>
            </w:r>
            <w:r w:rsidR="007F4366">
              <w:rPr>
                <w:rFonts w:ascii="Times New Roman" w:hAnsi="Times New Roman" w:cs="Times New Roman"/>
                <w:sz w:val="24"/>
                <w:szCs w:val="24"/>
              </w:rPr>
              <w:t xml:space="preserve">personām ar </w:t>
            </w:r>
            <w:r w:rsidR="007F4366" w:rsidRPr="0022667F">
              <w:rPr>
                <w:rFonts w:ascii="Times New Roman" w:hAnsi="Times New Roman" w:cs="Times New Roman"/>
                <w:sz w:val="24"/>
                <w:szCs w:val="24"/>
              </w:rPr>
              <w:t>inval</w:t>
            </w:r>
            <w:r w:rsidR="007F4366">
              <w:rPr>
                <w:rFonts w:ascii="Times New Roman" w:hAnsi="Times New Roman" w:cs="Times New Roman"/>
                <w:sz w:val="24"/>
                <w:szCs w:val="24"/>
              </w:rPr>
              <w:t>iditāti</w:t>
            </w:r>
          </w:p>
        </w:tc>
      </w:tr>
      <w:tr w:rsidR="0022667F" w14:paraId="2871235D" w14:textId="77777777" w:rsidTr="0022667F">
        <w:trPr>
          <w:trHeight w:val="204"/>
        </w:trPr>
        <w:tc>
          <w:tcPr>
            <w:tcW w:w="725" w:type="dxa"/>
          </w:tcPr>
          <w:p w14:paraId="7795C696" w14:textId="7023362D" w:rsidR="0022667F" w:rsidRDefault="0022667F" w:rsidP="0022667F">
            <w:pPr>
              <w:rPr>
                <w:rFonts w:ascii="Times New Roman" w:hAnsi="Times New Roman" w:cs="Times New Roman"/>
                <w:sz w:val="24"/>
                <w:szCs w:val="24"/>
              </w:rPr>
            </w:pPr>
            <w:r>
              <w:rPr>
                <w:rFonts w:ascii="Times New Roman" w:hAnsi="Times New Roman" w:cs="Times New Roman"/>
                <w:sz w:val="24"/>
                <w:szCs w:val="24"/>
              </w:rPr>
              <w:t>12.</w:t>
            </w:r>
          </w:p>
        </w:tc>
        <w:tc>
          <w:tcPr>
            <w:tcW w:w="2003" w:type="dxa"/>
          </w:tcPr>
          <w:p w14:paraId="47F0719C" w14:textId="65E56F74" w:rsidR="0022667F" w:rsidRDefault="0022667F" w:rsidP="0022667F">
            <w:pPr>
              <w:rPr>
                <w:rFonts w:ascii="Times New Roman" w:hAnsi="Times New Roman" w:cs="Times New Roman"/>
                <w:sz w:val="24"/>
                <w:szCs w:val="24"/>
              </w:rPr>
            </w:pPr>
            <w:r w:rsidRPr="0001484B">
              <w:rPr>
                <w:rFonts w:ascii="Times New Roman" w:hAnsi="Times New Roman" w:cs="Times New Roman"/>
                <w:b/>
                <w:bCs/>
                <w:sz w:val="24"/>
                <w:szCs w:val="24"/>
              </w:rPr>
              <w:t xml:space="preserve">Jelgavas </w:t>
            </w:r>
            <w:proofErr w:type="spellStart"/>
            <w:r w:rsidRPr="00E00E1B">
              <w:rPr>
                <w:rFonts w:ascii="Times New Roman" w:hAnsi="Times New Roman" w:cs="Times New Roman"/>
                <w:b/>
                <w:bCs/>
                <w:sz w:val="24"/>
                <w:szCs w:val="24"/>
              </w:rPr>
              <w:t>valstspilsētas</w:t>
            </w:r>
            <w:proofErr w:type="spellEnd"/>
            <w:r>
              <w:rPr>
                <w:rFonts w:ascii="Times New Roman" w:hAnsi="Times New Roman" w:cs="Times New Roman"/>
                <w:sz w:val="24"/>
                <w:szCs w:val="24"/>
              </w:rPr>
              <w:t xml:space="preserve"> pašvaldība</w:t>
            </w:r>
          </w:p>
        </w:tc>
        <w:tc>
          <w:tcPr>
            <w:tcW w:w="6345" w:type="dxa"/>
          </w:tcPr>
          <w:p w14:paraId="6E435718" w14:textId="69DFDD95" w:rsidR="0022667F" w:rsidRPr="007C4D86" w:rsidRDefault="0022667F" w:rsidP="0022667F">
            <w:pPr>
              <w:pStyle w:val="tv213"/>
              <w:shd w:val="clear" w:color="auto" w:fill="FFFFFF"/>
              <w:spacing w:before="0" w:beforeAutospacing="0" w:after="0" w:afterAutospacing="0"/>
              <w:jc w:val="both"/>
              <w:rPr>
                <w:rFonts w:ascii="Arial" w:hAnsi="Arial" w:cs="Arial"/>
                <w:color w:val="414142"/>
                <w:sz w:val="20"/>
                <w:szCs w:val="20"/>
              </w:rPr>
            </w:pPr>
            <w:r w:rsidRPr="00CA6340">
              <w:t>Nav paredzēti b</w:t>
            </w:r>
            <w:r w:rsidRPr="00CA6340">
              <w:rPr>
                <w:shd w:val="clear" w:color="auto" w:fill="FFFFFF"/>
              </w:rPr>
              <w:t>raukšanas maksas atvieglojumi</w:t>
            </w:r>
            <w:r w:rsidRPr="00CA6340">
              <w:t xml:space="preserve"> </w:t>
            </w:r>
            <w:r w:rsidR="007F4366">
              <w:t xml:space="preserve">personām ar </w:t>
            </w:r>
            <w:r w:rsidR="007F4366" w:rsidRPr="0022667F">
              <w:t>inval</w:t>
            </w:r>
            <w:r w:rsidR="007F4366">
              <w:t>iditāti</w:t>
            </w:r>
          </w:p>
        </w:tc>
      </w:tr>
      <w:tr w:rsidR="0022667F" w14:paraId="262C0F81" w14:textId="77777777" w:rsidTr="0022667F">
        <w:trPr>
          <w:trHeight w:val="204"/>
        </w:trPr>
        <w:tc>
          <w:tcPr>
            <w:tcW w:w="725" w:type="dxa"/>
          </w:tcPr>
          <w:p w14:paraId="4BAC897D" w14:textId="00048207" w:rsidR="0022667F" w:rsidRDefault="0022667F" w:rsidP="0022667F">
            <w:pPr>
              <w:rPr>
                <w:rFonts w:ascii="Times New Roman" w:hAnsi="Times New Roman" w:cs="Times New Roman"/>
                <w:sz w:val="24"/>
                <w:szCs w:val="24"/>
              </w:rPr>
            </w:pPr>
            <w:r>
              <w:rPr>
                <w:rFonts w:ascii="Times New Roman" w:hAnsi="Times New Roman" w:cs="Times New Roman"/>
                <w:sz w:val="24"/>
                <w:szCs w:val="24"/>
              </w:rPr>
              <w:t>13.</w:t>
            </w:r>
          </w:p>
        </w:tc>
        <w:tc>
          <w:tcPr>
            <w:tcW w:w="2003" w:type="dxa"/>
          </w:tcPr>
          <w:p w14:paraId="352360D8" w14:textId="3924559F" w:rsidR="0022667F" w:rsidRDefault="0022667F" w:rsidP="0022667F">
            <w:pPr>
              <w:rPr>
                <w:rFonts w:ascii="Times New Roman" w:hAnsi="Times New Roman" w:cs="Times New Roman"/>
                <w:sz w:val="24"/>
                <w:szCs w:val="24"/>
              </w:rPr>
            </w:pPr>
            <w:r w:rsidRPr="00E00E1B">
              <w:rPr>
                <w:rFonts w:ascii="Times New Roman" w:hAnsi="Times New Roman" w:cs="Times New Roman"/>
                <w:b/>
                <w:bCs/>
                <w:sz w:val="24"/>
                <w:szCs w:val="24"/>
              </w:rPr>
              <w:t>Jelgavas novada</w:t>
            </w:r>
            <w:r>
              <w:rPr>
                <w:rFonts w:ascii="Times New Roman" w:hAnsi="Times New Roman" w:cs="Times New Roman"/>
                <w:sz w:val="24"/>
                <w:szCs w:val="24"/>
              </w:rPr>
              <w:t xml:space="preserve"> pašvaldība</w:t>
            </w:r>
          </w:p>
        </w:tc>
        <w:tc>
          <w:tcPr>
            <w:tcW w:w="6345" w:type="dxa"/>
          </w:tcPr>
          <w:p w14:paraId="29470F8B" w14:textId="03318C58" w:rsidR="0022667F" w:rsidRPr="00281DEF" w:rsidRDefault="0022667F" w:rsidP="0022667F">
            <w:pPr>
              <w:spacing w:after="0" w:line="240" w:lineRule="auto"/>
              <w:jc w:val="both"/>
              <w:rPr>
                <w:rFonts w:ascii="Times New Roman" w:hAnsi="Times New Roman" w:cs="Times New Roman"/>
                <w:sz w:val="24"/>
                <w:szCs w:val="24"/>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Pr="00CA6340">
              <w:rPr>
                <w:rFonts w:ascii="Times New Roman" w:hAnsi="Times New Roman" w:cs="Times New Roman"/>
                <w:sz w:val="24"/>
                <w:szCs w:val="24"/>
              </w:rPr>
              <w:t xml:space="preserve"> </w:t>
            </w:r>
            <w:r w:rsidR="007F4366">
              <w:rPr>
                <w:rFonts w:ascii="Times New Roman" w:hAnsi="Times New Roman" w:cs="Times New Roman"/>
                <w:sz w:val="24"/>
                <w:szCs w:val="24"/>
              </w:rPr>
              <w:t xml:space="preserve">personām ar </w:t>
            </w:r>
            <w:r w:rsidR="007F4366" w:rsidRPr="0022667F">
              <w:rPr>
                <w:rFonts w:ascii="Times New Roman" w:hAnsi="Times New Roman" w:cs="Times New Roman"/>
                <w:sz w:val="24"/>
                <w:szCs w:val="24"/>
              </w:rPr>
              <w:t>inval</w:t>
            </w:r>
            <w:r w:rsidR="007F4366">
              <w:rPr>
                <w:rFonts w:ascii="Times New Roman" w:hAnsi="Times New Roman" w:cs="Times New Roman"/>
                <w:sz w:val="24"/>
                <w:szCs w:val="24"/>
              </w:rPr>
              <w:t>iditāti</w:t>
            </w:r>
          </w:p>
        </w:tc>
      </w:tr>
      <w:tr w:rsidR="0022667F" w14:paraId="515D5D18" w14:textId="77777777" w:rsidTr="0022667F">
        <w:trPr>
          <w:trHeight w:val="204"/>
        </w:trPr>
        <w:tc>
          <w:tcPr>
            <w:tcW w:w="725" w:type="dxa"/>
          </w:tcPr>
          <w:p w14:paraId="2F610D3D" w14:textId="67403490" w:rsidR="0022667F" w:rsidRDefault="0022667F" w:rsidP="0022667F">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2003" w:type="dxa"/>
          </w:tcPr>
          <w:p w14:paraId="39459A0A" w14:textId="347AB3DC" w:rsidR="0022667F" w:rsidRDefault="0022667F" w:rsidP="0022667F">
            <w:pPr>
              <w:rPr>
                <w:rFonts w:ascii="Times New Roman" w:hAnsi="Times New Roman" w:cs="Times New Roman"/>
                <w:sz w:val="24"/>
                <w:szCs w:val="24"/>
              </w:rPr>
            </w:pPr>
            <w:r w:rsidRPr="00E00E1B">
              <w:rPr>
                <w:rFonts w:ascii="Times New Roman" w:hAnsi="Times New Roman" w:cs="Times New Roman"/>
                <w:b/>
                <w:bCs/>
                <w:sz w:val="24"/>
                <w:szCs w:val="24"/>
              </w:rPr>
              <w:t>Jēkabpils</w:t>
            </w:r>
            <w:r>
              <w:rPr>
                <w:rFonts w:ascii="Times New Roman" w:hAnsi="Times New Roman" w:cs="Times New Roman"/>
                <w:sz w:val="24"/>
                <w:szCs w:val="24"/>
              </w:rPr>
              <w:t xml:space="preserve"> novada pašvaldība</w:t>
            </w:r>
          </w:p>
        </w:tc>
        <w:tc>
          <w:tcPr>
            <w:tcW w:w="6345" w:type="dxa"/>
          </w:tcPr>
          <w:p w14:paraId="3E334EA8" w14:textId="56A53CA3" w:rsidR="0022667F" w:rsidRPr="00287F19" w:rsidRDefault="0022667F" w:rsidP="0022667F">
            <w:pPr>
              <w:pStyle w:val="tv213"/>
              <w:shd w:val="clear" w:color="auto" w:fill="FFFFFF"/>
              <w:spacing w:before="0" w:beforeAutospacing="0" w:after="0" w:afterAutospacing="0"/>
              <w:jc w:val="both"/>
              <w:rPr>
                <w:color w:val="000000" w:themeColor="text1"/>
                <w:sz w:val="22"/>
                <w:szCs w:val="22"/>
              </w:rPr>
            </w:pPr>
            <w:r w:rsidRPr="00CA6340">
              <w:t>Nav paredzēti b</w:t>
            </w:r>
            <w:r w:rsidRPr="00CA6340">
              <w:rPr>
                <w:shd w:val="clear" w:color="auto" w:fill="FFFFFF"/>
              </w:rPr>
              <w:t>raukšanas maksas atvieglojumi</w:t>
            </w:r>
            <w:r w:rsidRPr="00CA6340">
              <w:t xml:space="preserve"> </w:t>
            </w:r>
            <w:r w:rsidR="007F4366">
              <w:t xml:space="preserve">personām ar </w:t>
            </w:r>
            <w:r w:rsidR="007F4366" w:rsidRPr="0022667F">
              <w:t>inval</w:t>
            </w:r>
            <w:r w:rsidR="007F4366">
              <w:t>iditāti</w:t>
            </w:r>
          </w:p>
        </w:tc>
      </w:tr>
      <w:tr w:rsidR="0022667F" w14:paraId="2B72B2BC" w14:textId="77777777" w:rsidTr="0022667F">
        <w:trPr>
          <w:trHeight w:val="204"/>
        </w:trPr>
        <w:tc>
          <w:tcPr>
            <w:tcW w:w="725" w:type="dxa"/>
          </w:tcPr>
          <w:p w14:paraId="11AC23B0" w14:textId="3D36106F" w:rsidR="0022667F" w:rsidRDefault="0022667F" w:rsidP="0022667F">
            <w:pPr>
              <w:rPr>
                <w:rFonts w:ascii="Times New Roman" w:hAnsi="Times New Roman" w:cs="Times New Roman"/>
                <w:sz w:val="24"/>
                <w:szCs w:val="24"/>
              </w:rPr>
            </w:pPr>
            <w:r>
              <w:rPr>
                <w:rFonts w:ascii="Times New Roman" w:hAnsi="Times New Roman" w:cs="Times New Roman"/>
                <w:sz w:val="24"/>
                <w:szCs w:val="24"/>
              </w:rPr>
              <w:t xml:space="preserve">15. </w:t>
            </w:r>
          </w:p>
        </w:tc>
        <w:tc>
          <w:tcPr>
            <w:tcW w:w="2003" w:type="dxa"/>
          </w:tcPr>
          <w:p w14:paraId="13E1DBCD" w14:textId="0A31A432" w:rsidR="0022667F" w:rsidRDefault="0022667F" w:rsidP="0022667F">
            <w:pPr>
              <w:rPr>
                <w:rFonts w:ascii="Times New Roman" w:hAnsi="Times New Roman" w:cs="Times New Roman"/>
                <w:sz w:val="24"/>
                <w:szCs w:val="24"/>
              </w:rPr>
            </w:pPr>
            <w:r w:rsidRPr="00E00E1B">
              <w:rPr>
                <w:rFonts w:ascii="Times New Roman" w:hAnsi="Times New Roman" w:cs="Times New Roman"/>
                <w:b/>
                <w:bCs/>
                <w:sz w:val="24"/>
                <w:szCs w:val="24"/>
              </w:rPr>
              <w:t xml:space="preserve">Jūrmalas </w:t>
            </w:r>
            <w:proofErr w:type="spellStart"/>
            <w:r w:rsidRPr="00E00E1B">
              <w:rPr>
                <w:rFonts w:ascii="Times New Roman" w:hAnsi="Times New Roman" w:cs="Times New Roman"/>
                <w:b/>
                <w:bCs/>
                <w:sz w:val="24"/>
                <w:szCs w:val="24"/>
              </w:rPr>
              <w:t>valstspilsētas</w:t>
            </w:r>
            <w:proofErr w:type="spellEnd"/>
            <w:r>
              <w:rPr>
                <w:rFonts w:ascii="Times New Roman" w:hAnsi="Times New Roman" w:cs="Times New Roman"/>
                <w:sz w:val="24"/>
                <w:szCs w:val="24"/>
              </w:rPr>
              <w:t xml:space="preserve"> pašvaldība</w:t>
            </w:r>
          </w:p>
        </w:tc>
        <w:tc>
          <w:tcPr>
            <w:tcW w:w="6345" w:type="dxa"/>
          </w:tcPr>
          <w:p w14:paraId="5AB9F82D" w14:textId="4B901636" w:rsidR="0022667F" w:rsidRPr="008A61A5" w:rsidRDefault="0022667F" w:rsidP="0022667F">
            <w:pPr>
              <w:spacing w:after="0" w:line="240" w:lineRule="auto"/>
              <w:rPr>
                <w:rFonts w:ascii="Times New Roman" w:hAnsi="Times New Roman" w:cs="Times New Roman"/>
                <w:sz w:val="24"/>
                <w:szCs w:val="24"/>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Pr="00CA6340">
              <w:rPr>
                <w:rFonts w:ascii="Times New Roman" w:hAnsi="Times New Roman" w:cs="Times New Roman"/>
                <w:sz w:val="24"/>
                <w:szCs w:val="24"/>
              </w:rPr>
              <w:t xml:space="preserve"> </w:t>
            </w:r>
            <w:r w:rsidR="007F4366">
              <w:rPr>
                <w:rFonts w:ascii="Times New Roman" w:hAnsi="Times New Roman" w:cs="Times New Roman"/>
                <w:sz w:val="24"/>
                <w:szCs w:val="24"/>
              </w:rPr>
              <w:t xml:space="preserve">personām ar </w:t>
            </w:r>
            <w:r w:rsidR="007F4366" w:rsidRPr="0022667F">
              <w:rPr>
                <w:rFonts w:ascii="Times New Roman" w:hAnsi="Times New Roman" w:cs="Times New Roman"/>
                <w:sz w:val="24"/>
                <w:szCs w:val="24"/>
              </w:rPr>
              <w:t>inval</w:t>
            </w:r>
            <w:r w:rsidR="007F4366">
              <w:rPr>
                <w:rFonts w:ascii="Times New Roman" w:hAnsi="Times New Roman" w:cs="Times New Roman"/>
                <w:sz w:val="24"/>
                <w:szCs w:val="24"/>
              </w:rPr>
              <w:t>iditāti</w:t>
            </w:r>
          </w:p>
        </w:tc>
      </w:tr>
      <w:tr w:rsidR="0022667F" w14:paraId="0FEE73FC" w14:textId="77777777" w:rsidTr="0022667F">
        <w:trPr>
          <w:trHeight w:val="204"/>
        </w:trPr>
        <w:tc>
          <w:tcPr>
            <w:tcW w:w="725" w:type="dxa"/>
          </w:tcPr>
          <w:p w14:paraId="400EAAF0" w14:textId="18520A9A" w:rsidR="0022667F" w:rsidRDefault="0022667F" w:rsidP="0022667F">
            <w:pPr>
              <w:rPr>
                <w:rFonts w:ascii="Times New Roman" w:hAnsi="Times New Roman" w:cs="Times New Roman"/>
                <w:sz w:val="24"/>
                <w:szCs w:val="24"/>
              </w:rPr>
            </w:pPr>
            <w:r>
              <w:rPr>
                <w:rFonts w:ascii="Times New Roman" w:hAnsi="Times New Roman" w:cs="Times New Roman"/>
                <w:sz w:val="24"/>
                <w:szCs w:val="24"/>
              </w:rPr>
              <w:t>16.</w:t>
            </w:r>
          </w:p>
        </w:tc>
        <w:tc>
          <w:tcPr>
            <w:tcW w:w="2003" w:type="dxa"/>
          </w:tcPr>
          <w:p w14:paraId="0DC09A26" w14:textId="196A3068" w:rsidR="0022667F" w:rsidRDefault="0022667F" w:rsidP="0022667F">
            <w:pPr>
              <w:rPr>
                <w:rFonts w:ascii="Times New Roman" w:hAnsi="Times New Roman" w:cs="Times New Roman"/>
                <w:sz w:val="24"/>
                <w:szCs w:val="24"/>
              </w:rPr>
            </w:pPr>
            <w:r w:rsidRPr="00E00E1B">
              <w:rPr>
                <w:rFonts w:ascii="Times New Roman" w:hAnsi="Times New Roman" w:cs="Times New Roman"/>
                <w:b/>
                <w:bCs/>
                <w:sz w:val="24"/>
                <w:szCs w:val="24"/>
              </w:rPr>
              <w:t>Krāslavas</w:t>
            </w:r>
            <w:r>
              <w:rPr>
                <w:rFonts w:ascii="Times New Roman" w:hAnsi="Times New Roman" w:cs="Times New Roman"/>
                <w:sz w:val="24"/>
                <w:szCs w:val="24"/>
              </w:rPr>
              <w:t xml:space="preserve"> novada pašvaldība</w:t>
            </w:r>
          </w:p>
        </w:tc>
        <w:tc>
          <w:tcPr>
            <w:tcW w:w="6345" w:type="dxa"/>
          </w:tcPr>
          <w:p w14:paraId="30E658EE" w14:textId="2C7D4610" w:rsidR="0022667F" w:rsidRDefault="0022667F" w:rsidP="0022667F">
            <w:pPr>
              <w:rPr>
                <w:rFonts w:ascii="Times New Roman" w:hAnsi="Times New Roman" w:cs="Times New Roman"/>
                <w:sz w:val="24"/>
                <w:szCs w:val="24"/>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Pr="00CA6340">
              <w:rPr>
                <w:rFonts w:ascii="Times New Roman" w:hAnsi="Times New Roman" w:cs="Times New Roman"/>
                <w:sz w:val="24"/>
                <w:szCs w:val="24"/>
              </w:rPr>
              <w:t xml:space="preserve"> </w:t>
            </w:r>
            <w:r w:rsidR="007F4366">
              <w:rPr>
                <w:rFonts w:ascii="Times New Roman" w:hAnsi="Times New Roman" w:cs="Times New Roman"/>
                <w:sz w:val="24"/>
                <w:szCs w:val="24"/>
              </w:rPr>
              <w:t xml:space="preserve">personām ar </w:t>
            </w:r>
            <w:r w:rsidR="007F4366" w:rsidRPr="0022667F">
              <w:rPr>
                <w:rFonts w:ascii="Times New Roman" w:hAnsi="Times New Roman" w:cs="Times New Roman"/>
                <w:sz w:val="24"/>
                <w:szCs w:val="24"/>
              </w:rPr>
              <w:t>inval</w:t>
            </w:r>
            <w:r w:rsidR="007F4366">
              <w:rPr>
                <w:rFonts w:ascii="Times New Roman" w:hAnsi="Times New Roman" w:cs="Times New Roman"/>
                <w:sz w:val="24"/>
                <w:szCs w:val="24"/>
              </w:rPr>
              <w:t>iditāti</w:t>
            </w:r>
          </w:p>
        </w:tc>
      </w:tr>
      <w:tr w:rsidR="0022667F" w14:paraId="09DA19B2" w14:textId="77777777" w:rsidTr="0022667F">
        <w:trPr>
          <w:trHeight w:val="204"/>
        </w:trPr>
        <w:tc>
          <w:tcPr>
            <w:tcW w:w="725" w:type="dxa"/>
          </w:tcPr>
          <w:p w14:paraId="6C09822F" w14:textId="6BE17734" w:rsidR="0022667F" w:rsidRDefault="0022667F" w:rsidP="0022667F">
            <w:pPr>
              <w:rPr>
                <w:rFonts w:ascii="Times New Roman" w:hAnsi="Times New Roman" w:cs="Times New Roman"/>
                <w:sz w:val="24"/>
                <w:szCs w:val="24"/>
              </w:rPr>
            </w:pPr>
            <w:r>
              <w:rPr>
                <w:rFonts w:ascii="Times New Roman" w:hAnsi="Times New Roman" w:cs="Times New Roman"/>
                <w:sz w:val="24"/>
                <w:szCs w:val="24"/>
              </w:rPr>
              <w:t>17.</w:t>
            </w:r>
          </w:p>
        </w:tc>
        <w:tc>
          <w:tcPr>
            <w:tcW w:w="2003" w:type="dxa"/>
          </w:tcPr>
          <w:p w14:paraId="43D4238F" w14:textId="416C77B0" w:rsidR="0022667F" w:rsidRDefault="0022667F" w:rsidP="0022667F">
            <w:pPr>
              <w:rPr>
                <w:rFonts w:ascii="Times New Roman" w:hAnsi="Times New Roman" w:cs="Times New Roman"/>
                <w:sz w:val="24"/>
                <w:szCs w:val="24"/>
              </w:rPr>
            </w:pPr>
            <w:r w:rsidRPr="00E00E1B">
              <w:rPr>
                <w:rFonts w:ascii="Times New Roman" w:hAnsi="Times New Roman" w:cs="Times New Roman"/>
                <w:b/>
                <w:bCs/>
                <w:sz w:val="24"/>
                <w:szCs w:val="24"/>
              </w:rPr>
              <w:t>Kuldīgas</w:t>
            </w:r>
            <w:r>
              <w:rPr>
                <w:rFonts w:ascii="Times New Roman" w:hAnsi="Times New Roman" w:cs="Times New Roman"/>
                <w:sz w:val="24"/>
                <w:szCs w:val="24"/>
              </w:rPr>
              <w:t xml:space="preserve"> novada pašvaldība</w:t>
            </w:r>
          </w:p>
        </w:tc>
        <w:tc>
          <w:tcPr>
            <w:tcW w:w="6345" w:type="dxa"/>
          </w:tcPr>
          <w:p w14:paraId="3C6500BD" w14:textId="4A41D9BE" w:rsidR="0022667F" w:rsidRDefault="0022667F" w:rsidP="0022667F">
            <w:pPr>
              <w:rPr>
                <w:rFonts w:ascii="Times New Roman" w:hAnsi="Times New Roman" w:cs="Times New Roman"/>
                <w:sz w:val="24"/>
                <w:szCs w:val="24"/>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Pr="00CA6340">
              <w:rPr>
                <w:rFonts w:ascii="Times New Roman" w:hAnsi="Times New Roman" w:cs="Times New Roman"/>
                <w:sz w:val="24"/>
                <w:szCs w:val="24"/>
              </w:rPr>
              <w:t xml:space="preserve"> </w:t>
            </w:r>
            <w:r w:rsidR="007C6260">
              <w:rPr>
                <w:rFonts w:ascii="Times New Roman" w:hAnsi="Times New Roman" w:cs="Times New Roman"/>
                <w:sz w:val="24"/>
                <w:szCs w:val="24"/>
              </w:rPr>
              <w:t xml:space="preserve">personām ar </w:t>
            </w:r>
            <w:r w:rsidR="007C6260" w:rsidRPr="0022667F">
              <w:rPr>
                <w:rFonts w:ascii="Times New Roman" w:hAnsi="Times New Roman" w:cs="Times New Roman"/>
                <w:sz w:val="24"/>
                <w:szCs w:val="24"/>
              </w:rPr>
              <w:t>inval</w:t>
            </w:r>
            <w:r w:rsidR="007C6260">
              <w:rPr>
                <w:rFonts w:ascii="Times New Roman" w:hAnsi="Times New Roman" w:cs="Times New Roman"/>
                <w:sz w:val="24"/>
                <w:szCs w:val="24"/>
              </w:rPr>
              <w:t>iditāti</w:t>
            </w:r>
          </w:p>
        </w:tc>
      </w:tr>
      <w:tr w:rsidR="0022667F" w14:paraId="2BF1D828" w14:textId="77777777" w:rsidTr="0022667F">
        <w:trPr>
          <w:trHeight w:val="204"/>
        </w:trPr>
        <w:tc>
          <w:tcPr>
            <w:tcW w:w="725" w:type="dxa"/>
          </w:tcPr>
          <w:p w14:paraId="67EB889B" w14:textId="2BFBEEAC" w:rsidR="0022667F" w:rsidRDefault="0022667F" w:rsidP="0022667F">
            <w:pPr>
              <w:rPr>
                <w:rFonts w:ascii="Times New Roman" w:hAnsi="Times New Roman" w:cs="Times New Roman"/>
                <w:sz w:val="24"/>
                <w:szCs w:val="24"/>
              </w:rPr>
            </w:pPr>
            <w:r>
              <w:rPr>
                <w:rFonts w:ascii="Times New Roman" w:hAnsi="Times New Roman" w:cs="Times New Roman"/>
                <w:sz w:val="24"/>
                <w:szCs w:val="24"/>
              </w:rPr>
              <w:t>18.</w:t>
            </w:r>
          </w:p>
        </w:tc>
        <w:tc>
          <w:tcPr>
            <w:tcW w:w="2003" w:type="dxa"/>
          </w:tcPr>
          <w:p w14:paraId="51E48A3C" w14:textId="478183C5" w:rsidR="0022667F" w:rsidRDefault="0022667F" w:rsidP="0022667F">
            <w:pPr>
              <w:rPr>
                <w:rFonts w:ascii="Times New Roman" w:hAnsi="Times New Roman" w:cs="Times New Roman"/>
                <w:sz w:val="24"/>
                <w:szCs w:val="24"/>
              </w:rPr>
            </w:pPr>
            <w:r w:rsidRPr="00E00E1B">
              <w:rPr>
                <w:rFonts w:ascii="Times New Roman" w:hAnsi="Times New Roman" w:cs="Times New Roman"/>
                <w:b/>
                <w:bCs/>
                <w:sz w:val="24"/>
                <w:szCs w:val="24"/>
              </w:rPr>
              <w:t>Ķekavas</w:t>
            </w:r>
            <w:r>
              <w:rPr>
                <w:rFonts w:ascii="Times New Roman" w:hAnsi="Times New Roman" w:cs="Times New Roman"/>
                <w:sz w:val="24"/>
                <w:szCs w:val="24"/>
              </w:rPr>
              <w:t xml:space="preserve"> novada pašvaldība </w:t>
            </w:r>
          </w:p>
        </w:tc>
        <w:tc>
          <w:tcPr>
            <w:tcW w:w="6345" w:type="dxa"/>
          </w:tcPr>
          <w:p w14:paraId="4797F72A" w14:textId="6EBACA24" w:rsidR="0022667F" w:rsidRPr="00435820" w:rsidRDefault="0022667F" w:rsidP="0022667F">
            <w:pPr>
              <w:pStyle w:val="tv213"/>
              <w:shd w:val="clear" w:color="auto" w:fill="FFFFFF"/>
              <w:spacing w:before="0" w:beforeAutospacing="0" w:after="0" w:afterAutospacing="0"/>
              <w:jc w:val="both"/>
            </w:pPr>
            <w:r w:rsidRPr="00CA6340">
              <w:t>Nav paredzēti b</w:t>
            </w:r>
            <w:r w:rsidRPr="00CA6340">
              <w:rPr>
                <w:shd w:val="clear" w:color="auto" w:fill="FFFFFF"/>
              </w:rPr>
              <w:t>raukšanas maksas atvieglojumi</w:t>
            </w:r>
            <w:r w:rsidRPr="00CA6340">
              <w:t xml:space="preserve"> </w:t>
            </w:r>
            <w:r w:rsidR="007C6260">
              <w:t xml:space="preserve">personām ar </w:t>
            </w:r>
            <w:r w:rsidR="007C6260" w:rsidRPr="0022667F">
              <w:t>inval</w:t>
            </w:r>
            <w:r w:rsidR="007C6260">
              <w:t>iditāti</w:t>
            </w:r>
          </w:p>
        </w:tc>
      </w:tr>
      <w:tr w:rsidR="0022667F" w14:paraId="5BD1D7B2" w14:textId="77777777" w:rsidTr="0022667F">
        <w:trPr>
          <w:trHeight w:val="204"/>
        </w:trPr>
        <w:tc>
          <w:tcPr>
            <w:tcW w:w="725" w:type="dxa"/>
          </w:tcPr>
          <w:p w14:paraId="0BF51A75" w14:textId="77AB2BDF" w:rsidR="0022667F" w:rsidRDefault="0022667F" w:rsidP="0022667F">
            <w:pPr>
              <w:rPr>
                <w:rFonts w:ascii="Times New Roman" w:hAnsi="Times New Roman" w:cs="Times New Roman"/>
                <w:sz w:val="24"/>
                <w:szCs w:val="24"/>
              </w:rPr>
            </w:pPr>
            <w:r>
              <w:rPr>
                <w:rFonts w:ascii="Times New Roman" w:hAnsi="Times New Roman" w:cs="Times New Roman"/>
                <w:sz w:val="24"/>
                <w:szCs w:val="24"/>
              </w:rPr>
              <w:t>19.</w:t>
            </w:r>
          </w:p>
        </w:tc>
        <w:tc>
          <w:tcPr>
            <w:tcW w:w="2003" w:type="dxa"/>
          </w:tcPr>
          <w:p w14:paraId="5504ACC8" w14:textId="7B919C37" w:rsidR="0022667F" w:rsidRDefault="0022667F" w:rsidP="0022667F">
            <w:pPr>
              <w:rPr>
                <w:rFonts w:ascii="Times New Roman" w:hAnsi="Times New Roman" w:cs="Times New Roman"/>
                <w:sz w:val="24"/>
                <w:szCs w:val="24"/>
              </w:rPr>
            </w:pPr>
            <w:r w:rsidRPr="00157B2C">
              <w:rPr>
                <w:rFonts w:ascii="Times New Roman" w:hAnsi="Times New Roman" w:cs="Times New Roman"/>
                <w:b/>
                <w:bCs/>
                <w:sz w:val="24"/>
                <w:szCs w:val="24"/>
              </w:rPr>
              <w:t xml:space="preserve">Liepājas </w:t>
            </w:r>
            <w:proofErr w:type="spellStart"/>
            <w:r w:rsidRPr="00157B2C">
              <w:rPr>
                <w:rFonts w:ascii="Times New Roman" w:hAnsi="Times New Roman" w:cs="Times New Roman"/>
                <w:b/>
                <w:bCs/>
                <w:sz w:val="24"/>
                <w:szCs w:val="24"/>
              </w:rPr>
              <w:t>valstspilsētas</w:t>
            </w:r>
            <w:proofErr w:type="spellEnd"/>
            <w:r w:rsidRPr="00157B2C">
              <w:rPr>
                <w:rFonts w:ascii="Times New Roman" w:hAnsi="Times New Roman" w:cs="Times New Roman"/>
                <w:sz w:val="24"/>
                <w:szCs w:val="24"/>
              </w:rPr>
              <w:t xml:space="preserve"> </w:t>
            </w:r>
            <w:r>
              <w:rPr>
                <w:rFonts w:ascii="Times New Roman" w:hAnsi="Times New Roman" w:cs="Times New Roman"/>
                <w:sz w:val="24"/>
                <w:szCs w:val="24"/>
              </w:rPr>
              <w:t>pašvaldība</w:t>
            </w:r>
          </w:p>
        </w:tc>
        <w:tc>
          <w:tcPr>
            <w:tcW w:w="6345" w:type="dxa"/>
          </w:tcPr>
          <w:p w14:paraId="2F6549ED" w14:textId="2689E10B" w:rsidR="0022667F" w:rsidRPr="0022667F" w:rsidRDefault="0022667F" w:rsidP="0022667F">
            <w:pPr>
              <w:rPr>
                <w:rFonts w:ascii="Times New Roman" w:hAnsi="Times New Roman" w:cs="Times New Roman"/>
                <w:sz w:val="24"/>
                <w:szCs w:val="24"/>
              </w:rPr>
            </w:pPr>
            <w:r w:rsidRPr="0022667F">
              <w:rPr>
                <w:rFonts w:ascii="Times New Roman" w:hAnsi="Times New Roman" w:cs="Times New Roman"/>
                <w:sz w:val="24"/>
                <w:szCs w:val="24"/>
                <w:shd w:val="clear" w:color="auto" w:fill="FFFFFF"/>
              </w:rPr>
              <w:t>Personām ar III</w:t>
            </w:r>
            <w:r w:rsidR="005D6DF9">
              <w:rPr>
                <w:rFonts w:ascii="Times New Roman" w:hAnsi="Times New Roman" w:cs="Times New Roman"/>
                <w:sz w:val="24"/>
                <w:szCs w:val="24"/>
                <w:shd w:val="clear" w:color="auto" w:fill="FFFFFF"/>
              </w:rPr>
              <w:t> </w:t>
            </w:r>
            <w:r w:rsidRPr="0022667F">
              <w:rPr>
                <w:rFonts w:ascii="Times New Roman" w:hAnsi="Times New Roman" w:cs="Times New Roman"/>
                <w:sz w:val="24"/>
                <w:szCs w:val="24"/>
                <w:shd w:val="clear" w:color="auto" w:fill="FFFFFF"/>
              </w:rPr>
              <w:t>invaliditātes grupu, kuras apmeklē Valsts nodrošināto invalīdu profesionālās rehabilitācijas un sociālās rehabilitācijas nodarbības dienas centros.</w:t>
            </w:r>
          </w:p>
        </w:tc>
      </w:tr>
      <w:tr w:rsidR="0022667F" w14:paraId="33865000" w14:textId="77777777" w:rsidTr="0022667F">
        <w:trPr>
          <w:trHeight w:val="204"/>
        </w:trPr>
        <w:tc>
          <w:tcPr>
            <w:tcW w:w="725" w:type="dxa"/>
          </w:tcPr>
          <w:p w14:paraId="4CE7684D" w14:textId="2122C4B0" w:rsidR="0022667F" w:rsidRDefault="0022667F" w:rsidP="0022667F">
            <w:pPr>
              <w:rPr>
                <w:rFonts w:ascii="Times New Roman" w:hAnsi="Times New Roman" w:cs="Times New Roman"/>
                <w:sz w:val="24"/>
                <w:szCs w:val="24"/>
              </w:rPr>
            </w:pPr>
            <w:r>
              <w:rPr>
                <w:rFonts w:ascii="Times New Roman" w:hAnsi="Times New Roman" w:cs="Times New Roman"/>
                <w:sz w:val="24"/>
                <w:szCs w:val="24"/>
              </w:rPr>
              <w:t>20.</w:t>
            </w:r>
          </w:p>
        </w:tc>
        <w:tc>
          <w:tcPr>
            <w:tcW w:w="2003" w:type="dxa"/>
          </w:tcPr>
          <w:p w14:paraId="64992883" w14:textId="525B486A" w:rsidR="0022667F" w:rsidRDefault="0022667F" w:rsidP="0022667F">
            <w:pPr>
              <w:rPr>
                <w:rFonts w:ascii="Times New Roman" w:hAnsi="Times New Roman" w:cs="Times New Roman"/>
                <w:sz w:val="24"/>
                <w:szCs w:val="24"/>
              </w:rPr>
            </w:pPr>
            <w:r w:rsidRPr="006A6C4C">
              <w:rPr>
                <w:rFonts w:ascii="Times New Roman" w:hAnsi="Times New Roman" w:cs="Times New Roman"/>
                <w:b/>
                <w:bCs/>
                <w:sz w:val="24"/>
                <w:szCs w:val="24"/>
              </w:rPr>
              <w:t>Limbažu</w:t>
            </w:r>
            <w:r>
              <w:rPr>
                <w:rFonts w:ascii="Times New Roman" w:hAnsi="Times New Roman" w:cs="Times New Roman"/>
                <w:sz w:val="24"/>
                <w:szCs w:val="24"/>
              </w:rPr>
              <w:t xml:space="preserve"> novada pašvaldība</w:t>
            </w:r>
          </w:p>
        </w:tc>
        <w:tc>
          <w:tcPr>
            <w:tcW w:w="6345" w:type="dxa"/>
          </w:tcPr>
          <w:p w14:paraId="62B421EC" w14:textId="658A02F6" w:rsidR="0022667F" w:rsidRDefault="0022667F" w:rsidP="0022667F">
            <w:pPr>
              <w:rPr>
                <w:rFonts w:ascii="Times New Roman" w:hAnsi="Times New Roman" w:cs="Times New Roman"/>
                <w:sz w:val="24"/>
                <w:szCs w:val="24"/>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007C6260">
              <w:rPr>
                <w:rFonts w:ascii="Times New Roman" w:hAnsi="Times New Roman" w:cs="Times New Roman"/>
                <w:sz w:val="24"/>
                <w:szCs w:val="24"/>
              </w:rPr>
              <w:t xml:space="preserve"> personām ar </w:t>
            </w:r>
            <w:r w:rsidR="007C6260" w:rsidRPr="0022667F">
              <w:rPr>
                <w:rFonts w:ascii="Times New Roman" w:hAnsi="Times New Roman" w:cs="Times New Roman"/>
                <w:sz w:val="24"/>
                <w:szCs w:val="24"/>
              </w:rPr>
              <w:t>inval</w:t>
            </w:r>
            <w:r w:rsidR="007C6260">
              <w:rPr>
                <w:rFonts w:ascii="Times New Roman" w:hAnsi="Times New Roman" w:cs="Times New Roman"/>
                <w:sz w:val="24"/>
                <w:szCs w:val="24"/>
              </w:rPr>
              <w:t>iditāti</w:t>
            </w:r>
            <w:r w:rsidRPr="00CA6340">
              <w:rPr>
                <w:rFonts w:ascii="Times New Roman" w:hAnsi="Times New Roman" w:cs="Times New Roman"/>
                <w:sz w:val="24"/>
                <w:szCs w:val="24"/>
              </w:rPr>
              <w:t xml:space="preserve"> </w:t>
            </w:r>
          </w:p>
        </w:tc>
      </w:tr>
      <w:tr w:rsidR="0022667F" w14:paraId="506DEB59" w14:textId="77777777" w:rsidTr="0022667F">
        <w:trPr>
          <w:trHeight w:val="204"/>
        </w:trPr>
        <w:tc>
          <w:tcPr>
            <w:tcW w:w="725" w:type="dxa"/>
          </w:tcPr>
          <w:p w14:paraId="3047A939" w14:textId="0540F77E" w:rsidR="0022667F" w:rsidRDefault="0022667F" w:rsidP="0022667F">
            <w:pPr>
              <w:rPr>
                <w:rFonts w:ascii="Times New Roman" w:hAnsi="Times New Roman" w:cs="Times New Roman"/>
                <w:sz w:val="24"/>
                <w:szCs w:val="24"/>
              </w:rPr>
            </w:pPr>
            <w:r>
              <w:rPr>
                <w:rFonts w:ascii="Times New Roman" w:hAnsi="Times New Roman" w:cs="Times New Roman"/>
                <w:sz w:val="24"/>
                <w:szCs w:val="24"/>
              </w:rPr>
              <w:t>21.</w:t>
            </w:r>
          </w:p>
        </w:tc>
        <w:tc>
          <w:tcPr>
            <w:tcW w:w="2003" w:type="dxa"/>
          </w:tcPr>
          <w:p w14:paraId="4833B6AA" w14:textId="7B90CC50" w:rsidR="0022667F" w:rsidRDefault="0022667F" w:rsidP="0022667F">
            <w:pPr>
              <w:rPr>
                <w:rFonts w:ascii="Times New Roman" w:hAnsi="Times New Roman" w:cs="Times New Roman"/>
                <w:sz w:val="24"/>
                <w:szCs w:val="24"/>
              </w:rPr>
            </w:pPr>
            <w:r w:rsidRPr="00274C84">
              <w:rPr>
                <w:rFonts w:ascii="Times New Roman" w:hAnsi="Times New Roman" w:cs="Times New Roman"/>
                <w:b/>
                <w:bCs/>
                <w:sz w:val="24"/>
                <w:szCs w:val="24"/>
              </w:rPr>
              <w:t>Līvānu</w:t>
            </w:r>
            <w:r>
              <w:rPr>
                <w:rFonts w:ascii="Times New Roman" w:hAnsi="Times New Roman" w:cs="Times New Roman"/>
                <w:sz w:val="24"/>
                <w:szCs w:val="24"/>
              </w:rPr>
              <w:t xml:space="preserve"> novada pašvaldība</w:t>
            </w:r>
            <w:r w:rsidRPr="00274C84">
              <w:rPr>
                <w:rFonts w:ascii="Times New Roman" w:hAnsi="Times New Roman" w:cs="Times New Roman"/>
                <w:b/>
                <w:bCs/>
                <w:sz w:val="24"/>
                <w:szCs w:val="24"/>
              </w:rPr>
              <w:t xml:space="preserve"> </w:t>
            </w:r>
          </w:p>
        </w:tc>
        <w:tc>
          <w:tcPr>
            <w:tcW w:w="6345" w:type="dxa"/>
          </w:tcPr>
          <w:p w14:paraId="02F37220" w14:textId="007E4CE9" w:rsidR="0022667F" w:rsidRPr="008E7E09" w:rsidRDefault="0022667F" w:rsidP="0022667F">
            <w:pPr>
              <w:spacing w:after="0" w:line="240" w:lineRule="auto"/>
              <w:jc w:val="both"/>
              <w:rPr>
                <w:rFonts w:ascii="Times New Roman" w:hAnsi="Times New Roman" w:cs="Times New Roman"/>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007C6260">
              <w:rPr>
                <w:rFonts w:ascii="Times New Roman" w:hAnsi="Times New Roman" w:cs="Times New Roman"/>
                <w:sz w:val="24"/>
                <w:szCs w:val="24"/>
              </w:rPr>
              <w:t xml:space="preserve"> personām ar </w:t>
            </w:r>
            <w:r w:rsidR="007C6260" w:rsidRPr="0022667F">
              <w:rPr>
                <w:rFonts w:ascii="Times New Roman" w:hAnsi="Times New Roman" w:cs="Times New Roman"/>
                <w:sz w:val="24"/>
                <w:szCs w:val="24"/>
              </w:rPr>
              <w:t>inval</w:t>
            </w:r>
            <w:r w:rsidR="007C6260">
              <w:rPr>
                <w:rFonts w:ascii="Times New Roman" w:hAnsi="Times New Roman" w:cs="Times New Roman"/>
                <w:sz w:val="24"/>
                <w:szCs w:val="24"/>
              </w:rPr>
              <w:t>iditāti</w:t>
            </w:r>
            <w:r w:rsidRPr="00CA6340">
              <w:rPr>
                <w:rFonts w:ascii="Times New Roman" w:hAnsi="Times New Roman" w:cs="Times New Roman"/>
                <w:sz w:val="24"/>
                <w:szCs w:val="24"/>
              </w:rPr>
              <w:t xml:space="preserve"> </w:t>
            </w:r>
          </w:p>
        </w:tc>
      </w:tr>
      <w:tr w:rsidR="0022667F" w14:paraId="27C27492" w14:textId="77777777" w:rsidTr="0022667F">
        <w:trPr>
          <w:trHeight w:val="204"/>
        </w:trPr>
        <w:tc>
          <w:tcPr>
            <w:tcW w:w="725" w:type="dxa"/>
          </w:tcPr>
          <w:p w14:paraId="495ED6E3" w14:textId="109685BD" w:rsidR="0022667F" w:rsidRDefault="0022667F" w:rsidP="0022667F">
            <w:pPr>
              <w:rPr>
                <w:rFonts w:ascii="Times New Roman" w:hAnsi="Times New Roman" w:cs="Times New Roman"/>
                <w:sz w:val="24"/>
                <w:szCs w:val="24"/>
              </w:rPr>
            </w:pPr>
            <w:r>
              <w:rPr>
                <w:rFonts w:ascii="Times New Roman" w:hAnsi="Times New Roman" w:cs="Times New Roman"/>
                <w:sz w:val="24"/>
                <w:szCs w:val="24"/>
              </w:rPr>
              <w:t>22.</w:t>
            </w:r>
          </w:p>
        </w:tc>
        <w:tc>
          <w:tcPr>
            <w:tcW w:w="2003" w:type="dxa"/>
          </w:tcPr>
          <w:p w14:paraId="566697E2" w14:textId="7CFB1032" w:rsidR="0022667F" w:rsidRDefault="0022667F" w:rsidP="0022667F">
            <w:pPr>
              <w:rPr>
                <w:rFonts w:ascii="Times New Roman" w:hAnsi="Times New Roman" w:cs="Times New Roman"/>
                <w:sz w:val="24"/>
                <w:szCs w:val="24"/>
              </w:rPr>
            </w:pPr>
            <w:r w:rsidRPr="00274C84">
              <w:rPr>
                <w:rFonts w:ascii="Times New Roman" w:hAnsi="Times New Roman" w:cs="Times New Roman"/>
                <w:b/>
                <w:bCs/>
                <w:sz w:val="24"/>
                <w:szCs w:val="24"/>
              </w:rPr>
              <w:t>Ludzas</w:t>
            </w:r>
            <w:r>
              <w:rPr>
                <w:rFonts w:ascii="Times New Roman" w:hAnsi="Times New Roman" w:cs="Times New Roman"/>
                <w:sz w:val="24"/>
                <w:szCs w:val="24"/>
              </w:rPr>
              <w:t xml:space="preserve"> novada pašvaldība</w:t>
            </w:r>
          </w:p>
        </w:tc>
        <w:tc>
          <w:tcPr>
            <w:tcW w:w="6345" w:type="dxa"/>
          </w:tcPr>
          <w:p w14:paraId="38DD95A4" w14:textId="6A8A95B1" w:rsidR="0022667F" w:rsidRDefault="0022667F" w:rsidP="0022667F">
            <w:pPr>
              <w:jc w:val="both"/>
              <w:rPr>
                <w:rFonts w:ascii="Times New Roman" w:hAnsi="Times New Roman" w:cs="Times New Roman"/>
                <w:sz w:val="24"/>
                <w:szCs w:val="24"/>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Pr="00CA6340">
              <w:rPr>
                <w:rFonts w:ascii="Times New Roman" w:hAnsi="Times New Roman" w:cs="Times New Roman"/>
                <w:sz w:val="24"/>
                <w:szCs w:val="24"/>
              </w:rPr>
              <w:t xml:space="preserve"> </w:t>
            </w:r>
            <w:r w:rsidR="007C6260">
              <w:rPr>
                <w:rFonts w:ascii="Times New Roman" w:hAnsi="Times New Roman" w:cs="Times New Roman"/>
                <w:sz w:val="24"/>
                <w:szCs w:val="24"/>
              </w:rPr>
              <w:t xml:space="preserve">personām ar </w:t>
            </w:r>
            <w:r w:rsidR="007C6260" w:rsidRPr="0022667F">
              <w:rPr>
                <w:rFonts w:ascii="Times New Roman" w:hAnsi="Times New Roman" w:cs="Times New Roman"/>
                <w:sz w:val="24"/>
                <w:szCs w:val="24"/>
              </w:rPr>
              <w:t>inval</w:t>
            </w:r>
            <w:r w:rsidR="007C6260">
              <w:rPr>
                <w:rFonts w:ascii="Times New Roman" w:hAnsi="Times New Roman" w:cs="Times New Roman"/>
                <w:sz w:val="24"/>
                <w:szCs w:val="24"/>
              </w:rPr>
              <w:t>iditāti</w:t>
            </w:r>
          </w:p>
        </w:tc>
      </w:tr>
      <w:tr w:rsidR="0022667F" w14:paraId="73089E9A" w14:textId="77777777" w:rsidTr="0022667F">
        <w:trPr>
          <w:trHeight w:val="204"/>
        </w:trPr>
        <w:tc>
          <w:tcPr>
            <w:tcW w:w="725" w:type="dxa"/>
          </w:tcPr>
          <w:p w14:paraId="48FA6614" w14:textId="2F248E11" w:rsidR="0022667F" w:rsidRDefault="0022667F" w:rsidP="0022667F">
            <w:pPr>
              <w:rPr>
                <w:rFonts w:ascii="Times New Roman" w:hAnsi="Times New Roman" w:cs="Times New Roman"/>
                <w:sz w:val="24"/>
                <w:szCs w:val="24"/>
              </w:rPr>
            </w:pPr>
            <w:r>
              <w:rPr>
                <w:rFonts w:ascii="Times New Roman" w:hAnsi="Times New Roman" w:cs="Times New Roman"/>
                <w:sz w:val="24"/>
                <w:szCs w:val="24"/>
              </w:rPr>
              <w:t>23.</w:t>
            </w:r>
          </w:p>
        </w:tc>
        <w:tc>
          <w:tcPr>
            <w:tcW w:w="2003" w:type="dxa"/>
          </w:tcPr>
          <w:p w14:paraId="492AEADA" w14:textId="1FFF202F" w:rsidR="0022667F" w:rsidRDefault="0022667F" w:rsidP="0022667F">
            <w:pPr>
              <w:rPr>
                <w:rFonts w:ascii="Times New Roman" w:hAnsi="Times New Roman" w:cs="Times New Roman"/>
                <w:sz w:val="24"/>
                <w:szCs w:val="24"/>
              </w:rPr>
            </w:pPr>
            <w:r w:rsidRPr="00D82332">
              <w:rPr>
                <w:rFonts w:ascii="Times New Roman" w:hAnsi="Times New Roman" w:cs="Times New Roman"/>
                <w:b/>
                <w:bCs/>
                <w:sz w:val="24"/>
                <w:szCs w:val="24"/>
              </w:rPr>
              <w:t>Madonas</w:t>
            </w:r>
            <w:r>
              <w:rPr>
                <w:rFonts w:ascii="Times New Roman" w:hAnsi="Times New Roman" w:cs="Times New Roman"/>
                <w:sz w:val="24"/>
                <w:szCs w:val="24"/>
              </w:rPr>
              <w:t xml:space="preserve"> novada pašvaldība</w:t>
            </w:r>
          </w:p>
        </w:tc>
        <w:tc>
          <w:tcPr>
            <w:tcW w:w="6345" w:type="dxa"/>
          </w:tcPr>
          <w:p w14:paraId="0E808204" w14:textId="6D973A6A" w:rsidR="0022667F" w:rsidRDefault="0022667F" w:rsidP="0022667F">
            <w:pPr>
              <w:rPr>
                <w:rFonts w:ascii="Times New Roman" w:hAnsi="Times New Roman" w:cs="Times New Roman"/>
                <w:sz w:val="24"/>
                <w:szCs w:val="24"/>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Pr="00CA6340">
              <w:rPr>
                <w:rFonts w:ascii="Times New Roman" w:hAnsi="Times New Roman" w:cs="Times New Roman"/>
                <w:sz w:val="24"/>
                <w:szCs w:val="24"/>
              </w:rPr>
              <w:t xml:space="preserve"> </w:t>
            </w:r>
            <w:r w:rsidR="007C6260">
              <w:rPr>
                <w:rFonts w:ascii="Times New Roman" w:hAnsi="Times New Roman" w:cs="Times New Roman"/>
                <w:sz w:val="24"/>
                <w:szCs w:val="24"/>
              </w:rPr>
              <w:t xml:space="preserve">personām ar </w:t>
            </w:r>
            <w:r w:rsidR="007C6260" w:rsidRPr="0022667F">
              <w:rPr>
                <w:rFonts w:ascii="Times New Roman" w:hAnsi="Times New Roman" w:cs="Times New Roman"/>
                <w:sz w:val="24"/>
                <w:szCs w:val="24"/>
              </w:rPr>
              <w:t>inval</w:t>
            </w:r>
            <w:r w:rsidR="007C6260">
              <w:rPr>
                <w:rFonts w:ascii="Times New Roman" w:hAnsi="Times New Roman" w:cs="Times New Roman"/>
                <w:sz w:val="24"/>
                <w:szCs w:val="24"/>
              </w:rPr>
              <w:t>iditāti</w:t>
            </w:r>
          </w:p>
        </w:tc>
      </w:tr>
      <w:tr w:rsidR="0022667F" w14:paraId="209A9BA9" w14:textId="77777777" w:rsidTr="0022667F">
        <w:trPr>
          <w:trHeight w:val="204"/>
        </w:trPr>
        <w:tc>
          <w:tcPr>
            <w:tcW w:w="725" w:type="dxa"/>
          </w:tcPr>
          <w:p w14:paraId="5B69964A" w14:textId="4A17AB05" w:rsidR="0022667F" w:rsidRDefault="0022667F" w:rsidP="0022667F">
            <w:pPr>
              <w:rPr>
                <w:rFonts w:ascii="Times New Roman" w:hAnsi="Times New Roman" w:cs="Times New Roman"/>
                <w:sz w:val="24"/>
                <w:szCs w:val="24"/>
              </w:rPr>
            </w:pPr>
            <w:r>
              <w:rPr>
                <w:rFonts w:ascii="Times New Roman" w:hAnsi="Times New Roman" w:cs="Times New Roman"/>
                <w:sz w:val="24"/>
                <w:szCs w:val="24"/>
              </w:rPr>
              <w:t>24.</w:t>
            </w:r>
          </w:p>
        </w:tc>
        <w:tc>
          <w:tcPr>
            <w:tcW w:w="2003" w:type="dxa"/>
          </w:tcPr>
          <w:p w14:paraId="7CB773E3" w14:textId="74C0C12F" w:rsidR="0022667F" w:rsidRDefault="0022667F" w:rsidP="0022667F">
            <w:pPr>
              <w:rPr>
                <w:rFonts w:ascii="Times New Roman" w:hAnsi="Times New Roman" w:cs="Times New Roman"/>
                <w:sz w:val="24"/>
                <w:szCs w:val="24"/>
              </w:rPr>
            </w:pPr>
            <w:r w:rsidRPr="00D82332">
              <w:rPr>
                <w:rFonts w:ascii="Times New Roman" w:hAnsi="Times New Roman" w:cs="Times New Roman"/>
                <w:b/>
                <w:bCs/>
                <w:sz w:val="24"/>
                <w:szCs w:val="24"/>
              </w:rPr>
              <w:t>Mārupes</w:t>
            </w:r>
            <w:r>
              <w:rPr>
                <w:rFonts w:ascii="Times New Roman" w:hAnsi="Times New Roman" w:cs="Times New Roman"/>
                <w:sz w:val="24"/>
                <w:szCs w:val="24"/>
              </w:rPr>
              <w:t xml:space="preserve"> novada pašvaldība</w:t>
            </w:r>
          </w:p>
        </w:tc>
        <w:tc>
          <w:tcPr>
            <w:tcW w:w="6345" w:type="dxa"/>
          </w:tcPr>
          <w:p w14:paraId="24E5D7F5" w14:textId="3FDAD1B5" w:rsidR="0022667F" w:rsidRPr="00764FD6" w:rsidRDefault="0022667F" w:rsidP="0022667F">
            <w:pPr>
              <w:pStyle w:val="tv213"/>
              <w:shd w:val="clear" w:color="auto" w:fill="FFFFFF"/>
              <w:spacing w:before="0" w:beforeAutospacing="0" w:after="0" w:afterAutospacing="0"/>
              <w:jc w:val="both"/>
              <w:rPr>
                <w:sz w:val="22"/>
                <w:szCs w:val="22"/>
              </w:rPr>
            </w:pPr>
            <w:r w:rsidRPr="00CA6340">
              <w:t>Nav paredzēti b</w:t>
            </w:r>
            <w:r w:rsidRPr="00CA6340">
              <w:rPr>
                <w:shd w:val="clear" w:color="auto" w:fill="FFFFFF"/>
              </w:rPr>
              <w:t>raukšanas maksas atvieglojumi</w:t>
            </w:r>
            <w:r w:rsidRPr="00CA6340">
              <w:t xml:space="preserve"> </w:t>
            </w:r>
            <w:r w:rsidR="007C6260">
              <w:t xml:space="preserve">personām ar </w:t>
            </w:r>
            <w:r w:rsidR="007C6260" w:rsidRPr="0022667F">
              <w:t>inval</w:t>
            </w:r>
            <w:r w:rsidR="007C6260">
              <w:t>iditāti</w:t>
            </w:r>
          </w:p>
        </w:tc>
      </w:tr>
      <w:tr w:rsidR="0022667F" w14:paraId="617B2CA4" w14:textId="77777777" w:rsidTr="0022667F">
        <w:trPr>
          <w:trHeight w:val="204"/>
        </w:trPr>
        <w:tc>
          <w:tcPr>
            <w:tcW w:w="725" w:type="dxa"/>
          </w:tcPr>
          <w:p w14:paraId="42EFC023" w14:textId="1678D57E" w:rsidR="0022667F" w:rsidRDefault="0022667F" w:rsidP="0022667F">
            <w:pPr>
              <w:rPr>
                <w:rFonts w:ascii="Times New Roman" w:hAnsi="Times New Roman" w:cs="Times New Roman"/>
                <w:sz w:val="24"/>
                <w:szCs w:val="24"/>
              </w:rPr>
            </w:pPr>
            <w:r>
              <w:rPr>
                <w:rFonts w:ascii="Times New Roman" w:hAnsi="Times New Roman" w:cs="Times New Roman"/>
                <w:sz w:val="24"/>
                <w:szCs w:val="24"/>
              </w:rPr>
              <w:t>25.</w:t>
            </w:r>
          </w:p>
        </w:tc>
        <w:tc>
          <w:tcPr>
            <w:tcW w:w="2003" w:type="dxa"/>
          </w:tcPr>
          <w:p w14:paraId="02AAE8D1" w14:textId="3515BE6D" w:rsidR="0022667F" w:rsidRDefault="0022667F" w:rsidP="0022667F">
            <w:pPr>
              <w:rPr>
                <w:rFonts w:ascii="Times New Roman" w:hAnsi="Times New Roman" w:cs="Times New Roman"/>
                <w:sz w:val="24"/>
                <w:szCs w:val="24"/>
              </w:rPr>
            </w:pPr>
            <w:r w:rsidRPr="00446136">
              <w:rPr>
                <w:rFonts w:ascii="Times New Roman" w:hAnsi="Times New Roman" w:cs="Times New Roman"/>
                <w:b/>
                <w:bCs/>
                <w:sz w:val="24"/>
                <w:szCs w:val="24"/>
              </w:rPr>
              <w:t>Ogres</w:t>
            </w:r>
            <w:r>
              <w:rPr>
                <w:rFonts w:ascii="Times New Roman" w:hAnsi="Times New Roman" w:cs="Times New Roman"/>
                <w:sz w:val="24"/>
                <w:szCs w:val="24"/>
              </w:rPr>
              <w:t xml:space="preserve"> novada pašvaldība</w:t>
            </w:r>
          </w:p>
        </w:tc>
        <w:tc>
          <w:tcPr>
            <w:tcW w:w="6345" w:type="dxa"/>
          </w:tcPr>
          <w:p w14:paraId="71B25531" w14:textId="0563EAC6" w:rsidR="0022667F" w:rsidRPr="00446136" w:rsidRDefault="0022667F" w:rsidP="0022667F">
            <w:pPr>
              <w:jc w:val="both"/>
              <w:rPr>
                <w:rFonts w:ascii="Times New Roman" w:hAnsi="Times New Roman" w:cs="Times New Roman"/>
                <w:sz w:val="24"/>
                <w:szCs w:val="24"/>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Pr="00CA6340">
              <w:rPr>
                <w:rFonts w:ascii="Times New Roman" w:hAnsi="Times New Roman" w:cs="Times New Roman"/>
                <w:sz w:val="24"/>
                <w:szCs w:val="24"/>
              </w:rPr>
              <w:t xml:space="preserve"> </w:t>
            </w:r>
            <w:r w:rsidR="007C6260">
              <w:rPr>
                <w:rFonts w:ascii="Times New Roman" w:hAnsi="Times New Roman" w:cs="Times New Roman"/>
                <w:sz w:val="24"/>
                <w:szCs w:val="24"/>
              </w:rPr>
              <w:t xml:space="preserve">personām ar </w:t>
            </w:r>
            <w:r w:rsidR="007C6260" w:rsidRPr="0022667F">
              <w:rPr>
                <w:rFonts w:ascii="Times New Roman" w:hAnsi="Times New Roman" w:cs="Times New Roman"/>
                <w:sz w:val="24"/>
                <w:szCs w:val="24"/>
              </w:rPr>
              <w:t>inval</w:t>
            </w:r>
            <w:r w:rsidR="007C6260">
              <w:rPr>
                <w:rFonts w:ascii="Times New Roman" w:hAnsi="Times New Roman" w:cs="Times New Roman"/>
                <w:sz w:val="24"/>
                <w:szCs w:val="24"/>
              </w:rPr>
              <w:t>iditāti</w:t>
            </w:r>
          </w:p>
        </w:tc>
      </w:tr>
      <w:tr w:rsidR="0022667F" w14:paraId="567B214A" w14:textId="77777777" w:rsidTr="0022667F">
        <w:trPr>
          <w:trHeight w:val="204"/>
        </w:trPr>
        <w:tc>
          <w:tcPr>
            <w:tcW w:w="725" w:type="dxa"/>
          </w:tcPr>
          <w:p w14:paraId="74B34868" w14:textId="2C1D278A" w:rsidR="0022667F" w:rsidRDefault="0022667F" w:rsidP="0022667F">
            <w:pPr>
              <w:rPr>
                <w:rFonts w:ascii="Times New Roman" w:hAnsi="Times New Roman" w:cs="Times New Roman"/>
                <w:sz w:val="24"/>
                <w:szCs w:val="24"/>
              </w:rPr>
            </w:pPr>
            <w:r>
              <w:rPr>
                <w:rFonts w:ascii="Times New Roman" w:hAnsi="Times New Roman" w:cs="Times New Roman"/>
                <w:sz w:val="24"/>
                <w:szCs w:val="24"/>
              </w:rPr>
              <w:t>26.</w:t>
            </w:r>
          </w:p>
        </w:tc>
        <w:tc>
          <w:tcPr>
            <w:tcW w:w="2003" w:type="dxa"/>
          </w:tcPr>
          <w:p w14:paraId="1CEDBA17" w14:textId="0F711C19" w:rsidR="0022667F" w:rsidRDefault="0022667F" w:rsidP="0022667F">
            <w:pPr>
              <w:rPr>
                <w:rFonts w:ascii="Times New Roman" w:hAnsi="Times New Roman" w:cs="Times New Roman"/>
                <w:sz w:val="24"/>
                <w:szCs w:val="24"/>
              </w:rPr>
            </w:pPr>
            <w:r w:rsidRPr="00446136">
              <w:rPr>
                <w:rFonts w:ascii="Times New Roman" w:hAnsi="Times New Roman" w:cs="Times New Roman"/>
                <w:b/>
                <w:bCs/>
                <w:sz w:val="24"/>
                <w:szCs w:val="24"/>
              </w:rPr>
              <w:t>Olaines</w:t>
            </w:r>
            <w:r>
              <w:rPr>
                <w:rFonts w:ascii="Times New Roman" w:hAnsi="Times New Roman" w:cs="Times New Roman"/>
                <w:sz w:val="24"/>
                <w:szCs w:val="24"/>
              </w:rPr>
              <w:t xml:space="preserve"> novada pašvaldība</w:t>
            </w:r>
          </w:p>
        </w:tc>
        <w:tc>
          <w:tcPr>
            <w:tcW w:w="6345" w:type="dxa"/>
          </w:tcPr>
          <w:p w14:paraId="6708C504" w14:textId="5A06167C" w:rsidR="0022667F" w:rsidRDefault="0022667F" w:rsidP="0022667F">
            <w:pPr>
              <w:rPr>
                <w:rFonts w:ascii="Times New Roman" w:hAnsi="Times New Roman" w:cs="Times New Roman"/>
                <w:sz w:val="24"/>
                <w:szCs w:val="24"/>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Pr="00CA6340">
              <w:rPr>
                <w:rFonts w:ascii="Times New Roman" w:hAnsi="Times New Roman" w:cs="Times New Roman"/>
                <w:sz w:val="24"/>
                <w:szCs w:val="24"/>
              </w:rPr>
              <w:t xml:space="preserve"> </w:t>
            </w:r>
            <w:r w:rsidR="007C6260">
              <w:rPr>
                <w:rFonts w:ascii="Times New Roman" w:hAnsi="Times New Roman" w:cs="Times New Roman"/>
                <w:sz w:val="24"/>
                <w:szCs w:val="24"/>
              </w:rPr>
              <w:t xml:space="preserve">personām ar </w:t>
            </w:r>
            <w:r w:rsidR="007C6260" w:rsidRPr="0022667F">
              <w:rPr>
                <w:rFonts w:ascii="Times New Roman" w:hAnsi="Times New Roman" w:cs="Times New Roman"/>
                <w:sz w:val="24"/>
                <w:szCs w:val="24"/>
              </w:rPr>
              <w:t>inval</w:t>
            </w:r>
            <w:r w:rsidR="007C6260">
              <w:rPr>
                <w:rFonts w:ascii="Times New Roman" w:hAnsi="Times New Roman" w:cs="Times New Roman"/>
                <w:sz w:val="24"/>
                <w:szCs w:val="24"/>
              </w:rPr>
              <w:t>iditāti</w:t>
            </w:r>
          </w:p>
        </w:tc>
      </w:tr>
      <w:tr w:rsidR="0022667F" w14:paraId="6D83FE43" w14:textId="77777777" w:rsidTr="0022667F">
        <w:trPr>
          <w:trHeight w:val="204"/>
        </w:trPr>
        <w:tc>
          <w:tcPr>
            <w:tcW w:w="725" w:type="dxa"/>
          </w:tcPr>
          <w:p w14:paraId="35A2EB58" w14:textId="3D304767" w:rsidR="0022667F" w:rsidRDefault="0022667F" w:rsidP="0022667F">
            <w:pPr>
              <w:rPr>
                <w:rFonts w:ascii="Times New Roman" w:hAnsi="Times New Roman" w:cs="Times New Roman"/>
                <w:sz w:val="24"/>
                <w:szCs w:val="24"/>
              </w:rPr>
            </w:pPr>
            <w:r>
              <w:rPr>
                <w:rFonts w:ascii="Times New Roman" w:hAnsi="Times New Roman" w:cs="Times New Roman"/>
                <w:sz w:val="24"/>
                <w:szCs w:val="24"/>
              </w:rPr>
              <w:t>27.</w:t>
            </w:r>
          </w:p>
        </w:tc>
        <w:tc>
          <w:tcPr>
            <w:tcW w:w="2003" w:type="dxa"/>
          </w:tcPr>
          <w:p w14:paraId="462B503B" w14:textId="69A1FF63" w:rsidR="0022667F" w:rsidRDefault="0022667F" w:rsidP="0022667F">
            <w:pPr>
              <w:rPr>
                <w:rFonts w:ascii="Times New Roman" w:hAnsi="Times New Roman" w:cs="Times New Roman"/>
                <w:sz w:val="24"/>
                <w:szCs w:val="24"/>
              </w:rPr>
            </w:pPr>
            <w:r w:rsidRPr="005A45A7">
              <w:rPr>
                <w:rFonts w:ascii="Times New Roman" w:hAnsi="Times New Roman" w:cs="Times New Roman"/>
                <w:b/>
                <w:bCs/>
                <w:sz w:val="24"/>
                <w:szCs w:val="24"/>
              </w:rPr>
              <w:t>Preiļu</w:t>
            </w:r>
            <w:r>
              <w:rPr>
                <w:rFonts w:ascii="Times New Roman" w:hAnsi="Times New Roman" w:cs="Times New Roman"/>
                <w:sz w:val="24"/>
                <w:szCs w:val="24"/>
              </w:rPr>
              <w:t xml:space="preserve"> novada pašvaldība</w:t>
            </w:r>
          </w:p>
        </w:tc>
        <w:tc>
          <w:tcPr>
            <w:tcW w:w="6345" w:type="dxa"/>
          </w:tcPr>
          <w:p w14:paraId="06B1C94B" w14:textId="70818874" w:rsidR="0022667F" w:rsidRDefault="0022667F" w:rsidP="0022667F">
            <w:pPr>
              <w:rPr>
                <w:rFonts w:ascii="Times New Roman" w:hAnsi="Times New Roman" w:cs="Times New Roman"/>
                <w:sz w:val="24"/>
                <w:szCs w:val="24"/>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007C6260">
              <w:rPr>
                <w:rFonts w:ascii="Times New Roman" w:hAnsi="Times New Roman" w:cs="Times New Roman"/>
                <w:sz w:val="24"/>
                <w:szCs w:val="24"/>
              </w:rPr>
              <w:t xml:space="preserve"> personām ar </w:t>
            </w:r>
            <w:r w:rsidR="007C6260" w:rsidRPr="0022667F">
              <w:rPr>
                <w:rFonts w:ascii="Times New Roman" w:hAnsi="Times New Roman" w:cs="Times New Roman"/>
                <w:sz w:val="24"/>
                <w:szCs w:val="24"/>
              </w:rPr>
              <w:t>inval</w:t>
            </w:r>
            <w:r w:rsidR="007C6260">
              <w:rPr>
                <w:rFonts w:ascii="Times New Roman" w:hAnsi="Times New Roman" w:cs="Times New Roman"/>
                <w:sz w:val="24"/>
                <w:szCs w:val="24"/>
              </w:rPr>
              <w:t>iditāti</w:t>
            </w:r>
            <w:r w:rsidRPr="00CA6340">
              <w:rPr>
                <w:rFonts w:ascii="Times New Roman" w:hAnsi="Times New Roman" w:cs="Times New Roman"/>
                <w:sz w:val="24"/>
                <w:szCs w:val="24"/>
              </w:rPr>
              <w:t xml:space="preserve"> </w:t>
            </w:r>
          </w:p>
        </w:tc>
      </w:tr>
      <w:tr w:rsidR="0022667F" w14:paraId="50D943DE" w14:textId="77777777" w:rsidTr="0022667F">
        <w:trPr>
          <w:trHeight w:val="204"/>
        </w:trPr>
        <w:tc>
          <w:tcPr>
            <w:tcW w:w="725" w:type="dxa"/>
          </w:tcPr>
          <w:p w14:paraId="24D9C4DF" w14:textId="2A3B8133" w:rsidR="0022667F" w:rsidRDefault="0022667F" w:rsidP="0022667F">
            <w:pPr>
              <w:rPr>
                <w:rFonts w:ascii="Times New Roman" w:hAnsi="Times New Roman" w:cs="Times New Roman"/>
                <w:sz w:val="24"/>
                <w:szCs w:val="24"/>
              </w:rPr>
            </w:pPr>
            <w:r>
              <w:rPr>
                <w:rFonts w:ascii="Times New Roman" w:hAnsi="Times New Roman" w:cs="Times New Roman"/>
                <w:sz w:val="24"/>
                <w:szCs w:val="24"/>
              </w:rPr>
              <w:t>28.</w:t>
            </w:r>
          </w:p>
        </w:tc>
        <w:tc>
          <w:tcPr>
            <w:tcW w:w="2003" w:type="dxa"/>
          </w:tcPr>
          <w:p w14:paraId="51625EED" w14:textId="3C8F8F3B" w:rsidR="0022667F" w:rsidRDefault="0022667F" w:rsidP="0022667F">
            <w:pPr>
              <w:rPr>
                <w:rFonts w:ascii="Times New Roman" w:hAnsi="Times New Roman" w:cs="Times New Roman"/>
                <w:sz w:val="24"/>
                <w:szCs w:val="24"/>
              </w:rPr>
            </w:pPr>
            <w:r w:rsidRPr="00E00E1B">
              <w:rPr>
                <w:rFonts w:ascii="Times New Roman" w:hAnsi="Times New Roman" w:cs="Times New Roman"/>
                <w:b/>
                <w:bCs/>
                <w:sz w:val="24"/>
                <w:szCs w:val="24"/>
              </w:rPr>
              <w:t>Ropažu</w:t>
            </w:r>
            <w:r>
              <w:rPr>
                <w:rFonts w:ascii="Times New Roman" w:hAnsi="Times New Roman" w:cs="Times New Roman"/>
                <w:sz w:val="24"/>
                <w:szCs w:val="24"/>
              </w:rPr>
              <w:t xml:space="preserve"> novada pašvaldība</w:t>
            </w:r>
          </w:p>
        </w:tc>
        <w:tc>
          <w:tcPr>
            <w:tcW w:w="6345" w:type="dxa"/>
          </w:tcPr>
          <w:p w14:paraId="45E0819D" w14:textId="39C3F660" w:rsidR="0022667F" w:rsidRPr="005E3443" w:rsidRDefault="0022667F" w:rsidP="0022667F">
            <w:pPr>
              <w:shd w:val="clear" w:color="auto" w:fill="FFFFFF"/>
              <w:spacing w:after="0" w:line="240" w:lineRule="auto"/>
              <w:jc w:val="both"/>
              <w:rPr>
                <w:rFonts w:ascii="Times New Roman" w:eastAsia="Times New Roman" w:hAnsi="Times New Roman" w:cs="Times New Roman"/>
                <w:sz w:val="24"/>
                <w:szCs w:val="24"/>
                <w:lang w:eastAsia="lv-LV"/>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Pr="00CA6340">
              <w:rPr>
                <w:rFonts w:ascii="Times New Roman" w:hAnsi="Times New Roman" w:cs="Times New Roman"/>
                <w:sz w:val="24"/>
                <w:szCs w:val="24"/>
              </w:rPr>
              <w:t xml:space="preserve"> </w:t>
            </w:r>
            <w:r w:rsidR="007C6260">
              <w:rPr>
                <w:rFonts w:ascii="Times New Roman" w:hAnsi="Times New Roman" w:cs="Times New Roman"/>
                <w:sz w:val="24"/>
                <w:szCs w:val="24"/>
              </w:rPr>
              <w:t xml:space="preserve">personām ar </w:t>
            </w:r>
            <w:r w:rsidR="007C6260" w:rsidRPr="0022667F">
              <w:rPr>
                <w:rFonts w:ascii="Times New Roman" w:hAnsi="Times New Roman" w:cs="Times New Roman"/>
                <w:sz w:val="24"/>
                <w:szCs w:val="24"/>
              </w:rPr>
              <w:t>inval</w:t>
            </w:r>
            <w:r w:rsidR="007C6260">
              <w:rPr>
                <w:rFonts w:ascii="Times New Roman" w:hAnsi="Times New Roman" w:cs="Times New Roman"/>
                <w:sz w:val="24"/>
                <w:szCs w:val="24"/>
              </w:rPr>
              <w:t>iditāti</w:t>
            </w:r>
          </w:p>
        </w:tc>
      </w:tr>
      <w:tr w:rsidR="0022667F" w14:paraId="10F76FB5" w14:textId="77777777" w:rsidTr="0022667F">
        <w:trPr>
          <w:trHeight w:val="204"/>
        </w:trPr>
        <w:tc>
          <w:tcPr>
            <w:tcW w:w="725" w:type="dxa"/>
          </w:tcPr>
          <w:p w14:paraId="24DFE6A6" w14:textId="5404BE99" w:rsidR="0022667F" w:rsidRDefault="0022667F" w:rsidP="0022667F">
            <w:pPr>
              <w:rPr>
                <w:rFonts w:ascii="Times New Roman" w:hAnsi="Times New Roman" w:cs="Times New Roman"/>
                <w:sz w:val="24"/>
                <w:szCs w:val="24"/>
              </w:rPr>
            </w:pPr>
            <w:r>
              <w:rPr>
                <w:rFonts w:ascii="Times New Roman" w:hAnsi="Times New Roman" w:cs="Times New Roman"/>
                <w:sz w:val="24"/>
                <w:szCs w:val="24"/>
              </w:rPr>
              <w:t>29.</w:t>
            </w:r>
          </w:p>
        </w:tc>
        <w:tc>
          <w:tcPr>
            <w:tcW w:w="2003" w:type="dxa"/>
          </w:tcPr>
          <w:p w14:paraId="3CA0242E" w14:textId="5F285EFF" w:rsidR="0022667F" w:rsidRDefault="0022667F" w:rsidP="0022667F">
            <w:pPr>
              <w:rPr>
                <w:rFonts w:ascii="Times New Roman" w:hAnsi="Times New Roman" w:cs="Times New Roman"/>
                <w:sz w:val="24"/>
                <w:szCs w:val="24"/>
              </w:rPr>
            </w:pPr>
            <w:r w:rsidRPr="00D37AC3">
              <w:rPr>
                <w:rFonts w:ascii="Times New Roman" w:hAnsi="Times New Roman" w:cs="Times New Roman"/>
                <w:b/>
                <w:bCs/>
                <w:sz w:val="24"/>
                <w:szCs w:val="24"/>
              </w:rPr>
              <w:t>Rēzeknes</w:t>
            </w:r>
            <w:r>
              <w:rPr>
                <w:rFonts w:ascii="Times New Roman" w:hAnsi="Times New Roman" w:cs="Times New Roman"/>
                <w:sz w:val="24"/>
                <w:szCs w:val="24"/>
              </w:rPr>
              <w:t xml:space="preserve"> novada pašvaldība</w:t>
            </w:r>
          </w:p>
        </w:tc>
        <w:tc>
          <w:tcPr>
            <w:tcW w:w="6345" w:type="dxa"/>
          </w:tcPr>
          <w:p w14:paraId="6698DA31" w14:textId="71786414" w:rsidR="0022667F" w:rsidRPr="0022667F" w:rsidRDefault="0022667F" w:rsidP="0022667F">
            <w:pPr>
              <w:rPr>
                <w:rFonts w:ascii="Times New Roman" w:hAnsi="Times New Roman" w:cs="Times New Roman"/>
                <w:sz w:val="24"/>
                <w:szCs w:val="24"/>
              </w:rPr>
            </w:pPr>
            <w:r w:rsidRPr="0022667F">
              <w:rPr>
                <w:rFonts w:ascii="Times New Roman" w:hAnsi="Times New Roman" w:cs="Times New Roman"/>
                <w:sz w:val="24"/>
                <w:szCs w:val="24"/>
                <w:lang w:eastAsia="lv-LV"/>
              </w:rPr>
              <w:t>Pašvaldības transportu nodrošina arī pavadošajām personām, kas veic izglītojamā līdz 7</w:t>
            </w:r>
            <w:r w:rsidR="005D6DF9">
              <w:rPr>
                <w:rFonts w:ascii="Times New Roman" w:hAnsi="Times New Roman" w:cs="Times New Roman"/>
                <w:sz w:val="24"/>
                <w:szCs w:val="24"/>
                <w:lang w:eastAsia="lv-LV"/>
              </w:rPr>
              <w:t> </w:t>
            </w:r>
            <w:r w:rsidRPr="0022667F">
              <w:rPr>
                <w:rFonts w:ascii="Times New Roman" w:hAnsi="Times New Roman" w:cs="Times New Roman"/>
                <w:sz w:val="24"/>
                <w:szCs w:val="24"/>
                <w:lang w:eastAsia="lv-LV"/>
              </w:rPr>
              <w:t>gadiem vai invalīda pavadīšanu</w:t>
            </w:r>
          </w:p>
        </w:tc>
      </w:tr>
      <w:tr w:rsidR="0022667F" w14:paraId="2A9A77B1" w14:textId="77777777" w:rsidTr="0022667F">
        <w:trPr>
          <w:trHeight w:val="204"/>
        </w:trPr>
        <w:tc>
          <w:tcPr>
            <w:tcW w:w="725" w:type="dxa"/>
          </w:tcPr>
          <w:p w14:paraId="089B98BE" w14:textId="6D9F96A4" w:rsidR="0022667F" w:rsidRDefault="0022667F" w:rsidP="0022667F">
            <w:pPr>
              <w:rPr>
                <w:rFonts w:ascii="Times New Roman" w:hAnsi="Times New Roman" w:cs="Times New Roman"/>
                <w:sz w:val="24"/>
                <w:szCs w:val="24"/>
              </w:rPr>
            </w:pPr>
            <w:r>
              <w:rPr>
                <w:rFonts w:ascii="Times New Roman" w:hAnsi="Times New Roman" w:cs="Times New Roman"/>
                <w:sz w:val="24"/>
                <w:szCs w:val="24"/>
              </w:rPr>
              <w:t>30.</w:t>
            </w:r>
          </w:p>
        </w:tc>
        <w:tc>
          <w:tcPr>
            <w:tcW w:w="2003" w:type="dxa"/>
          </w:tcPr>
          <w:p w14:paraId="543F6865" w14:textId="271EE955" w:rsidR="0022667F" w:rsidRDefault="0022667F" w:rsidP="0022667F">
            <w:pPr>
              <w:rPr>
                <w:rFonts w:ascii="Times New Roman" w:hAnsi="Times New Roman" w:cs="Times New Roman"/>
                <w:sz w:val="24"/>
                <w:szCs w:val="24"/>
              </w:rPr>
            </w:pPr>
            <w:r w:rsidRPr="00D37AC3">
              <w:rPr>
                <w:rFonts w:ascii="Times New Roman" w:hAnsi="Times New Roman" w:cs="Times New Roman"/>
                <w:b/>
                <w:bCs/>
                <w:sz w:val="24"/>
                <w:szCs w:val="24"/>
              </w:rPr>
              <w:t xml:space="preserve">Rēzeknes </w:t>
            </w:r>
            <w:proofErr w:type="spellStart"/>
            <w:r w:rsidRPr="00D37AC3">
              <w:rPr>
                <w:rFonts w:ascii="Times New Roman" w:hAnsi="Times New Roman" w:cs="Times New Roman"/>
                <w:b/>
                <w:bCs/>
                <w:sz w:val="24"/>
                <w:szCs w:val="24"/>
              </w:rPr>
              <w:t>valstspilsētas</w:t>
            </w:r>
            <w:proofErr w:type="spellEnd"/>
            <w:r>
              <w:rPr>
                <w:rFonts w:ascii="Times New Roman" w:hAnsi="Times New Roman" w:cs="Times New Roman"/>
                <w:sz w:val="24"/>
                <w:szCs w:val="24"/>
              </w:rPr>
              <w:t xml:space="preserve"> pašvaldība</w:t>
            </w:r>
          </w:p>
        </w:tc>
        <w:tc>
          <w:tcPr>
            <w:tcW w:w="6345" w:type="dxa"/>
          </w:tcPr>
          <w:p w14:paraId="1F94CD73" w14:textId="3275FD1F" w:rsidR="0022667F" w:rsidRDefault="0022667F" w:rsidP="0022667F">
            <w:pPr>
              <w:rPr>
                <w:rFonts w:ascii="Times New Roman" w:hAnsi="Times New Roman" w:cs="Times New Roman"/>
                <w:sz w:val="24"/>
                <w:szCs w:val="24"/>
              </w:rPr>
            </w:pPr>
            <w:r w:rsidRPr="0022667F">
              <w:rPr>
                <w:rFonts w:ascii="Times New Roman" w:hAnsi="Times New Roman" w:cs="Times New Roman"/>
                <w:sz w:val="24"/>
                <w:szCs w:val="24"/>
                <w:shd w:val="clear" w:color="auto" w:fill="FFFFFF"/>
              </w:rPr>
              <w:t>Trešās grupas invalīdi ar Rēzeknieša karti (</w:t>
            </w:r>
            <w:r>
              <w:rPr>
                <w:rFonts w:ascii="Times New Roman" w:hAnsi="Times New Roman" w:cs="Times New Roman"/>
                <w:sz w:val="24"/>
                <w:szCs w:val="24"/>
                <w:shd w:val="clear" w:color="auto" w:fill="FFFFFF"/>
              </w:rPr>
              <w:t>“</w:t>
            </w:r>
            <w:r w:rsidRPr="0022667F">
              <w:rPr>
                <w:rFonts w:ascii="Times New Roman" w:hAnsi="Times New Roman" w:cs="Times New Roman"/>
                <w:sz w:val="24"/>
                <w:szCs w:val="24"/>
                <w:shd w:val="clear" w:color="auto" w:fill="FFFFFF"/>
              </w:rPr>
              <w:t>Rēzeknes pilsētas iedzīvotāja karti</w:t>
            </w:r>
            <w:r>
              <w:rPr>
                <w:rFonts w:ascii="Times New Roman" w:hAnsi="Times New Roman" w:cs="Times New Roman"/>
                <w:sz w:val="24"/>
                <w:szCs w:val="24"/>
                <w:shd w:val="clear" w:color="auto" w:fill="FFFFFF"/>
              </w:rPr>
              <w:t>”</w:t>
            </w:r>
            <w:r w:rsidRPr="0022667F">
              <w:rPr>
                <w:rFonts w:ascii="Times New Roman" w:hAnsi="Times New Roman" w:cs="Times New Roman"/>
                <w:sz w:val="24"/>
                <w:szCs w:val="24"/>
                <w:shd w:val="clear" w:color="auto" w:fill="FFFFFF"/>
              </w:rPr>
              <w:t xml:space="preserve">) ir tiesības bez maksas braukt Rēzeknes pilsētas sabiedriskajā transportā visa kalendārā gada laikā </w:t>
            </w:r>
            <w:r w:rsidRPr="0022667F">
              <w:rPr>
                <w:rFonts w:ascii="Times New Roman" w:hAnsi="Times New Roman" w:cs="Times New Roman"/>
                <w:sz w:val="24"/>
                <w:szCs w:val="24"/>
                <w:shd w:val="clear" w:color="auto" w:fill="FFFFFF"/>
              </w:rPr>
              <w:lastRenderedPageBreak/>
              <w:t>personām, kuru dzīvesvieta ir deklarēta Rēzeknes pilsētas administratīvajā teritorijā</w:t>
            </w:r>
          </w:p>
        </w:tc>
      </w:tr>
      <w:tr w:rsidR="0022667F" w14:paraId="5F5DD023" w14:textId="77777777" w:rsidTr="0022667F">
        <w:trPr>
          <w:trHeight w:val="204"/>
        </w:trPr>
        <w:tc>
          <w:tcPr>
            <w:tcW w:w="725" w:type="dxa"/>
          </w:tcPr>
          <w:p w14:paraId="474FD103" w14:textId="6C6B2C4A" w:rsidR="0022667F" w:rsidRDefault="0022667F" w:rsidP="0022667F">
            <w:pPr>
              <w:rPr>
                <w:rFonts w:ascii="Times New Roman" w:hAnsi="Times New Roman" w:cs="Times New Roman"/>
                <w:sz w:val="24"/>
                <w:szCs w:val="24"/>
              </w:rPr>
            </w:pPr>
            <w:r>
              <w:rPr>
                <w:rFonts w:ascii="Times New Roman" w:hAnsi="Times New Roman" w:cs="Times New Roman"/>
                <w:sz w:val="24"/>
                <w:szCs w:val="24"/>
              </w:rPr>
              <w:lastRenderedPageBreak/>
              <w:t>31.</w:t>
            </w:r>
          </w:p>
        </w:tc>
        <w:tc>
          <w:tcPr>
            <w:tcW w:w="2003" w:type="dxa"/>
          </w:tcPr>
          <w:p w14:paraId="5C124AC9" w14:textId="4F6BE7E0" w:rsidR="0022667F" w:rsidRDefault="0022667F" w:rsidP="0022667F">
            <w:pPr>
              <w:rPr>
                <w:rFonts w:ascii="Times New Roman" w:hAnsi="Times New Roman" w:cs="Times New Roman"/>
                <w:sz w:val="24"/>
                <w:szCs w:val="24"/>
              </w:rPr>
            </w:pPr>
            <w:r w:rsidRPr="00E00E1B">
              <w:rPr>
                <w:rFonts w:ascii="Times New Roman" w:hAnsi="Times New Roman" w:cs="Times New Roman"/>
                <w:b/>
                <w:bCs/>
                <w:sz w:val="24"/>
                <w:szCs w:val="24"/>
              </w:rPr>
              <w:t>Rīgas</w:t>
            </w:r>
            <w:r>
              <w:rPr>
                <w:rFonts w:ascii="Times New Roman" w:hAnsi="Times New Roman" w:cs="Times New Roman"/>
                <w:sz w:val="24"/>
                <w:szCs w:val="24"/>
              </w:rPr>
              <w:t xml:space="preserve"> </w:t>
            </w:r>
            <w:proofErr w:type="spellStart"/>
            <w:r w:rsidRPr="00E00E1B">
              <w:rPr>
                <w:rFonts w:ascii="Times New Roman" w:hAnsi="Times New Roman" w:cs="Times New Roman"/>
                <w:b/>
                <w:bCs/>
                <w:sz w:val="24"/>
                <w:szCs w:val="24"/>
              </w:rPr>
              <w:t>valstspilsētas</w:t>
            </w:r>
            <w:proofErr w:type="spellEnd"/>
            <w:r w:rsidRPr="00E00E1B">
              <w:rPr>
                <w:rFonts w:ascii="Times New Roman" w:hAnsi="Times New Roman" w:cs="Times New Roman"/>
                <w:b/>
                <w:bCs/>
                <w:sz w:val="24"/>
                <w:szCs w:val="24"/>
              </w:rPr>
              <w:t xml:space="preserve"> </w:t>
            </w:r>
            <w:r>
              <w:rPr>
                <w:rFonts w:ascii="Times New Roman" w:hAnsi="Times New Roman" w:cs="Times New Roman"/>
                <w:sz w:val="24"/>
                <w:szCs w:val="24"/>
              </w:rPr>
              <w:t>pašvaldība</w:t>
            </w:r>
          </w:p>
        </w:tc>
        <w:tc>
          <w:tcPr>
            <w:tcW w:w="6345" w:type="dxa"/>
          </w:tcPr>
          <w:p w14:paraId="44CBF409" w14:textId="704BD59B" w:rsidR="0022667F" w:rsidRPr="0022667F" w:rsidRDefault="0022667F" w:rsidP="0022667F">
            <w:pPr>
              <w:rPr>
                <w:rFonts w:ascii="Times New Roman" w:hAnsi="Times New Roman" w:cs="Times New Roman"/>
                <w:sz w:val="24"/>
                <w:szCs w:val="24"/>
              </w:rPr>
            </w:pPr>
            <w:r w:rsidRPr="0022667F">
              <w:rPr>
                <w:rFonts w:ascii="Times New Roman" w:hAnsi="Times New Roman" w:cs="Times New Roman"/>
                <w:sz w:val="24"/>
                <w:szCs w:val="24"/>
                <w:shd w:val="clear" w:color="auto" w:fill="FFFFFF"/>
              </w:rPr>
              <w:t>Personas, kurām noteikta I vai II invaliditātes grupa, Rīgas pilsētas administratīvajā teritorijā dzīvesvietu deklarējušās personas ar III</w:t>
            </w:r>
            <w:r w:rsidR="005D6DF9">
              <w:rPr>
                <w:rFonts w:ascii="Times New Roman" w:hAnsi="Times New Roman" w:cs="Times New Roman"/>
                <w:sz w:val="24"/>
                <w:szCs w:val="24"/>
                <w:shd w:val="clear" w:color="auto" w:fill="FFFFFF"/>
              </w:rPr>
              <w:t> </w:t>
            </w:r>
            <w:r w:rsidRPr="0022667F">
              <w:rPr>
                <w:rFonts w:ascii="Times New Roman" w:hAnsi="Times New Roman" w:cs="Times New Roman"/>
                <w:sz w:val="24"/>
                <w:szCs w:val="24"/>
                <w:shd w:val="clear" w:color="auto" w:fill="FFFFFF"/>
              </w:rPr>
              <w:t>invaliditātes grupu, personas līdz 18 gadu vecumam ar invaliditāti un persona, kas pavada personu, kurai noteikta I invaliditātes grupa vai personu līdz 18 gadu vecumam ar invaliditāti – braukšanas maksas atvieglojums 100</w:t>
            </w:r>
            <w:r w:rsidR="005D6DF9">
              <w:rPr>
                <w:rFonts w:ascii="Times New Roman" w:hAnsi="Times New Roman" w:cs="Times New Roman"/>
                <w:sz w:val="24"/>
                <w:szCs w:val="24"/>
                <w:shd w:val="clear" w:color="auto" w:fill="FFFFFF"/>
              </w:rPr>
              <w:t> </w:t>
            </w:r>
            <w:r w:rsidRPr="0022667F">
              <w:rPr>
                <w:rFonts w:ascii="Times New Roman" w:hAnsi="Times New Roman" w:cs="Times New Roman"/>
                <w:sz w:val="24"/>
                <w:szCs w:val="24"/>
                <w:shd w:val="clear" w:color="auto" w:fill="FFFFFF"/>
              </w:rPr>
              <w:t>% apmērā no biļetes cenas</w:t>
            </w:r>
          </w:p>
        </w:tc>
      </w:tr>
      <w:tr w:rsidR="0022667F" w:rsidRPr="0022667F" w14:paraId="7082FA83" w14:textId="77777777" w:rsidTr="0022667F">
        <w:trPr>
          <w:trHeight w:val="204"/>
        </w:trPr>
        <w:tc>
          <w:tcPr>
            <w:tcW w:w="725" w:type="dxa"/>
          </w:tcPr>
          <w:p w14:paraId="0EBD1723" w14:textId="5E3964D2" w:rsidR="0022667F" w:rsidRDefault="0022667F" w:rsidP="0022667F">
            <w:pPr>
              <w:rPr>
                <w:rFonts w:ascii="Times New Roman" w:hAnsi="Times New Roman" w:cs="Times New Roman"/>
                <w:sz w:val="24"/>
                <w:szCs w:val="24"/>
              </w:rPr>
            </w:pPr>
            <w:r>
              <w:rPr>
                <w:rFonts w:ascii="Times New Roman" w:hAnsi="Times New Roman" w:cs="Times New Roman"/>
                <w:sz w:val="24"/>
                <w:szCs w:val="24"/>
              </w:rPr>
              <w:t>32.</w:t>
            </w:r>
          </w:p>
        </w:tc>
        <w:tc>
          <w:tcPr>
            <w:tcW w:w="2003" w:type="dxa"/>
          </w:tcPr>
          <w:p w14:paraId="072D6253" w14:textId="10FD18C8" w:rsidR="0022667F" w:rsidRDefault="0022667F" w:rsidP="0022667F">
            <w:pPr>
              <w:rPr>
                <w:rFonts w:ascii="Times New Roman" w:hAnsi="Times New Roman" w:cs="Times New Roman"/>
                <w:sz w:val="24"/>
                <w:szCs w:val="24"/>
              </w:rPr>
            </w:pPr>
            <w:r w:rsidRPr="00017D77">
              <w:rPr>
                <w:rFonts w:ascii="Times New Roman" w:hAnsi="Times New Roman" w:cs="Times New Roman"/>
                <w:b/>
                <w:bCs/>
                <w:sz w:val="24"/>
                <w:szCs w:val="24"/>
              </w:rPr>
              <w:t>Salaspils</w:t>
            </w:r>
            <w:r>
              <w:rPr>
                <w:rFonts w:ascii="Times New Roman" w:hAnsi="Times New Roman" w:cs="Times New Roman"/>
                <w:sz w:val="24"/>
                <w:szCs w:val="24"/>
              </w:rPr>
              <w:t xml:space="preserve"> novada pašvaldība</w:t>
            </w:r>
          </w:p>
        </w:tc>
        <w:tc>
          <w:tcPr>
            <w:tcW w:w="6345" w:type="dxa"/>
          </w:tcPr>
          <w:p w14:paraId="5EE1C842" w14:textId="77777777" w:rsidR="0022667F" w:rsidRPr="0022667F" w:rsidRDefault="0022667F" w:rsidP="0022667F">
            <w:pPr>
              <w:rPr>
                <w:rFonts w:ascii="Times New Roman" w:hAnsi="Times New Roman" w:cs="Times New Roman"/>
                <w:sz w:val="24"/>
                <w:szCs w:val="24"/>
                <w:shd w:val="clear" w:color="auto" w:fill="FFFFFF"/>
              </w:rPr>
            </w:pPr>
            <w:r w:rsidRPr="0022667F">
              <w:rPr>
                <w:rFonts w:ascii="Times New Roman" w:hAnsi="Times New Roman" w:cs="Times New Roman"/>
                <w:sz w:val="24"/>
                <w:szCs w:val="24"/>
                <w:shd w:val="clear" w:color="auto" w:fill="FFFFFF"/>
              </w:rPr>
              <w:t>Tiesības saņemt pabalstu transporta izdevumu segšanai vienu reizi kalendārajā gadā 150 </w:t>
            </w:r>
            <w:proofErr w:type="spellStart"/>
            <w:r w:rsidRPr="0022667F">
              <w:rPr>
                <w:rFonts w:ascii="Times New Roman" w:hAnsi="Times New Roman" w:cs="Times New Roman"/>
                <w:i/>
                <w:iCs/>
                <w:sz w:val="24"/>
                <w:szCs w:val="24"/>
                <w:shd w:val="clear" w:color="auto" w:fill="FFFFFF"/>
              </w:rPr>
              <w:t>euro</w:t>
            </w:r>
            <w:proofErr w:type="spellEnd"/>
            <w:r w:rsidRPr="0022667F">
              <w:rPr>
                <w:rFonts w:ascii="Times New Roman" w:hAnsi="Times New Roman" w:cs="Times New Roman"/>
                <w:sz w:val="24"/>
                <w:szCs w:val="24"/>
                <w:shd w:val="clear" w:color="auto" w:fill="FFFFFF"/>
              </w:rPr>
              <w:t> apmērā ir personai, kurai Veselības un darbspēju ekspertīzes ārstu valsts komisija ir noteikusi I grupas invaliditāti un kura nespēj pārvietoties ar sabiedrisko transportu;</w:t>
            </w:r>
          </w:p>
          <w:p w14:paraId="5FED2D84" w14:textId="6A71852E" w:rsidR="0022667F" w:rsidRPr="0022667F" w:rsidRDefault="0022667F" w:rsidP="0022667F">
            <w:pPr>
              <w:rPr>
                <w:rFonts w:ascii="Times New Roman" w:hAnsi="Times New Roman" w:cs="Times New Roman"/>
                <w:sz w:val="24"/>
                <w:szCs w:val="24"/>
                <w:shd w:val="clear" w:color="auto" w:fill="FFFFFF"/>
              </w:rPr>
            </w:pPr>
            <w:r w:rsidRPr="0022667F">
              <w:rPr>
                <w:rFonts w:ascii="Times New Roman" w:hAnsi="Times New Roman" w:cs="Times New Roman"/>
                <w:sz w:val="24"/>
                <w:szCs w:val="24"/>
                <w:shd w:val="clear" w:color="auto" w:fill="FFFFFF"/>
              </w:rPr>
              <w:t>Nestrādājošai personai, kurām noteikta III</w:t>
            </w:r>
            <w:r w:rsidR="005D6DF9">
              <w:rPr>
                <w:rFonts w:ascii="Times New Roman" w:hAnsi="Times New Roman" w:cs="Times New Roman"/>
                <w:sz w:val="24"/>
                <w:szCs w:val="24"/>
                <w:shd w:val="clear" w:color="auto" w:fill="FFFFFF"/>
              </w:rPr>
              <w:t> </w:t>
            </w:r>
            <w:r w:rsidRPr="0022667F">
              <w:rPr>
                <w:rFonts w:ascii="Times New Roman" w:hAnsi="Times New Roman" w:cs="Times New Roman"/>
                <w:sz w:val="24"/>
                <w:szCs w:val="24"/>
                <w:shd w:val="clear" w:color="auto" w:fill="FFFFFF"/>
              </w:rPr>
              <w:t>grupas invaliditāte, ir tiesības saņemt pabalstu transporta izdevumu segšanai vienu reizi kalendārajā gadā 100 </w:t>
            </w:r>
            <w:proofErr w:type="spellStart"/>
            <w:r w:rsidRPr="0022667F">
              <w:rPr>
                <w:rFonts w:ascii="Times New Roman" w:hAnsi="Times New Roman" w:cs="Times New Roman"/>
                <w:i/>
                <w:iCs/>
                <w:sz w:val="24"/>
                <w:szCs w:val="24"/>
                <w:shd w:val="clear" w:color="auto" w:fill="FFFFFF"/>
              </w:rPr>
              <w:t>euro</w:t>
            </w:r>
            <w:proofErr w:type="spellEnd"/>
            <w:r w:rsidRPr="0022667F">
              <w:rPr>
                <w:rFonts w:ascii="Times New Roman" w:hAnsi="Times New Roman" w:cs="Times New Roman"/>
                <w:sz w:val="24"/>
                <w:szCs w:val="24"/>
                <w:shd w:val="clear" w:color="auto" w:fill="FFFFFF"/>
              </w:rPr>
              <w:t> apmērā ir personām, kuru deklarētā dzīvesvieta ir Salaspils novadā ārpus Salaspils pilsētas teritorijas</w:t>
            </w:r>
            <w:r>
              <w:rPr>
                <w:rFonts w:ascii="Times New Roman" w:hAnsi="Times New Roman" w:cs="Times New Roman"/>
                <w:sz w:val="24"/>
                <w:szCs w:val="24"/>
                <w:shd w:val="clear" w:color="auto" w:fill="FFFFFF"/>
              </w:rPr>
              <w:t>;</w:t>
            </w:r>
          </w:p>
          <w:p w14:paraId="07F5EF68" w14:textId="7FE52296" w:rsidR="0022667F" w:rsidRPr="0022667F" w:rsidRDefault="0022667F" w:rsidP="0022667F">
            <w:pPr>
              <w:rPr>
                <w:rFonts w:ascii="Times New Roman" w:hAnsi="Times New Roman" w:cs="Times New Roman"/>
                <w:sz w:val="24"/>
                <w:szCs w:val="24"/>
                <w:shd w:val="clear" w:color="auto" w:fill="FFFFFF"/>
              </w:rPr>
            </w:pPr>
            <w:r w:rsidRPr="0022667F">
              <w:rPr>
                <w:rFonts w:ascii="Times New Roman" w:hAnsi="Times New Roman" w:cs="Times New Roman"/>
                <w:sz w:val="24"/>
                <w:szCs w:val="24"/>
                <w:shd w:val="clear" w:color="auto" w:fill="FFFFFF"/>
              </w:rPr>
              <w:t>Nestrādājošai personai, kurām noteikta</w:t>
            </w:r>
            <w:r w:rsidRPr="005D6DF9">
              <w:rPr>
                <w:rFonts w:ascii="Times New Roman" w:hAnsi="Times New Roman" w:cs="Times New Roman"/>
                <w:sz w:val="24"/>
                <w:szCs w:val="24"/>
                <w:shd w:val="clear" w:color="auto" w:fill="FFFFFF"/>
              </w:rPr>
              <w:t xml:space="preserve"> III</w:t>
            </w:r>
            <w:r w:rsidR="005D6DF9">
              <w:rPr>
                <w:rFonts w:ascii="Times New Roman" w:hAnsi="Times New Roman" w:cs="Times New Roman"/>
                <w:sz w:val="24"/>
                <w:szCs w:val="24"/>
                <w:shd w:val="clear" w:color="auto" w:fill="FFFFFF"/>
              </w:rPr>
              <w:t> </w:t>
            </w:r>
            <w:r w:rsidRPr="0022667F">
              <w:rPr>
                <w:rFonts w:ascii="Times New Roman" w:hAnsi="Times New Roman" w:cs="Times New Roman"/>
                <w:sz w:val="24"/>
                <w:szCs w:val="24"/>
                <w:shd w:val="clear" w:color="auto" w:fill="FFFFFF"/>
              </w:rPr>
              <w:t>grupas invaliditāte, ir tiesības saņemt pabalstu transporta izdevumu segšanai vienu reizi kalendārajā gadā 50 </w:t>
            </w:r>
            <w:proofErr w:type="spellStart"/>
            <w:r w:rsidRPr="0022667F">
              <w:rPr>
                <w:rFonts w:ascii="Times New Roman" w:hAnsi="Times New Roman" w:cs="Times New Roman"/>
                <w:i/>
                <w:iCs/>
                <w:sz w:val="24"/>
                <w:szCs w:val="24"/>
                <w:shd w:val="clear" w:color="auto" w:fill="FFFFFF"/>
              </w:rPr>
              <w:t>euro</w:t>
            </w:r>
            <w:proofErr w:type="spellEnd"/>
            <w:r w:rsidRPr="0022667F">
              <w:rPr>
                <w:rFonts w:ascii="Times New Roman" w:hAnsi="Times New Roman" w:cs="Times New Roman"/>
                <w:sz w:val="24"/>
                <w:szCs w:val="24"/>
                <w:shd w:val="clear" w:color="auto" w:fill="FFFFFF"/>
              </w:rPr>
              <w:t> apmērā, kuru deklarētā dzīvesvieta ir Salaspils pilsētā un persona (vai tās laulātais) nomā no Salaspils pašvaldības vai personai (vai tās laulātajam) pieder sakņu (ģimenes) dārzs Salaspils novada teritorijā ārpus Salaspils pilsētas robežas;</w:t>
            </w:r>
          </w:p>
          <w:p w14:paraId="7321BE00" w14:textId="2C3738DC" w:rsidR="0022667F" w:rsidRPr="0022667F" w:rsidRDefault="0022667F" w:rsidP="0022667F">
            <w:pPr>
              <w:rPr>
                <w:rFonts w:ascii="Times New Roman" w:eastAsia="Times New Roman" w:hAnsi="Times New Roman" w:cs="Times New Roman"/>
                <w:sz w:val="24"/>
                <w:szCs w:val="24"/>
                <w:lang w:eastAsia="lv-LV"/>
              </w:rPr>
            </w:pPr>
            <w:r w:rsidRPr="0022667F">
              <w:rPr>
                <w:rFonts w:ascii="Times New Roman" w:hAnsi="Times New Roman" w:cs="Times New Roman"/>
                <w:sz w:val="24"/>
                <w:szCs w:val="24"/>
                <w:shd w:val="clear" w:color="auto" w:fill="FFFFFF"/>
              </w:rPr>
              <w:t>Trūcīgas vai maznodrošinātas personas, kurām ir noteikta III</w:t>
            </w:r>
            <w:r w:rsidR="005D6DF9">
              <w:rPr>
                <w:rFonts w:ascii="Times New Roman" w:hAnsi="Times New Roman" w:cs="Times New Roman"/>
                <w:sz w:val="24"/>
                <w:szCs w:val="24"/>
                <w:shd w:val="clear" w:color="auto" w:fill="FFFFFF"/>
              </w:rPr>
              <w:t> </w:t>
            </w:r>
            <w:r w:rsidRPr="0022667F">
              <w:rPr>
                <w:rFonts w:ascii="Times New Roman" w:hAnsi="Times New Roman" w:cs="Times New Roman"/>
                <w:sz w:val="24"/>
                <w:szCs w:val="24"/>
                <w:shd w:val="clear" w:color="auto" w:fill="FFFFFF"/>
              </w:rPr>
              <w:t>grupas invaliditāte, ir tiesības saņemt daudzkārt lietojamu personalizēto braukšanas karti līdz 96 braucieniem gadā</w:t>
            </w:r>
            <w:r>
              <w:rPr>
                <w:rFonts w:ascii="Times New Roman" w:hAnsi="Times New Roman" w:cs="Times New Roman"/>
                <w:sz w:val="24"/>
                <w:szCs w:val="24"/>
                <w:shd w:val="clear" w:color="auto" w:fill="FFFFFF"/>
              </w:rPr>
              <w:t>.</w:t>
            </w:r>
          </w:p>
        </w:tc>
      </w:tr>
      <w:tr w:rsidR="0022667F" w14:paraId="0CA42A4C" w14:textId="77777777" w:rsidTr="0022667F">
        <w:trPr>
          <w:trHeight w:val="204"/>
        </w:trPr>
        <w:tc>
          <w:tcPr>
            <w:tcW w:w="725" w:type="dxa"/>
          </w:tcPr>
          <w:p w14:paraId="3F15C46F" w14:textId="557A5830" w:rsidR="0022667F" w:rsidRDefault="0022667F" w:rsidP="0022667F">
            <w:pPr>
              <w:rPr>
                <w:rFonts w:ascii="Times New Roman" w:hAnsi="Times New Roman" w:cs="Times New Roman"/>
                <w:sz w:val="24"/>
                <w:szCs w:val="24"/>
              </w:rPr>
            </w:pPr>
            <w:r>
              <w:rPr>
                <w:rFonts w:ascii="Times New Roman" w:hAnsi="Times New Roman" w:cs="Times New Roman"/>
                <w:sz w:val="24"/>
                <w:szCs w:val="24"/>
              </w:rPr>
              <w:t>33.</w:t>
            </w:r>
          </w:p>
        </w:tc>
        <w:tc>
          <w:tcPr>
            <w:tcW w:w="2003" w:type="dxa"/>
          </w:tcPr>
          <w:p w14:paraId="411DB974" w14:textId="6A00D74B" w:rsidR="0022667F" w:rsidRDefault="0022667F" w:rsidP="0022667F">
            <w:pPr>
              <w:rPr>
                <w:rFonts w:ascii="Times New Roman" w:hAnsi="Times New Roman" w:cs="Times New Roman"/>
                <w:sz w:val="24"/>
                <w:szCs w:val="24"/>
              </w:rPr>
            </w:pPr>
            <w:r w:rsidRPr="009D49EC">
              <w:rPr>
                <w:rFonts w:ascii="Times New Roman" w:hAnsi="Times New Roman" w:cs="Times New Roman"/>
                <w:b/>
                <w:bCs/>
                <w:sz w:val="24"/>
                <w:szCs w:val="24"/>
              </w:rPr>
              <w:t>Saldus</w:t>
            </w:r>
            <w:r>
              <w:rPr>
                <w:rFonts w:ascii="Times New Roman" w:hAnsi="Times New Roman" w:cs="Times New Roman"/>
                <w:sz w:val="24"/>
                <w:szCs w:val="24"/>
              </w:rPr>
              <w:t xml:space="preserve"> novada pašvaldība</w:t>
            </w:r>
          </w:p>
        </w:tc>
        <w:tc>
          <w:tcPr>
            <w:tcW w:w="6345" w:type="dxa"/>
          </w:tcPr>
          <w:p w14:paraId="2C607CE5" w14:textId="0E588836" w:rsidR="0022667F" w:rsidRDefault="005D6DF9" w:rsidP="0022667F">
            <w:pPr>
              <w:rPr>
                <w:rFonts w:ascii="Times New Roman" w:hAnsi="Times New Roman" w:cs="Times New Roman"/>
                <w:sz w:val="24"/>
                <w:szCs w:val="24"/>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Pr="00CA6340">
              <w:rPr>
                <w:rFonts w:ascii="Times New Roman" w:hAnsi="Times New Roman" w:cs="Times New Roman"/>
                <w:sz w:val="24"/>
                <w:szCs w:val="24"/>
              </w:rPr>
              <w:t xml:space="preserve"> </w:t>
            </w:r>
            <w:r w:rsidR="007C6260">
              <w:rPr>
                <w:rFonts w:ascii="Times New Roman" w:hAnsi="Times New Roman" w:cs="Times New Roman"/>
                <w:sz w:val="24"/>
                <w:szCs w:val="24"/>
              </w:rPr>
              <w:t xml:space="preserve">personām ar </w:t>
            </w:r>
            <w:r w:rsidR="007C6260" w:rsidRPr="0022667F">
              <w:rPr>
                <w:rFonts w:ascii="Times New Roman" w:hAnsi="Times New Roman" w:cs="Times New Roman"/>
                <w:sz w:val="24"/>
                <w:szCs w:val="24"/>
              </w:rPr>
              <w:t>inval</w:t>
            </w:r>
            <w:r w:rsidR="007C6260">
              <w:rPr>
                <w:rFonts w:ascii="Times New Roman" w:hAnsi="Times New Roman" w:cs="Times New Roman"/>
                <w:sz w:val="24"/>
                <w:szCs w:val="24"/>
              </w:rPr>
              <w:t>iditāti</w:t>
            </w:r>
          </w:p>
        </w:tc>
      </w:tr>
      <w:tr w:rsidR="0022667F" w14:paraId="78DA5E6D" w14:textId="77777777" w:rsidTr="0022667F">
        <w:trPr>
          <w:trHeight w:val="204"/>
        </w:trPr>
        <w:tc>
          <w:tcPr>
            <w:tcW w:w="725" w:type="dxa"/>
          </w:tcPr>
          <w:p w14:paraId="42BA6FA6" w14:textId="58B37CAD" w:rsidR="0022667F" w:rsidRDefault="0022667F" w:rsidP="0022667F">
            <w:pPr>
              <w:rPr>
                <w:rFonts w:ascii="Times New Roman" w:hAnsi="Times New Roman" w:cs="Times New Roman"/>
                <w:sz w:val="24"/>
                <w:szCs w:val="24"/>
              </w:rPr>
            </w:pPr>
            <w:r>
              <w:rPr>
                <w:rFonts w:ascii="Times New Roman" w:hAnsi="Times New Roman" w:cs="Times New Roman"/>
                <w:sz w:val="24"/>
                <w:szCs w:val="24"/>
              </w:rPr>
              <w:t>34.</w:t>
            </w:r>
          </w:p>
        </w:tc>
        <w:tc>
          <w:tcPr>
            <w:tcW w:w="2003" w:type="dxa"/>
          </w:tcPr>
          <w:p w14:paraId="055A1923" w14:textId="770FA4D9" w:rsidR="0022667F" w:rsidRDefault="0022667F" w:rsidP="0022667F">
            <w:pPr>
              <w:rPr>
                <w:rFonts w:ascii="Times New Roman" w:hAnsi="Times New Roman" w:cs="Times New Roman"/>
                <w:sz w:val="24"/>
                <w:szCs w:val="24"/>
              </w:rPr>
            </w:pPr>
            <w:r w:rsidRPr="00214778">
              <w:rPr>
                <w:rFonts w:ascii="Times New Roman" w:hAnsi="Times New Roman" w:cs="Times New Roman"/>
                <w:b/>
                <w:bCs/>
                <w:sz w:val="24"/>
                <w:szCs w:val="24"/>
              </w:rPr>
              <w:t>Saulkrastu</w:t>
            </w:r>
            <w:r>
              <w:rPr>
                <w:rFonts w:ascii="Times New Roman" w:hAnsi="Times New Roman" w:cs="Times New Roman"/>
                <w:sz w:val="24"/>
                <w:szCs w:val="24"/>
              </w:rPr>
              <w:t xml:space="preserve"> novada pašvaldība</w:t>
            </w:r>
          </w:p>
        </w:tc>
        <w:tc>
          <w:tcPr>
            <w:tcW w:w="6345" w:type="dxa"/>
          </w:tcPr>
          <w:p w14:paraId="6C83016B" w14:textId="1794C49F" w:rsidR="0022667F" w:rsidRPr="00214778" w:rsidRDefault="005D6DF9" w:rsidP="0022667F">
            <w:pPr>
              <w:spacing w:after="0" w:line="240" w:lineRule="auto"/>
              <w:rPr>
                <w:rFonts w:ascii="Times New Roman" w:hAnsi="Times New Roman" w:cs="Times New Roman"/>
                <w:sz w:val="24"/>
                <w:szCs w:val="24"/>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007C6260">
              <w:rPr>
                <w:rFonts w:ascii="Times New Roman" w:hAnsi="Times New Roman" w:cs="Times New Roman"/>
                <w:sz w:val="24"/>
                <w:szCs w:val="24"/>
              </w:rPr>
              <w:t xml:space="preserve"> personām ar </w:t>
            </w:r>
            <w:r w:rsidR="007C6260" w:rsidRPr="0022667F">
              <w:rPr>
                <w:rFonts w:ascii="Times New Roman" w:hAnsi="Times New Roman" w:cs="Times New Roman"/>
                <w:sz w:val="24"/>
                <w:szCs w:val="24"/>
              </w:rPr>
              <w:t>inval</w:t>
            </w:r>
            <w:r w:rsidR="007C6260">
              <w:rPr>
                <w:rFonts w:ascii="Times New Roman" w:hAnsi="Times New Roman" w:cs="Times New Roman"/>
                <w:sz w:val="24"/>
                <w:szCs w:val="24"/>
              </w:rPr>
              <w:t>iditāti</w:t>
            </w:r>
            <w:r w:rsidRPr="00CA6340">
              <w:rPr>
                <w:rFonts w:ascii="Times New Roman" w:hAnsi="Times New Roman" w:cs="Times New Roman"/>
                <w:sz w:val="24"/>
                <w:szCs w:val="24"/>
              </w:rPr>
              <w:t xml:space="preserve"> </w:t>
            </w:r>
          </w:p>
        </w:tc>
      </w:tr>
      <w:tr w:rsidR="0022667F" w14:paraId="016E8D4C" w14:textId="77777777" w:rsidTr="0022667F">
        <w:trPr>
          <w:trHeight w:val="204"/>
        </w:trPr>
        <w:tc>
          <w:tcPr>
            <w:tcW w:w="725" w:type="dxa"/>
          </w:tcPr>
          <w:p w14:paraId="0A3DF26C" w14:textId="4F998ECA" w:rsidR="0022667F" w:rsidRDefault="0022667F" w:rsidP="0022667F">
            <w:pPr>
              <w:rPr>
                <w:rFonts w:ascii="Times New Roman" w:hAnsi="Times New Roman" w:cs="Times New Roman"/>
                <w:sz w:val="24"/>
                <w:szCs w:val="24"/>
              </w:rPr>
            </w:pPr>
            <w:r>
              <w:rPr>
                <w:rFonts w:ascii="Times New Roman" w:hAnsi="Times New Roman" w:cs="Times New Roman"/>
                <w:sz w:val="24"/>
                <w:szCs w:val="24"/>
              </w:rPr>
              <w:t>35.</w:t>
            </w:r>
          </w:p>
        </w:tc>
        <w:tc>
          <w:tcPr>
            <w:tcW w:w="2003" w:type="dxa"/>
          </w:tcPr>
          <w:p w14:paraId="0589D960" w14:textId="5D9BC49C" w:rsidR="0022667F" w:rsidRDefault="0022667F" w:rsidP="0022667F">
            <w:pPr>
              <w:rPr>
                <w:rFonts w:ascii="Times New Roman" w:hAnsi="Times New Roman" w:cs="Times New Roman"/>
                <w:sz w:val="24"/>
                <w:szCs w:val="24"/>
              </w:rPr>
            </w:pPr>
            <w:r w:rsidRPr="00214778">
              <w:rPr>
                <w:rFonts w:ascii="Times New Roman" w:hAnsi="Times New Roman" w:cs="Times New Roman"/>
                <w:b/>
                <w:bCs/>
                <w:sz w:val="24"/>
                <w:szCs w:val="24"/>
              </w:rPr>
              <w:t>Siguldas</w:t>
            </w:r>
            <w:r>
              <w:rPr>
                <w:rFonts w:ascii="Times New Roman" w:hAnsi="Times New Roman" w:cs="Times New Roman"/>
                <w:sz w:val="24"/>
                <w:szCs w:val="24"/>
              </w:rPr>
              <w:t xml:space="preserve"> novada pašvaldība</w:t>
            </w:r>
          </w:p>
        </w:tc>
        <w:tc>
          <w:tcPr>
            <w:tcW w:w="6345" w:type="dxa"/>
          </w:tcPr>
          <w:p w14:paraId="1464FDF0" w14:textId="6272B53C" w:rsidR="0022667F" w:rsidRPr="00AD1DD4" w:rsidRDefault="005D6DF9" w:rsidP="005D6DF9">
            <w:pPr>
              <w:shd w:val="clear" w:color="auto" w:fill="FFFFFF"/>
              <w:spacing w:after="0" w:line="293" w:lineRule="atLeast"/>
              <w:jc w:val="both"/>
              <w:rPr>
                <w:rFonts w:ascii="Times New Roman" w:hAnsi="Times New Roman" w:cs="Times New Roman"/>
                <w:sz w:val="24"/>
                <w:szCs w:val="24"/>
              </w:rPr>
            </w:pPr>
            <w:r w:rsidRPr="00AD1DD4">
              <w:rPr>
                <w:rFonts w:ascii="Times New Roman" w:hAnsi="Times New Roman" w:cs="Times New Roman"/>
                <w:sz w:val="24"/>
                <w:szCs w:val="24"/>
                <w:shd w:val="clear" w:color="auto" w:fill="FFFFFF"/>
              </w:rPr>
              <w:t xml:space="preserve">Personām ar </w:t>
            </w:r>
            <w:r w:rsidR="00AD1DD4" w:rsidRPr="00AD1DD4">
              <w:rPr>
                <w:rFonts w:ascii="Times New Roman" w:hAnsi="Times New Roman" w:cs="Times New Roman"/>
                <w:sz w:val="24"/>
                <w:szCs w:val="24"/>
                <w:shd w:val="clear" w:color="auto" w:fill="FFFFFF"/>
              </w:rPr>
              <w:t xml:space="preserve">III grupas </w:t>
            </w:r>
            <w:r w:rsidRPr="00AD1DD4">
              <w:rPr>
                <w:rFonts w:ascii="Times New Roman" w:hAnsi="Times New Roman" w:cs="Times New Roman"/>
                <w:sz w:val="24"/>
                <w:szCs w:val="24"/>
                <w:shd w:val="clear" w:color="auto" w:fill="FFFFFF"/>
              </w:rPr>
              <w:t>invaliditāti ir tiesības saņemt braukšanas maksas atvieglojumus 100 % apmērā no biļetes cenas, kuri Siguldas novada administratīvajā teritorijā dzīvesvietu</w:t>
            </w:r>
          </w:p>
        </w:tc>
      </w:tr>
      <w:tr w:rsidR="0022667F" w14:paraId="65611F39" w14:textId="77777777" w:rsidTr="0022667F">
        <w:trPr>
          <w:trHeight w:val="204"/>
        </w:trPr>
        <w:tc>
          <w:tcPr>
            <w:tcW w:w="725" w:type="dxa"/>
          </w:tcPr>
          <w:p w14:paraId="52E9A6A3" w14:textId="24402690" w:rsidR="0022667F" w:rsidRDefault="0022667F" w:rsidP="0022667F">
            <w:pPr>
              <w:rPr>
                <w:rFonts w:ascii="Times New Roman" w:hAnsi="Times New Roman" w:cs="Times New Roman"/>
                <w:sz w:val="24"/>
                <w:szCs w:val="24"/>
              </w:rPr>
            </w:pPr>
            <w:r>
              <w:rPr>
                <w:rFonts w:ascii="Times New Roman" w:hAnsi="Times New Roman" w:cs="Times New Roman"/>
                <w:sz w:val="24"/>
                <w:szCs w:val="24"/>
              </w:rPr>
              <w:t>36.</w:t>
            </w:r>
          </w:p>
        </w:tc>
        <w:tc>
          <w:tcPr>
            <w:tcW w:w="2003" w:type="dxa"/>
          </w:tcPr>
          <w:p w14:paraId="68AA962D" w14:textId="2D0751A9" w:rsidR="0022667F" w:rsidRDefault="0022667F" w:rsidP="0022667F">
            <w:pPr>
              <w:rPr>
                <w:rFonts w:ascii="Times New Roman" w:hAnsi="Times New Roman" w:cs="Times New Roman"/>
                <w:sz w:val="24"/>
                <w:szCs w:val="24"/>
              </w:rPr>
            </w:pPr>
            <w:r w:rsidRPr="00214778">
              <w:rPr>
                <w:rFonts w:ascii="Times New Roman" w:hAnsi="Times New Roman" w:cs="Times New Roman"/>
                <w:b/>
                <w:bCs/>
                <w:sz w:val="24"/>
                <w:szCs w:val="24"/>
              </w:rPr>
              <w:t>Smiltenes</w:t>
            </w:r>
            <w:r>
              <w:rPr>
                <w:rFonts w:ascii="Times New Roman" w:hAnsi="Times New Roman" w:cs="Times New Roman"/>
                <w:sz w:val="24"/>
                <w:szCs w:val="24"/>
              </w:rPr>
              <w:t xml:space="preserve"> novada pašvaldība</w:t>
            </w:r>
          </w:p>
        </w:tc>
        <w:tc>
          <w:tcPr>
            <w:tcW w:w="6345" w:type="dxa"/>
          </w:tcPr>
          <w:p w14:paraId="735029D1" w14:textId="775A0B2A" w:rsidR="0022667F" w:rsidRDefault="005D6DF9" w:rsidP="005D6DF9">
            <w:pPr>
              <w:jc w:val="both"/>
              <w:rPr>
                <w:rFonts w:ascii="Times New Roman" w:hAnsi="Times New Roman" w:cs="Times New Roman"/>
                <w:sz w:val="24"/>
                <w:szCs w:val="24"/>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Pr="00CA6340">
              <w:rPr>
                <w:rFonts w:ascii="Times New Roman" w:hAnsi="Times New Roman" w:cs="Times New Roman"/>
                <w:sz w:val="24"/>
                <w:szCs w:val="24"/>
              </w:rPr>
              <w:t xml:space="preserve"> </w:t>
            </w:r>
            <w:r w:rsidR="007C6260">
              <w:rPr>
                <w:rFonts w:ascii="Times New Roman" w:hAnsi="Times New Roman" w:cs="Times New Roman"/>
                <w:sz w:val="24"/>
                <w:szCs w:val="24"/>
              </w:rPr>
              <w:t xml:space="preserve">personām ar </w:t>
            </w:r>
            <w:r w:rsidR="007C6260" w:rsidRPr="0022667F">
              <w:rPr>
                <w:rFonts w:ascii="Times New Roman" w:hAnsi="Times New Roman" w:cs="Times New Roman"/>
                <w:sz w:val="24"/>
                <w:szCs w:val="24"/>
              </w:rPr>
              <w:t>inval</w:t>
            </w:r>
            <w:r w:rsidR="007C6260">
              <w:rPr>
                <w:rFonts w:ascii="Times New Roman" w:hAnsi="Times New Roman" w:cs="Times New Roman"/>
                <w:sz w:val="24"/>
                <w:szCs w:val="24"/>
              </w:rPr>
              <w:t>iditāti</w:t>
            </w:r>
          </w:p>
        </w:tc>
      </w:tr>
      <w:tr w:rsidR="0022667F" w14:paraId="20199BF8" w14:textId="77777777" w:rsidTr="0022667F">
        <w:trPr>
          <w:trHeight w:val="204"/>
        </w:trPr>
        <w:tc>
          <w:tcPr>
            <w:tcW w:w="725" w:type="dxa"/>
          </w:tcPr>
          <w:p w14:paraId="70BAF3D7" w14:textId="14F061EC" w:rsidR="0022667F" w:rsidRDefault="0022667F" w:rsidP="0022667F">
            <w:pPr>
              <w:rPr>
                <w:rFonts w:ascii="Times New Roman" w:hAnsi="Times New Roman" w:cs="Times New Roman"/>
                <w:sz w:val="24"/>
                <w:szCs w:val="24"/>
              </w:rPr>
            </w:pPr>
            <w:r>
              <w:rPr>
                <w:rFonts w:ascii="Times New Roman" w:hAnsi="Times New Roman" w:cs="Times New Roman"/>
                <w:sz w:val="24"/>
                <w:szCs w:val="24"/>
              </w:rPr>
              <w:t>37.</w:t>
            </w:r>
          </w:p>
        </w:tc>
        <w:tc>
          <w:tcPr>
            <w:tcW w:w="2003" w:type="dxa"/>
          </w:tcPr>
          <w:p w14:paraId="4F2965E8" w14:textId="2A25BE90" w:rsidR="0022667F" w:rsidRDefault="0022667F" w:rsidP="0022667F">
            <w:pPr>
              <w:rPr>
                <w:rFonts w:ascii="Times New Roman" w:hAnsi="Times New Roman" w:cs="Times New Roman"/>
                <w:sz w:val="24"/>
                <w:szCs w:val="24"/>
              </w:rPr>
            </w:pPr>
            <w:r w:rsidRPr="00A05E91">
              <w:rPr>
                <w:rFonts w:ascii="Times New Roman" w:hAnsi="Times New Roman" w:cs="Times New Roman"/>
                <w:b/>
                <w:bCs/>
                <w:sz w:val="24"/>
                <w:szCs w:val="24"/>
              </w:rPr>
              <w:t xml:space="preserve">Talsu </w:t>
            </w:r>
            <w:r>
              <w:rPr>
                <w:rFonts w:ascii="Times New Roman" w:hAnsi="Times New Roman" w:cs="Times New Roman"/>
                <w:sz w:val="24"/>
                <w:szCs w:val="24"/>
              </w:rPr>
              <w:t>novada pašvaldība</w:t>
            </w:r>
          </w:p>
        </w:tc>
        <w:tc>
          <w:tcPr>
            <w:tcW w:w="6345" w:type="dxa"/>
          </w:tcPr>
          <w:p w14:paraId="02375737" w14:textId="348731DB" w:rsidR="0022667F" w:rsidRPr="00776777" w:rsidRDefault="005D6DF9" w:rsidP="0022667F">
            <w:pPr>
              <w:spacing w:line="240" w:lineRule="auto"/>
              <w:jc w:val="both"/>
              <w:rPr>
                <w:rFonts w:ascii="Times New Roman" w:hAnsi="Times New Roman" w:cs="Times New Roman"/>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Pr="00CA6340">
              <w:rPr>
                <w:rFonts w:ascii="Times New Roman" w:hAnsi="Times New Roman" w:cs="Times New Roman"/>
                <w:sz w:val="24"/>
                <w:szCs w:val="24"/>
              </w:rPr>
              <w:t xml:space="preserve"> </w:t>
            </w:r>
            <w:r w:rsidR="007C6260">
              <w:rPr>
                <w:rFonts w:ascii="Times New Roman" w:hAnsi="Times New Roman" w:cs="Times New Roman"/>
                <w:sz w:val="24"/>
                <w:szCs w:val="24"/>
              </w:rPr>
              <w:t xml:space="preserve">personām ar </w:t>
            </w:r>
            <w:r w:rsidR="007C6260" w:rsidRPr="0022667F">
              <w:rPr>
                <w:rFonts w:ascii="Times New Roman" w:hAnsi="Times New Roman" w:cs="Times New Roman"/>
                <w:sz w:val="24"/>
                <w:szCs w:val="24"/>
              </w:rPr>
              <w:t>inval</w:t>
            </w:r>
            <w:r w:rsidR="007C6260">
              <w:rPr>
                <w:rFonts w:ascii="Times New Roman" w:hAnsi="Times New Roman" w:cs="Times New Roman"/>
                <w:sz w:val="24"/>
                <w:szCs w:val="24"/>
              </w:rPr>
              <w:t>iditāti</w:t>
            </w:r>
          </w:p>
        </w:tc>
      </w:tr>
      <w:tr w:rsidR="0022667F" w14:paraId="1FE937CF" w14:textId="77777777" w:rsidTr="0022667F">
        <w:trPr>
          <w:trHeight w:val="204"/>
        </w:trPr>
        <w:tc>
          <w:tcPr>
            <w:tcW w:w="725" w:type="dxa"/>
          </w:tcPr>
          <w:p w14:paraId="0EBE9CC8" w14:textId="6C86BDFD" w:rsidR="0022667F" w:rsidRDefault="0022667F" w:rsidP="0022667F">
            <w:pPr>
              <w:rPr>
                <w:rFonts w:ascii="Times New Roman" w:hAnsi="Times New Roman" w:cs="Times New Roman"/>
                <w:sz w:val="24"/>
                <w:szCs w:val="24"/>
              </w:rPr>
            </w:pPr>
            <w:r>
              <w:rPr>
                <w:rFonts w:ascii="Times New Roman" w:hAnsi="Times New Roman" w:cs="Times New Roman"/>
                <w:sz w:val="24"/>
                <w:szCs w:val="24"/>
              </w:rPr>
              <w:lastRenderedPageBreak/>
              <w:t>38.</w:t>
            </w:r>
          </w:p>
        </w:tc>
        <w:tc>
          <w:tcPr>
            <w:tcW w:w="2003" w:type="dxa"/>
          </w:tcPr>
          <w:p w14:paraId="41915D74" w14:textId="663B0681" w:rsidR="0022667F" w:rsidRDefault="0022667F" w:rsidP="0022667F">
            <w:pPr>
              <w:rPr>
                <w:rFonts w:ascii="Times New Roman" w:hAnsi="Times New Roman" w:cs="Times New Roman"/>
                <w:sz w:val="24"/>
                <w:szCs w:val="24"/>
              </w:rPr>
            </w:pPr>
            <w:r w:rsidRPr="002B432E">
              <w:rPr>
                <w:rFonts w:ascii="Times New Roman" w:hAnsi="Times New Roman" w:cs="Times New Roman"/>
                <w:b/>
                <w:bCs/>
                <w:sz w:val="24"/>
                <w:szCs w:val="24"/>
              </w:rPr>
              <w:t>Tukuma</w:t>
            </w:r>
            <w:r>
              <w:rPr>
                <w:rFonts w:ascii="Times New Roman" w:hAnsi="Times New Roman" w:cs="Times New Roman"/>
                <w:sz w:val="24"/>
                <w:szCs w:val="24"/>
              </w:rPr>
              <w:t xml:space="preserve"> novada pašvaldība</w:t>
            </w:r>
          </w:p>
        </w:tc>
        <w:tc>
          <w:tcPr>
            <w:tcW w:w="6345" w:type="dxa"/>
          </w:tcPr>
          <w:p w14:paraId="00BAF8D8" w14:textId="5F284A0F" w:rsidR="0022667F" w:rsidRDefault="005D6DF9" w:rsidP="0022667F">
            <w:pPr>
              <w:rPr>
                <w:rFonts w:ascii="Times New Roman" w:hAnsi="Times New Roman" w:cs="Times New Roman"/>
                <w:sz w:val="24"/>
                <w:szCs w:val="24"/>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Pr="00CA6340">
              <w:rPr>
                <w:rFonts w:ascii="Times New Roman" w:hAnsi="Times New Roman" w:cs="Times New Roman"/>
                <w:sz w:val="24"/>
                <w:szCs w:val="24"/>
              </w:rPr>
              <w:t xml:space="preserve"> </w:t>
            </w:r>
            <w:r w:rsidR="007C6260">
              <w:rPr>
                <w:rFonts w:ascii="Times New Roman" w:hAnsi="Times New Roman" w:cs="Times New Roman"/>
                <w:sz w:val="24"/>
                <w:szCs w:val="24"/>
              </w:rPr>
              <w:t xml:space="preserve">personām ar </w:t>
            </w:r>
            <w:r w:rsidR="007C6260" w:rsidRPr="0022667F">
              <w:rPr>
                <w:rFonts w:ascii="Times New Roman" w:hAnsi="Times New Roman" w:cs="Times New Roman"/>
                <w:sz w:val="24"/>
                <w:szCs w:val="24"/>
              </w:rPr>
              <w:t>inval</w:t>
            </w:r>
            <w:r w:rsidR="007C6260">
              <w:rPr>
                <w:rFonts w:ascii="Times New Roman" w:hAnsi="Times New Roman" w:cs="Times New Roman"/>
                <w:sz w:val="24"/>
                <w:szCs w:val="24"/>
              </w:rPr>
              <w:t>iditāti</w:t>
            </w:r>
          </w:p>
        </w:tc>
      </w:tr>
      <w:tr w:rsidR="0022667F" w14:paraId="3C069745" w14:textId="77777777" w:rsidTr="0022667F">
        <w:trPr>
          <w:trHeight w:val="204"/>
        </w:trPr>
        <w:tc>
          <w:tcPr>
            <w:tcW w:w="725" w:type="dxa"/>
          </w:tcPr>
          <w:p w14:paraId="44EF2343" w14:textId="6D0107AA" w:rsidR="0022667F" w:rsidRDefault="0022667F" w:rsidP="0022667F">
            <w:pPr>
              <w:rPr>
                <w:rFonts w:ascii="Times New Roman" w:hAnsi="Times New Roman" w:cs="Times New Roman"/>
                <w:sz w:val="24"/>
                <w:szCs w:val="24"/>
              </w:rPr>
            </w:pPr>
            <w:r>
              <w:rPr>
                <w:rFonts w:ascii="Times New Roman" w:hAnsi="Times New Roman" w:cs="Times New Roman"/>
                <w:sz w:val="24"/>
                <w:szCs w:val="24"/>
              </w:rPr>
              <w:t>39.</w:t>
            </w:r>
          </w:p>
        </w:tc>
        <w:tc>
          <w:tcPr>
            <w:tcW w:w="2003" w:type="dxa"/>
          </w:tcPr>
          <w:p w14:paraId="2528A748" w14:textId="3A8AA690" w:rsidR="0022667F" w:rsidRDefault="0022667F" w:rsidP="0022667F">
            <w:pPr>
              <w:rPr>
                <w:rFonts w:ascii="Times New Roman" w:hAnsi="Times New Roman" w:cs="Times New Roman"/>
                <w:sz w:val="24"/>
                <w:szCs w:val="24"/>
              </w:rPr>
            </w:pPr>
            <w:r w:rsidRPr="008D1170">
              <w:rPr>
                <w:rFonts w:ascii="Times New Roman" w:hAnsi="Times New Roman" w:cs="Times New Roman"/>
                <w:b/>
                <w:bCs/>
                <w:sz w:val="24"/>
                <w:szCs w:val="24"/>
              </w:rPr>
              <w:t>Valkas</w:t>
            </w:r>
            <w:r>
              <w:rPr>
                <w:rFonts w:ascii="Times New Roman" w:hAnsi="Times New Roman" w:cs="Times New Roman"/>
                <w:sz w:val="24"/>
                <w:szCs w:val="24"/>
              </w:rPr>
              <w:t xml:space="preserve"> novada pašvaldība</w:t>
            </w:r>
          </w:p>
        </w:tc>
        <w:tc>
          <w:tcPr>
            <w:tcW w:w="6345" w:type="dxa"/>
          </w:tcPr>
          <w:p w14:paraId="23A64089" w14:textId="5D1A432D" w:rsidR="0022667F" w:rsidRPr="008D1170" w:rsidRDefault="005D6DF9" w:rsidP="0022667F">
            <w:pPr>
              <w:rPr>
                <w:rFonts w:ascii="Times New Roman" w:hAnsi="Times New Roman" w:cs="Times New Roman"/>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Pr="00CA6340">
              <w:rPr>
                <w:rFonts w:ascii="Times New Roman" w:hAnsi="Times New Roman" w:cs="Times New Roman"/>
                <w:sz w:val="24"/>
                <w:szCs w:val="24"/>
              </w:rPr>
              <w:t xml:space="preserve"> </w:t>
            </w:r>
            <w:r w:rsidR="007C6260">
              <w:rPr>
                <w:rFonts w:ascii="Times New Roman" w:hAnsi="Times New Roman" w:cs="Times New Roman"/>
                <w:sz w:val="24"/>
                <w:szCs w:val="24"/>
              </w:rPr>
              <w:t xml:space="preserve">personām ar </w:t>
            </w:r>
            <w:r w:rsidR="007C6260" w:rsidRPr="0022667F">
              <w:rPr>
                <w:rFonts w:ascii="Times New Roman" w:hAnsi="Times New Roman" w:cs="Times New Roman"/>
                <w:sz w:val="24"/>
                <w:szCs w:val="24"/>
              </w:rPr>
              <w:t>inval</w:t>
            </w:r>
            <w:r w:rsidR="007C6260">
              <w:rPr>
                <w:rFonts w:ascii="Times New Roman" w:hAnsi="Times New Roman" w:cs="Times New Roman"/>
                <w:sz w:val="24"/>
                <w:szCs w:val="24"/>
              </w:rPr>
              <w:t>iditāti</w:t>
            </w:r>
          </w:p>
        </w:tc>
      </w:tr>
      <w:tr w:rsidR="0022667F" w14:paraId="4C2905D9" w14:textId="77777777" w:rsidTr="0022667F">
        <w:trPr>
          <w:trHeight w:val="204"/>
        </w:trPr>
        <w:tc>
          <w:tcPr>
            <w:tcW w:w="725" w:type="dxa"/>
          </w:tcPr>
          <w:p w14:paraId="0803599A" w14:textId="45BF017B" w:rsidR="0022667F" w:rsidRDefault="0022667F" w:rsidP="0022667F">
            <w:pPr>
              <w:rPr>
                <w:rFonts w:ascii="Times New Roman" w:hAnsi="Times New Roman" w:cs="Times New Roman"/>
                <w:sz w:val="24"/>
                <w:szCs w:val="24"/>
              </w:rPr>
            </w:pPr>
            <w:r>
              <w:rPr>
                <w:rFonts w:ascii="Times New Roman" w:hAnsi="Times New Roman" w:cs="Times New Roman"/>
                <w:sz w:val="24"/>
                <w:szCs w:val="24"/>
              </w:rPr>
              <w:t>40.</w:t>
            </w:r>
          </w:p>
        </w:tc>
        <w:tc>
          <w:tcPr>
            <w:tcW w:w="2003" w:type="dxa"/>
          </w:tcPr>
          <w:p w14:paraId="039128A3" w14:textId="5E3BF9C2" w:rsidR="0022667F" w:rsidRDefault="0022667F" w:rsidP="0022667F">
            <w:pPr>
              <w:rPr>
                <w:rFonts w:ascii="Times New Roman" w:hAnsi="Times New Roman" w:cs="Times New Roman"/>
                <w:sz w:val="24"/>
                <w:szCs w:val="24"/>
              </w:rPr>
            </w:pPr>
            <w:r w:rsidRPr="00B519A9">
              <w:rPr>
                <w:rFonts w:ascii="Times New Roman" w:hAnsi="Times New Roman" w:cs="Times New Roman"/>
                <w:b/>
                <w:bCs/>
                <w:sz w:val="24"/>
                <w:szCs w:val="24"/>
              </w:rPr>
              <w:t xml:space="preserve">Valmieras </w:t>
            </w:r>
            <w:r>
              <w:rPr>
                <w:rFonts w:ascii="Times New Roman" w:hAnsi="Times New Roman" w:cs="Times New Roman"/>
                <w:sz w:val="24"/>
                <w:szCs w:val="24"/>
              </w:rPr>
              <w:t>novada pašvaldība</w:t>
            </w:r>
          </w:p>
        </w:tc>
        <w:tc>
          <w:tcPr>
            <w:tcW w:w="6345" w:type="dxa"/>
          </w:tcPr>
          <w:p w14:paraId="72D0B7D3" w14:textId="7E0BC99E" w:rsidR="0022667F" w:rsidRPr="005E3443" w:rsidRDefault="005D6DF9" w:rsidP="005D6DF9">
            <w:pPr>
              <w:pStyle w:val="tv213"/>
              <w:shd w:val="clear" w:color="auto" w:fill="FFFFFF"/>
              <w:spacing w:before="0" w:beforeAutospacing="0" w:after="0" w:afterAutospacing="0"/>
              <w:jc w:val="both"/>
            </w:pPr>
            <w:r w:rsidRPr="00CA6340">
              <w:t>Nav paredzēti b</w:t>
            </w:r>
            <w:r w:rsidRPr="00CA6340">
              <w:rPr>
                <w:shd w:val="clear" w:color="auto" w:fill="FFFFFF"/>
              </w:rPr>
              <w:t>raukšanas maksas atvieglojumi</w:t>
            </w:r>
            <w:r w:rsidR="007C6260">
              <w:t xml:space="preserve"> personām ar </w:t>
            </w:r>
            <w:r w:rsidR="007C6260" w:rsidRPr="0022667F">
              <w:t>inval</w:t>
            </w:r>
            <w:r w:rsidR="007C6260">
              <w:t>iditāti</w:t>
            </w:r>
            <w:r w:rsidRPr="00CA6340">
              <w:t xml:space="preserve"> </w:t>
            </w:r>
          </w:p>
        </w:tc>
      </w:tr>
      <w:tr w:rsidR="0022667F" w14:paraId="17798004" w14:textId="77777777" w:rsidTr="0022667F">
        <w:trPr>
          <w:trHeight w:val="204"/>
        </w:trPr>
        <w:tc>
          <w:tcPr>
            <w:tcW w:w="725" w:type="dxa"/>
          </w:tcPr>
          <w:p w14:paraId="3E1ABE2B" w14:textId="5A858D05" w:rsidR="0022667F" w:rsidRDefault="0022667F" w:rsidP="0022667F">
            <w:pPr>
              <w:rPr>
                <w:rFonts w:ascii="Times New Roman" w:hAnsi="Times New Roman" w:cs="Times New Roman"/>
                <w:sz w:val="24"/>
                <w:szCs w:val="24"/>
              </w:rPr>
            </w:pPr>
            <w:r>
              <w:rPr>
                <w:rFonts w:ascii="Times New Roman" w:hAnsi="Times New Roman" w:cs="Times New Roman"/>
                <w:sz w:val="24"/>
                <w:szCs w:val="24"/>
              </w:rPr>
              <w:t>41.</w:t>
            </w:r>
          </w:p>
        </w:tc>
        <w:tc>
          <w:tcPr>
            <w:tcW w:w="2003" w:type="dxa"/>
          </w:tcPr>
          <w:p w14:paraId="22FE3BE2" w14:textId="192E4715" w:rsidR="0022667F" w:rsidRDefault="0022667F" w:rsidP="0022667F">
            <w:pPr>
              <w:rPr>
                <w:rFonts w:ascii="Times New Roman" w:hAnsi="Times New Roman" w:cs="Times New Roman"/>
                <w:sz w:val="24"/>
                <w:szCs w:val="24"/>
              </w:rPr>
            </w:pPr>
            <w:r w:rsidRPr="008D1170">
              <w:rPr>
                <w:rFonts w:ascii="Times New Roman" w:hAnsi="Times New Roman" w:cs="Times New Roman"/>
                <w:b/>
                <w:bCs/>
                <w:sz w:val="24"/>
                <w:szCs w:val="24"/>
              </w:rPr>
              <w:t>Varakļānu</w:t>
            </w:r>
            <w:r>
              <w:rPr>
                <w:rFonts w:ascii="Times New Roman" w:hAnsi="Times New Roman" w:cs="Times New Roman"/>
                <w:sz w:val="24"/>
                <w:szCs w:val="24"/>
              </w:rPr>
              <w:t xml:space="preserve"> novada pašvaldība</w:t>
            </w:r>
          </w:p>
        </w:tc>
        <w:tc>
          <w:tcPr>
            <w:tcW w:w="6345" w:type="dxa"/>
          </w:tcPr>
          <w:p w14:paraId="0E4C12CA" w14:textId="5E394494" w:rsidR="0022667F" w:rsidRDefault="005D6DF9" w:rsidP="0022667F">
            <w:pPr>
              <w:rPr>
                <w:rFonts w:ascii="Times New Roman" w:hAnsi="Times New Roman" w:cs="Times New Roman"/>
                <w:sz w:val="24"/>
                <w:szCs w:val="24"/>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Pr="00CA6340">
              <w:rPr>
                <w:rFonts w:ascii="Times New Roman" w:hAnsi="Times New Roman" w:cs="Times New Roman"/>
                <w:sz w:val="24"/>
                <w:szCs w:val="24"/>
              </w:rPr>
              <w:t xml:space="preserve"> </w:t>
            </w:r>
            <w:r w:rsidR="007C6260">
              <w:rPr>
                <w:rFonts w:ascii="Times New Roman" w:hAnsi="Times New Roman" w:cs="Times New Roman"/>
                <w:sz w:val="24"/>
                <w:szCs w:val="24"/>
              </w:rPr>
              <w:t xml:space="preserve">personām ar </w:t>
            </w:r>
            <w:r w:rsidR="007C6260" w:rsidRPr="0022667F">
              <w:rPr>
                <w:rFonts w:ascii="Times New Roman" w:hAnsi="Times New Roman" w:cs="Times New Roman"/>
                <w:sz w:val="24"/>
                <w:szCs w:val="24"/>
              </w:rPr>
              <w:t>inval</w:t>
            </w:r>
            <w:r w:rsidR="007C6260">
              <w:rPr>
                <w:rFonts w:ascii="Times New Roman" w:hAnsi="Times New Roman" w:cs="Times New Roman"/>
                <w:sz w:val="24"/>
                <w:szCs w:val="24"/>
              </w:rPr>
              <w:t>iditāti</w:t>
            </w:r>
          </w:p>
        </w:tc>
      </w:tr>
      <w:tr w:rsidR="0022667F" w14:paraId="1DC2B652" w14:textId="77777777" w:rsidTr="0022667F">
        <w:trPr>
          <w:trHeight w:val="204"/>
        </w:trPr>
        <w:tc>
          <w:tcPr>
            <w:tcW w:w="725" w:type="dxa"/>
          </w:tcPr>
          <w:p w14:paraId="463EC8F8" w14:textId="1ABE316E" w:rsidR="0022667F" w:rsidRDefault="0022667F" w:rsidP="0022667F">
            <w:pPr>
              <w:rPr>
                <w:rFonts w:ascii="Times New Roman" w:hAnsi="Times New Roman" w:cs="Times New Roman"/>
                <w:sz w:val="24"/>
                <w:szCs w:val="24"/>
              </w:rPr>
            </w:pPr>
            <w:r>
              <w:rPr>
                <w:rFonts w:ascii="Times New Roman" w:hAnsi="Times New Roman" w:cs="Times New Roman"/>
                <w:sz w:val="24"/>
                <w:szCs w:val="24"/>
              </w:rPr>
              <w:t>42.</w:t>
            </w:r>
          </w:p>
        </w:tc>
        <w:tc>
          <w:tcPr>
            <w:tcW w:w="2003" w:type="dxa"/>
          </w:tcPr>
          <w:p w14:paraId="71B0BF43" w14:textId="72F49B49" w:rsidR="0022667F" w:rsidRDefault="0022667F" w:rsidP="0022667F">
            <w:pPr>
              <w:rPr>
                <w:rFonts w:ascii="Times New Roman" w:hAnsi="Times New Roman" w:cs="Times New Roman"/>
                <w:sz w:val="24"/>
                <w:szCs w:val="24"/>
              </w:rPr>
            </w:pPr>
            <w:r w:rsidRPr="008D1170">
              <w:rPr>
                <w:rFonts w:ascii="Times New Roman" w:hAnsi="Times New Roman" w:cs="Times New Roman"/>
                <w:b/>
                <w:bCs/>
                <w:sz w:val="24"/>
                <w:szCs w:val="24"/>
              </w:rPr>
              <w:t xml:space="preserve">Ventspils </w:t>
            </w:r>
            <w:r>
              <w:rPr>
                <w:rFonts w:ascii="Times New Roman" w:hAnsi="Times New Roman" w:cs="Times New Roman"/>
                <w:sz w:val="24"/>
                <w:szCs w:val="24"/>
              </w:rPr>
              <w:t>novada pašvaldība</w:t>
            </w:r>
          </w:p>
        </w:tc>
        <w:tc>
          <w:tcPr>
            <w:tcW w:w="6345" w:type="dxa"/>
          </w:tcPr>
          <w:p w14:paraId="24A66022" w14:textId="2ADADAE9" w:rsidR="005D6DF9" w:rsidRPr="005D6DF9" w:rsidRDefault="005D6DF9" w:rsidP="005D6DF9">
            <w:pPr>
              <w:shd w:val="clear" w:color="auto" w:fill="FFFFFF"/>
              <w:spacing w:after="0" w:line="293" w:lineRule="atLeast"/>
              <w:jc w:val="both"/>
              <w:rPr>
                <w:rFonts w:ascii="Times New Roman" w:hAnsi="Times New Roman" w:cs="Times New Roman"/>
                <w:sz w:val="24"/>
                <w:szCs w:val="24"/>
              </w:rPr>
            </w:pPr>
            <w:r w:rsidRPr="00CA6340">
              <w:rPr>
                <w:rFonts w:ascii="Times New Roman" w:hAnsi="Times New Roman" w:cs="Times New Roman"/>
                <w:sz w:val="24"/>
                <w:szCs w:val="24"/>
              </w:rPr>
              <w:t>Nav paredzēti b</w:t>
            </w:r>
            <w:r w:rsidRPr="00CA6340">
              <w:rPr>
                <w:rFonts w:ascii="Times New Roman" w:hAnsi="Times New Roman" w:cs="Times New Roman"/>
                <w:sz w:val="24"/>
                <w:szCs w:val="24"/>
                <w:shd w:val="clear" w:color="auto" w:fill="FFFFFF"/>
              </w:rPr>
              <w:t>raukšanas maksas atvieglojumi</w:t>
            </w:r>
            <w:r w:rsidRPr="00CA6340">
              <w:rPr>
                <w:rFonts w:ascii="Times New Roman" w:hAnsi="Times New Roman" w:cs="Times New Roman"/>
                <w:sz w:val="24"/>
                <w:szCs w:val="24"/>
              </w:rPr>
              <w:t xml:space="preserve"> </w:t>
            </w:r>
            <w:r w:rsidR="007C6260">
              <w:rPr>
                <w:rFonts w:ascii="Times New Roman" w:hAnsi="Times New Roman" w:cs="Times New Roman"/>
                <w:sz w:val="24"/>
                <w:szCs w:val="24"/>
              </w:rPr>
              <w:t xml:space="preserve">personām ar </w:t>
            </w:r>
            <w:r w:rsidR="007C6260" w:rsidRPr="0022667F">
              <w:rPr>
                <w:rFonts w:ascii="Times New Roman" w:hAnsi="Times New Roman" w:cs="Times New Roman"/>
                <w:sz w:val="24"/>
                <w:szCs w:val="24"/>
              </w:rPr>
              <w:t>inval</w:t>
            </w:r>
            <w:r w:rsidR="007C6260">
              <w:rPr>
                <w:rFonts w:ascii="Times New Roman" w:hAnsi="Times New Roman" w:cs="Times New Roman"/>
                <w:sz w:val="24"/>
                <w:szCs w:val="24"/>
              </w:rPr>
              <w:t>iditāti</w:t>
            </w:r>
          </w:p>
        </w:tc>
      </w:tr>
      <w:tr w:rsidR="005D6DF9" w14:paraId="48814308" w14:textId="77777777" w:rsidTr="0022667F">
        <w:trPr>
          <w:trHeight w:val="204"/>
        </w:trPr>
        <w:tc>
          <w:tcPr>
            <w:tcW w:w="725" w:type="dxa"/>
          </w:tcPr>
          <w:p w14:paraId="23DAAA70" w14:textId="27499CFA" w:rsidR="005D6DF9" w:rsidRDefault="005D6DF9" w:rsidP="005D6DF9">
            <w:pPr>
              <w:rPr>
                <w:rFonts w:ascii="Times New Roman" w:hAnsi="Times New Roman" w:cs="Times New Roman"/>
                <w:sz w:val="24"/>
                <w:szCs w:val="24"/>
              </w:rPr>
            </w:pPr>
            <w:r>
              <w:rPr>
                <w:rFonts w:ascii="Times New Roman" w:hAnsi="Times New Roman" w:cs="Times New Roman"/>
                <w:sz w:val="24"/>
                <w:szCs w:val="24"/>
              </w:rPr>
              <w:t>43.</w:t>
            </w:r>
          </w:p>
        </w:tc>
        <w:tc>
          <w:tcPr>
            <w:tcW w:w="2003" w:type="dxa"/>
          </w:tcPr>
          <w:p w14:paraId="16C94F2D" w14:textId="60255CA0" w:rsidR="005D6DF9" w:rsidRDefault="005D6DF9" w:rsidP="005D6DF9">
            <w:pPr>
              <w:rPr>
                <w:rFonts w:ascii="Times New Roman" w:hAnsi="Times New Roman" w:cs="Times New Roman"/>
                <w:sz w:val="24"/>
                <w:szCs w:val="24"/>
              </w:rPr>
            </w:pPr>
            <w:r w:rsidRPr="00C667A8">
              <w:rPr>
                <w:rFonts w:ascii="Times New Roman" w:hAnsi="Times New Roman" w:cs="Times New Roman"/>
                <w:b/>
                <w:bCs/>
                <w:sz w:val="24"/>
                <w:szCs w:val="24"/>
              </w:rPr>
              <w:t xml:space="preserve">Ventspils </w:t>
            </w:r>
            <w:proofErr w:type="spellStart"/>
            <w:r w:rsidRPr="00C667A8">
              <w:rPr>
                <w:rFonts w:ascii="Times New Roman" w:hAnsi="Times New Roman" w:cs="Times New Roman"/>
                <w:b/>
                <w:bCs/>
                <w:sz w:val="24"/>
                <w:szCs w:val="24"/>
              </w:rPr>
              <w:t>valstspilsētas</w:t>
            </w:r>
            <w:proofErr w:type="spellEnd"/>
            <w:r>
              <w:rPr>
                <w:rFonts w:ascii="Times New Roman" w:hAnsi="Times New Roman" w:cs="Times New Roman"/>
                <w:sz w:val="24"/>
                <w:szCs w:val="24"/>
              </w:rPr>
              <w:t xml:space="preserve"> pašvaldība</w:t>
            </w:r>
          </w:p>
        </w:tc>
        <w:tc>
          <w:tcPr>
            <w:tcW w:w="6345" w:type="dxa"/>
          </w:tcPr>
          <w:p w14:paraId="4C296145" w14:textId="76E1076B" w:rsidR="005D6DF9" w:rsidRPr="005D6DF9" w:rsidRDefault="005D6DF9" w:rsidP="005D6DF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III</w:t>
            </w:r>
            <w:r w:rsidRPr="005D6DF9">
              <w:rPr>
                <w:rFonts w:ascii="Times New Roman" w:hAnsi="Times New Roman" w:cs="Times New Roman"/>
                <w:sz w:val="24"/>
                <w:szCs w:val="24"/>
                <w:shd w:val="clear" w:color="auto" w:fill="FFFFFF"/>
              </w:rPr>
              <w:t> grupas personām ar invaliditāti nestrādājošām, kuru pensijas apmērs mēnesī nepārsniedz 354,00 </w:t>
            </w:r>
            <w:proofErr w:type="spellStart"/>
            <w:r w:rsidRPr="005D6DF9">
              <w:rPr>
                <w:rFonts w:ascii="Times New Roman" w:hAnsi="Times New Roman" w:cs="Times New Roman"/>
                <w:i/>
                <w:iCs/>
                <w:sz w:val="24"/>
                <w:szCs w:val="24"/>
                <w:shd w:val="clear" w:color="auto" w:fill="FFFFFF"/>
              </w:rPr>
              <w:t>euro</w:t>
            </w:r>
            <w:proofErr w:type="spellEnd"/>
            <w:r w:rsidRPr="005D6DF9">
              <w:rPr>
                <w:rFonts w:ascii="Times New Roman" w:hAnsi="Times New Roman" w:cs="Times New Roman"/>
                <w:sz w:val="24"/>
                <w:szCs w:val="24"/>
                <w:shd w:val="clear" w:color="auto" w:fill="FFFFFF"/>
              </w:rPr>
              <w:t> (pirms nodokļu nomaksas) – 50 % apmērā no mēnešbiļetes cenas braukšanai pilsētas maršruta autobusos;</w:t>
            </w:r>
          </w:p>
          <w:p w14:paraId="6A8560DE" w14:textId="7277276C" w:rsidR="005D6DF9" w:rsidRPr="005D6DF9" w:rsidRDefault="005D6DF9" w:rsidP="005D6DF9">
            <w:pPr>
              <w:rPr>
                <w:rFonts w:ascii="Times New Roman" w:hAnsi="Times New Roman" w:cs="Times New Roman"/>
                <w:sz w:val="24"/>
                <w:szCs w:val="24"/>
                <w:shd w:val="clear" w:color="auto" w:fill="FFFFFF"/>
              </w:rPr>
            </w:pPr>
            <w:r w:rsidRPr="005D6DF9">
              <w:rPr>
                <w:rFonts w:ascii="Times New Roman" w:hAnsi="Times New Roman" w:cs="Times New Roman"/>
                <w:sz w:val="24"/>
                <w:szCs w:val="24"/>
                <w:shd w:val="clear" w:color="auto" w:fill="FFFFFF"/>
              </w:rPr>
              <w:t xml:space="preserve">Nestrādājošām </w:t>
            </w:r>
            <w:r>
              <w:rPr>
                <w:rFonts w:ascii="Times New Roman" w:hAnsi="Times New Roman" w:cs="Times New Roman"/>
                <w:sz w:val="24"/>
                <w:szCs w:val="24"/>
                <w:shd w:val="clear" w:color="auto" w:fill="FFFFFF"/>
              </w:rPr>
              <w:t>III</w:t>
            </w:r>
            <w:r w:rsidRPr="005D6DF9">
              <w:rPr>
                <w:rFonts w:ascii="Times New Roman" w:hAnsi="Times New Roman" w:cs="Times New Roman"/>
                <w:sz w:val="24"/>
                <w:szCs w:val="24"/>
                <w:shd w:val="clear" w:color="auto" w:fill="FFFFFF"/>
              </w:rPr>
              <w:t> grupas personām ar invaliditāti, kuru pensijas apmērs mēnesī nepārsniedz 354,00 </w:t>
            </w:r>
            <w:proofErr w:type="spellStart"/>
            <w:r w:rsidRPr="005D6DF9">
              <w:rPr>
                <w:rFonts w:ascii="Times New Roman" w:hAnsi="Times New Roman" w:cs="Times New Roman"/>
                <w:i/>
                <w:iCs/>
                <w:sz w:val="24"/>
                <w:szCs w:val="24"/>
                <w:shd w:val="clear" w:color="auto" w:fill="FFFFFF"/>
              </w:rPr>
              <w:t>euro</w:t>
            </w:r>
            <w:proofErr w:type="spellEnd"/>
            <w:r w:rsidRPr="005D6DF9">
              <w:rPr>
                <w:rFonts w:ascii="Times New Roman" w:hAnsi="Times New Roman" w:cs="Times New Roman"/>
                <w:sz w:val="24"/>
                <w:szCs w:val="24"/>
                <w:shd w:val="clear" w:color="auto" w:fill="FFFFFF"/>
              </w:rPr>
              <w:t> (pirms nodokļu nomaksas) un kuri vecāki par 80 gadiem – 90 % apmērā no mēnešbiļetes cenas braukšanai pilsētas maršrutu autobusos;</w:t>
            </w:r>
          </w:p>
          <w:p w14:paraId="19E20575" w14:textId="77777777" w:rsidR="005D6DF9" w:rsidRDefault="005D6DF9" w:rsidP="005D6DF9">
            <w:pPr>
              <w:shd w:val="clear" w:color="auto" w:fill="FFFFFF"/>
              <w:spacing w:after="0" w:line="293" w:lineRule="atLeast"/>
              <w:jc w:val="both"/>
              <w:rPr>
                <w:rFonts w:ascii="Times New Roman" w:eastAsia="Times New Roman" w:hAnsi="Times New Roman" w:cs="Times New Roman"/>
                <w:i/>
                <w:iCs/>
                <w:sz w:val="24"/>
                <w:szCs w:val="24"/>
                <w:lang w:eastAsia="lv-LV"/>
              </w:rPr>
            </w:pPr>
            <w:r w:rsidRPr="005D6DF9">
              <w:rPr>
                <w:rFonts w:ascii="Times New Roman" w:eastAsia="Times New Roman" w:hAnsi="Times New Roman" w:cs="Times New Roman"/>
                <w:sz w:val="24"/>
                <w:szCs w:val="24"/>
                <w:lang w:eastAsia="lv-LV"/>
              </w:rPr>
              <w:t>Nepilngadīgiem bērniem ar invaliditāti – divas reizes gadā: gada pirmajā pusē – martā/aprīlī – 29,00 </w:t>
            </w:r>
            <w:proofErr w:type="spellStart"/>
            <w:r w:rsidRPr="005D6DF9">
              <w:rPr>
                <w:rFonts w:ascii="Times New Roman" w:eastAsia="Times New Roman" w:hAnsi="Times New Roman" w:cs="Times New Roman"/>
                <w:i/>
                <w:iCs/>
                <w:sz w:val="24"/>
                <w:szCs w:val="24"/>
                <w:lang w:eastAsia="lv-LV"/>
              </w:rPr>
              <w:t>euro</w:t>
            </w:r>
            <w:proofErr w:type="spellEnd"/>
            <w:r w:rsidRPr="005D6DF9">
              <w:rPr>
                <w:rFonts w:ascii="Times New Roman" w:eastAsia="Times New Roman" w:hAnsi="Times New Roman" w:cs="Times New Roman"/>
                <w:sz w:val="24"/>
                <w:szCs w:val="24"/>
                <w:lang w:eastAsia="lv-LV"/>
              </w:rPr>
              <w:t>; gada otrajā pusē – decembrī – 43,00 </w:t>
            </w:r>
            <w:proofErr w:type="spellStart"/>
            <w:r w:rsidRPr="005D6DF9">
              <w:rPr>
                <w:rFonts w:ascii="Times New Roman" w:eastAsia="Times New Roman" w:hAnsi="Times New Roman" w:cs="Times New Roman"/>
                <w:i/>
                <w:iCs/>
                <w:sz w:val="24"/>
                <w:szCs w:val="24"/>
                <w:lang w:eastAsia="lv-LV"/>
              </w:rPr>
              <w:t>euro</w:t>
            </w:r>
            <w:proofErr w:type="spellEnd"/>
            <w:r w:rsidRPr="005D6DF9">
              <w:rPr>
                <w:rFonts w:ascii="Times New Roman" w:eastAsia="Times New Roman" w:hAnsi="Times New Roman" w:cs="Times New Roman"/>
                <w:i/>
                <w:iCs/>
                <w:sz w:val="24"/>
                <w:szCs w:val="24"/>
                <w:lang w:eastAsia="lv-LV"/>
              </w:rPr>
              <w:t>;</w:t>
            </w:r>
          </w:p>
          <w:p w14:paraId="0EF8270F" w14:textId="77777777" w:rsidR="005D6DF9" w:rsidRPr="005D6DF9" w:rsidRDefault="005D6DF9" w:rsidP="005D6DF9">
            <w:pPr>
              <w:shd w:val="clear" w:color="auto" w:fill="FFFFFF"/>
              <w:spacing w:after="0" w:line="293" w:lineRule="atLeast"/>
              <w:jc w:val="both"/>
              <w:rPr>
                <w:rFonts w:ascii="Times New Roman" w:eastAsia="Times New Roman" w:hAnsi="Times New Roman" w:cs="Times New Roman"/>
                <w:sz w:val="24"/>
                <w:szCs w:val="24"/>
                <w:lang w:eastAsia="lv-LV"/>
              </w:rPr>
            </w:pPr>
          </w:p>
          <w:p w14:paraId="43EF2593" w14:textId="60FF1DD9" w:rsidR="005D6DF9" w:rsidRPr="00C667A8" w:rsidRDefault="005D6DF9" w:rsidP="005D6DF9">
            <w:pPr>
              <w:jc w:val="both"/>
              <w:rPr>
                <w:rFonts w:ascii="Times New Roman" w:hAnsi="Times New Roman" w:cs="Times New Roman"/>
              </w:rPr>
            </w:pPr>
            <w:r w:rsidRPr="005D6DF9">
              <w:rPr>
                <w:rFonts w:ascii="Times New Roman" w:eastAsia="Times New Roman" w:hAnsi="Times New Roman" w:cs="Times New Roman"/>
                <w:sz w:val="24"/>
                <w:szCs w:val="24"/>
                <w:lang w:eastAsia="lv-LV"/>
              </w:rPr>
              <w:t>Personām ar invaliditāti un apgādnieka zaudējuma pensijas saņēmēji, kuru pensijas apmērs mēnesī nepārsniedz 400,00 </w:t>
            </w:r>
            <w:proofErr w:type="spellStart"/>
            <w:r w:rsidRPr="005D6DF9">
              <w:rPr>
                <w:rFonts w:ascii="Times New Roman" w:eastAsia="Times New Roman" w:hAnsi="Times New Roman" w:cs="Times New Roman"/>
                <w:i/>
                <w:iCs/>
                <w:sz w:val="24"/>
                <w:szCs w:val="24"/>
                <w:lang w:eastAsia="lv-LV"/>
              </w:rPr>
              <w:t>euro</w:t>
            </w:r>
            <w:proofErr w:type="spellEnd"/>
            <w:r w:rsidRPr="005D6DF9">
              <w:rPr>
                <w:rFonts w:ascii="Times New Roman" w:eastAsia="Times New Roman" w:hAnsi="Times New Roman" w:cs="Times New Roman"/>
                <w:sz w:val="24"/>
                <w:szCs w:val="24"/>
                <w:lang w:eastAsia="lv-LV"/>
              </w:rPr>
              <w:t> (pirms nodokļu nomaksas) – divas reizes gadā: pirmajā pusē – martā/aprīlī – 29,00 </w:t>
            </w:r>
            <w:proofErr w:type="spellStart"/>
            <w:r w:rsidRPr="005D6DF9">
              <w:rPr>
                <w:rFonts w:ascii="Times New Roman" w:eastAsia="Times New Roman" w:hAnsi="Times New Roman" w:cs="Times New Roman"/>
                <w:i/>
                <w:iCs/>
                <w:sz w:val="24"/>
                <w:szCs w:val="24"/>
                <w:lang w:eastAsia="lv-LV"/>
              </w:rPr>
              <w:t>euro</w:t>
            </w:r>
            <w:proofErr w:type="spellEnd"/>
            <w:r w:rsidRPr="005D6DF9">
              <w:rPr>
                <w:rFonts w:ascii="Times New Roman" w:eastAsia="Times New Roman" w:hAnsi="Times New Roman" w:cs="Times New Roman"/>
                <w:sz w:val="24"/>
                <w:szCs w:val="24"/>
                <w:lang w:eastAsia="lv-LV"/>
              </w:rPr>
              <w:t> apmērā; otrajā pusē – decembrī – 43,00 </w:t>
            </w:r>
            <w:proofErr w:type="spellStart"/>
            <w:r w:rsidRPr="005D6DF9">
              <w:rPr>
                <w:rFonts w:ascii="Times New Roman" w:eastAsia="Times New Roman" w:hAnsi="Times New Roman" w:cs="Times New Roman"/>
                <w:i/>
                <w:iCs/>
                <w:sz w:val="24"/>
                <w:szCs w:val="24"/>
                <w:lang w:eastAsia="lv-LV"/>
              </w:rPr>
              <w:t>euro</w:t>
            </w:r>
            <w:proofErr w:type="spellEnd"/>
            <w:r w:rsidRPr="005D6DF9">
              <w:rPr>
                <w:rFonts w:ascii="Times New Roman" w:eastAsia="Times New Roman" w:hAnsi="Times New Roman" w:cs="Times New Roman"/>
                <w:sz w:val="24"/>
                <w:szCs w:val="24"/>
                <w:lang w:eastAsia="lv-LV"/>
              </w:rPr>
              <w:t> apmērā</w:t>
            </w:r>
            <w:r>
              <w:rPr>
                <w:rFonts w:ascii="Times New Roman" w:eastAsia="Times New Roman" w:hAnsi="Times New Roman" w:cs="Times New Roman"/>
                <w:sz w:val="24"/>
                <w:szCs w:val="24"/>
                <w:lang w:eastAsia="lv-LV"/>
              </w:rPr>
              <w:t>.</w:t>
            </w:r>
          </w:p>
        </w:tc>
      </w:tr>
    </w:tbl>
    <w:p w14:paraId="4D08AAE4" w14:textId="77777777" w:rsidR="005D6DF9" w:rsidRDefault="005D6DF9">
      <w:pPr>
        <w:rPr>
          <w:rFonts w:ascii="Times New Roman" w:hAnsi="Times New Roman" w:cs="Times New Roman"/>
          <w:b/>
          <w:bCs/>
          <w:sz w:val="24"/>
          <w:szCs w:val="24"/>
        </w:rPr>
      </w:pPr>
    </w:p>
    <w:p w14:paraId="2C702590" w14:textId="783EDE21" w:rsidR="00CF38F2" w:rsidRPr="005D6DF9" w:rsidRDefault="00880DDC">
      <w:pPr>
        <w:rPr>
          <w:rFonts w:ascii="Times New Roman" w:hAnsi="Times New Roman" w:cs="Times New Roman"/>
          <w:b/>
          <w:bCs/>
          <w:sz w:val="24"/>
          <w:szCs w:val="24"/>
        </w:rPr>
      </w:pPr>
      <w:hyperlink r:id="rId6" w:history="1">
        <w:r w:rsidR="005D6DF9" w:rsidRPr="00081423">
          <w:rPr>
            <w:rStyle w:val="Hyperlink"/>
            <w:rFonts w:ascii="Times New Roman" w:hAnsi="Times New Roman" w:cs="Times New Roman"/>
            <w:b/>
            <w:bCs/>
            <w:sz w:val="24"/>
            <w:szCs w:val="24"/>
          </w:rPr>
          <w:t>https://lvportals.lv/skaidrojumi/324663-atvieglojumi-cilvekiem-ar-invaliditati-2021</w:t>
        </w:r>
      </w:hyperlink>
    </w:p>
    <w:sectPr w:rsidR="00CF38F2" w:rsidRPr="005D6D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53DD"/>
    <w:multiLevelType w:val="hybridMultilevel"/>
    <w:tmpl w:val="89BC91FA"/>
    <w:lvl w:ilvl="0" w:tplc="CE423A5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431542"/>
    <w:multiLevelType w:val="hybridMultilevel"/>
    <w:tmpl w:val="2EB67886"/>
    <w:lvl w:ilvl="0" w:tplc="CD64004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406B7F"/>
    <w:multiLevelType w:val="hybridMultilevel"/>
    <w:tmpl w:val="5C8268C0"/>
    <w:lvl w:ilvl="0" w:tplc="EB7A3A72">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16366E"/>
    <w:multiLevelType w:val="hybridMultilevel"/>
    <w:tmpl w:val="F48EAACC"/>
    <w:lvl w:ilvl="0" w:tplc="0310FAE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0E3F8B"/>
    <w:multiLevelType w:val="hybridMultilevel"/>
    <w:tmpl w:val="7BB08FD2"/>
    <w:lvl w:ilvl="0" w:tplc="01207A1E">
      <w:start w:val="1"/>
      <w:numFmt w:val="decimal"/>
      <w:lvlText w:val="%1)"/>
      <w:lvlJc w:val="left"/>
      <w:pPr>
        <w:ind w:left="720" w:hanging="360"/>
      </w:pPr>
      <w:rPr>
        <w:rFonts w:ascii="Times New Roman" w:hAnsi="Times New Roman" w:cs="Times New Roman"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8DD4EAB"/>
    <w:multiLevelType w:val="hybridMultilevel"/>
    <w:tmpl w:val="B9CAF614"/>
    <w:lvl w:ilvl="0" w:tplc="BA78001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12290162">
    <w:abstractNumId w:val="3"/>
  </w:num>
  <w:num w:numId="2" w16cid:durableId="1158887422">
    <w:abstractNumId w:val="5"/>
  </w:num>
  <w:num w:numId="3" w16cid:durableId="1996639019">
    <w:abstractNumId w:val="1"/>
  </w:num>
  <w:num w:numId="4" w16cid:durableId="93983707">
    <w:abstractNumId w:val="0"/>
  </w:num>
  <w:num w:numId="5" w16cid:durableId="730883402">
    <w:abstractNumId w:val="2"/>
  </w:num>
  <w:num w:numId="6" w16cid:durableId="1658848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533"/>
    <w:rsid w:val="0001484B"/>
    <w:rsid w:val="00017D77"/>
    <w:rsid w:val="00071DBF"/>
    <w:rsid w:val="000729C9"/>
    <w:rsid w:val="0008336A"/>
    <w:rsid w:val="000C36A7"/>
    <w:rsid w:val="000E1944"/>
    <w:rsid w:val="00105E1A"/>
    <w:rsid w:val="00116A5E"/>
    <w:rsid w:val="00157B2C"/>
    <w:rsid w:val="0019323A"/>
    <w:rsid w:val="001B239A"/>
    <w:rsid w:val="002100B3"/>
    <w:rsid w:val="00214778"/>
    <w:rsid w:val="002228C5"/>
    <w:rsid w:val="0022667F"/>
    <w:rsid w:val="00274C84"/>
    <w:rsid w:val="00281DEF"/>
    <w:rsid w:val="00287F19"/>
    <w:rsid w:val="002B432E"/>
    <w:rsid w:val="003B4C2B"/>
    <w:rsid w:val="00435820"/>
    <w:rsid w:val="00446136"/>
    <w:rsid w:val="004F1533"/>
    <w:rsid w:val="00561252"/>
    <w:rsid w:val="005A0740"/>
    <w:rsid w:val="005A45A7"/>
    <w:rsid w:val="005D6DF9"/>
    <w:rsid w:val="005E3443"/>
    <w:rsid w:val="00611069"/>
    <w:rsid w:val="00650C1B"/>
    <w:rsid w:val="006638D8"/>
    <w:rsid w:val="006A6C4C"/>
    <w:rsid w:val="00764FD6"/>
    <w:rsid w:val="00776777"/>
    <w:rsid w:val="007A175F"/>
    <w:rsid w:val="007B571F"/>
    <w:rsid w:val="007C4D86"/>
    <w:rsid w:val="007C6260"/>
    <w:rsid w:val="007F4366"/>
    <w:rsid w:val="007F5110"/>
    <w:rsid w:val="008119EA"/>
    <w:rsid w:val="0082013B"/>
    <w:rsid w:val="00880DDC"/>
    <w:rsid w:val="008A61A5"/>
    <w:rsid w:val="008D1170"/>
    <w:rsid w:val="008E7E09"/>
    <w:rsid w:val="009006E3"/>
    <w:rsid w:val="009109E8"/>
    <w:rsid w:val="0092558C"/>
    <w:rsid w:val="00942C85"/>
    <w:rsid w:val="00980021"/>
    <w:rsid w:val="009B6351"/>
    <w:rsid w:val="009D49EC"/>
    <w:rsid w:val="00A05E91"/>
    <w:rsid w:val="00A30229"/>
    <w:rsid w:val="00A6142D"/>
    <w:rsid w:val="00A84BE0"/>
    <w:rsid w:val="00AD1DD4"/>
    <w:rsid w:val="00B519A9"/>
    <w:rsid w:val="00B82780"/>
    <w:rsid w:val="00BB10C1"/>
    <w:rsid w:val="00C667A8"/>
    <w:rsid w:val="00C8662C"/>
    <w:rsid w:val="00C87802"/>
    <w:rsid w:val="00C94359"/>
    <w:rsid w:val="00CF38F2"/>
    <w:rsid w:val="00D37AC3"/>
    <w:rsid w:val="00D40A63"/>
    <w:rsid w:val="00D413AE"/>
    <w:rsid w:val="00D422A2"/>
    <w:rsid w:val="00D82332"/>
    <w:rsid w:val="00DD0864"/>
    <w:rsid w:val="00E00E1B"/>
    <w:rsid w:val="00E219B6"/>
    <w:rsid w:val="00EB72CD"/>
    <w:rsid w:val="00EF19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9567"/>
  <w15:chartTrackingRefBased/>
  <w15:docId w15:val="{45C03029-6B6A-4238-B4D7-7FAEB7BA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17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B519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CF38F2"/>
    <w:rPr>
      <w:color w:val="0563C1" w:themeColor="hyperlink"/>
      <w:u w:val="single"/>
    </w:rPr>
  </w:style>
  <w:style w:type="character" w:styleId="UnresolvedMention">
    <w:name w:val="Unresolved Mention"/>
    <w:basedOn w:val="DefaultParagraphFont"/>
    <w:uiPriority w:val="99"/>
    <w:semiHidden/>
    <w:unhideWhenUsed/>
    <w:rsid w:val="00CF38F2"/>
    <w:rPr>
      <w:color w:val="605E5C"/>
      <w:shd w:val="clear" w:color="auto" w:fill="E1DFDD"/>
    </w:rPr>
  </w:style>
  <w:style w:type="character" w:styleId="FollowedHyperlink">
    <w:name w:val="FollowedHyperlink"/>
    <w:basedOn w:val="DefaultParagraphFont"/>
    <w:uiPriority w:val="99"/>
    <w:semiHidden/>
    <w:unhideWhenUsed/>
    <w:rsid w:val="003B4C2B"/>
    <w:rPr>
      <w:color w:val="954F72" w:themeColor="followedHyperlink"/>
      <w:u w:val="single"/>
    </w:rPr>
  </w:style>
  <w:style w:type="paragraph" w:styleId="ListParagraph">
    <w:name w:val="List Paragraph"/>
    <w:basedOn w:val="Normal"/>
    <w:uiPriority w:val="34"/>
    <w:qFormat/>
    <w:rsid w:val="00072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5643">
      <w:bodyDiv w:val="1"/>
      <w:marLeft w:val="0"/>
      <w:marRight w:val="0"/>
      <w:marTop w:val="0"/>
      <w:marBottom w:val="0"/>
      <w:divBdr>
        <w:top w:val="none" w:sz="0" w:space="0" w:color="auto"/>
        <w:left w:val="none" w:sz="0" w:space="0" w:color="auto"/>
        <w:bottom w:val="none" w:sz="0" w:space="0" w:color="auto"/>
        <w:right w:val="none" w:sz="0" w:space="0" w:color="auto"/>
      </w:divBdr>
    </w:div>
    <w:div w:id="218324513">
      <w:bodyDiv w:val="1"/>
      <w:marLeft w:val="0"/>
      <w:marRight w:val="0"/>
      <w:marTop w:val="0"/>
      <w:marBottom w:val="0"/>
      <w:divBdr>
        <w:top w:val="none" w:sz="0" w:space="0" w:color="auto"/>
        <w:left w:val="none" w:sz="0" w:space="0" w:color="auto"/>
        <w:bottom w:val="none" w:sz="0" w:space="0" w:color="auto"/>
        <w:right w:val="none" w:sz="0" w:space="0" w:color="auto"/>
      </w:divBdr>
      <w:divsChild>
        <w:div w:id="1606956454">
          <w:marLeft w:val="0"/>
          <w:marRight w:val="0"/>
          <w:marTop w:val="480"/>
          <w:marBottom w:val="240"/>
          <w:divBdr>
            <w:top w:val="none" w:sz="0" w:space="0" w:color="auto"/>
            <w:left w:val="none" w:sz="0" w:space="0" w:color="auto"/>
            <w:bottom w:val="none" w:sz="0" w:space="0" w:color="auto"/>
            <w:right w:val="none" w:sz="0" w:space="0" w:color="auto"/>
          </w:divBdr>
        </w:div>
        <w:div w:id="1198160064">
          <w:marLeft w:val="0"/>
          <w:marRight w:val="0"/>
          <w:marTop w:val="0"/>
          <w:marBottom w:val="567"/>
          <w:divBdr>
            <w:top w:val="none" w:sz="0" w:space="0" w:color="auto"/>
            <w:left w:val="none" w:sz="0" w:space="0" w:color="auto"/>
            <w:bottom w:val="none" w:sz="0" w:space="0" w:color="auto"/>
            <w:right w:val="none" w:sz="0" w:space="0" w:color="auto"/>
          </w:divBdr>
        </w:div>
      </w:divsChild>
    </w:div>
    <w:div w:id="229851574">
      <w:bodyDiv w:val="1"/>
      <w:marLeft w:val="0"/>
      <w:marRight w:val="0"/>
      <w:marTop w:val="0"/>
      <w:marBottom w:val="0"/>
      <w:divBdr>
        <w:top w:val="none" w:sz="0" w:space="0" w:color="auto"/>
        <w:left w:val="none" w:sz="0" w:space="0" w:color="auto"/>
        <w:bottom w:val="none" w:sz="0" w:space="0" w:color="auto"/>
        <w:right w:val="none" w:sz="0" w:space="0" w:color="auto"/>
      </w:divBdr>
    </w:div>
    <w:div w:id="409280404">
      <w:bodyDiv w:val="1"/>
      <w:marLeft w:val="0"/>
      <w:marRight w:val="0"/>
      <w:marTop w:val="0"/>
      <w:marBottom w:val="0"/>
      <w:divBdr>
        <w:top w:val="none" w:sz="0" w:space="0" w:color="auto"/>
        <w:left w:val="none" w:sz="0" w:space="0" w:color="auto"/>
        <w:bottom w:val="none" w:sz="0" w:space="0" w:color="auto"/>
        <w:right w:val="none" w:sz="0" w:space="0" w:color="auto"/>
      </w:divBdr>
    </w:div>
    <w:div w:id="632712249">
      <w:bodyDiv w:val="1"/>
      <w:marLeft w:val="0"/>
      <w:marRight w:val="0"/>
      <w:marTop w:val="0"/>
      <w:marBottom w:val="0"/>
      <w:divBdr>
        <w:top w:val="none" w:sz="0" w:space="0" w:color="auto"/>
        <w:left w:val="none" w:sz="0" w:space="0" w:color="auto"/>
        <w:bottom w:val="none" w:sz="0" w:space="0" w:color="auto"/>
        <w:right w:val="none" w:sz="0" w:space="0" w:color="auto"/>
      </w:divBdr>
    </w:div>
    <w:div w:id="636682774">
      <w:bodyDiv w:val="1"/>
      <w:marLeft w:val="0"/>
      <w:marRight w:val="0"/>
      <w:marTop w:val="0"/>
      <w:marBottom w:val="0"/>
      <w:divBdr>
        <w:top w:val="none" w:sz="0" w:space="0" w:color="auto"/>
        <w:left w:val="none" w:sz="0" w:space="0" w:color="auto"/>
        <w:bottom w:val="none" w:sz="0" w:space="0" w:color="auto"/>
        <w:right w:val="none" w:sz="0" w:space="0" w:color="auto"/>
      </w:divBdr>
    </w:div>
    <w:div w:id="684670650">
      <w:bodyDiv w:val="1"/>
      <w:marLeft w:val="0"/>
      <w:marRight w:val="0"/>
      <w:marTop w:val="0"/>
      <w:marBottom w:val="0"/>
      <w:divBdr>
        <w:top w:val="none" w:sz="0" w:space="0" w:color="auto"/>
        <w:left w:val="none" w:sz="0" w:space="0" w:color="auto"/>
        <w:bottom w:val="none" w:sz="0" w:space="0" w:color="auto"/>
        <w:right w:val="none" w:sz="0" w:space="0" w:color="auto"/>
      </w:divBdr>
      <w:divsChild>
        <w:div w:id="1075666042">
          <w:marLeft w:val="0"/>
          <w:marRight w:val="0"/>
          <w:marTop w:val="0"/>
          <w:marBottom w:val="0"/>
          <w:divBdr>
            <w:top w:val="none" w:sz="0" w:space="0" w:color="auto"/>
            <w:left w:val="none" w:sz="0" w:space="0" w:color="auto"/>
            <w:bottom w:val="none" w:sz="0" w:space="0" w:color="auto"/>
            <w:right w:val="none" w:sz="0" w:space="0" w:color="auto"/>
          </w:divBdr>
        </w:div>
        <w:div w:id="1475174618">
          <w:marLeft w:val="0"/>
          <w:marRight w:val="0"/>
          <w:marTop w:val="0"/>
          <w:marBottom w:val="0"/>
          <w:divBdr>
            <w:top w:val="none" w:sz="0" w:space="0" w:color="auto"/>
            <w:left w:val="none" w:sz="0" w:space="0" w:color="auto"/>
            <w:bottom w:val="none" w:sz="0" w:space="0" w:color="auto"/>
            <w:right w:val="none" w:sz="0" w:space="0" w:color="auto"/>
          </w:divBdr>
        </w:div>
      </w:divsChild>
    </w:div>
    <w:div w:id="691806681">
      <w:bodyDiv w:val="1"/>
      <w:marLeft w:val="0"/>
      <w:marRight w:val="0"/>
      <w:marTop w:val="0"/>
      <w:marBottom w:val="0"/>
      <w:divBdr>
        <w:top w:val="none" w:sz="0" w:space="0" w:color="auto"/>
        <w:left w:val="none" w:sz="0" w:space="0" w:color="auto"/>
        <w:bottom w:val="none" w:sz="0" w:space="0" w:color="auto"/>
        <w:right w:val="none" w:sz="0" w:space="0" w:color="auto"/>
      </w:divBdr>
    </w:div>
    <w:div w:id="785929522">
      <w:bodyDiv w:val="1"/>
      <w:marLeft w:val="0"/>
      <w:marRight w:val="0"/>
      <w:marTop w:val="0"/>
      <w:marBottom w:val="0"/>
      <w:divBdr>
        <w:top w:val="none" w:sz="0" w:space="0" w:color="auto"/>
        <w:left w:val="none" w:sz="0" w:space="0" w:color="auto"/>
        <w:bottom w:val="none" w:sz="0" w:space="0" w:color="auto"/>
        <w:right w:val="none" w:sz="0" w:space="0" w:color="auto"/>
      </w:divBdr>
    </w:div>
    <w:div w:id="800459957">
      <w:bodyDiv w:val="1"/>
      <w:marLeft w:val="0"/>
      <w:marRight w:val="0"/>
      <w:marTop w:val="0"/>
      <w:marBottom w:val="0"/>
      <w:divBdr>
        <w:top w:val="none" w:sz="0" w:space="0" w:color="auto"/>
        <w:left w:val="none" w:sz="0" w:space="0" w:color="auto"/>
        <w:bottom w:val="none" w:sz="0" w:space="0" w:color="auto"/>
        <w:right w:val="none" w:sz="0" w:space="0" w:color="auto"/>
      </w:divBdr>
    </w:div>
    <w:div w:id="1072581420">
      <w:bodyDiv w:val="1"/>
      <w:marLeft w:val="0"/>
      <w:marRight w:val="0"/>
      <w:marTop w:val="0"/>
      <w:marBottom w:val="0"/>
      <w:divBdr>
        <w:top w:val="none" w:sz="0" w:space="0" w:color="auto"/>
        <w:left w:val="none" w:sz="0" w:space="0" w:color="auto"/>
        <w:bottom w:val="none" w:sz="0" w:space="0" w:color="auto"/>
        <w:right w:val="none" w:sz="0" w:space="0" w:color="auto"/>
      </w:divBdr>
    </w:div>
    <w:div w:id="1104425556">
      <w:bodyDiv w:val="1"/>
      <w:marLeft w:val="0"/>
      <w:marRight w:val="0"/>
      <w:marTop w:val="0"/>
      <w:marBottom w:val="0"/>
      <w:divBdr>
        <w:top w:val="none" w:sz="0" w:space="0" w:color="auto"/>
        <w:left w:val="none" w:sz="0" w:space="0" w:color="auto"/>
        <w:bottom w:val="none" w:sz="0" w:space="0" w:color="auto"/>
        <w:right w:val="none" w:sz="0" w:space="0" w:color="auto"/>
      </w:divBdr>
    </w:div>
    <w:div w:id="1149983002">
      <w:bodyDiv w:val="1"/>
      <w:marLeft w:val="0"/>
      <w:marRight w:val="0"/>
      <w:marTop w:val="0"/>
      <w:marBottom w:val="0"/>
      <w:divBdr>
        <w:top w:val="none" w:sz="0" w:space="0" w:color="auto"/>
        <w:left w:val="none" w:sz="0" w:space="0" w:color="auto"/>
        <w:bottom w:val="none" w:sz="0" w:space="0" w:color="auto"/>
        <w:right w:val="none" w:sz="0" w:space="0" w:color="auto"/>
      </w:divBdr>
    </w:div>
    <w:div w:id="1151093841">
      <w:bodyDiv w:val="1"/>
      <w:marLeft w:val="0"/>
      <w:marRight w:val="0"/>
      <w:marTop w:val="0"/>
      <w:marBottom w:val="0"/>
      <w:divBdr>
        <w:top w:val="none" w:sz="0" w:space="0" w:color="auto"/>
        <w:left w:val="none" w:sz="0" w:space="0" w:color="auto"/>
        <w:bottom w:val="none" w:sz="0" w:space="0" w:color="auto"/>
        <w:right w:val="none" w:sz="0" w:space="0" w:color="auto"/>
      </w:divBdr>
    </w:div>
    <w:div w:id="1151097322">
      <w:bodyDiv w:val="1"/>
      <w:marLeft w:val="0"/>
      <w:marRight w:val="0"/>
      <w:marTop w:val="0"/>
      <w:marBottom w:val="0"/>
      <w:divBdr>
        <w:top w:val="none" w:sz="0" w:space="0" w:color="auto"/>
        <w:left w:val="none" w:sz="0" w:space="0" w:color="auto"/>
        <w:bottom w:val="none" w:sz="0" w:space="0" w:color="auto"/>
        <w:right w:val="none" w:sz="0" w:space="0" w:color="auto"/>
      </w:divBdr>
    </w:div>
    <w:div w:id="1233806980">
      <w:bodyDiv w:val="1"/>
      <w:marLeft w:val="0"/>
      <w:marRight w:val="0"/>
      <w:marTop w:val="0"/>
      <w:marBottom w:val="0"/>
      <w:divBdr>
        <w:top w:val="none" w:sz="0" w:space="0" w:color="auto"/>
        <w:left w:val="none" w:sz="0" w:space="0" w:color="auto"/>
        <w:bottom w:val="none" w:sz="0" w:space="0" w:color="auto"/>
        <w:right w:val="none" w:sz="0" w:space="0" w:color="auto"/>
      </w:divBdr>
      <w:divsChild>
        <w:div w:id="86463430">
          <w:marLeft w:val="0"/>
          <w:marRight w:val="0"/>
          <w:marTop w:val="0"/>
          <w:marBottom w:val="0"/>
          <w:divBdr>
            <w:top w:val="none" w:sz="0" w:space="0" w:color="auto"/>
            <w:left w:val="none" w:sz="0" w:space="0" w:color="auto"/>
            <w:bottom w:val="none" w:sz="0" w:space="0" w:color="auto"/>
            <w:right w:val="none" w:sz="0" w:space="0" w:color="auto"/>
          </w:divBdr>
        </w:div>
        <w:div w:id="2139562188">
          <w:marLeft w:val="0"/>
          <w:marRight w:val="0"/>
          <w:marTop w:val="0"/>
          <w:marBottom w:val="0"/>
          <w:divBdr>
            <w:top w:val="none" w:sz="0" w:space="0" w:color="auto"/>
            <w:left w:val="none" w:sz="0" w:space="0" w:color="auto"/>
            <w:bottom w:val="none" w:sz="0" w:space="0" w:color="auto"/>
            <w:right w:val="none" w:sz="0" w:space="0" w:color="auto"/>
          </w:divBdr>
        </w:div>
      </w:divsChild>
    </w:div>
    <w:div w:id="1271741979">
      <w:bodyDiv w:val="1"/>
      <w:marLeft w:val="0"/>
      <w:marRight w:val="0"/>
      <w:marTop w:val="0"/>
      <w:marBottom w:val="0"/>
      <w:divBdr>
        <w:top w:val="none" w:sz="0" w:space="0" w:color="auto"/>
        <w:left w:val="none" w:sz="0" w:space="0" w:color="auto"/>
        <w:bottom w:val="none" w:sz="0" w:space="0" w:color="auto"/>
        <w:right w:val="none" w:sz="0" w:space="0" w:color="auto"/>
      </w:divBdr>
    </w:div>
    <w:div w:id="1347169571">
      <w:bodyDiv w:val="1"/>
      <w:marLeft w:val="0"/>
      <w:marRight w:val="0"/>
      <w:marTop w:val="0"/>
      <w:marBottom w:val="0"/>
      <w:divBdr>
        <w:top w:val="none" w:sz="0" w:space="0" w:color="auto"/>
        <w:left w:val="none" w:sz="0" w:space="0" w:color="auto"/>
        <w:bottom w:val="none" w:sz="0" w:space="0" w:color="auto"/>
        <w:right w:val="none" w:sz="0" w:space="0" w:color="auto"/>
      </w:divBdr>
    </w:div>
    <w:div w:id="1439182227">
      <w:bodyDiv w:val="1"/>
      <w:marLeft w:val="0"/>
      <w:marRight w:val="0"/>
      <w:marTop w:val="0"/>
      <w:marBottom w:val="0"/>
      <w:divBdr>
        <w:top w:val="none" w:sz="0" w:space="0" w:color="auto"/>
        <w:left w:val="none" w:sz="0" w:space="0" w:color="auto"/>
        <w:bottom w:val="none" w:sz="0" w:space="0" w:color="auto"/>
        <w:right w:val="none" w:sz="0" w:space="0" w:color="auto"/>
      </w:divBdr>
    </w:div>
    <w:div w:id="1481533464">
      <w:bodyDiv w:val="1"/>
      <w:marLeft w:val="0"/>
      <w:marRight w:val="0"/>
      <w:marTop w:val="0"/>
      <w:marBottom w:val="0"/>
      <w:divBdr>
        <w:top w:val="none" w:sz="0" w:space="0" w:color="auto"/>
        <w:left w:val="none" w:sz="0" w:space="0" w:color="auto"/>
        <w:bottom w:val="none" w:sz="0" w:space="0" w:color="auto"/>
        <w:right w:val="none" w:sz="0" w:space="0" w:color="auto"/>
      </w:divBdr>
    </w:div>
    <w:div w:id="1496259761">
      <w:bodyDiv w:val="1"/>
      <w:marLeft w:val="0"/>
      <w:marRight w:val="0"/>
      <w:marTop w:val="0"/>
      <w:marBottom w:val="0"/>
      <w:divBdr>
        <w:top w:val="none" w:sz="0" w:space="0" w:color="auto"/>
        <w:left w:val="none" w:sz="0" w:space="0" w:color="auto"/>
        <w:bottom w:val="none" w:sz="0" w:space="0" w:color="auto"/>
        <w:right w:val="none" w:sz="0" w:space="0" w:color="auto"/>
      </w:divBdr>
    </w:div>
    <w:div w:id="1948389399">
      <w:bodyDiv w:val="1"/>
      <w:marLeft w:val="0"/>
      <w:marRight w:val="0"/>
      <w:marTop w:val="0"/>
      <w:marBottom w:val="0"/>
      <w:divBdr>
        <w:top w:val="none" w:sz="0" w:space="0" w:color="auto"/>
        <w:left w:val="none" w:sz="0" w:space="0" w:color="auto"/>
        <w:bottom w:val="none" w:sz="0" w:space="0" w:color="auto"/>
        <w:right w:val="none" w:sz="0" w:space="0" w:color="auto"/>
      </w:divBdr>
    </w:div>
    <w:div w:id="2025130271">
      <w:bodyDiv w:val="1"/>
      <w:marLeft w:val="0"/>
      <w:marRight w:val="0"/>
      <w:marTop w:val="0"/>
      <w:marBottom w:val="0"/>
      <w:divBdr>
        <w:top w:val="none" w:sz="0" w:space="0" w:color="auto"/>
        <w:left w:val="none" w:sz="0" w:space="0" w:color="auto"/>
        <w:bottom w:val="none" w:sz="0" w:space="0" w:color="auto"/>
        <w:right w:val="none" w:sz="0" w:space="0" w:color="auto"/>
      </w:divBdr>
    </w:div>
    <w:div w:id="204192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vportals.lv/skaidrojumi/324663-atvieglojumi-cilvekiem-ar-invaliditati-202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9CD6D-DFD6-4DD7-B12F-D5F7B69CD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4921</Words>
  <Characters>2805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Puide</dc:creator>
  <cp:keywords/>
  <dc:description/>
  <cp:lastModifiedBy>Ilona Puide</cp:lastModifiedBy>
  <cp:revision>7</cp:revision>
  <dcterms:created xsi:type="dcterms:W3CDTF">2022-08-31T10:22:00Z</dcterms:created>
  <dcterms:modified xsi:type="dcterms:W3CDTF">2022-09-05T07:49:00Z</dcterms:modified>
</cp:coreProperties>
</file>