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6A1B78A7" w:rsidR="00372802" w:rsidRDefault="00372802" w:rsidP="003728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14:paraId="27BAA146" w14:textId="6E7863AD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9.februāra valsts pārvaldes 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</w:p>
    <w:p w14:paraId="3DC9B746" w14:textId="61CC74A3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</w:p>
    <w:p w14:paraId="7E88BEC9" w14:textId="77777777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0C145D" w14:textId="77777777" w:rsidR="00372802" w:rsidRPr="00393568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 w14:paraId="6D760AA0" w14:textId="77777777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elektroniskā paraksta un laika zīmoga datums</w:t>
      </w:r>
    </w:p>
    <w:p w14:paraId="648289F8" w14:textId="77777777" w:rsidR="00372802" w:rsidRDefault="00372802" w:rsidP="003728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3D405" w14:textId="77777777" w:rsidR="00372802" w:rsidRPr="004136D8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sekretāra Ingus </w:t>
      </w:r>
      <w:proofErr w:type="spellStart"/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Allika</w:t>
      </w:r>
      <w:proofErr w:type="spellEnd"/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personā, kurš rīkojas saskaņā ar Ministru kabineta 2004.gada 27.janvāra noteikumiem Nr.49 „Labklājības ministrijas nolikums", no vienas puses, un </w:t>
      </w:r>
    </w:p>
    <w:p w14:paraId="6B19B75B" w14:textId="50D38A4B" w:rsidR="00372802" w:rsidRPr="001F6AE1" w:rsidRDefault="00372802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</w:rPr>
        <w:t xml:space="preserve">Latvijas Neredzīgo biedrība </w:t>
      </w:r>
      <w:r w:rsidRPr="004136D8">
        <w:rPr>
          <w:rFonts w:ascii="Times New Roman" w:eastAsia="Times New Roman" w:hAnsi="Times New Roman" w:cs="Times New Roman"/>
          <w:sz w:val="24"/>
          <w:szCs w:val="24"/>
        </w:rPr>
        <w:t xml:space="preserve">(turpmāk - Biedrība), </w:t>
      </w:r>
      <w:r w:rsidRPr="004136D8">
        <w:rPr>
          <w:rFonts w:ascii="Times New Roman" w:eastAsia="Times New Roman" w:hAnsi="Times New Roman" w:cs="Times New Roman"/>
          <w:bCs/>
          <w:sz w:val="24"/>
          <w:szCs w:val="24"/>
        </w:rPr>
        <w:t xml:space="preserve">tās Centrālās valdes priekšsēdētāja </w:t>
      </w:r>
      <w:r w:rsidR="00D62FAB">
        <w:rPr>
          <w:rFonts w:ascii="Times New Roman" w:eastAsia="Times New Roman" w:hAnsi="Times New Roman" w:cs="Times New Roman"/>
          <w:bCs/>
          <w:sz w:val="24"/>
          <w:szCs w:val="24"/>
        </w:rPr>
        <w:t>Kaspara Biezā</w:t>
      </w:r>
      <w:r w:rsidRPr="004136D8">
        <w:rPr>
          <w:rFonts w:ascii="Times New Roman" w:eastAsia="Times New Roman" w:hAnsi="Times New Roman" w:cs="Times New Roman"/>
          <w:bCs/>
          <w:sz w:val="24"/>
          <w:szCs w:val="24"/>
        </w:rPr>
        <w:t xml:space="preserve"> personā, kur</w:t>
      </w:r>
      <w:r w:rsidR="00D62FAB"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Pr="004136D8">
        <w:rPr>
          <w:rFonts w:ascii="Times New Roman" w:eastAsia="Times New Roman" w:hAnsi="Times New Roman" w:cs="Times New Roman"/>
          <w:bCs/>
          <w:sz w:val="24"/>
          <w:szCs w:val="24"/>
        </w:rPr>
        <w:t xml:space="preserve"> rīkojas uz Biedrības statūtu pamata</w:t>
      </w:r>
      <w:r w:rsidRPr="004136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 </w:t>
      </w:r>
      <w:r w:rsidRPr="004136D8">
        <w:rPr>
          <w:rFonts w:ascii="Times New Roman" w:eastAsia="Times New Roman" w:hAnsi="Times New Roman" w:cs="Times New Roman"/>
          <w:sz w:val="24"/>
          <w:szCs w:val="24"/>
        </w:rPr>
        <w:t>no otras puses, (turpmāk kopā – Puses),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F0BFE17" w14:textId="6855295F" w:rsidR="00372802" w:rsidRDefault="00372802" w:rsidP="00372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AE1">
        <w:rPr>
          <w:rFonts w:ascii="Times New Roman" w:eastAsia="Times New Roman" w:hAnsi="Times New Roman" w:cs="Times New Roman"/>
          <w:sz w:val="24"/>
          <w:szCs w:val="24"/>
        </w:rPr>
        <w:t>pamatojoties uz 202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9.februāra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valsts pārvaldes 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(turpmāk – Līgums)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031" w:rsidRPr="003E0D50">
        <w:rPr>
          <w:rFonts w:ascii="Times New Roman" w:eastAsia="Times New Roman" w:hAnsi="Times New Roman" w:cs="Times New Roman"/>
          <w:sz w:val="24"/>
          <w:szCs w:val="24"/>
        </w:rPr>
        <w:t xml:space="preserve">un 44. </w:t>
      </w:r>
      <w:r w:rsidRPr="003E0D50">
        <w:rPr>
          <w:rFonts w:ascii="Times New Roman" w:eastAsia="Times New Roman" w:hAnsi="Times New Roman" w:cs="Times New Roman"/>
          <w:sz w:val="24"/>
          <w:szCs w:val="24"/>
        </w:rPr>
        <w:t>punktu</w:t>
      </w:r>
      <w:r w:rsidR="006B4031" w:rsidRPr="003E0D50">
        <w:rPr>
          <w:rFonts w:ascii="Times New Roman" w:eastAsia="Times New Roman" w:hAnsi="Times New Roman" w:cs="Times New Roman"/>
          <w:sz w:val="24"/>
          <w:szCs w:val="24"/>
        </w:rPr>
        <w:t xml:space="preserve"> un Labklājības ministrijas prioritāro pasākumu “Tehnisko palīglīdzekļu pakalpojuma nodrošināšanai (rindu mazināšanai)” (MK 13.01.2023. sēdes prot.Nr.2 1.§ 2.punkts)</w:t>
      </w:r>
      <w:r w:rsidRPr="003E0D50">
        <w:rPr>
          <w:rFonts w:ascii="Times New Roman" w:eastAsia="Times New Roman" w:hAnsi="Times New Roman" w:cs="Times New Roman"/>
          <w:sz w:val="24"/>
          <w:szCs w:val="24"/>
        </w:rPr>
        <w:t>, vienojas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izdarīt Līgumā šādus grozījumus (turpmāk – Vienošanās)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A1AD21" w14:textId="77777777" w:rsidR="00F340C7" w:rsidRPr="0093582B" w:rsidRDefault="00F340C7" w:rsidP="00D1639E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FB92D" w14:textId="40B522C8" w:rsidR="00602D34" w:rsidRPr="00422DC7" w:rsidRDefault="00D62FAB" w:rsidP="00D62FAB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C7">
        <w:rPr>
          <w:rFonts w:ascii="Times New Roman" w:eastAsia="Times New Roman" w:hAnsi="Times New Roman" w:cs="Times New Roman"/>
          <w:sz w:val="24"/>
          <w:szCs w:val="24"/>
        </w:rPr>
        <w:t>Izteikt Līguma 4.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 apakšpunktu jaunā redakcijā:</w:t>
      </w:r>
    </w:p>
    <w:p w14:paraId="66F3916A" w14:textId="62F2AFED" w:rsidR="00D62FAB" w:rsidRPr="00434C64" w:rsidRDefault="00D62FAB" w:rsidP="00D62FAB">
      <w:pPr>
        <w:spacing w:after="0" w:line="240" w:lineRule="auto"/>
        <w:jc w:val="both"/>
        <w:rPr>
          <w:sz w:val="24"/>
          <w:szCs w:val="24"/>
        </w:rPr>
      </w:pPr>
      <w:r w:rsidRPr="00434C64">
        <w:rPr>
          <w:rFonts w:ascii="Times New Roman" w:eastAsia="Times New Roman" w:hAnsi="Times New Roman" w:cs="Times New Roman"/>
          <w:sz w:val="24"/>
          <w:szCs w:val="24"/>
        </w:rPr>
        <w:t>“4.</w:t>
      </w:r>
      <w:r w:rsidR="00C40724" w:rsidRPr="00434C6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4C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4C64">
        <w:rPr>
          <w:rFonts w:ascii="Times New Roman" w:eastAsia="Times New Roman" w:hAnsi="Times New Roman" w:cs="Times New Roman"/>
          <w:sz w:val="24"/>
          <w:szCs w:val="24"/>
        </w:rPr>
        <w:tab/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2023.gadā par Līguma apjomu, kas noteikts Līguma 1.pielikumā „Kvantitatīvie un kvalitatīvie rādītāji 2023.gadam” ir 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1</w:t>
      </w:r>
      <w:r w:rsidR="00434C64">
        <w:rPr>
          <w:rFonts w:ascii="Times New Roman" w:hAnsi="Times New Roman" w:cs="Times New Roman"/>
          <w:b/>
          <w:sz w:val="24"/>
          <w:szCs w:val="24"/>
        </w:rPr>
        <w:t> 749 702.48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(viens miljons </w:t>
      </w:r>
      <w:r w:rsidR="008C00E5">
        <w:rPr>
          <w:rFonts w:ascii="Times New Roman" w:hAnsi="Times New Roman" w:cs="Times New Roman"/>
          <w:sz w:val="24"/>
          <w:szCs w:val="24"/>
        </w:rPr>
        <w:t>septiņi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simti </w:t>
      </w:r>
      <w:r w:rsidR="008C00E5">
        <w:rPr>
          <w:rFonts w:ascii="Times New Roman" w:hAnsi="Times New Roman" w:cs="Times New Roman"/>
          <w:sz w:val="24"/>
          <w:szCs w:val="24"/>
        </w:rPr>
        <w:t>četrdesmit deviņi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tūksto</w:t>
      </w:r>
      <w:r w:rsidR="008C00E5">
        <w:rPr>
          <w:rFonts w:ascii="Times New Roman" w:hAnsi="Times New Roman" w:cs="Times New Roman"/>
          <w:sz w:val="24"/>
          <w:szCs w:val="24"/>
        </w:rPr>
        <w:t>ši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r w:rsidR="008C00E5">
        <w:rPr>
          <w:rFonts w:ascii="Times New Roman" w:hAnsi="Times New Roman" w:cs="Times New Roman"/>
          <w:sz w:val="24"/>
          <w:szCs w:val="24"/>
        </w:rPr>
        <w:t xml:space="preserve">septiņi simti divi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48 centi), tai skaitā </w:t>
      </w:r>
      <w:r w:rsidR="008C00E5">
        <w:rPr>
          <w:rFonts w:ascii="Times New Roman" w:hAnsi="Times New Roman" w:cs="Times New Roman"/>
          <w:b/>
          <w:sz w:val="24"/>
          <w:szCs w:val="24"/>
        </w:rPr>
        <w:t>971 892.50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</w:t>
      </w:r>
      <w:r w:rsidR="008C00E5">
        <w:rPr>
          <w:rFonts w:ascii="Times New Roman" w:hAnsi="Times New Roman" w:cs="Times New Roman"/>
          <w:sz w:val="24"/>
          <w:szCs w:val="24"/>
        </w:rPr>
        <w:t>deviņi simti septiņdesmit viens tūkstotis astoņi simti deviņdesmit divi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50 centi) </w:t>
      </w:r>
      <w:proofErr w:type="spellStart"/>
      <w:r w:rsidR="00C40724" w:rsidRPr="00434C64">
        <w:rPr>
          <w:rFonts w:ascii="Times New Roman" w:hAnsi="Times New Roman" w:cs="Times New Roman"/>
          <w:sz w:val="24"/>
          <w:szCs w:val="24"/>
        </w:rPr>
        <w:t>tiflotehnikas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nodrošināšanai, 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554</w:t>
      </w:r>
      <w:r w:rsidR="008C00E5">
        <w:rPr>
          <w:rFonts w:ascii="Times New Roman" w:hAnsi="Times New Roman" w:cs="Times New Roman"/>
          <w:b/>
          <w:sz w:val="24"/>
          <w:szCs w:val="24"/>
        </w:rPr>
        <w:t> 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581</w:t>
      </w:r>
      <w:r w:rsidR="008C00E5">
        <w:rPr>
          <w:rFonts w:ascii="Times New Roman" w:hAnsi="Times New Roman" w:cs="Times New Roman"/>
          <w:b/>
          <w:sz w:val="24"/>
          <w:szCs w:val="24"/>
        </w:rPr>
        <w:t>.00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(pieci simti piecdesmit četri tūkstoši pieci simti astoņdesmit viens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00 centi) sociālās rehabilitācijas pakalpojumu personām ar redzes invaliditāti nodrošināšanai,  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32 574.00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(trīsdesmit divi tūkstoši pieci simti septiņd</w:t>
      </w:r>
      <w:r w:rsidR="00B604EF">
        <w:rPr>
          <w:rFonts w:ascii="Times New Roman" w:hAnsi="Times New Roman" w:cs="Times New Roman"/>
          <w:sz w:val="24"/>
          <w:szCs w:val="24"/>
        </w:rPr>
        <w:t>e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smit četri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00 centi)  žurnāla „Rosme” izdošanai,  </w:t>
      </w:r>
      <w:r w:rsidR="008C00E5">
        <w:rPr>
          <w:rFonts w:ascii="Times New Roman" w:hAnsi="Times New Roman" w:cs="Times New Roman"/>
          <w:b/>
          <w:sz w:val="24"/>
          <w:szCs w:val="24"/>
        </w:rPr>
        <w:t>81 485.50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</w:t>
      </w:r>
      <w:r w:rsidR="008C00E5">
        <w:rPr>
          <w:rFonts w:ascii="Times New Roman" w:hAnsi="Times New Roman" w:cs="Times New Roman"/>
          <w:sz w:val="24"/>
          <w:szCs w:val="24"/>
        </w:rPr>
        <w:t>astoņdesmit viens tūkstotis četri simti astoņdesmit pieci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50 centi) </w:t>
      </w:r>
      <w:proofErr w:type="spellStart"/>
      <w:r w:rsidR="00C40724" w:rsidRPr="00434C64">
        <w:rPr>
          <w:rFonts w:ascii="Times New Roman" w:hAnsi="Times New Roman" w:cs="Times New Roman"/>
          <w:sz w:val="24"/>
          <w:szCs w:val="24"/>
        </w:rPr>
        <w:t>tiflotehnikas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pakalpojuma nodrošināšanas izdevumi nodrošināšanai un 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10</w:t>
      </w:r>
      <w:r w:rsidR="008C00E5">
        <w:rPr>
          <w:rFonts w:ascii="Times New Roman" w:hAnsi="Times New Roman" w:cs="Times New Roman"/>
          <w:b/>
          <w:sz w:val="24"/>
          <w:szCs w:val="24"/>
        </w:rPr>
        <w:t>9</w:t>
      </w:r>
      <w:r w:rsidR="00B604EF">
        <w:rPr>
          <w:rFonts w:ascii="Times New Roman" w:hAnsi="Times New Roman" w:cs="Times New Roman"/>
          <w:b/>
          <w:sz w:val="24"/>
          <w:szCs w:val="24"/>
        </w:rPr>
        <w:t> 169.48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(viens simts </w:t>
      </w:r>
      <w:r w:rsidR="00B604EF">
        <w:rPr>
          <w:rFonts w:ascii="Times New Roman" w:hAnsi="Times New Roman" w:cs="Times New Roman"/>
          <w:sz w:val="24"/>
          <w:szCs w:val="24"/>
        </w:rPr>
        <w:t xml:space="preserve">deviņi 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tūkstoši </w:t>
      </w:r>
      <w:r w:rsidR="00B604EF">
        <w:rPr>
          <w:rFonts w:ascii="Times New Roman" w:hAnsi="Times New Roman" w:cs="Times New Roman"/>
          <w:sz w:val="24"/>
          <w:szCs w:val="24"/>
        </w:rPr>
        <w:t>viens simts sešdesmit deviņi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48 centi) administrēšanas izdevumiem. 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127A6FA" w14:textId="77777777" w:rsidR="00D62FAB" w:rsidRPr="00422DC7" w:rsidRDefault="00D62FAB" w:rsidP="00D62FAB">
      <w:pPr>
        <w:pStyle w:val="Sarakstarindko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564AE" w14:textId="4338E18B" w:rsidR="001768CF" w:rsidRPr="00422DC7" w:rsidRDefault="000919CC" w:rsidP="001A5CB9">
      <w:pPr>
        <w:pStyle w:val="Sarakstarindkopa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Izteikt Līguma 1.pielikumu </w:t>
      </w:r>
      <w:bookmarkStart w:id="0" w:name="_Hlk122130387"/>
      <w:r w:rsidRPr="00422DC7">
        <w:rPr>
          <w:rFonts w:ascii="Times New Roman" w:eastAsia="Times New Roman" w:hAnsi="Times New Roman" w:cs="Times New Roman"/>
          <w:sz w:val="24"/>
          <w:szCs w:val="24"/>
        </w:rPr>
        <w:t>„Kvantitatīvie un kvalitatīvie rādītāji 202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.gadam” jaunā redakcijā (Vienošanās pielikums Nr.1).</w:t>
      </w:r>
      <w:bookmarkEnd w:id="0"/>
    </w:p>
    <w:p w14:paraId="17D0A39B" w14:textId="3DDFFB94" w:rsidR="00372802" w:rsidRPr="00167410" w:rsidRDefault="00372802" w:rsidP="001A5CB9">
      <w:pPr>
        <w:pStyle w:val="Sarakstarindkopa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BE">
        <w:rPr>
          <w:rFonts w:ascii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CF15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12E13" w14:textId="166D339D" w:rsidR="00E66B83" w:rsidRPr="00372802" w:rsidRDefault="00372802" w:rsidP="00167410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802">
        <w:rPr>
          <w:rFonts w:ascii="Times New Roman" w:hAnsi="Times New Roman" w:cs="Times New Roman"/>
          <w:sz w:val="24"/>
          <w:szCs w:val="24"/>
        </w:rPr>
        <w:t>Vienošanās ir sagatavota latviešu valodā, parakstīta ar drošu elektronisko parakstu un satur laika zīmogu. Pusēm ir pieejama abpusēji parakstīta Vienošanās elektroniskā formā.</w:t>
      </w:r>
    </w:p>
    <w:p w14:paraId="25F174A8" w14:textId="77777777" w:rsidR="00372802" w:rsidRDefault="00372802" w:rsidP="0037280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91" w:type="dxa"/>
        <w:tblLook w:val="01E0" w:firstRow="1" w:lastRow="1" w:firstColumn="1" w:lastColumn="1" w:noHBand="0" w:noVBand="0"/>
      </w:tblPr>
      <w:tblGrid>
        <w:gridCol w:w="4242"/>
        <w:gridCol w:w="4049"/>
      </w:tblGrid>
      <w:tr w:rsidR="00372802" w:rsidRPr="00372802" w14:paraId="4FB0C471" w14:textId="77777777" w:rsidTr="00434C64">
        <w:trPr>
          <w:trHeight w:val="3995"/>
        </w:trPr>
        <w:tc>
          <w:tcPr>
            <w:tcW w:w="4242" w:type="dxa"/>
            <w:shd w:val="clear" w:color="auto" w:fill="auto"/>
          </w:tcPr>
          <w:p w14:paraId="3B151E22" w14:textId="20363D39" w:rsid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Ministrija:</w:t>
            </w:r>
          </w:p>
          <w:p w14:paraId="5BD7806F" w14:textId="1D16121C" w:rsidR="000039B9" w:rsidRPr="001A5CB9" w:rsidRDefault="000039B9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CB9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</w:t>
            </w:r>
          </w:p>
          <w:p w14:paraId="76B8878C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NMR Nr. 90000022064</w:t>
            </w:r>
          </w:p>
          <w:p w14:paraId="2035077D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adrese- Skolas iela 28, Rīga, LV-1331</w:t>
            </w:r>
          </w:p>
          <w:p w14:paraId="2D6D032E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Bankas rekvizīti:</w:t>
            </w:r>
          </w:p>
          <w:p w14:paraId="4A1FBB1A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0F974E2E" w14:textId="1701CF80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</w:t>
            </w:r>
            <w:r w:rsidR="005C7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kods: TRELLV22</w:t>
            </w:r>
          </w:p>
          <w:p w14:paraId="3A9EF7C7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 Nr. LV11TREL2180396039000 </w:t>
            </w:r>
          </w:p>
          <w:p w14:paraId="0DA4A6A5" w14:textId="77777777" w:rsidR="005C735B" w:rsidRDefault="005C735B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94688D" w14:textId="0099AE02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ministrijas</w:t>
            </w:r>
          </w:p>
          <w:p w14:paraId="7B7BF290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sekretārs</w:t>
            </w:r>
          </w:p>
          <w:p w14:paraId="5D157C91" w14:textId="77777777" w:rsidR="00372802" w:rsidRPr="00372802" w:rsidRDefault="00372802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I.Alliks</w:t>
            </w:r>
            <w:proofErr w:type="spellEnd"/>
          </w:p>
          <w:p w14:paraId="1C58A311" w14:textId="77777777" w:rsidR="00372802" w:rsidRPr="00372802" w:rsidRDefault="00372802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shd w:val="clear" w:color="auto" w:fill="auto"/>
          </w:tcPr>
          <w:p w14:paraId="0F74753B" w14:textId="3B8228C2" w:rsidR="00372802" w:rsidRDefault="005C735B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Biedrība:</w:t>
            </w:r>
          </w:p>
          <w:p w14:paraId="06B62D80" w14:textId="5099A3D1" w:rsidR="000039B9" w:rsidRPr="001A5CB9" w:rsidRDefault="000039B9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CB9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Neredzīgo biedrība</w:t>
            </w:r>
          </w:p>
          <w:p w14:paraId="01C218CD" w14:textId="77777777" w:rsidR="00372802" w:rsidRPr="00372802" w:rsidRDefault="00372802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NMR Nr.4000800400</w:t>
            </w:r>
          </w:p>
          <w:p w14:paraId="069E5757" w14:textId="0B626A5B" w:rsidR="00E3711D" w:rsidRPr="00372802" w:rsidRDefault="00372802" w:rsidP="001A5C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 – </w:t>
            </w:r>
            <w:proofErr w:type="spellStart"/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3, Rīga, LV-1024</w:t>
            </w:r>
          </w:p>
          <w:p w14:paraId="01211104" w14:textId="77777777" w:rsidR="00372802" w:rsidRPr="00372802" w:rsidRDefault="00372802" w:rsidP="001A5C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Bankas rekvizīti: </w:t>
            </w:r>
          </w:p>
          <w:p w14:paraId="6C967907" w14:textId="77777777" w:rsidR="00372802" w:rsidRPr="00372802" w:rsidRDefault="00372802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63ADF2AF" w14:textId="77777777" w:rsidR="00372802" w:rsidRPr="00372802" w:rsidRDefault="00372802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kase, kods: TRELLV22</w:t>
            </w:r>
          </w:p>
          <w:p w14:paraId="23441398" w14:textId="77777777" w:rsidR="00372802" w:rsidRPr="00372802" w:rsidRDefault="00372802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Konta Nr. LV50TREL9185278001000</w:t>
            </w:r>
          </w:p>
          <w:p w14:paraId="05B076E7" w14:textId="77777777" w:rsidR="00372802" w:rsidRPr="00372802" w:rsidRDefault="00372802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E36BC" w14:textId="77777777" w:rsidR="00372802" w:rsidRPr="00372802" w:rsidRDefault="00372802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Neredzīgo biedrības</w:t>
            </w:r>
          </w:p>
          <w:p w14:paraId="4B16BAB0" w14:textId="611FED14" w:rsidR="00372802" w:rsidRPr="00372802" w:rsidRDefault="00372802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Centrālās valdes priekšsēdētāj</w:t>
            </w:r>
            <w:r w:rsidR="000919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4204DD76" w14:textId="524E517E" w:rsidR="00372802" w:rsidRPr="00372802" w:rsidRDefault="000919CC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K.Biezais</w:t>
            </w:r>
            <w:proofErr w:type="spellEnd"/>
          </w:p>
        </w:tc>
      </w:tr>
    </w:tbl>
    <w:p w14:paraId="4B6D1551" w14:textId="7AB907AD" w:rsidR="00372802" w:rsidRDefault="00372802" w:rsidP="00372802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4"/>
          <w:szCs w:val="24"/>
        </w:rPr>
      </w:pPr>
      <w:r w:rsidRPr="00776103">
        <w:rPr>
          <w:rFonts w:ascii="Times New Roman" w:hAnsi="Times New Roman" w:cs="Times New Roman"/>
          <w:color w:val="26303B"/>
          <w:spacing w:val="11"/>
          <w:sz w:val="24"/>
          <w:szCs w:val="24"/>
        </w:rPr>
        <w:t>DOKUMENTS IR PARAKSTĪTS AR DROŠU ELEKTRONISKO PARAKSTU UN SATUR LAIKA ZĪ</w:t>
      </w:r>
      <w:r>
        <w:rPr>
          <w:rFonts w:ascii="Times New Roman" w:hAnsi="Times New Roman" w:cs="Times New Roman"/>
          <w:color w:val="26303B"/>
          <w:spacing w:val="11"/>
          <w:sz w:val="24"/>
          <w:szCs w:val="24"/>
        </w:rPr>
        <w:t>MOGU</w:t>
      </w:r>
    </w:p>
    <w:p w14:paraId="30F18CCE" w14:textId="3DB38757" w:rsidR="00D96636" w:rsidRPr="006B2D87" w:rsidRDefault="00D96636" w:rsidP="006B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DE8C5" w14:textId="3E332073" w:rsidR="002D105F" w:rsidRDefault="002D105F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70B3BE" w14:textId="60AC634D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6A74A9" w14:textId="1F0A629F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761E76" w14:textId="0A7B979F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7460E4" w14:textId="05B5D22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C45BD" w14:textId="281C2B2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AFE8DB" w14:textId="0684FF2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3DAD6C" w14:textId="5432E6CB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CDC6D" w14:textId="313123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3B3ABF" w14:textId="0C49857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91ABB2" w14:textId="1E74D5D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3C2420" w14:textId="354287A3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5A51E8" w14:textId="28050C0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AAF461" w14:textId="0D6E21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176DA3" w14:textId="7ED5F46E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F2794" w14:textId="6D6E504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0A82D8" w14:textId="7A4A643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F3AAB0" w14:textId="28E7DC9C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0708C3" w14:textId="42E8149B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6B4A22" w14:textId="6E24505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2B809D" w14:textId="59F1BA82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8D0544" w14:textId="220FCBBC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07B074" w14:textId="69094514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AC0289" w14:textId="18E9F553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75236D" w14:textId="42DD083B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918E09" w14:textId="4F02B780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46873C" w14:textId="4ABEEB8D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5F6980" w14:textId="7C5F0ED7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C948E9" w14:textId="75FF07C1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D973A5" w14:textId="58365695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A48392" w14:textId="77777777" w:rsidR="00434C64" w:rsidRDefault="00434C6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1B7729" w14:textId="07B70E6E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02AF80" w14:textId="6E139AAA" w:rsidR="000919CC" w:rsidRPr="00CF15D2" w:rsidRDefault="000919CC" w:rsidP="00CF1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0C6D5" w14:textId="77777777" w:rsidR="000919CC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213044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Pielikums Nr.1</w:t>
      </w:r>
    </w:p>
    <w:p w14:paraId="615370F4" w14:textId="77777777" w:rsidR="000919CC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bookmarkEnd w:id="1"/>
    <w:p w14:paraId="39FBBF36" w14:textId="77777777" w:rsidR="00434C64" w:rsidRPr="00D5062A" w:rsidRDefault="00434C64" w:rsidP="00434C64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D5062A">
        <w:rPr>
          <w:rFonts w:ascii="Times New Roman" w:hAnsi="Times New Roman" w:cs="Times New Roman"/>
          <w:b/>
          <w:sz w:val="28"/>
          <w:szCs w:val="24"/>
        </w:rPr>
        <w:t>Kvantitatīvie un kvalitatīvie rādītāji 2023.gadam</w:t>
      </w:r>
    </w:p>
    <w:p w14:paraId="09E35D87" w14:textId="77777777" w:rsidR="00434C64" w:rsidRPr="00D5062A" w:rsidRDefault="00434C64" w:rsidP="00434C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7AE86" w14:textId="77777777" w:rsidR="00434C64" w:rsidRPr="00D5062A" w:rsidRDefault="00434C64" w:rsidP="00434C64">
      <w:pPr>
        <w:pStyle w:val="Pamattekstsaratkpi"/>
        <w:ind w:left="0" w:right="-360"/>
      </w:pPr>
    </w:p>
    <w:p w14:paraId="5A3F4A82" w14:textId="77777777" w:rsidR="00434C64" w:rsidRPr="00D5062A" w:rsidRDefault="00434C64" w:rsidP="00434C64">
      <w:pPr>
        <w:pStyle w:val="Sarakstarindkop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062A">
        <w:rPr>
          <w:rFonts w:ascii="Times New Roman" w:hAnsi="Times New Roman" w:cs="Times New Roman"/>
          <w:sz w:val="24"/>
          <w:szCs w:val="24"/>
        </w:rPr>
        <w:t>Kvantitatīvie rādītāji tehnisko palīglīdzekļu jomā</w:t>
      </w:r>
      <w:r w:rsidRPr="00D5062A">
        <w:rPr>
          <w:rFonts w:ascii="Times New Roman" w:hAnsi="Times New Roman" w:cs="Times New Roman"/>
          <w:b/>
          <w:sz w:val="24"/>
          <w:szCs w:val="24"/>
        </w:rPr>
        <w:t xml:space="preserve"> iepirktie </w:t>
      </w:r>
      <w:r w:rsidRPr="00D5062A">
        <w:rPr>
          <w:rFonts w:ascii="Times New Roman" w:hAnsi="Times New Roman" w:cs="Times New Roman"/>
          <w:sz w:val="24"/>
          <w:szCs w:val="24"/>
        </w:rPr>
        <w:t>tehniskie palīglīdzekļi 2023.gadā</w:t>
      </w:r>
    </w:p>
    <w:tbl>
      <w:tblPr>
        <w:tblpPr w:leftFromText="180" w:rightFromText="180" w:vertAnchor="text" w:horzAnchor="margin" w:tblpXSpec="center" w:tblpY="410"/>
        <w:tblOverlap w:val="never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643"/>
        <w:gridCol w:w="1276"/>
        <w:gridCol w:w="1510"/>
        <w:gridCol w:w="1041"/>
      </w:tblGrid>
      <w:tr w:rsidR="00434C64" w:rsidRPr="00D5062A" w14:paraId="7C946373" w14:textId="77777777" w:rsidTr="003E0D50">
        <w:trPr>
          <w:trHeight w:val="410"/>
          <w:tblHeader/>
        </w:trPr>
        <w:tc>
          <w:tcPr>
            <w:tcW w:w="576" w:type="dxa"/>
            <w:vMerge w:val="restart"/>
            <w:tcBorders>
              <w:top w:val="single" w:sz="4" w:space="0" w:color="auto"/>
            </w:tcBorders>
          </w:tcPr>
          <w:p w14:paraId="491A3292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  <w:p w14:paraId="0D12E09C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14:paraId="283F84C9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4643" w:type="dxa"/>
            <w:vMerge w:val="restart"/>
            <w:tcBorders>
              <w:top w:val="single" w:sz="4" w:space="0" w:color="auto"/>
            </w:tcBorders>
          </w:tcPr>
          <w:p w14:paraId="27D5CAC5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0A070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BD5C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82FA3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Tehnisko palīglīdzekļu (TP) nosaukums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E8696B" w14:textId="77777777" w:rsidR="00434C64" w:rsidRPr="00D5062A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Iepirktie tehniskie palīglīdzekļi</w:t>
            </w:r>
          </w:p>
          <w:p w14:paraId="0420E240" w14:textId="77777777" w:rsidR="00434C64" w:rsidRPr="00D5062A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2023.gadam (skaits)</w:t>
            </w:r>
          </w:p>
        </w:tc>
      </w:tr>
      <w:tr w:rsidR="00434C64" w:rsidRPr="00D5062A" w14:paraId="50935D9E" w14:textId="77777777" w:rsidTr="003E0D50">
        <w:trPr>
          <w:trHeight w:val="47"/>
          <w:tblHeader/>
        </w:trPr>
        <w:tc>
          <w:tcPr>
            <w:tcW w:w="576" w:type="dxa"/>
            <w:vMerge/>
          </w:tcPr>
          <w:p w14:paraId="63B82770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14:paraId="2ACDECD9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9040FA8" w14:textId="77777777" w:rsidR="00434C64" w:rsidRPr="00D5062A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pa valsts budžeta līdzekļiem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BD97D2A" w14:textId="77777777" w:rsidR="00434C64" w:rsidRPr="00D5062A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no TP vienreizējām iemaksām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11A3ABFF" w14:textId="77777777" w:rsidR="00434C64" w:rsidRPr="00D5062A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134D" w14:textId="77777777" w:rsidR="00434C64" w:rsidRPr="00D5062A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434C64" w:rsidRPr="00D5062A" w14:paraId="20C2D48F" w14:textId="77777777" w:rsidTr="003E0D50">
        <w:trPr>
          <w:trHeight w:val="390"/>
        </w:trPr>
        <w:tc>
          <w:tcPr>
            <w:tcW w:w="576" w:type="dxa"/>
            <w:tcBorders>
              <w:top w:val="single" w:sz="4" w:space="0" w:color="auto"/>
            </w:tcBorders>
          </w:tcPr>
          <w:p w14:paraId="407B5EC6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sz="4" w:space="0" w:color="auto"/>
            </w:tcBorders>
          </w:tcPr>
          <w:p w14:paraId="57EFACBE" w14:textId="77777777" w:rsidR="00434C64" w:rsidRPr="00D5062A" w:rsidRDefault="00434C64" w:rsidP="003E0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Personīgās medicīniskās aprūpes palīglīdzekļi</w:t>
            </w:r>
          </w:p>
        </w:tc>
      </w:tr>
      <w:tr w:rsidR="00D5062A" w:rsidRPr="00D5062A" w14:paraId="49333EC6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6D613C20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464C9115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Asinsspiediena mērītāji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266BD68" w14:textId="5C08D603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A7CEC0A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5780A62" w14:textId="5A072634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313</w:t>
            </w:r>
          </w:p>
        </w:tc>
      </w:tr>
      <w:tr w:rsidR="00D5062A" w:rsidRPr="00D5062A" w14:paraId="0DBCBE22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4DFBFE5B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5759CD63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Glikometri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9311F" w14:textId="5F516F0E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64E4A27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47F967A" w14:textId="521E67F1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</w:t>
            </w:r>
          </w:p>
        </w:tc>
      </w:tr>
      <w:tr w:rsidR="00D5062A" w:rsidRPr="00D5062A" w14:paraId="77193A07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1CD6E2D7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7AC9065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Ķermeņa termometri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04B583" w14:textId="73866C0D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8B412C6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F40E189" w14:textId="06EC3752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250</w:t>
            </w:r>
          </w:p>
        </w:tc>
      </w:tr>
      <w:tr w:rsidR="00D5062A" w:rsidRPr="00D5062A" w14:paraId="33E67829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1DD42916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6F390549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Ķermeņa svari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98CA89E" w14:textId="2F12FD5C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42DB334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0840AAD6" w14:textId="068E9196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200</w:t>
            </w:r>
          </w:p>
        </w:tc>
      </w:tr>
      <w:tr w:rsidR="00D5062A" w:rsidRPr="00D5062A" w14:paraId="6F8EA6EF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2B9C7B03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sz="4" w:space="0" w:color="auto"/>
            </w:tcBorders>
          </w:tcPr>
          <w:p w14:paraId="2D27EBD2" w14:textId="77777777" w:rsidR="00D5062A" w:rsidRPr="00D5062A" w:rsidRDefault="00D5062A" w:rsidP="00D50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Personīgās pārvietošanās palīglīdzekļi</w:t>
            </w:r>
          </w:p>
        </w:tc>
      </w:tr>
      <w:tr w:rsidR="00D5062A" w:rsidRPr="00D5062A" w14:paraId="599A91FB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4EA7223F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</w:tcBorders>
            <w:vAlign w:val="center"/>
          </w:tcPr>
          <w:p w14:paraId="7CD9BBCD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Taktilie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jeb baltie spieķi (nesalokāmi)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069D69" w14:textId="2673CED5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0D19B63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443016D" w14:textId="43D282B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100</w:t>
            </w:r>
          </w:p>
        </w:tc>
      </w:tr>
      <w:tr w:rsidR="00D5062A" w:rsidRPr="00D5062A" w14:paraId="48354A9D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19DF2CCB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</w:tcBorders>
            <w:vAlign w:val="center"/>
          </w:tcPr>
          <w:p w14:paraId="21C61CB9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Taktilie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 jeb baltie spieķi (salokāmi)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48A8CB" w14:textId="7DED8F4D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6804771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2418FC5" w14:textId="1D9F8199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111</w:t>
            </w:r>
          </w:p>
        </w:tc>
      </w:tr>
      <w:tr w:rsidR="00D5062A" w:rsidRPr="00D5062A" w14:paraId="5C50828B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3F7C3EE7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sz="4" w:space="0" w:color="auto"/>
            </w:tcBorders>
            <w:vAlign w:val="center"/>
          </w:tcPr>
          <w:p w14:paraId="1C8603E7" w14:textId="77777777" w:rsidR="00D5062A" w:rsidRPr="00D5062A" w:rsidRDefault="00D5062A" w:rsidP="00D50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Mājsaimniecības palīglīdzekļi</w:t>
            </w:r>
          </w:p>
        </w:tc>
      </w:tr>
      <w:tr w:rsidR="00D5062A" w:rsidRPr="00D5062A" w14:paraId="08424005" w14:textId="77777777" w:rsidTr="003E0D50">
        <w:tc>
          <w:tcPr>
            <w:tcW w:w="576" w:type="dxa"/>
            <w:tcBorders>
              <w:top w:val="single" w:sz="4" w:space="0" w:color="auto"/>
            </w:tcBorders>
          </w:tcPr>
          <w:p w14:paraId="17ACEF3B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6062710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Pārtikas svari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B968457" w14:textId="0B3B918B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85FC7F0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D85FCDC" w14:textId="074B3580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111</w:t>
            </w:r>
          </w:p>
        </w:tc>
      </w:tr>
      <w:tr w:rsidR="00D5062A" w:rsidRPr="00D5062A" w14:paraId="219DA2F9" w14:textId="77777777" w:rsidTr="003E0D50">
        <w:trPr>
          <w:trHeight w:val="58"/>
        </w:trPr>
        <w:tc>
          <w:tcPr>
            <w:tcW w:w="576" w:type="dxa"/>
            <w:tcBorders>
              <w:top w:val="single" w:sz="4" w:space="0" w:color="auto"/>
            </w:tcBorders>
          </w:tcPr>
          <w:p w14:paraId="709EA6DA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1173EB6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Šķidruma līmeņa noteicēji ar skaņas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1A07EA" w14:textId="6B502539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CAE5268" w14:textId="7CB0DE9C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369C34AD" w14:textId="2858FDE2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200</w:t>
            </w:r>
          </w:p>
        </w:tc>
      </w:tr>
      <w:tr w:rsidR="00D5062A" w:rsidRPr="00D5062A" w14:paraId="76FE6385" w14:textId="77777777" w:rsidTr="003E0D50">
        <w:trPr>
          <w:trHeight w:val="58"/>
        </w:trPr>
        <w:tc>
          <w:tcPr>
            <w:tcW w:w="576" w:type="dxa"/>
            <w:tcBorders>
              <w:top w:val="single" w:sz="4" w:space="0" w:color="auto"/>
            </w:tcBorders>
          </w:tcPr>
          <w:p w14:paraId="3781E0EE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0C9EE65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Diega ievēršanas palīglīdzeklis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6F6CC27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502D162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58274E94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2A" w:rsidRPr="00D5062A" w14:paraId="5196C784" w14:textId="77777777" w:rsidTr="003E0D50">
        <w:trPr>
          <w:trHeight w:val="446"/>
        </w:trPr>
        <w:tc>
          <w:tcPr>
            <w:tcW w:w="576" w:type="dxa"/>
            <w:tcBorders>
              <w:top w:val="single" w:sz="4" w:space="0" w:color="auto"/>
            </w:tcBorders>
          </w:tcPr>
          <w:p w14:paraId="183CEAC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sz="4" w:space="0" w:color="auto"/>
            </w:tcBorders>
          </w:tcPr>
          <w:p w14:paraId="74072802" w14:textId="77777777" w:rsidR="00D5062A" w:rsidRPr="00D5062A" w:rsidRDefault="00D5062A" w:rsidP="00D50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Saziņas un signalizēšanas palīglīdzekļi</w:t>
            </w:r>
          </w:p>
        </w:tc>
      </w:tr>
      <w:tr w:rsidR="00D5062A" w:rsidRPr="00D5062A" w14:paraId="68B2D7D6" w14:textId="77777777" w:rsidTr="003E0D50">
        <w:tc>
          <w:tcPr>
            <w:tcW w:w="576" w:type="dxa"/>
          </w:tcPr>
          <w:p w14:paraId="2070F749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28CB6750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Gaismas (absorbcijas) filtri</w:t>
            </w:r>
          </w:p>
        </w:tc>
        <w:tc>
          <w:tcPr>
            <w:tcW w:w="1276" w:type="dxa"/>
            <w:shd w:val="clear" w:color="auto" w:fill="auto"/>
          </w:tcPr>
          <w:p w14:paraId="1E473FF5" w14:textId="7910A0A3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10" w:type="dxa"/>
          </w:tcPr>
          <w:p w14:paraId="2E6D4FF4" w14:textId="0DEF8FBE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</w:tcPr>
          <w:p w14:paraId="32A11517" w14:textId="3A6A2FAF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100</w:t>
            </w:r>
          </w:p>
        </w:tc>
      </w:tr>
      <w:tr w:rsidR="00D5062A" w:rsidRPr="00D5062A" w14:paraId="52E4E61B" w14:textId="77777777" w:rsidTr="003E0D50">
        <w:tc>
          <w:tcPr>
            <w:tcW w:w="576" w:type="dxa"/>
          </w:tcPr>
          <w:p w14:paraId="300F2DB2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158D04B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Palielināmie stikli bez gaismas avota</w:t>
            </w:r>
          </w:p>
        </w:tc>
        <w:tc>
          <w:tcPr>
            <w:tcW w:w="1276" w:type="dxa"/>
            <w:shd w:val="clear" w:color="auto" w:fill="auto"/>
          </w:tcPr>
          <w:p w14:paraId="573BA3CA" w14:textId="16B4273E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</w:tcPr>
          <w:p w14:paraId="26074E5B" w14:textId="185220C3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1" w:type="dxa"/>
          </w:tcPr>
          <w:p w14:paraId="0155C7F6" w14:textId="21BF84E6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</w:tr>
      <w:tr w:rsidR="00D5062A" w:rsidRPr="00D5062A" w14:paraId="623F8CF4" w14:textId="77777777" w:rsidTr="003E0D50">
        <w:trPr>
          <w:trHeight w:val="300"/>
        </w:trPr>
        <w:tc>
          <w:tcPr>
            <w:tcW w:w="576" w:type="dxa"/>
          </w:tcPr>
          <w:p w14:paraId="325C8D6D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23AA57F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Palielināmie stikli ar iebūvētu gaismas avotu</w:t>
            </w:r>
          </w:p>
        </w:tc>
        <w:tc>
          <w:tcPr>
            <w:tcW w:w="1276" w:type="dxa"/>
            <w:shd w:val="clear" w:color="auto" w:fill="auto"/>
          </w:tcPr>
          <w:p w14:paraId="58FCFECF" w14:textId="4B5A3DE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510" w:type="dxa"/>
          </w:tcPr>
          <w:p w14:paraId="7CC83CDD" w14:textId="6005924B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1" w:type="dxa"/>
          </w:tcPr>
          <w:p w14:paraId="28D3D92E" w14:textId="50CA3D1C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230</w:t>
            </w:r>
          </w:p>
        </w:tc>
      </w:tr>
      <w:tr w:rsidR="00D5062A" w:rsidRPr="00D5062A" w14:paraId="2109F36D" w14:textId="77777777" w:rsidTr="003E0D50">
        <w:tc>
          <w:tcPr>
            <w:tcW w:w="576" w:type="dxa"/>
            <w:tcBorders>
              <w:bottom w:val="single" w:sz="4" w:space="0" w:color="auto"/>
            </w:tcBorders>
          </w:tcPr>
          <w:p w14:paraId="3B0F6547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D193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Binokulārās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brilles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3ACB384" w14:textId="79972A4B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36F7758" w14:textId="373E7842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6421AC6" w14:textId="72983CF0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36</w:t>
            </w:r>
          </w:p>
        </w:tc>
      </w:tr>
      <w:tr w:rsidR="00D5062A" w:rsidRPr="00D5062A" w14:paraId="51C4A178" w14:textId="77777777" w:rsidTr="003E0D50">
        <w:tc>
          <w:tcPr>
            <w:tcW w:w="576" w:type="dxa"/>
            <w:tcBorders>
              <w:bottom w:val="single" w:sz="4" w:space="0" w:color="auto"/>
            </w:tcBorders>
          </w:tcPr>
          <w:p w14:paraId="15CC59BE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B89E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Teleskopiskās brilles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905CEAF" w14:textId="5566AF88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ED70E20" w14:textId="5F68E76B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B45D9E2" w14:textId="5682ED1B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30</w:t>
            </w:r>
          </w:p>
        </w:tc>
      </w:tr>
      <w:tr w:rsidR="00D5062A" w:rsidRPr="00D5062A" w14:paraId="5F45560B" w14:textId="77777777" w:rsidTr="003E0D50">
        <w:tc>
          <w:tcPr>
            <w:tcW w:w="576" w:type="dxa"/>
            <w:tcBorders>
              <w:bottom w:val="single" w:sz="4" w:space="0" w:color="auto"/>
            </w:tcBorders>
          </w:tcPr>
          <w:p w14:paraId="7F7367C9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1792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Monokulārs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711BF0" w14:textId="77CEFA99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D49B96D" w14:textId="5A70BEF5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505B7286" w14:textId="325AB51D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35</w:t>
            </w:r>
          </w:p>
        </w:tc>
      </w:tr>
      <w:tr w:rsidR="00D5062A" w:rsidRPr="00D5062A" w14:paraId="2B61F492" w14:textId="77777777" w:rsidTr="003E0D50">
        <w:tc>
          <w:tcPr>
            <w:tcW w:w="576" w:type="dxa"/>
            <w:tcBorders>
              <w:bottom w:val="single" w:sz="4" w:space="0" w:color="auto"/>
            </w:tcBorders>
          </w:tcPr>
          <w:p w14:paraId="0202DC43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897E8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Elektroniski palielinoši palīglīdzekļi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4788783" w14:textId="5CE2F9E4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EF36A1B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1B3A6C85" w14:textId="0A99904D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220</w:t>
            </w:r>
          </w:p>
        </w:tc>
      </w:tr>
      <w:tr w:rsidR="00D5062A" w:rsidRPr="00D5062A" w14:paraId="13B1D02D" w14:textId="77777777" w:rsidTr="003E0D50">
        <w:trPr>
          <w:trHeight w:val="280"/>
        </w:trPr>
        <w:tc>
          <w:tcPr>
            <w:tcW w:w="576" w:type="dxa"/>
          </w:tcPr>
          <w:p w14:paraId="67F05F1A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0B7D4F07" w14:textId="77777777" w:rsidR="00D5062A" w:rsidRPr="00D5062A" w:rsidRDefault="00D5062A" w:rsidP="00D5062A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raksta rāmji (komplektā grifele)</w:t>
            </w:r>
          </w:p>
        </w:tc>
        <w:tc>
          <w:tcPr>
            <w:tcW w:w="1276" w:type="dxa"/>
            <w:shd w:val="clear" w:color="auto" w:fill="auto"/>
          </w:tcPr>
          <w:p w14:paraId="614D6634" w14:textId="40417FBD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</w:tcPr>
          <w:p w14:paraId="7156CE9A" w14:textId="2BCE3E1E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1" w:type="dxa"/>
          </w:tcPr>
          <w:p w14:paraId="2A40D17F" w14:textId="2231D12D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</w:tr>
      <w:tr w:rsidR="00D5062A" w:rsidRPr="00D5062A" w14:paraId="01896149" w14:textId="77777777" w:rsidTr="003E0D50">
        <w:trPr>
          <w:trHeight w:val="280"/>
        </w:trPr>
        <w:tc>
          <w:tcPr>
            <w:tcW w:w="576" w:type="dxa"/>
          </w:tcPr>
          <w:p w14:paraId="278C1C6D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452B3F6A" w14:textId="77777777" w:rsidR="00D5062A" w:rsidRPr="00D5062A" w:rsidRDefault="00D5062A" w:rsidP="00D5062A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rakstāmmašīnas</w:t>
            </w:r>
          </w:p>
        </w:tc>
        <w:tc>
          <w:tcPr>
            <w:tcW w:w="1276" w:type="dxa"/>
            <w:shd w:val="clear" w:color="auto" w:fill="auto"/>
          </w:tcPr>
          <w:p w14:paraId="272C99BB" w14:textId="6C3281BD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</w:tcPr>
          <w:p w14:paraId="751254B3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B4858F4" w14:textId="68A81A0E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</w:t>
            </w:r>
          </w:p>
        </w:tc>
      </w:tr>
      <w:tr w:rsidR="00D5062A" w:rsidRPr="00D5062A" w14:paraId="6044BFBA" w14:textId="77777777" w:rsidTr="003E0D50">
        <w:trPr>
          <w:trHeight w:val="300"/>
        </w:trPr>
        <w:tc>
          <w:tcPr>
            <w:tcW w:w="576" w:type="dxa"/>
          </w:tcPr>
          <w:p w14:paraId="0E65DC6E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74C61032" w14:textId="77777777" w:rsidR="00D5062A" w:rsidRPr="00D5062A" w:rsidRDefault="00D5062A" w:rsidP="00D5062A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Atskaņotāji</w:t>
            </w:r>
          </w:p>
        </w:tc>
        <w:tc>
          <w:tcPr>
            <w:tcW w:w="1276" w:type="dxa"/>
            <w:shd w:val="clear" w:color="auto" w:fill="auto"/>
          </w:tcPr>
          <w:p w14:paraId="6D684842" w14:textId="13FC8898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510" w:type="dxa"/>
          </w:tcPr>
          <w:p w14:paraId="54A8F866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14E3499" w14:textId="5A10EC36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255</w:t>
            </w:r>
          </w:p>
        </w:tc>
      </w:tr>
      <w:tr w:rsidR="00D5062A" w:rsidRPr="00D5062A" w14:paraId="58AF7576" w14:textId="77777777" w:rsidTr="003E0D50">
        <w:trPr>
          <w:trHeight w:val="280"/>
        </w:trPr>
        <w:tc>
          <w:tcPr>
            <w:tcW w:w="576" w:type="dxa"/>
          </w:tcPr>
          <w:p w14:paraId="487C1D02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C71B8C8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Skaņas ierakstīšanas un atskaņošanas ierīce (</w:t>
            </w: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1CAAF72" w14:textId="5642A7E9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10" w:type="dxa"/>
          </w:tcPr>
          <w:p w14:paraId="27B95346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BBC7A60" w14:textId="56307CBF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70</w:t>
            </w:r>
          </w:p>
        </w:tc>
      </w:tr>
      <w:tr w:rsidR="00D5062A" w:rsidRPr="00D5062A" w14:paraId="59F51DF4" w14:textId="77777777" w:rsidTr="003E0D50">
        <w:trPr>
          <w:trHeight w:val="280"/>
        </w:trPr>
        <w:tc>
          <w:tcPr>
            <w:tcW w:w="576" w:type="dxa"/>
          </w:tcPr>
          <w:p w14:paraId="5E3A1FBC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76E05067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Diktofoni</w:t>
            </w:r>
          </w:p>
        </w:tc>
        <w:tc>
          <w:tcPr>
            <w:tcW w:w="1276" w:type="dxa"/>
            <w:shd w:val="clear" w:color="auto" w:fill="auto"/>
          </w:tcPr>
          <w:p w14:paraId="167968D8" w14:textId="1D2E82D5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0" w:type="dxa"/>
          </w:tcPr>
          <w:p w14:paraId="4AB7EFD3" w14:textId="1C5DD7E2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</w:tcPr>
          <w:p w14:paraId="0D7844D3" w14:textId="572FBCE9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</w:tr>
      <w:tr w:rsidR="00D5062A" w:rsidRPr="00D5062A" w14:paraId="68A72295" w14:textId="77777777" w:rsidTr="003E0D50">
        <w:trPr>
          <w:trHeight w:val="280"/>
        </w:trPr>
        <w:tc>
          <w:tcPr>
            <w:tcW w:w="576" w:type="dxa"/>
          </w:tcPr>
          <w:p w14:paraId="2B8B0889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0FD34305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Mobilā tīkla telefoni</w:t>
            </w:r>
          </w:p>
        </w:tc>
        <w:tc>
          <w:tcPr>
            <w:tcW w:w="1276" w:type="dxa"/>
            <w:shd w:val="clear" w:color="auto" w:fill="auto"/>
          </w:tcPr>
          <w:p w14:paraId="36BEC2BA" w14:textId="5D6F1F3E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510" w:type="dxa"/>
          </w:tcPr>
          <w:p w14:paraId="4F411DFB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027F9CF" w14:textId="0B0E7D3F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555</w:t>
            </w:r>
          </w:p>
        </w:tc>
      </w:tr>
      <w:tr w:rsidR="00D5062A" w:rsidRPr="00D5062A" w14:paraId="2B71477C" w14:textId="77777777" w:rsidTr="003E0D50">
        <w:trPr>
          <w:trHeight w:val="880"/>
        </w:trPr>
        <w:tc>
          <w:tcPr>
            <w:tcW w:w="576" w:type="dxa"/>
          </w:tcPr>
          <w:p w14:paraId="6EE6AAA8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222DEAE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276" w:type="dxa"/>
            <w:shd w:val="clear" w:color="auto" w:fill="auto"/>
          </w:tcPr>
          <w:p w14:paraId="5698EA0B" w14:textId="45E786B2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</w:tcPr>
          <w:p w14:paraId="43579132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16A05E8" w14:textId="5E2725F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</w:tr>
      <w:tr w:rsidR="00D5062A" w:rsidRPr="00D5062A" w14:paraId="2D6A0091" w14:textId="77777777" w:rsidTr="003E0D50">
        <w:trPr>
          <w:trHeight w:val="280"/>
        </w:trPr>
        <w:tc>
          <w:tcPr>
            <w:tcW w:w="576" w:type="dxa"/>
          </w:tcPr>
          <w:p w14:paraId="33D02E59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48EDF0D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Laikrāži (rokas un galda ar runas funkciju, </w:t>
            </w: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, vājredzīgo)</w:t>
            </w:r>
          </w:p>
        </w:tc>
        <w:tc>
          <w:tcPr>
            <w:tcW w:w="1276" w:type="dxa"/>
            <w:shd w:val="clear" w:color="auto" w:fill="auto"/>
          </w:tcPr>
          <w:p w14:paraId="080FE3F2" w14:textId="1EE863A0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510" w:type="dxa"/>
          </w:tcPr>
          <w:p w14:paraId="64A875CE" w14:textId="5442C45F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</w:tcPr>
          <w:p w14:paraId="2DBC5733" w14:textId="207442C9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380</w:t>
            </w:r>
          </w:p>
        </w:tc>
      </w:tr>
      <w:tr w:rsidR="00D5062A" w:rsidRPr="00D5062A" w14:paraId="4386AB90" w14:textId="77777777" w:rsidTr="003E0D50">
        <w:trPr>
          <w:trHeight w:val="280"/>
        </w:trPr>
        <w:tc>
          <w:tcPr>
            <w:tcW w:w="576" w:type="dxa"/>
          </w:tcPr>
          <w:p w14:paraId="56A487A0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00F3F3E0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Rakstu zīmju lasīšanas aparāts</w:t>
            </w:r>
          </w:p>
        </w:tc>
        <w:tc>
          <w:tcPr>
            <w:tcW w:w="1276" w:type="dxa"/>
            <w:shd w:val="clear" w:color="auto" w:fill="auto"/>
          </w:tcPr>
          <w:p w14:paraId="29DF7752" w14:textId="2732DD6E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0" w:type="dxa"/>
          </w:tcPr>
          <w:p w14:paraId="7CF15F4D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2E2027F" w14:textId="65659894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9</w:t>
            </w:r>
          </w:p>
        </w:tc>
      </w:tr>
      <w:tr w:rsidR="00D5062A" w:rsidRPr="00D5062A" w14:paraId="647183C9" w14:textId="77777777" w:rsidTr="003E0D50">
        <w:trPr>
          <w:trHeight w:val="280"/>
        </w:trPr>
        <w:tc>
          <w:tcPr>
            <w:tcW w:w="576" w:type="dxa"/>
          </w:tcPr>
          <w:p w14:paraId="20707C98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16689F6C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Taktils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datora displejs</w:t>
            </w:r>
          </w:p>
        </w:tc>
        <w:tc>
          <w:tcPr>
            <w:tcW w:w="1276" w:type="dxa"/>
            <w:shd w:val="clear" w:color="auto" w:fill="auto"/>
          </w:tcPr>
          <w:p w14:paraId="46B8C1A9" w14:textId="059B5AE2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</w:tcPr>
          <w:p w14:paraId="38EA388D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C884FFE" w14:textId="33FA3FE8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5</w:t>
            </w:r>
          </w:p>
        </w:tc>
      </w:tr>
      <w:tr w:rsidR="00D5062A" w:rsidRPr="00D5062A" w14:paraId="088A8C14" w14:textId="77777777" w:rsidTr="003E0D50">
        <w:trPr>
          <w:trHeight w:val="280"/>
        </w:trPr>
        <w:tc>
          <w:tcPr>
            <w:tcW w:w="576" w:type="dxa"/>
          </w:tcPr>
          <w:p w14:paraId="71D99EEB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44B28299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276" w:type="dxa"/>
            <w:shd w:val="clear" w:color="auto" w:fill="auto"/>
          </w:tcPr>
          <w:p w14:paraId="0F4910B6" w14:textId="22727CC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0" w:type="dxa"/>
          </w:tcPr>
          <w:p w14:paraId="0112C387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7E3C85E" w14:textId="1D299B70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60</w:t>
            </w:r>
          </w:p>
        </w:tc>
      </w:tr>
      <w:tr w:rsidR="00D5062A" w:rsidRPr="00D5062A" w14:paraId="02851415" w14:textId="77777777" w:rsidTr="003E0D50">
        <w:trPr>
          <w:trHeight w:val="280"/>
        </w:trPr>
        <w:tc>
          <w:tcPr>
            <w:tcW w:w="576" w:type="dxa"/>
          </w:tcPr>
          <w:p w14:paraId="462C969C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379AB31E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276" w:type="dxa"/>
            <w:shd w:val="clear" w:color="auto" w:fill="auto"/>
          </w:tcPr>
          <w:p w14:paraId="44D65493" w14:textId="603CD38E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10" w:type="dxa"/>
          </w:tcPr>
          <w:p w14:paraId="6D775A99" w14:textId="188CCD73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1" w:type="dxa"/>
          </w:tcPr>
          <w:p w14:paraId="16DB9F90" w14:textId="6CB2669A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40</w:t>
            </w:r>
          </w:p>
        </w:tc>
      </w:tr>
      <w:tr w:rsidR="00D5062A" w:rsidRPr="00D5062A" w14:paraId="175EE144" w14:textId="77777777" w:rsidTr="003E0D50">
        <w:trPr>
          <w:trHeight w:val="280"/>
        </w:trPr>
        <w:tc>
          <w:tcPr>
            <w:tcW w:w="576" w:type="dxa"/>
          </w:tcPr>
          <w:p w14:paraId="46602905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721271EB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Datoru displeji ar skaņu</w:t>
            </w:r>
          </w:p>
        </w:tc>
        <w:tc>
          <w:tcPr>
            <w:tcW w:w="1276" w:type="dxa"/>
            <w:shd w:val="clear" w:color="auto" w:fill="auto"/>
          </w:tcPr>
          <w:p w14:paraId="48A931B1" w14:textId="13171A22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</w:tcPr>
          <w:p w14:paraId="1DE42DBE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5BB8EB7" w14:textId="78524B50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</w:tr>
      <w:tr w:rsidR="00D5062A" w:rsidRPr="00D5062A" w14:paraId="306A4696" w14:textId="77777777" w:rsidTr="003E0D50">
        <w:tc>
          <w:tcPr>
            <w:tcW w:w="576" w:type="dxa"/>
          </w:tcPr>
          <w:p w14:paraId="2DF4BEED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shd w:val="clear" w:color="auto" w:fill="auto"/>
            <w:vAlign w:val="center"/>
          </w:tcPr>
          <w:p w14:paraId="214D600B" w14:textId="77777777" w:rsidR="00D5062A" w:rsidRPr="00D5062A" w:rsidRDefault="00D5062A" w:rsidP="00D50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Palīglīdzekļi vides uzlabošanai un novērtēšanai</w:t>
            </w:r>
          </w:p>
        </w:tc>
      </w:tr>
      <w:tr w:rsidR="00D5062A" w:rsidRPr="00D5062A" w14:paraId="1FF15018" w14:textId="77777777" w:rsidTr="003E0D50">
        <w:trPr>
          <w:trHeight w:val="592"/>
        </w:trPr>
        <w:tc>
          <w:tcPr>
            <w:tcW w:w="576" w:type="dxa"/>
          </w:tcPr>
          <w:p w14:paraId="7822B1FE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661364BE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Termometri klimatisko apstākļu mērīšanai ar runas funkciju</w:t>
            </w:r>
          </w:p>
        </w:tc>
        <w:tc>
          <w:tcPr>
            <w:tcW w:w="1276" w:type="dxa"/>
            <w:shd w:val="clear" w:color="auto" w:fill="auto"/>
          </w:tcPr>
          <w:p w14:paraId="110CB673" w14:textId="0820286A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10" w:type="dxa"/>
          </w:tcPr>
          <w:p w14:paraId="2FC0230F" w14:textId="54BB10CC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</w:tcPr>
          <w:p w14:paraId="790DC2A6" w14:textId="278034FB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160</w:t>
            </w:r>
          </w:p>
        </w:tc>
      </w:tr>
      <w:tr w:rsidR="00D5062A" w:rsidRPr="00D5062A" w14:paraId="2D34298C" w14:textId="77777777" w:rsidTr="003E0D50">
        <w:tc>
          <w:tcPr>
            <w:tcW w:w="576" w:type="dxa"/>
          </w:tcPr>
          <w:p w14:paraId="079A70E1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4AE91824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Krāsu noteicēji ar runas funkciju</w:t>
            </w:r>
          </w:p>
        </w:tc>
        <w:tc>
          <w:tcPr>
            <w:tcW w:w="1276" w:type="dxa"/>
            <w:shd w:val="clear" w:color="auto" w:fill="auto"/>
          </w:tcPr>
          <w:p w14:paraId="6B5003F4" w14:textId="7C7D56F9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10" w:type="dxa"/>
          </w:tcPr>
          <w:p w14:paraId="77B4908A" w14:textId="77777777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519E35C" w14:textId="6F7E8DD5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41</w:t>
            </w:r>
          </w:p>
        </w:tc>
      </w:tr>
      <w:tr w:rsidR="00D5062A" w:rsidRPr="00D5062A" w14:paraId="56BF0046" w14:textId="77777777" w:rsidTr="003E0D50">
        <w:tc>
          <w:tcPr>
            <w:tcW w:w="576" w:type="dxa"/>
          </w:tcPr>
          <w:p w14:paraId="452AB3A1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shd w:val="clear" w:color="auto" w:fill="auto"/>
            <w:vAlign w:val="center"/>
          </w:tcPr>
          <w:p w14:paraId="123A042D" w14:textId="77777777" w:rsidR="00D5062A" w:rsidRPr="00D5062A" w:rsidRDefault="00D5062A" w:rsidP="00D50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Protēzes</w:t>
            </w:r>
          </w:p>
        </w:tc>
      </w:tr>
      <w:tr w:rsidR="00D5062A" w:rsidRPr="00D5062A" w14:paraId="080780C9" w14:textId="77777777" w:rsidTr="003E0D50">
        <w:tc>
          <w:tcPr>
            <w:tcW w:w="576" w:type="dxa"/>
          </w:tcPr>
          <w:p w14:paraId="787A53AB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07E8C9F3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Acu protēzes</w:t>
            </w:r>
          </w:p>
        </w:tc>
        <w:tc>
          <w:tcPr>
            <w:tcW w:w="1276" w:type="dxa"/>
            <w:shd w:val="clear" w:color="auto" w:fill="auto"/>
          </w:tcPr>
          <w:p w14:paraId="08982874" w14:textId="65141C7D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510" w:type="dxa"/>
          </w:tcPr>
          <w:p w14:paraId="50548DF5" w14:textId="4F95C7D8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56D6C319" w14:textId="40207A8B" w:rsidR="00D5062A" w:rsidRPr="00D5062A" w:rsidRDefault="00D5062A" w:rsidP="00D5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742</w:t>
            </w:r>
          </w:p>
        </w:tc>
      </w:tr>
      <w:tr w:rsidR="00D5062A" w:rsidRPr="00D5062A" w14:paraId="6255990B" w14:textId="77777777" w:rsidTr="003E0D50">
        <w:tc>
          <w:tcPr>
            <w:tcW w:w="576" w:type="dxa"/>
          </w:tcPr>
          <w:p w14:paraId="22E4454F" w14:textId="77777777" w:rsidR="00D5062A" w:rsidRPr="00D5062A" w:rsidRDefault="00D5062A" w:rsidP="00D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2A43BA92" w14:textId="77777777" w:rsidR="00D5062A" w:rsidRPr="00D5062A" w:rsidRDefault="00D5062A" w:rsidP="00D506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276" w:type="dxa"/>
            <w:shd w:val="clear" w:color="auto" w:fill="auto"/>
          </w:tcPr>
          <w:p w14:paraId="035948D6" w14:textId="3909EE81" w:rsidR="00D5062A" w:rsidRPr="003248A0" w:rsidRDefault="00D5062A" w:rsidP="00D50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</w:rPr>
              <w:t>4269</w:t>
            </w:r>
          </w:p>
        </w:tc>
        <w:tc>
          <w:tcPr>
            <w:tcW w:w="1510" w:type="dxa"/>
          </w:tcPr>
          <w:p w14:paraId="134BEC66" w14:textId="4D0F93B1" w:rsidR="00D5062A" w:rsidRPr="003248A0" w:rsidRDefault="00D5062A" w:rsidP="00D50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041" w:type="dxa"/>
          </w:tcPr>
          <w:p w14:paraId="62B8B070" w14:textId="69A1DC6B" w:rsidR="00D5062A" w:rsidRPr="003248A0" w:rsidRDefault="00D5062A" w:rsidP="00D50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</w:rPr>
              <w:t>4315</w:t>
            </w:r>
          </w:p>
        </w:tc>
      </w:tr>
    </w:tbl>
    <w:p w14:paraId="08DD2B78" w14:textId="77777777" w:rsidR="00434C64" w:rsidRPr="00B604EF" w:rsidRDefault="00434C64" w:rsidP="00434C64">
      <w:pPr>
        <w:rPr>
          <w:rFonts w:ascii="Times New Roman" w:hAnsi="Times New Roman" w:cs="Times New Roman"/>
          <w:sz w:val="24"/>
          <w:szCs w:val="24"/>
          <w:highlight w:val="yellow"/>
          <w:lang w:eastAsia="lv-LV"/>
        </w:rPr>
      </w:pPr>
    </w:p>
    <w:p w14:paraId="27D9405C" w14:textId="77777777" w:rsidR="00434C64" w:rsidRPr="00502069" w:rsidRDefault="00434C64" w:rsidP="00434C64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69">
        <w:rPr>
          <w:rFonts w:ascii="Times New Roman" w:hAnsi="Times New Roman" w:cs="Times New Roman"/>
          <w:sz w:val="24"/>
          <w:szCs w:val="24"/>
        </w:rPr>
        <w:t xml:space="preserve">Kvantitatīvie rādītāji tehnisko palīglīdzekļu jomā </w:t>
      </w:r>
      <w:r w:rsidRPr="00502069">
        <w:rPr>
          <w:rFonts w:ascii="Times New Roman" w:hAnsi="Times New Roman" w:cs="Times New Roman"/>
          <w:b/>
          <w:sz w:val="24"/>
          <w:szCs w:val="24"/>
        </w:rPr>
        <w:t>izsniegtie</w:t>
      </w:r>
      <w:r w:rsidRPr="00502069">
        <w:rPr>
          <w:rFonts w:ascii="Times New Roman" w:hAnsi="Times New Roman" w:cs="Times New Roman"/>
          <w:sz w:val="24"/>
          <w:szCs w:val="24"/>
        </w:rPr>
        <w:t xml:space="preserve"> tehniskie palīglīdzekļi</w:t>
      </w:r>
    </w:p>
    <w:p w14:paraId="5486D1E0" w14:textId="77777777" w:rsidR="00434C64" w:rsidRPr="00B604EF" w:rsidRDefault="00434C64" w:rsidP="00434C64">
      <w:pPr>
        <w:pStyle w:val="Sarakstarindkopa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52"/>
        <w:gridCol w:w="1210"/>
        <w:gridCol w:w="1456"/>
        <w:gridCol w:w="1045"/>
        <w:gridCol w:w="1483"/>
      </w:tblGrid>
      <w:tr w:rsidR="00434C64" w:rsidRPr="00B604EF" w14:paraId="3F7BF019" w14:textId="77777777" w:rsidTr="003248A0">
        <w:trPr>
          <w:trHeight w:val="410"/>
        </w:trPr>
        <w:tc>
          <w:tcPr>
            <w:tcW w:w="556" w:type="dxa"/>
            <w:vMerge w:val="restart"/>
            <w:tcBorders>
              <w:top w:val="single" w:sz="4" w:space="0" w:color="auto"/>
            </w:tcBorders>
          </w:tcPr>
          <w:p w14:paraId="532E7104" w14:textId="77777777" w:rsidR="00434C64" w:rsidRPr="003248A0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  <w:p w14:paraId="37B27CD9" w14:textId="77777777" w:rsidR="00434C64" w:rsidRPr="003248A0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P.</w:t>
            </w:r>
          </w:p>
          <w:p w14:paraId="556C54DE" w14:textId="77777777" w:rsidR="00434C64" w:rsidRPr="003248A0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38009FCA" w14:textId="77777777" w:rsidR="00434C64" w:rsidRPr="003248A0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EEBBE" w14:textId="77777777" w:rsidR="00434C64" w:rsidRPr="003248A0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85F4" w14:textId="77777777" w:rsidR="00434C64" w:rsidRPr="003248A0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C8BE" w14:textId="77777777" w:rsidR="00434C64" w:rsidRPr="003248A0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Tehnisko palīglīdzekļu (TP) nosaukums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14:paraId="71BAF876" w14:textId="77777777" w:rsidR="00434C64" w:rsidRPr="003248A0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Izsniegto TP skaits 2023.gadā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</w:tcBorders>
          </w:tcPr>
          <w:p w14:paraId="2CDAC619" w14:textId="77777777" w:rsidR="00434C64" w:rsidRPr="003248A0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Izsniegto</w:t>
            </w: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 xml:space="preserve"> TP skaits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</w:tcBorders>
          </w:tcPr>
          <w:p w14:paraId="5FEE710A" w14:textId="77777777" w:rsidR="00434C64" w:rsidRPr="003248A0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3832B" w14:textId="77777777" w:rsidR="00434C64" w:rsidRPr="003248A0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Saremontētie un apkoptie TP</w:t>
            </w:r>
          </w:p>
        </w:tc>
      </w:tr>
      <w:tr w:rsidR="00434C64" w:rsidRPr="00B604EF" w14:paraId="48211B2A" w14:textId="77777777" w:rsidTr="003248A0">
        <w:trPr>
          <w:trHeight w:val="564"/>
        </w:trPr>
        <w:tc>
          <w:tcPr>
            <w:tcW w:w="556" w:type="dxa"/>
            <w:vMerge/>
          </w:tcPr>
          <w:p w14:paraId="10B6C301" w14:textId="77777777" w:rsidR="00434C64" w:rsidRPr="003248A0" w:rsidRDefault="00434C64" w:rsidP="003E0D5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14:paraId="4E63C19F" w14:textId="77777777" w:rsidR="00434C64" w:rsidRPr="003248A0" w:rsidRDefault="00434C64" w:rsidP="003E0D5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vMerge/>
          </w:tcPr>
          <w:p w14:paraId="6407DCCE" w14:textId="77777777" w:rsidR="00434C64" w:rsidRPr="003248A0" w:rsidRDefault="00434C64" w:rsidP="003E0D5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1CAEC832" w14:textId="77777777" w:rsidR="00434C64" w:rsidRPr="003248A0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steidzamības kārtā</w:t>
            </w:r>
          </w:p>
        </w:tc>
        <w:tc>
          <w:tcPr>
            <w:tcW w:w="1045" w:type="dxa"/>
          </w:tcPr>
          <w:p w14:paraId="7842D537" w14:textId="77777777" w:rsidR="00434C64" w:rsidRPr="003248A0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parastā kārtā</w:t>
            </w:r>
          </w:p>
        </w:tc>
        <w:tc>
          <w:tcPr>
            <w:tcW w:w="1483" w:type="dxa"/>
            <w:vMerge/>
          </w:tcPr>
          <w:p w14:paraId="36FAA1E2" w14:textId="77777777" w:rsidR="00434C64" w:rsidRPr="003248A0" w:rsidRDefault="00434C64" w:rsidP="003E0D5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4C64" w:rsidRPr="003248A0" w14:paraId="3046C68F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391BFFB6" w14:textId="77777777" w:rsidR="00434C64" w:rsidRPr="003248A0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tcBorders>
              <w:top w:val="single" w:sz="4" w:space="0" w:color="auto"/>
            </w:tcBorders>
          </w:tcPr>
          <w:p w14:paraId="022DC0B6" w14:textId="77777777" w:rsidR="00434C64" w:rsidRPr="003248A0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Personīgās medicīniskās aprūpes palīglīdzekļi</w:t>
            </w:r>
          </w:p>
        </w:tc>
      </w:tr>
      <w:tr w:rsidR="003248A0" w:rsidRPr="003248A0" w14:paraId="53432697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263C1785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A5F234E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Asinsspiediena mērītāji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5EDA46F1" w14:textId="26742E52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76E0830F" w14:textId="5221B669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1E10CBCA" w14:textId="725FC3F1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0566C93F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227246E2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522C4B3E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84F61F1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Glikometri</w:t>
            </w:r>
            <w:proofErr w:type="spellEnd"/>
            <w:r w:rsidRPr="003248A0">
              <w:rPr>
                <w:rFonts w:ascii="Times New Roman" w:hAnsi="Times New Roman" w:cs="Times New Roman"/>
                <w:sz w:val="24"/>
                <w:szCs w:val="24"/>
              </w:rPr>
              <w:t xml:space="preserve">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686D1AE9" w14:textId="5EECE0AC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3CAE5DF9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0857E091" w14:textId="40740485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2E4EDC9D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4E2391EF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15160965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9733180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Ķermeņa termometri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233EABC2" w14:textId="3DDE3A95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364FE40E" w14:textId="117A3EEC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1ECB7DE" w14:textId="19CCA094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61567DC3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053A9F35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45A24D79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E82F804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Ķermeņa svari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0171A239" w14:textId="5A39141F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7F69266A" w14:textId="5AC5D89B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7FF3BC2C" w14:textId="731388FF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4486DF8B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5E9C1135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34FA6136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tcBorders>
              <w:top w:val="single" w:sz="4" w:space="0" w:color="auto"/>
            </w:tcBorders>
          </w:tcPr>
          <w:p w14:paraId="04702DDC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Personīgās pārvietošanās palīglīdzekļi</w:t>
            </w:r>
          </w:p>
        </w:tc>
      </w:tr>
      <w:tr w:rsidR="003248A0" w:rsidRPr="003248A0" w14:paraId="6E90859F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244D189D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CB60A44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Taktilie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jeb baltie spieķi (nesalokāmi)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2EB49444" w14:textId="4F7BA4E8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60A8CC11" w14:textId="5572454D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46A9A070" w14:textId="1BD97FD4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747CB09E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73527CB4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39631814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99F7FB9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Taktilie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jeb baltie spieķi (salokāmi)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66F3A87B" w14:textId="0209AE3A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2C937371" w14:textId="486DA21D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2FC07A16" w14:textId="30F11179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06187523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61096D2D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3E87000C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tcBorders>
              <w:top w:val="single" w:sz="4" w:space="0" w:color="auto"/>
            </w:tcBorders>
            <w:vAlign w:val="center"/>
          </w:tcPr>
          <w:p w14:paraId="5C19B389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Mājsaimniecības palīglīdzekļi</w:t>
            </w:r>
          </w:p>
        </w:tc>
      </w:tr>
      <w:tr w:rsidR="003248A0" w:rsidRPr="003248A0" w14:paraId="63BA1A83" w14:textId="77777777" w:rsidTr="003248A0">
        <w:trPr>
          <w:trHeight w:val="477"/>
        </w:trPr>
        <w:tc>
          <w:tcPr>
            <w:tcW w:w="556" w:type="dxa"/>
            <w:tcBorders>
              <w:top w:val="single" w:sz="4" w:space="0" w:color="auto"/>
            </w:tcBorders>
          </w:tcPr>
          <w:p w14:paraId="41AE5274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79E16B0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Pārtikas svari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66D94304" w14:textId="2B381EC2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37ECCB91" w14:textId="2300BD1D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124A4EB9" w14:textId="6E63C3B2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47BAC8E7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6B593512" w14:textId="77777777" w:rsidTr="003248A0">
        <w:tc>
          <w:tcPr>
            <w:tcW w:w="556" w:type="dxa"/>
            <w:tcBorders>
              <w:top w:val="single" w:sz="4" w:space="0" w:color="auto"/>
            </w:tcBorders>
          </w:tcPr>
          <w:p w14:paraId="7597F033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0E6C1D9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Šķidruma līmeņa noteicēji ar skaņas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0FA77C46" w14:textId="04576C6B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27574620" w14:textId="28E6F5F3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5A29F20B" w14:textId="3F764425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16378796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0C5A8DA5" w14:textId="77777777" w:rsidTr="003248A0">
        <w:trPr>
          <w:trHeight w:val="305"/>
        </w:trPr>
        <w:tc>
          <w:tcPr>
            <w:tcW w:w="556" w:type="dxa"/>
          </w:tcPr>
          <w:p w14:paraId="5855DA7D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shd w:val="clear" w:color="auto" w:fill="auto"/>
          </w:tcPr>
          <w:p w14:paraId="70ABDD6D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Saziņas un signalizēšanas palīglīdzekļi</w:t>
            </w:r>
          </w:p>
        </w:tc>
      </w:tr>
      <w:tr w:rsidR="003248A0" w:rsidRPr="003248A0" w14:paraId="61044824" w14:textId="77777777" w:rsidTr="003248A0">
        <w:tc>
          <w:tcPr>
            <w:tcW w:w="556" w:type="dxa"/>
          </w:tcPr>
          <w:p w14:paraId="08F8ADEA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49B9C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Gaismas absorbcijas filtri</w:t>
            </w:r>
          </w:p>
        </w:tc>
        <w:tc>
          <w:tcPr>
            <w:tcW w:w="1210" w:type="dxa"/>
          </w:tcPr>
          <w:p w14:paraId="484292F4" w14:textId="37210341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6" w:type="dxa"/>
          </w:tcPr>
          <w:p w14:paraId="3D0C67F8" w14:textId="088696DB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5" w:type="dxa"/>
          </w:tcPr>
          <w:p w14:paraId="1FFD59F5" w14:textId="2E55F28D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83" w:type="dxa"/>
          </w:tcPr>
          <w:p w14:paraId="5570BCB5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20066D6A" w14:textId="77777777" w:rsidTr="003248A0">
        <w:tc>
          <w:tcPr>
            <w:tcW w:w="556" w:type="dxa"/>
          </w:tcPr>
          <w:p w14:paraId="7C50657D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527980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Palielināmie stikli bez gaismas avota</w:t>
            </w:r>
          </w:p>
        </w:tc>
        <w:tc>
          <w:tcPr>
            <w:tcW w:w="1210" w:type="dxa"/>
          </w:tcPr>
          <w:p w14:paraId="7E0BFE89" w14:textId="3246DE65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</w:tcPr>
          <w:p w14:paraId="2D30C236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2974F95" w14:textId="63CE93FE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3" w:type="dxa"/>
          </w:tcPr>
          <w:p w14:paraId="41D4E949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413D2407" w14:textId="77777777" w:rsidTr="003248A0">
        <w:tc>
          <w:tcPr>
            <w:tcW w:w="556" w:type="dxa"/>
            <w:tcBorders>
              <w:bottom w:val="single" w:sz="4" w:space="0" w:color="auto"/>
            </w:tcBorders>
          </w:tcPr>
          <w:p w14:paraId="31A03175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626F3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Palielināmie stikli ar iebūvētu gaismas avotu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40612320" w14:textId="0710662C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698D5D36" w14:textId="1B2C52DE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6F3DD19B" w14:textId="0E73E0EC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19F2437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211C53A2" w14:textId="77777777" w:rsidTr="003248A0">
        <w:tc>
          <w:tcPr>
            <w:tcW w:w="556" w:type="dxa"/>
            <w:tcBorders>
              <w:bottom w:val="single" w:sz="4" w:space="0" w:color="auto"/>
            </w:tcBorders>
          </w:tcPr>
          <w:p w14:paraId="619BF669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8FA21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Binokulārās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brilles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05B0919E" w14:textId="0E888226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61CF14C4" w14:textId="25F59910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605C9026" w14:textId="59FDC990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5A12DFB0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782F9846" w14:textId="77777777" w:rsidTr="003248A0">
        <w:tc>
          <w:tcPr>
            <w:tcW w:w="556" w:type="dxa"/>
            <w:tcBorders>
              <w:bottom w:val="single" w:sz="4" w:space="0" w:color="auto"/>
            </w:tcBorders>
          </w:tcPr>
          <w:p w14:paraId="56C12885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C58C6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Teleskopiskās brilles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5267154" w14:textId="782A6F7A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0ED695B6" w14:textId="0F03972E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593A13B3" w14:textId="17CB7CEE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41296CA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4AD21528" w14:textId="77777777" w:rsidTr="003248A0">
        <w:tc>
          <w:tcPr>
            <w:tcW w:w="556" w:type="dxa"/>
            <w:tcBorders>
              <w:bottom w:val="single" w:sz="4" w:space="0" w:color="auto"/>
            </w:tcBorders>
          </w:tcPr>
          <w:p w14:paraId="54F1ADEA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9C6D8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Monokulārs</w:t>
            </w:r>
            <w:proofErr w:type="spellEnd"/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4A3E2855" w14:textId="7484794B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4D9E12E1" w14:textId="192E335A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44471EF3" w14:textId="1C74B5FA" w:rsidR="003248A0" w:rsidRPr="003248A0" w:rsidRDefault="003248A0" w:rsidP="00324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77B289D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60A0CC61" w14:textId="77777777" w:rsidTr="003248A0">
        <w:trPr>
          <w:trHeight w:val="280"/>
        </w:trPr>
        <w:tc>
          <w:tcPr>
            <w:tcW w:w="556" w:type="dxa"/>
          </w:tcPr>
          <w:p w14:paraId="78827EC3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45F9DF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Elektroniski palielinoši palīglīdzekļi</w:t>
            </w:r>
          </w:p>
        </w:tc>
        <w:tc>
          <w:tcPr>
            <w:tcW w:w="1210" w:type="dxa"/>
          </w:tcPr>
          <w:p w14:paraId="348FC3BE" w14:textId="4475E6BA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456" w:type="dxa"/>
          </w:tcPr>
          <w:p w14:paraId="0A5520CD" w14:textId="7A213C2B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5" w:type="dxa"/>
          </w:tcPr>
          <w:p w14:paraId="7ED8049A" w14:textId="680E2C3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483" w:type="dxa"/>
          </w:tcPr>
          <w:p w14:paraId="403587A0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3F412BBD" w14:textId="77777777" w:rsidTr="003248A0">
        <w:trPr>
          <w:trHeight w:val="280"/>
        </w:trPr>
        <w:tc>
          <w:tcPr>
            <w:tcW w:w="556" w:type="dxa"/>
          </w:tcPr>
          <w:p w14:paraId="13CD9B7A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D262EC" w14:textId="77777777" w:rsidR="003248A0" w:rsidRPr="003248A0" w:rsidRDefault="003248A0" w:rsidP="003248A0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Braila</w:t>
            </w:r>
            <w:proofErr w:type="spellEnd"/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raksta rāmji (komplektā grifele)</w:t>
            </w:r>
          </w:p>
        </w:tc>
        <w:tc>
          <w:tcPr>
            <w:tcW w:w="1210" w:type="dxa"/>
          </w:tcPr>
          <w:p w14:paraId="0F29DC24" w14:textId="02C317B8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</w:tcPr>
          <w:p w14:paraId="53EF13D7" w14:textId="1171AA3D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5" w:type="dxa"/>
          </w:tcPr>
          <w:p w14:paraId="15D8F2E1" w14:textId="509CA913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3" w:type="dxa"/>
          </w:tcPr>
          <w:p w14:paraId="3EEA5810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21863089" w14:textId="77777777" w:rsidTr="003248A0">
        <w:trPr>
          <w:trHeight w:val="280"/>
        </w:trPr>
        <w:tc>
          <w:tcPr>
            <w:tcW w:w="556" w:type="dxa"/>
          </w:tcPr>
          <w:p w14:paraId="4237C7E7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FCC560" w14:textId="77777777" w:rsidR="003248A0" w:rsidRPr="003248A0" w:rsidRDefault="003248A0" w:rsidP="003248A0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Braila</w:t>
            </w:r>
            <w:proofErr w:type="spellEnd"/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rakstāmmašīnas</w:t>
            </w:r>
          </w:p>
        </w:tc>
        <w:tc>
          <w:tcPr>
            <w:tcW w:w="1210" w:type="dxa"/>
          </w:tcPr>
          <w:p w14:paraId="2C2CF9A0" w14:textId="250F1040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" w:type="dxa"/>
          </w:tcPr>
          <w:p w14:paraId="54712B71" w14:textId="4DEF32A1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5" w:type="dxa"/>
          </w:tcPr>
          <w:p w14:paraId="149C705C" w14:textId="6C7619FC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</w:tcPr>
          <w:p w14:paraId="508F38E3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15FDB0BA" w14:textId="77777777" w:rsidTr="003248A0">
        <w:trPr>
          <w:trHeight w:val="280"/>
        </w:trPr>
        <w:tc>
          <w:tcPr>
            <w:tcW w:w="556" w:type="dxa"/>
          </w:tcPr>
          <w:p w14:paraId="3400C9F8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50EC8A" w14:textId="77777777" w:rsidR="003248A0" w:rsidRPr="003248A0" w:rsidRDefault="003248A0" w:rsidP="003248A0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Atskaņotāji</w:t>
            </w:r>
          </w:p>
        </w:tc>
        <w:tc>
          <w:tcPr>
            <w:tcW w:w="1210" w:type="dxa"/>
          </w:tcPr>
          <w:p w14:paraId="448F1B83" w14:textId="09CFCE0A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456" w:type="dxa"/>
          </w:tcPr>
          <w:p w14:paraId="411F3EF7" w14:textId="042001EB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5" w:type="dxa"/>
          </w:tcPr>
          <w:p w14:paraId="66BF636B" w14:textId="5AF65542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83" w:type="dxa"/>
          </w:tcPr>
          <w:p w14:paraId="5755E9F8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2BBF0A17" w14:textId="77777777" w:rsidTr="003248A0">
        <w:trPr>
          <w:trHeight w:val="280"/>
        </w:trPr>
        <w:tc>
          <w:tcPr>
            <w:tcW w:w="556" w:type="dxa"/>
          </w:tcPr>
          <w:p w14:paraId="40719D0C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A2A827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Skaņas ierakstīšanas un atskaņošanas ierīce (</w:t>
            </w: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Daisy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0" w:type="dxa"/>
          </w:tcPr>
          <w:p w14:paraId="3819D55B" w14:textId="3731AA5B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56" w:type="dxa"/>
          </w:tcPr>
          <w:p w14:paraId="521AE132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C3E0C89" w14:textId="076135AF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3" w:type="dxa"/>
          </w:tcPr>
          <w:p w14:paraId="2373C7A7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3CBC995E" w14:textId="77777777" w:rsidTr="003248A0">
        <w:trPr>
          <w:trHeight w:val="280"/>
        </w:trPr>
        <w:tc>
          <w:tcPr>
            <w:tcW w:w="556" w:type="dxa"/>
          </w:tcPr>
          <w:p w14:paraId="5AF2E594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5E34B6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Diktofoni</w:t>
            </w:r>
          </w:p>
        </w:tc>
        <w:tc>
          <w:tcPr>
            <w:tcW w:w="1210" w:type="dxa"/>
          </w:tcPr>
          <w:p w14:paraId="4018EAB5" w14:textId="37553F22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6" w:type="dxa"/>
          </w:tcPr>
          <w:p w14:paraId="16F0EB43" w14:textId="5C63DCE8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5" w:type="dxa"/>
          </w:tcPr>
          <w:p w14:paraId="337E2416" w14:textId="7E1E9D26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3" w:type="dxa"/>
          </w:tcPr>
          <w:p w14:paraId="093B230F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2CD1F8D8" w14:textId="77777777" w:rsidTr="003248A0">
        <w:trPr>
          <w:trHeight w:val="280"/>
        </w:trPr>
        <w:tc>
          <w:tcPr>
            <w:tcW w:w="556" w:type="dxa"/>
          </w:tcPr>
          <w:p w14:paraId="2A54775A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738720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Mobilā tīkla telefoni</w:t>
            </w:r>
          </w:p>
        </w:tc>
        <w:tc>
          <w:tcPr>
            <w:tcW w:w="1210" w:type="dxa"/>
          </w:tcPr>
          <w:p w14:paraId="3C13786B" w14:textId="777FB815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456" w:type="dxa"/>
          </w:tcPr>
          <w:p w14:paraId="51FF77A3" w14:textId="79C5F270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5" w:type="dxa"/>
          </w:tcPr>
          <w:p w14:paraId="509D8F17" w14:textId="39F2B9C9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483" w:type="dxa"/>
          </w:tcPr>
          <w:p w14:paraId="47874E41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2EBE203C" w14:textId="77777777" w:rsidTr="003248A0">
        <w:trPr>
          <w:trHeight w:val="280"/>
        </w:trPr>
        <w:tc>
          <w:tcPr>
            <w:tcW w:w="556" w:type="dxa"/>
          </w:tcPr>
          <w:p w14:paraId="0E443929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518055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210" w:type="dxa"/>
          </w:tcPr>
          <w:p w14:paraId="53B51DAF" w14:textId="2FCE1AAE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6" w:type="dxa"/>
          </w:tcPr>
          <w:p w14:paraId="6640B67C" w14:textId="10E243B4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5" w:type="dxa"/>
          </w:tcPr>
          <w:p w14:paraId="5BA5B32C" w14:textId="534C1699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83" w:type="dxa"/>
          </w:tcPr>
          <w:p w14:paraId="7ED7900C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10590E74" w14:textId="77777777" w:rsidTr="003248A0">
        <w:trPr>
          <w:trHeight w:val="795"/>
        </w:trPr>
        <w:tc>
          <w:tcPr>
            <w:tcW w:w="556" w:type="dxa"/>
          </w:tcPr>
          <w:p w14:paraId="4EE76BA6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198E95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Laikrāži (rokas un galda ar runas funkciju, </w:t>
            </w: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braila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vājredzīgo)</w:t>
            </w:r>
          </w:p>
        </w:tc>
        <w:tc>
          <w:tcPr>
            <w:tcW w:w="1210" w:type="dxa"/>
          </w:tcPr>
          <w:p w14:paraId="327FA459" w14:textId="290BCCFE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456" w:type="dxa"/>
          </w:tcPr>
          <w:p w14:paraId="65D0C957" w14:textId="44C3E4D8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5" w:type="dxa"/>
          </w:tcPr>
          <w:p w14:paraId="15C8F4BC" w14:textId="2A2F11A1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483" w:type="dxa"/>
          </w:tcPr>
          <w:p w14:paraId="596199E0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4F0EE274" w14:textId="77777777" w:rsidTr="003248A0">
        <w:trPr>
          <w:trHeight w:val="280"/>
        </w:trPr>
        <w:tc>
          <w:tcPr>
            <w:tcW w:w="556" w:type="dxa"/>
          </w:tcPr>
          <w:p w14:paraId="438C3715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29EA48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Rakstu zīmju lasīšanas aparāts</w:t>
            </w:r>
          </w:p>
        </w:tc>
        <w:tc>
          <w:tcPr>
            <w:tcW w:w="1210" w:type="dxa"/>
          </w:tcPr>
          <w:p w14:paraId="640DBB33" w14:textId="6AC41B30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6" w:type="dxa"/>
          </w:tcPr>
          <w:p w14:paraId="7DD374DB" w14:textId="0053E824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5" w:type="dxa"/>
          </w:tcPr>
          <w:p w14:paraId="3436F3E4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B372EE5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4BC3F09A" w14:textId="77777777" w:rsidTr="003248A0">
        <w:trPr>
          <w:trHeight w:val="280"/>
        </w:trPr>
        <w:tc>
          <w:tcPr>
            <w:tcW w:w="556" w:type="dxa"/>
          </w:tcPr>
          <w:p w14:paraId="09125F20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D80014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Taktils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datora displejs</w:t>
            </w:r>
          </w:p>
        </w:tc>
        <w:tc>
          <w:tcPr>
            <w:tcW w:w="1210" w:type="dxa"/>
          </w:tcPr>
          <w:p w14:paraId="1987D49D" w14:textId="2DFD6F8A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6" w:type="dxa"/>
          </w:tcPr>
          <w:p w14:paraId="0AF43A3E" w14:textId="6EACDF64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5" w:type="dxa"/>
          </w:tcPr>
          <w:p w14:paraId="566B20A2" w14:textId="7902FAE2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3" w:type="dxa"/>
          </w:tcPr>
          <w:p w14:paraId="66CFC4F6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59B8F46F" w14:textId="77777777" w:rsidTr="003248A0">
        <w:trPr>
          <w:trHeight w:val="280"/>
        </w:trPr>
        <w:tc>
          <w:tcPr>
            <w:tcW w:w="556" w:type="dxa"/>
          </w:tcPr>
          <w:p w14:paraId="36F2189D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A7229E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210" w:type="dxa"/>
          </w:tcPr>
          <w:p w14:paraId="26E7CA3D" w14:textId="025F9E2D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56" w:type="dxa"/>
          </w:tcPr>
          <w:p w14:paraId="25463A8A" w14:textId="2943D162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5" w:type="dxa"/>
          </w:tcPr>
          <w:p w14:paraId="12407DD7" w14:textId="29C45673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83" w:type="dxa"/>
          </w:tcPr>
          <w:p w14:paraId="4F2857B1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66178EA9" w14:textId="77777777" w:rsidTr="003248A0">
        <w:trPr>
          <w:trHeight w:val="280"/>
        </w:trPr>
        <w:tc>
          <w:tcPr>
            <w:tcW w:w="556" w:type="dxa"/>
          </w:tcPr>
          <w:p w14:paraId="2786214A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B7DAFD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210" w:type="dxa"/>
          </w:tcPr>
          <w:p w14:paraId="2B590436" w14:textId="6C354CF2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56" w:type="dxa"/>
          </w:tcPr>
          <w:p w14:paraId="11035F77" w14:textId="53D5D194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5" w:type="dxa"/>
          </w:tcPr>
          <w:p w14:paraId="49721586" w14:textId="4CD609BC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83" w:type="dxa"/>
          </w:tcPr>
          <w:p w14:paraId="38B07F7C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0" w:rsidRPr="003248A0" w14:paraId="30C22656" w14:textId="77777777" w:rsidTr="003248A0">
        <w:tc>
          <w:tcPr>
            <w:tcW w:w="556" w:type="dxa"/>
          </w:tcPr>
          <w:p w14:paraId="30C8E8B3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93E5CF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Datoru displeji ar skaņu</w:t>
            </w:r>
          </w:p>
        </w:tc>
        <w:tc>
          <w:tcPr>
            <w:tcW w:w="1210" w:type="dxa"/>
          </w:tcPr>
          <w:p w14:paraId="12E3F451" w14:textId="4A404B83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6" w:type="dxa"/>
          </w:tcPr>
          <w:p w14:paraId="4E209128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26D7B2E" w14:textId="1F9DAEBE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3" w:type="dxa"/>
          </w:tcPr>
          <w:p w14:paraId="4D1B70C5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8A0" w:rsidRPr="003248A0" w14:paraId="69F0A6AD" w14:textId="77777777" w:rsidTr="003248A0">
        <w:tc>
          <w:tcPr>
            <w:tcW w:w="556" w:type="dxa"/>
          </w:tcPr>
          <w:p w14:paraId="234572E2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shd w:val="clear" w:color="auto" w:fill="auto"/>
            <w:vAlign w:val="center"/>
          </w:tcPr>
          <w:p w14:paraId="3A550013" w14:textId="77777777" w:rsidR="003248A0" w:rsidRPr="003248A0" w:rsidRDefault="003248A0" w:rsidP="00324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Palīglīdzekļi vides uzlabošanai un novērtēšanai</w:t>
            </w:r>
          </w:p>
        </w:tc>
      </w:tr>
      <w:tr w:rsidR="003248A0" w:rsidRPr="003248A0" w14:paraId="6D480893" w14:textId="77777777" w:rsidTr="003248A0">
        <w:tc>
          <w:tcPr>
            <w:tcW w:w="556" w:type="dxa"/>
          </w:tcPr>
          <w:p w14:paraId="50372984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4091A7" w14:textId="77777777" w:rsidR="003248A0" w:rsidRPr="003248A0" w:rsidRDefault="003248A0" w:rsidP="00324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Termometri klimatisko apstākļu mērīšanai ar runas funkciju</w:t>
            </w:r>
          </w:p>
        </w:tc>
        <w:tc>
          <w:tcPr>
            <w:tcW w:w="1210" w:type="dxa"/>
          </w:tcPr>
          <w:p w14:paraId="1B20B8AB" w14:textId="7F4573CE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56" w:type="dxa"/>
          </w:tcPr>
          <w:p w14:paraId="51593B7B" w14:textId="26789C4D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5" w:type="dxa"/>
          </w:tcPr>
          <w:p w14:paraId="674BC2D6" w14:textId="7C10F030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83" w:type="dxa"/>
          </w:tcPr>
          <w:p w14:paraId="607E6DD2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8A0" w:rsidRPr="003248A0" w14:paraId="66001709" w14:textId="77777777" w:rsidTr="003248A0">
        <w:tc>
          <w:tcPr>
            <w:tcW w:w="556" w:type="dxa"/>
          </w:tcPr>
          <w:p w14:paraId="7F7DCFD5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9B15E4" w14:textId="77777777" w:rsidR="003248A0" w:rsidRPr="003248A0" w:rsidRDefault="003248A0" w:rsidP="00324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Krāsu noteicēji ar runas funkciju</w:t>
            </w:r>
          </w:p>
        </w:tc>
        <w:tc>
          <w:tcPr>
            <w:tcW w:w="1210" w:type="dxa"/>
          </w:tcPr>
          <w:p w14:paraId="10A39AE1" w14:textId="30DB66D0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56" w:type="dxa"/>
          </w:tcPr>
          <w:p w14:paraId="6F79756A" w14:textId="6C03F953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5" w:type="dxa"/>
          </w:tcPr>
          <w:p w14:paraId="219A4EE2" w14:textId="6F80D518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83" w:type="dxa"/>
          </w:tcPr>
          <w:p w14:paraId="37D0F2D1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8A0" w:rsidRPr="003248A0" w14:paraId="3DCC1BE0" w14:textId="77777777" w:rsidTr="003248A0">
        <w:tc>
          <w:tcPr>
            <w:tcW w:w="556" w:type="dxa"/>
          </w:tcPr>
          <w:p w14:paraId="2C80AFAE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shd w:val="clear" w:color="auto" w:fill="auto"/>
            <w:vAlign w:val="center"/>
          </w:tcPr>
          <w:p w14:paraId="5FE05FE7" w14:textId="77777777" w:rsidR="003248A0" w:rsidRPr="003248A0" w:rsidRDefault="003248A0" w:rsidP="00324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Protēzes</w:t>
            </w:r>
          </w:p>
        </w:tc>
      </w:tr>
      <w:tr w:rsidR="003248A0" w:rsidRPr="003248A0" w14:paraId="6A1E38D5" w14:textId="77777777" w:rsidTr="003248A0">
        <w:tc>
          <w:tcPr>
            <w:tcW w:w="556" w:type="dxa"/>
          </w:tcPr>
          <w:p w14:paraId="5A563CFC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6E7CDE" w14:textId="77777777" w:rsidR="003248A0" w:rsidRPr="003248A0" w:rsidRDefault="003248A0" w:rsidP="003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Acu protēzes</w:t>
            </w:r>
          </w:p>
        </w:tc>
        <w:tc>
          <w:tcPr>
            <w:tcW w:w="1210" w:type="dxa"/>
          </w:tcPr>
          <w:p w14:paraId="5EB92B03" w14:textId="3C7BE1F2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456" w:type="dxa"/>
          </w:tcPr>
          <w:p w14:paraId="00B3EE2E" w14:textId="7797CDDD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5" w:type="dxa"/>
          </w:tcPr>
          <w:p w14:paraId="11C51742" w14:textId="15C18608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83" w:type="dxa"/>
          </w:tcPr>
          <w:p w14:paraId="5119E976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8A0" w:rsidRPr="003248A0" w14:paraId="43123742" w14:textId="77777777" w:rsidTr="003248A0">
        <w:tc>
          <w:tcPr>
            <w:tcW w:w="556" w:type="dxa"/>
          </w:tcPr>
          <w:p w14:paraId="2477272F" w14:textId="77777777" w:rsidR="003248A0" w:rsidRPr="003248A0" w:rsidRDefault="003248A0" w:rsidP="003248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270DD2" w14:textId="77777777" w:rsidR="003248A0" w:rsidRPr="003248A0" w:rsidRDefault="003248A0" w:rsidP="003248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10" w:type="dxa"/>
          </w:tcPr>
          <w:p w14:paraId="1749D94E" w14:textId="3C3FA65E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</w:rPr>
              <w:t>4008</w:t>
            </w:r>
          </w:p>
        </w:tc>
        <w:tc>
          <w:tcPr>
            <w:tcW w:w="1456" w:type="dxa"/>
          </w:tcPr>
          <w:p w14:paraId="072238AA" w14:textId="70DE263C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</w:rPr>
              <w:t>173</w:t>
            </w:r>
          </w:p>
        </w:tc>
        <w:tc>
          <w:tcPr>
            <w:tcW w:w="1045" w:type="dxa"/>
          </w:tcPr>
          <w:p w14:paraId="46E4957E" w14:textId="156DAD95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</w:rPr>
              <w:t>3835</w:t>
            </w:r>
          </w:p>
        </w:tc>
        <w:tc>
          <w:tcPr>
            <w:tcW w:w="1483" w:type="dxa"/>
          </w:tcPr>
          <w:p w14:paraId="4A47E468" w14:textId="77777777" w:rsidR="003248A0" w:rsidRPr="003248A0" w:rsidRDefault="003248A0" w:rsidP="00324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656C7C0" w14:textId="40452B63" w:rsidR="00434C64" w:rsidRPr="003248A0" w:rsidRDefault="00434C64" w:rsidP="00434C64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248A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Rinda uz 31.12.2023. - </w:t>
      </w:r>
      <w:r w:rsidR="003248A0" w:rsidRPr="003248A0">
        <w:rPr>
          <w:rFonts w:ascii="Times New Roman" w:eastAsia="Calibri" w:hAnsi="Times New Roman" w:cs="Times New Roman"/>
          <w:i/>
          <w:iCs/>
          <w:sz w:val="24"/>
          <w:szCs w:val="24"/>
        </w:rPr>
        <w:t>736, tai skaitā 35 acu protēzes</w:t>
      </w:r>
    </w:p>
    <w:p w14:paraId="7A3A143F" w14:textId="77777777" w:rsidR="00434C64" w:rsidRPr="00B604EF" w:rsidRDefault="00434C64" w:rsidP="00434C64">
      <w:pPr>
        <w:pStyle w:val="Pamattekstsaratkpi"/>
        <w:ind w:left="0" w:right="-360"/>
        <w:rPr>
          <w:highlight w:val="yellow"/>
        </w:rPr>
      </w:pPr>
    </w:p>
    <w:p w14:paraId="0A191397" w14:textId="332E5B87" w:rsidR="00434C64" w:rsidRPr="00D5062A" w:rsidRDefault="00434C64" w:rsidP="00434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62A">
        <w:rPr>
          <w:rFonts w:ascii="Times New Roman" w:hAnsi="Times New Roman" w:cs="Times New Roman"/>
          <w:b/>
          <w:sz w:val="24"/>
          <w:szCs w:val="24"/>
        </w:rPr>
        <w:t>3. Kvantitatīvie rādītāji sociālās rehabilitācijas jomā 2023.gadam</w:t>
      </w:r>
    </w:p>
    <w:tbl>
      <w:tblPr>
        <w:tblW w:w="10067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998"/>
        <w:gridCol w:w="1277"/>
        <w:gridCol w:w="994"/>
        <w:gridCol w:w="1417"/>
        <w:gridCol w:w="1419"/>
      </w:tblGrid>
      <w:tr w:rsidR="00434C64" w:rsidRPr="00D5062A" w14:paraId="0785BC4F" w14:textId="77777777" w:rsidTr="00D5062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30C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6103B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7E6D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Saņēmēju skaits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F103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 dienas/ 1stundas izmaksas uz 1 klientu (EURO)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02FD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Vidējais dienu/ stundu skaits uz 1 klientu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8A57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Dienu/stundu skaits kopā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C5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Summa (EURO)</w:t>
            </w:r>
          </w:p>
          <w:p w14:paraId="49276620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64" w:rsidRPr="00D5062A" w14:paraId="57D35D1F" w14:textId="77777777" w:rsidTr="00D5062A"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DEA5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1. Sociālās rehabilitācijas pakalpojums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1F69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CD9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964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0C0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64" w:rsidRPr="00D5062A" w14:paraId="6CFE853D" w14:textId="77777777" w:rsidTr="00D5062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5104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1.1.Personas pastāvīgas funkcionēšanas iemaņu apguve institūcijā ar diennakts uzturēšanos pirmreizējiem klientiem (63 diennaktis)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EFBA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9448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122,08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3C3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BED5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E6F2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216 081,60</w:t>
            </w:r>
          </w:p>
        </w:tc>
      </w:tr>
      <w:tr w:rsidR="00434C64" w:rsidRPr="00D5062A" w14:paraId="7FC8C855" w14:textId="77777777" w:rsidTr="00D5062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F41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1.2.Personas pastāvīgas funkcionēšanas iemaņu apguve institūcijā bez diennakts uzturēšanās un dzīvesvietā pirmreizējiem klientiem (378 stundas)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489B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5638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13,97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A28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A689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88C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30 175,20</w:t>
            </w:r>
          </w:p>
        </w:tc>
      </w:tr>
      <w:tr w:rsidR="00434C64" w:rsidRPr="00D5062A" w14:paraId="093A1D2B" w14:textId="77777777" w:rsidTr="00D5062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56FE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1.3.Personas pastāvīgas funkcionēšanas iemaņu apguve institūcijā ar diennakts uzturēšanos atkārtotiem klientiem (10 diennaktis)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40B1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87CA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141,68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20C7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6EAD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A68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75 090,40</w:t>
            </w:r>
          </w:p>
        </w:tc>
      </w:tr>
      <w:tr w:rsidR="00434C64" w:rsidRPr="00D5062A" w14:paraId="4BD1C850" w14:textId="77777777" w:rsidTr="00D5062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B5BE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1.4.Personas pastāvīgas funkcionēšanas iemaņu apguve institūcijā bez diennakts uzturēšanās un dzīvesvietā atkārtotiem klientiem (60 stundas)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991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45A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1EC5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4FC0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22 547,3692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26AF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413 969,70</w:t>
            </w:r>
          </w:p>
        </w:tc>
      </w:tr>
      <w:tr w:rsidR="00434C64" w:rsidRPr="00D5062A" w14:paraId="4C3417DC" w14:textId="77777777" w:rsidTr="00D5062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7C81" w14:textId="77777777" w:rsidR="00434C64" w:rsidRPr="00D5062A" w:rsidRDefault="00434C64" w:rsidP="003E0D5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9BA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7EBF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27A0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EE7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7DB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735 316,90</w:t>
            </w:r>
          </w:p>
        </w:tc>
      </w:tr>
      <w:tr w:rsidR="00434C64" w:rsidRPr="00D5062A" w14:paraId="47762C95" w14:textId="77777777" w:rsidTr="00D5062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41D2" w14:textId="77777777" w:rsidR="00434C64" w:rsidRPr="00D5062A" w:rsidRDefault="00434C64" w:rsidP="003E0D5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2.Žurnāla „Rosme” izdošana 12 reizes gadā 255 eks. </w:t>
            </w: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rakstā, palielinātā redzīgo rakstā, audio (CD) un elektroniski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22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E441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7C62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B5A9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A1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32 574,00</w:t>
            </w:r>
          </w:p>
        </w:tc>
      </w:tr>
    </w:tbl>
    <w:p w14:paraId="1B992613" w14:textId="77777777" w:rsidR="00434C64" w:rsidRPr="00D5062A" w:rsidRDefault="00434C64" w:rsidP="00434C64">
      <w:pPr>
        <w:pStyle w:val="Pamattekstsaratkpi"/>
        <w:ind w:left="0" w:right="-360"/>
        <w:rPr>
          <w:b/>
        </w:rPr>
      </w:pPr>
    </w:p>
    <w:p w14:paraId="5D56677D" w14:textId="77777777" w:rsidR="00434C64" w:rsidRPr="00D5062A" w:rsidRDefault="00434C64" w:rsidP="00434C64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  <w:r w:rsidRPr="00D5062A">
        <w:rPr>
          <w:rFonts w:ascii="Times New Roman" w:hAnsi="Times New Roman" w:cs="Times New Roman"/>
          <w:b/>
          <w:sz w:val="24"/>
          <w:szCs w:val="24"/>
        </w:rPr>
        <w:t>4.</w:t>
      </w:r>
      <w:r w:rsidRPr="00D5062A">
        <w:rPr>
          <w:rFonts w:ascii="Times New Roman" w:hAnsi="Times New Roman" w:cs="Times New Roman"/>
          <w:b/>
          <w:sz w:val="24"/>
          <w:szCs w:val="24"/>
        </w:rPr>
        <w:tab/>
        <w:t>Kvantitatīvie rādītāji suņa-pavadoņa pakalpojuma jomā 2023.gadam</w:t>
      </w:r>
    </w:p>
    <w:tbl>
      <w:tblPr>
        <w:tblpPr w:leftFromText="180" w:rightFromText="180" w:vertAnchor="text" w:horzAnchor="margin" w:tblpXSpec="center" w:tblpY="410"/>
        <w:tblOverlap w:val="never"/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07"/>
        <w:gridCol w:w="3827"/>
      </w:tblGrid>
      <w:tr w:rsidR="00434C64" w:rsidRPr="00D5062A" w14:paraId="4FD58A0C" w14:textId="77777777" w:rsidTr="003E0D50">
        <w:trPr>
          <w:trHeight w:val="410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14:paraId="56CD1647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N.</w:t>
            </w:r>
          </w:p>
          <w:p w14:paraId="14DC82E7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14:paraId="6A969AFA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807" w:type="dxa"/>
            <w:tcBorders>
              <w:top w:val="single" w:sz="4" w:space="0" w:color="auto"/>
            </w:tcBorders>
          </w:tcPr>
          <w:p w14:paraId="2EC45877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2996F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Pakalpojuma nosaukums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564506BF" w14:textId="77777777" w:rsidR="00434C64" w:rsidRPr="00D5062A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Iegādātie un apmācītie suņi-pavadoņi</w:t>
            </w:r>
          </w:p>
          <w:p w14:paraId="3120BBE8" w14:textId="77777777" w:rsidR="00434C64" w:rsidRPr="00D5062A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2023.gadam (skaits)</w:t>
            </w:r>
          </w:p>
        </w:tc>
      </w:tr>
      <w:tr w:rsidR="00434C64" w:rsidRPr="00434C64" w14:paraId="45117FE1" w14:textId="77777777" w:rsidTr="003E0D50">
        <w:trPr>
          <w:trHeight w:val="47"/>
          <w:tblHeader/>
        </w:trPr>
        <w:tc>
          <w:tcPr>
            <w:tcW w:w="817" w:type="dxa"/>
          </w:tcPr>
          <w:p w14:paraId="4E1DD53C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</w:tcPr>
          <w:p w14:paraId="698A47B2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Suņa – pavadoņa pakalpojuma nodrošināšana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78ED5CE4" w14:textId="77777777" w:rsidR="00434C64" w:rsidRPr="00434C64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924F9AE" w14:textId="77777777" w:rsidR="00434C64" w:rsidRDefault="00434C64" w:rsidP="00434C64">
      <w:pPr>
        <w:pStyle w:val="Pamattekstsaratkpi"/>
        <w:ind w:left="0" w:right="-360"/>
      </w:pPr>
    </w:p>
    <w:p w14:paraId="2A8B73E2" w14:textId="77777777" w:rsidR="00434C64" w:rsidRDefault="00434C64" w:rsidP="00434C64">
      <w:pPr>
        <w:pStyle w:val="Pamattekstsaratkpi"/>
        <w:ind w:left="0" w:right="-360"/>
      </w:pPr>
    </w:p>
    <w:p w14:paraId="42E97F9D" w14:textId="77777777" w:rsidR="00434C64" w:rsidRDefault="00434C64" w:rsidP="00434C64">
      <w:pPr>
        <w:pStyle w:val="Pamattekstsaratkpi"/>
        <w:ind w:left="0" w:right="-360"/>
      </w:pPr>
    </w:p>
    <w:p w14:paraId="12D19410" w14:textId="77777777" w:rsidR="00434C64" w:rsidRDefault="00434C64" w:rsidP="00434C64">
      <w:pPr>
        <w:pStyle w:val="Pamattekstsaratkpi"/>
        <w:ind w:left="0" w:right="-360"/>
      </w:pPr>
    </w:p>
    <w:p w14:paraId="0D29DE1E" w14:textId="77777777" w:rsidR="00434C64" w:rsidRDefault="00434C64" w:rsidP="00434C64">
      <w:pPr>
        <w:pStyle w:val="Pamattekstsaratkpi"/>
        <w:ind w:left="0" w:right="-360"/>
      </w:pPr>
    </w:p>
    <w:p w14:paraId="41A2175D" w14:textId="77777777" w:rsidR="000919CC" w:rsidRDefault="000919CC" w:rsidP="000919CC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444D8" w14:textId="77777777" w:rsidR="000919CC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214B72" w14:textId="7840D701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853EB7" w14:textId="14C3EE57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9B3CBF" w14:textId="4D764D9E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8C8542" w14:textId="7FE10D2A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C2FC71" w14:textId="0E5B6261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D9E94B" w14:textId="5CD7DC14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22D271" w14:textId="32F01776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0DE9D" w14:textId="6528F138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BAD66B" w14:textId="10C0C85A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D2D360" w14:textId="0903E9F0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324A6A" w14:textId="025DC77D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BAA701" w14:textId="2DA5ABBB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B9F1A9" w14:textId="4378BA3C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8D6179" w14:textId="0FE111FD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7BBEC6" w14:textId="4E527DAF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AC6E8D" w14:textId="6B19F81A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4FF854" w14:textId="3CF68429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38E3F9" w14:textId="198EA173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D47207" w14:textId="64272153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36627D" w14:textId="5D6D407B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4F9E2D" w14:textId="607408FA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89367C" w14:textId="50FC20D1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83CFBC" w14:textId="22C54906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8F2A0C" w14:textId="604CD10B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FC8628" w14:textId="5BB3B3B3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01CDF2" w14:textId="18467051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4F9E21" w14:textId="46723580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7B3D5A" w14:textId="60ED74F8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AD2EAE" w14:textId="5EE481DB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5694AF" w14:textId="3792ED85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4A6144" w14:textId="77777777" w:rsidR="00CF15D2" w:rsidRPr="00434C64" w:rsidRDefault="00CF15D2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15D2" w:rsidRPr="00434C64" w:rsidSect="007469CB">
      <w:footerReference w:type="default" r:id="rId8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706E" w14:textId="77777777" w:rsidR="00502069" w:rsidRDefault="00502069" w:rsidP="00372802">
      <w:pPr>
        <w:spacing w:after="0" w:line="240" w:lineRule="auto"/>
      </w:pPr>
      <w:r>
        <w:separator/>
      </w:r>
    </w:p>
  </w:endnote>
  <w:endnote w:type="continuationSeparator" w:id="0">
    <w:p w14:paraId="6C63434A" w14:textId="77777777" w:rsidR="00502069" w:rsidRDefault="00502069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151330"/>
      <w:docPartObj>
        <w:docPartGallery w:val="Page Numbers (Bottom of Page)"/>
        <w:docPartUnique/>
      </w:docPartObj>
    </w:sdtPr>
    <w:sdtEndPr/>
    <w:sdtContent>
      <w:p w14:paraId="25FD740E" w14:textId="77777777" w:rsidR="00502069" w:rsidRDefault="0050206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502069" w:rsidRDefault="0050206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6A23" w14:textId="77777777" w:rsidR="00502069" w:rsidRDefault="00502069" w:rsidP="00372802">
      <w:pPr>
        <w:spacing w:after="0" w:line="240" w:lineRule="auto"/>
      </w:pPr>
      <w:r>
        <w:separator/>
      </w:r>
    </w:p>
  </w:footnote>
  <w:footnote w:type="continuationSeparator" w:id="0">
    <w:p w14:paraId="2E274C9C" w14:textId="77777777" w:rsidR="00502069" w:rsidRDefault="00502069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F257F1E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7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39B9"/>
    <w:rsid w:val="0003148E"/>
    <w:rsid w:val="00041D70"/>
    <w:rsid w:val="000518ED"/>
    <w:rsid w:val="00052F31"/>
    <w:rsid w:val="00054029"/>
    <w:rsid w:val="000701AA"/>
    <w:rsid w:val="000919CC"/>
    <w:rsid w:val="00124292"/>
    <w:rsid w:val="00144D4E"/>
    <w:rsid w:val="00160276"/>
    <w:rsid w:val="00167410"/>
    <w:rsid w:val="001768CF"/>
    <w:rsid w:val="00196385"/>
    <w:rsid w:val="001A4AF5"/>
    <w:rsid w:val="001A5CB9"/>
    <w:rsid w:val="001C7378"/>
    <w:rsid w:val="001D46EB"/>
    <w:rsid w:val="001D6FB3"/>
    <w:rsid w:val="00225B10"/>
    <w:rsid w:val="0023768B"/>
    <w:rsid w:val="002506E2"/>
    <w:rsid w:val="00275B05"/>
    <w:rsid w:val="0028086B"/>
    <w:rsid w:val="002A794A"/>
    <w:rsid w:val="002D105F"/>
    <w:rsid w:val="002D5F79"/>
    <w:rsid w:val="003248A0"/>
    <w:rsid w:val="00364253"/>
    <w:rsid w:val="00371C9D"/>
    <w:rsid w:val="00372802"/>
    <w:rsid w:val="003E0D50"/>
    <w:rsid w:val="003E7768"/>
    <w:rsid w:val="003F49AF"/>
    <w:rsid w:val="00414DC7"/>
    <w:rsid w:val="00422229"/>
    <w:rsid w:val="00422DC7"/>
    <w:rsid w:val="0042419A"/>
    <w:rsid w:val="00434C64"/>
    <w:rsid w:val="00490687"/>
    <w:rsid w:val="004B1D94"/>
    <w:rsid w:val="004C3604"/>
    <w:rsid w:val="004F699C"/>
    <w:rsid w:val="00502069"/>
    <w:rsid w:val="00534C8A"/>
    <w:rsid w:val="00543FB9"/>
    <w:rsid w:val="005C735B"/>
    <w:rsid w:val="005E299F"/>
    <w:rsid w:val="005E6C45"/>
    <w:rsid w:val="00602D34"/>
    <w:rsid w:val="0062233F"/>
    <w:rsid w:val="0066385E"/>
    <w:rsid w:val="006B2D87"/>
    <w:rsid w:val="006B4031"/>
    <w:rsid w:val="006D51D1"/>
    <w:rsid w:val="00711639"/>
    <w:rsid w:val="007469CB"/>
    <w:rsid w:val="007B6607"/>
    <w:rsid w:val="00800DD8"/>
    <w:rsid w:val="008866C9"/>
    <w:rsid w:val="008B60FA"/>
    <w:rsid w:val="008C00E5"/>
    <w:rsid w:val="0093582B"/>
    <w:rsid w:val="00947BA9"/>
    <w:rsid w:val="00955A09"/>
    <w:rsid w:val="00962227"/>
    <w:rsid w:val="009872E8"/>
    <w:rsid w:val="009F399B"/>
    <w:rsid w:val="00A027C3"/>
    <w:rsid w:val="00A23783"/>
    <w:rsid w:val="00A31069"/>
    <w:rsid w:val="00A82F78"/>
    <w:rsid w:val="00A95811"/>
    <w:rsid w:val="00AA1CA1"/>
    <w:rsid w:val="00AA5AB6"/>
    <w:rsid w:val="00AA5C45"/>
    <w:rsid w:val="00AC518D"/>
    <w:rsid w:val="00AD21B7"/>
    <w:rsid w:val="00B4324E"/>
    <w:rsid w:val="00B604EF"/>
    <w:rsid w:val="00BA1DB4"/>
    <w:rsid w:val="00C26A6E"/>
    <w:rsid w:val="00C342F6"/>
    <w:rsid w:val="00C40724"/>
    <w:rsid w:val="00C43CF8"/>
    <w:rsid w:val="00C91AC2"/>
    <w:rsid w:val="00CC1E4C"/>
    <w:rsid w:val="00CE0315"/>
    <w:rsid w:val="00CF15D2"/>
    <w:rsid w:val="00CF6192"/>
    <w:rsid w:val="00D03FDB"/>
    <w:rsid w:val="00D14B6B"/>
    <w:rsid w:val="00D1639E"/>
    <w:rsid w:val="00D320F6"/>
    <w:rsid w:val="00D3546F"/>
    <w:rsid w:val="00D5062A"/>
    <w:rsid w:val="00D62FAB"/>
    <w:rsid w:val="00D96636"/>
    <w:rsid w:val="00DB4EA8"/>
    <w:rsid w:val="00DC548D"/>
    <w:rsid w:val="00DF4C76"/>
    <w:rsid w:val="00DF5B78"/>
    <w:rsid w:val="00E109BF"/>
    <w:rsid w:val="00E3711D"/>
    <w:rsid w:val="00E6309A"/>
    <w:rsid w:val="00E66B83"/>
    <w:rsid w:val="00E90F2F"/>
    <w:rsid w:val="00EB5B2B"/>
    <w:rsid w:val="00ED3F37"/>
    <w:rsid w:val="00EE232B"/>
    <w:rsid w:val="00EE4CC3"/>
    <w:rsid w:val="00F00D39"/>
    <w:rsid w:val="00F1099E"/>
    <w:rsid w:val="00F1190C"/>
    <w:rsid w:val="00F340C7"/>
    <w:rsid w:val="00F92318"/>
    <w:rsid w:val="00F971D2"/>
    <w:rsid w:val="00FB4CBE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7280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80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2802"/>
  </w:style>
  <w:style w:type="paragraph" w:styleId="Kjene">
    <w:name w:val="footer"/>
    <w:basedOn w:val="Parasts"/>
    <w:link w:val="Kj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2802"/>
  </w:style>
  <w:style w:type="paragraph" w:styleId="Balonteksts">
    <w:name w:val="Balloon Text"/>
    <w:basedOn w:val="Parasts"/>
    <w:link w:val="BalontekstsRakstz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1E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1E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E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Parasts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Parasts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saratkpi">
    <w:name w:val="Body Text Indent"/>
    <w:basedOn w:val="Parasts"/>
    <w:link w:val="PamattekstsaratkpiRakstz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34C64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CDC6-111B-427B-A706-3FD4DE90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5523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Viktorija Koluža</cp:lastModifiedBy>
  <cp:revision>9</cp:revision>
  <dcterms:created xsi:type="dcterms:W3CDTF">2023-04-13T09:00:00Z</dcterms:created>
  <dcterms:modified xsi:type="dcterms:W3CDTF">2023-05-16T08:13:00Z</dcterms:modified>
</cp:coreProperties>
</file>