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A8FF" w14:textId="1B659439" w:rsidR="0018703C" w:rsidRDefault="0018703C" w:rsidP="0018703C">
      <w:pPr>
        <w:jc w:val="right"/>
      </w:pPr>
      <w:r>
        <w:t>Pielikums Nr. 2</w:t>
      </w:r>
    </w:p>
    <w:p w14:paraId="6FBB74A6" w14:textId="0576FBF8" w:rsidR="0018703C" w:rsidRDefault="0018703C" w:rsidP="00B03712"/>
    <w:p w14:paraId="40AD0FB7" w14:textId="4A40C947" w:rsidR="0018703C" w:rsidRDefault="0018703C" w:rsidP="00B03712"/>
    <w:p w14:paraId="327694EA" w14:textId="77777777" w:rsidR="0018703C" w:rsidRDefault="0018703C" w:rsidP="00B03712"/>
    <w:p w14:paraId="2A796D2D" w14:textId="69B424DA" w:rsidR="00B03712" w:rsidRDefault="0094013F" w:rsidP="00B03712">
      <w:r>
        <w:t xml:space="preserve">Izteikt </w:t>
      </w:r>
      <w:r w:rsidR="004A26F3">
        <w:t>Sociālo pakalpojumu un sociālās palīdzības likum</w:t>
      </w:r>
      <w:r>
        <w:t>a 41.pantu šādā redakcijā:</w:t>
      </w:r>
    </w:p>
    <w:p w14:paraId="0F5E1A69" w14:textId="77777777" w:rsidR="0094013F" w:rsidRDefault="0094013F" w:rsidP="00B03712"/>
    <w:p w14:paraId="2827F76D" w14:textId="77777777" w:rsidR="00D20AEF" w:rsidRDefault="0094013F" w:rsidP="0094013F">
      <w:pPr>
        <w:rPr>
          <w:rFonts w:ascii="Arial" w:hAnsi="Arial" w:cs="Arial"/>
          <w:color w:val="414142"/>
          <w:sz w:val="20"/>
          <w:szCs w:val="20"/>
        </w:rPr>
      </w:pPr>
      <w:r>
        <w:t>“</w:t>
      </w:r>
      <w:r w:rsidR="00D20AEF">
        <w:rPr>
          <w:rFonts w:ascii="Arial" w:hAnsi="Arial" w:cs="Arial"/>
          <w:b/>
          <w:bCs/>
          <w:color w:val="414142"/>
          <w:sz w:val="20"/>
          <w:szCs w:val="20"/>
        </w:rPr>
        <w:t>41. pants. Personas, kurām ir tiesības veikt sociālo darbu</w:t>
      </w:r>
    </w:p>
    <w:p w14:paraId="204BDCCD" w14:textId="77777777" w:rsidR="00D20AEF" w:rsidRDefault="00D20AEF" w:rsidP="00D20AEF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Arial" w:hAnsi="Arial" w:cs="Arial"/>
          <w:color w:val="414142"/>
          <w:sz w:val="20"/>
          <w:szCs w:val="20"/>
        </w:rPr>
      </w:pPr>
      <w:r>
        <w:rPr>
          <w:rFonts w:ascii="Arial" w:hAnsi="Arial" w:cs="Arial"/>
          <w:color w:val="414142"/>
          <w:sz w:val="20"/>
          <w:szCs w:val="20"/>
        </w:rPr>
        <w:t xml:space="preserve">Tiesības veikt sociālo darbu ir personām, kuras ieguvušas pirmā vai otrā cikla augstāko izglītību sociālajā darbā vai </w:t>
      </w:r>
      <w:proofErr w:type="spellStart"/>
      <w:r>
        <w:rPr>
          <w:rFonts w:ascii="Arial" w:hAnsi="Arial" w:cs="Arial"/>
          <w:color w:val="414142"/>
          <w:sz w:val="20"/>
          <w:szCs w:val="20"/>
        </w:rPr>
        <w:t>karitatīvajā</w:t>
      </w:r>
      <w:proofErr w:type="spellEnd"/>
      <w:r>
        <w:rPr>
          <w:rFonts w:ascii="Arial" w:hAnsi="Arial" w:cs="Arial"/>
          <w:color w:val="414142"/>
          <w:sz w:val="20"/>
          <w:szCs w:val="20"/>
        </w:rPr>
        <w:t xml:space="preserve"> sociālajā darbā</w:t>
      </w:r>
      <w:r w:rsidR="008A338F">
        <w:rPr>
          <w:rFonts w:ascii="Arial" w:hAnsi="Arial" w:cs="Arial"/>
          <w:color w:val="414142"/>
          <w:sz w:val="20"/>
          <w:szCs w:val="20"/>
        </w:rPr>
        <w:t>, vai p</w:t>
      </w:r>
      <w:r w:rsidR="008A338F">
        <w:rPr>
          <w:rFonts w:ascii="Arial" w:hAnsi="Arial" w:cs="Arial"/>
          <w:sz w:val="20"/>
          <w:szCs w:val="20"/>
        </w:rPr>
        <w:t xml:space="preserve">ersonām, kuras iegūst pirmā cikla augstāko izglītību sociālajā darbā vai </w:t>
      </w:r>
      <w:proofErr w:type="spellStart"/>
      <w:r w:rsidR="008A338F">
        <w:rPr>
          <w:rFonts w:ascii="Arial" w:hAnsi="Arial" w:cs="Arial"/>
          <w:sz w:val="20"/>
          <w:szCs w:val="20"/>
        </w:rPr>
        <w:t>karitatīvajā</w:t>
      </w:r>
      <w:proofErr w:type="spellEnd"/>
      <w:r w:rsidR="008A338F">
        <w:rPr>
          <w:rFonts w:ascii="Arial" w:hAnsi="Arial" w:cs="Arial"/>
          <w:sz w:val="20"/>
          <w:szCs w:val="20"/>
        </w:rPr>
        <w:t xml:space="preserve"> sociālajā darbā, vismaz 3.studiju gada programmā, kur iepriekš apgūta attiecīgā studiju programma 5 semestru laikā,  līdz augstāko izglītību apliecinoša dokumenta ieguvei (izņemot sociālo darbu</w:t>
      </w:r>
      <w:r w:rsidR="007E0D61">
        <w:rPr>
          <w:rFonts w:ascii="Arial" w:hAnsi="Arial" w:cs="Arial"/>
          <w:sz w:val="20"/>
          <w:szCs w:val="20"/>
        </w:rPr>
        <w:t xml:space="preserve"> ar bērniem</w:t>
      </w:r>
      <w:r w:rsidR="008A338F">
        <w:rPr>
          <w:rFonts w:ascii="Arial" w:hAnsi="Arial" w:cs="Arial"/>
          <w:sz w:val="20"/>
          <w:szCs w:val="20"/>
        </w:rPr>
        <w:t xml:space="preserve"> </w:t>
      </w:r>
      <w:r w:rsidR="008A338F" w:rsidRPr="007E0D61">
        <w:rPr>
          <w:rFonts w:ascii="Arial" w:hAnsi="Arial" w:cs="Arial"/>
          <w:color w:val="FF0000"/>
          <w:sz w:val="20"/>
          <w:szCs w:val="20"/>
        </w:rPr>
        <w:t>un</w:t>
      </w:r>
      <w:r w:rsidR="00372DFD">
        <w:rPr>
          <w:rFonts w:ascii="Arial" w:hAnsi="Arial" w:cs="Arial"/>
          <w:color w:val="FF0000"/>
          <w:sz w:val="20"/>
          <w:szCs w:val="20"/>
        </w:rPr>
        <w:t xml:space="preserve"> ģimenēm ar bērniem</w:t>
      </w:r>
      <w:r w:rsidR="008A338F">
        <w:rPr>
          <w:rFonts w:ascii="Arial" w:hAnsi="Arial" w:cs="Arial"/>
          <w:sz w:val="20"/>
          <w:szCs w:val="20"/>
        </w:rPr>
        <w:t xml:space="preserve">), šīm personām dokuments par pirmā cikla augstākās izglītības apguvi sociālajā darbā vai </w:t>
      </w:r>
      <w:proofErr w:type="spellStart"/>
      <w:r w:rsidR="008A338F">
        <w:rPr>
          <w:rFonts w:ascii="Arial" w:hAnsi="Arial" w:cs="Arial"/>
          <w:sz w:val="20"/>
          <w:szCs w:val="20"/>
        </w:rPr>
        <w:t>karitatīvajā</w:t>
      </w:r>
      <w:proofErr w:type="spellEnd"/>
      <w:r w:rsidR="008A338F">
        <w:rPr>
          <w:rFonts w:ascii="Arial" w:hAnsi="Arial" w:cs="Arial"/>
          <w:sz w:val="20"/>
          <w:szCs w:val="20"/>
        </w:rPr>
        <w:t xml:space="preserve"> sociālajā darbā ir jāiegūst 2 gadu periodā.</w:t>
      </w:r>
      <w:r w:rsidR="0094013F">
        <w:rPr>
          <w:rFonts w:ascii="Arial" w:hAnsi="Arial" w:cs="Arial"/>
          <w:sz w:val="20"/>
          <w:szCs w:val="20"/>
        </w:rPr>
        <w:t>”</w:t>
      </w:r>
    </w:p>
    <w:p w14:paraId="196273E6" w14:textId="77777777" w:rsidR="00B03712" w:rsidRDefault="00B03712"/>
    <w:sectPr w:rsidR="00B037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12"/>
    <w:rsid w:val="000557F9"/>
    <w:rsid w:val="0018703C"/>
    <w:rsid w:val="00372DFD"/>
    <w:rsid w:val="004A26F3"/>
    <w:rsid w:val="004F6277"/>
    <w:rsid w:val="00594349"/>
    <w:rsid w:val="007E0D61"/>
    <w:rsid w:val="008706E7"/>
    <w:rsid w:val="0087457F"/>
    <w:rsid w:val="008A338F"/>
    <w:rsid w:val="008A3992"/>
    <w:rsid w:val="0094013F"/>
    <w:rsid w:val="00B03712"/>
    <w:rsid w:val="00D2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F4AE2"/>
  <w15:chartTrackingRefBased/>
  <w15:docId w15:val="{B20E12BE-BF65-469A-B328-E3425A77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3712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D20A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ojumupamats">
    <w:name w:val="labojumu_pamats"/>
    <w:basedOn w:val="Parasts"/>
    <w:rsid w:val="00D20A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D20AEF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4013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013F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Skrodele-Dubrovska</dc:creator>
  <cp:keywords/>
  <dc:description/>
  <cp:lastModifiedBy>Dace Rītiņa</cp:lastModifiedBy>
  <cp:revision>2</cp:revision>
  <dcterms:created xsi:type="dcterms:W3CDTF">2025-05-20T07:12:00Z</dcterms:created>
  <dcterms:modified xsi:type="dcterms:W3CDTF">2025-05-20T07:12:00Z</dcterms:modified>
</cp:coreProperties>
</file>