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AA46C9" w14:textId="2842D741" w:rsidR="00E94301" w:rsidRPr="00547995" w:rsidRDefault="00E94301" w:rsidP="00E94301">
      <w:pPr>
        <w:spacing w:after="0" w:line="240" w:lineRule="auto"/>
        <w:ind w:firstLine="357"/>
        <w:jc w:val="center"/>
        <w:rPr>
          <w:rFonts w:ascii="Times New Roman" w:eastAsia="Calibri" w:hAnsi="Times New Roman" w:cs="Times New Roman"/>
          <w:bCs/>
          <w:i/>
          <w:color w:val="002060"/>
          <w:sz w:val="24"/>
          <w:szCs w:val="24"/>
        </w:rPr>
      </w:pPr>
      <w:r w:rsidRPr="00547995">
        <w:rPr>
          <w:rFonts w:ascii="Times New Roman" w:eastAsia="Calibri" w:hAnsi="Times New Roman" w:cs="Times New Roman"/>
          <w:bCs/>
          <w:i/>
          <w:color w:val="002060"/>
          <w:sz w:val="24"/>
          <w:szCs w:val="24"/>
        </w:rPr>
        <w:t>Pašvaldības vai tās iestādes veidlapa</w:t>
      </w:r>
    </w:p>
    <w:p w14:paraId="7B815B74" w14:textId="77777777" w:rsidR="00E94301" w:rsidRDefault="00E94301" w:rsidP="00DA1631">
      <w:pPr>
        <w:spacing w:after="0"/>
        <w:jc w:val="center"/>
        <w:rPr>
          <w:rFonts w:ascii="Times New Roman" w:hAnsi="Times New Roman" w:cs="Times New Roman"/>
          <w:b/>
          <w:bCs/>
        </w:rPr>
      </w:pPr>
    </w:p>
    <w:p w14:paraId="52E28BFF" w14:textId="77777777" w:rsidR="00E94301" w:rsidRDefault="00E94301" w:rsidP="00DA1631">
      <w:pPr>
        <w:spacing w:after="0"/>
        <w:jc w:val="center"/>
        <w:rPr>
          <w:rFonts w:ascii="Times New Roman" w:hAnsi="Times New Roman" w:cs="Times New Roman"/>
          <w:b/>
          <w:bCs/>
        </w:rPr>
      </w:pPr>
    </w:p>
    <w:p w14:paraId="66DDFCFE" w14:textId="2C9E6056" w:rsidR="00DA1631" w:rsidRPr="008C0E17" w:rsidRDefault="00DA1631" w:rsidP="00DA1631">
      <w:pPr>
        <w:spacing w:after="0"/>
        <w:jc w:val="center"/>
        <w:rPr>
          <w:rFonts w:ascii="Times New Roman" w:hAnsi="Times New Roman" w:cs="Times New Roman"/>
          <w:b/>
          <w:bCs/>
        </w:rPr>
      </w:pPr>
      <w:r w:rsidRPr="008C0E17">
        <w:rPr>
          <w:rFonts w:ascii="Times New Roman" w:hAnsi="Times New Roman" w:cs="Times New Roman"/>
          <w:b/>
          <w:bCs/>
        </w:rPr>
        <w:t>APLIECINĀJUMS</w:t>
      </w:r>
    </w:p>
    <w:p w14:paraId="132B90FB" w14:textId="658D16FF" w:rsidR="006A02C5" w:rsidRPr="008C0E17" w:rsidRDefault="006A02C5" w:rsidP="00DA1631">
      <w:pPr>
        <w:spacing w:after="0"/>
        <w:jc w:val="center"/>
        <w:rPr>
          <w:rFonts w:ascii="Times New Roman" w:hAnsi="Times New Roman" w:cs="Times New Roman"/>
        </w:rPr>
      </w:pPr>
    </w:p>
    <w:p w14:paraId="327EB68A" w14:textId="6F0CCAF2" w:rsidR="008C0E17" w:rsidRPr="00200FAA" w:rsidRDefault="00A95CB8" w:rsidP="008C0E17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Iesniedzot 202</w:t>
      </w:r>
      <w:r w:rsidR="001E136C">
        <w:rPr>
          <w:rFonts w:ascii="Times New Roman" w:hAnsi="Times New Roman" w:cs="Times New Roman"/>
        </w:rPr>
        <w:t>5</w:t>
      </w:r>
      <w:r>
        <w:rPr>
          <w:rFonts w:ascii="Times New Roman" w:hAnsi="Times New Roman" w:cs="Times New Roman"/>
        </w:rPr>
        <w:t xml:space="preserve">.gada </w:t>
      </w:r>
      <w:r w:rsidR="00EF670D">
        <w:rPr>
          <w:rFonts w:ascii="Times New Roman" w:hAnsi="Times New Roman" w:cs="Times New Roman"/>
        </w:rPr>
        <w:t>4</w:t>
      </w:r>
      <w:r>
        <w:rPr>
          <w:rFonts w:ascii="Times New Roman" w:hAnsi="Times New Roman" w:cs="Times New Roman"/>
        </w:rPr>
        <w:t>.ceturkš</w:t>
      </w:r>
      <w:r w:rsidR="00D6592D">
        <w:rPr>
          <w:rFonts w:ascii="Times New Roman" w:hAnsi="Times New Roman" w:cs="Times New Roman"/>
        </w:rPr>
        <w:t xml:space="preserve">ņa Pārskatu par </w:t>
      </w:r>
      <w:proofErr w:type="spellStart"/>
      <w:r w:rsidR="00D6592D">
        <w:rPr>
          <w:rFonts w:ascii="Times New Roman" w:hAnsi="Times New Roman" w:cs="Times New Roman"/>
        </w:rPr>
        <w:t>supervīziju</w:t>
      </w:r>
      <w:proofErr w:type="spellEnd"/>
      <w:r w:rsidR="00D6592D">
        <w:rPr>
          <w:rFonts w:ascii="Times New Roman" w:hAnsi="Times New Roman" w:cs="Times New Roman"/>
        </w:rPr>
        <w:t xml:space="preserve"> pakalpojumu kom</w:t>
      </w:r>
      <w:r w:rsidR="00624BE4">
        <w:rPr>
          <w:rFonts w:ascii="Times New Roman" w:hAnsi="Times New Roman" w:cs="Times New Roman"/>
        </w:rPr>
        <w:t>p</w:t>
      </w:r>
      <w:r w:rsidR="00D6592D">
        <w:rPr>
          <w:rFonts w:ascii="Times New Roman" w:hAnsi="Times New Roman" w:cs="Times New Roman"/>
        </w:rPr>
        <w:t>ensāciju, apliecinu</w:t>
      </w:r>
      <w:r w:rsidR="00200FAA">
        <w:rPr>
          <w:rFonts w:ascii="Times New Roman" w:hAnsi="Times New Roman" w:cs="Times New Roman"/>
        </w:rPr>
        <w:t>, ka:</w:t>
      </w:r>
    </w:p>
    <w:p w14:paraId="24B0ECF2" w14:textId="77777777" w:rsidR="008C0E17" w:rsidRPr="008C0E17" w:rsidRDefault="008C0E17" w:rsidP="00DA1631">
      <w:pPr>
        <w:spacing w:after="0"/>
        <w:jc w:val="both"/>
        <w:rPr>
          <w:rFonts w:ascii="Times New Roman" w:hAnsi="Times New Roman" w:cs="Times New Roman"/>
        </w:rPr>
      </w:pPr>
    </w:p>
    <w:p w14:paraId="56340C74" w14:textId="30B2F532" w:rsidR="001D5F1B" w:rsidRPr="008C0E17" w:rsidRDefault="00DA1631" w:rsidP="001D5F1B">
      <w:pPr>
        <w:pStyle w:val="Sarakstarindkopa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</w:rPr>
      </w:pPr>
      <w:proofErr w:type="spellStart"/>
      <w:r w:rsidRPr="008C0E17">
        <w:rPr>
          <w:rFonts w:ascii="Times New Roman" w:hAnsi="Times New Roman" w:cs="Times New Roman"/>
        </w:rPr>
        <w:t>supervīzijas</w:t>
      </w:r>
      <w:proofErr w:type="spellEnd"/>
      <w:r w:rsidRPr="008C0E17">
        <w:rPr>
          <w:rFonts w:ascii="Times New Roman" w:hAnsi="Times New Roman" w:cs="Times New Roman"/>
        </w:rPr>
        <w:t xml:space="preserve"> pakalpojuma </w:t>
      </w:r>
      <w:r w:rsidR="00504040">
        <w:rPr>
          <w:rFonts w:ascii="Times New Roman" w:hAnsi="Times New Roman" w:cs="Times New Roman"/>
        </w:rPr>
        <w:t xml:space="preserve">sniedzēja </w:t>
      </w:r>
      <w:r w:rsidR="002F2C64">
        <w:rPr>
          <w:rFonts w:ascii="Times New Roman" w:hAnsi="Times New Roman" w:cs="Times New Roman"/>
        </w:rPr>
        <w:t>izvēle</w:t>
      </w:r>
      <w:r w:rsidR="00044AFC">
        <w:rPr>
          <w:rFonts w:ascii="Times New Roman" w:hAnsi="Times New Roman" w:cs="Times New Roman"/>
        </w:rPr>
        <w:t xml:space="preserve"> ir notikusi</w:t>
      </w:r>
      <w:r w:rsidR="002F2C64">
        <w:rPr>
          <w:rFonts w:ascii="Times New Roman" w:hAnsi="Times New Roman" w:cs="Times New Roman"/>
        </w:rPr>
        <w:t xml:space="preserve"> </w:t>
      </w:r>
      <w:r w:rsidRPr="008C0E17">
        <w:rPr>
          <w:rFonts w:ascii="Times New Roman" w:hAnsi="Times New Roman" w:cs="Times New Roman"/>
        </w:rPr>
        <w:t>saskaņā ar</w:t>
      </w:r>
      <w:r w:rsidR="008B5F2D">
        <w:rPr>
          <w:rFonts w:ascii="Times New Roman" w:hAnsi="Times New Roman" w:cs="Times New Roman"/>
        </w:rPr>
        <w:t xml:space="preserve"> </w:t>
      </w:r>
      <w:r w:rsidRPr="008C0E17">
        <w:rPr>
          <w:rFonts w:ascii="Times New Roman" w:hAnsi="Times New Roman" w:cs="Times New Roman"/>
        </w:rPr>
        <w:t>publisko iepirkumu regulējošiem normatīvajiem aktiem un Iepirkuma uzraudzības biroja vadlīnijām</w:t>
      </w:r>
      <w:r w:rsidR="001B306B">
        <w:rPr>
          <w:rFonts w:ascii="Times New Roman" w:hAnsi="Times New Roman" w:cs="Times New Roman"/>
        </w:rPr>
        <w:t>;</w:t>
      </w:r>
      <w:r w:rsidRPr="008C0E17">
        <w:rPr>
          <w:rFonts w:ascii="Times New Roman" w:hAnsi="Times New Roman" w:cs="Times New Roman"/>
        </w:rPr>
        <w:t xml:space="preserve"> </w:t>
      </w:r>
    </w:p>
    <w:p w14:paraId="7A9DD1D6" w14:textId="77777777" w:rsidR="001D5F1B" w:rsidRPr="008C0E17" w:rsidRDefault="001D5F1B" w:rsidP="004305A2">
      <w:pPr>
        <w:pStyle w:val="Sarakstarindkopa"/>
        <w:spacing w:after="0"/>
        <w:jc w:val="both"/>
        <w:rPr>
          <w:rFonts w:ascii="Times New Roman" w:hAnsi="Times New Roman" w:cs="Times New Roman"/>
        </w:rPr>
      </w:pPr>
    </w:p>
    <w:p w14:paraId="408AECA8" w14:textId="748C4DFB" w:rsidR="001D5F1B" w:rsidRDefault="00DA1631" w:rsidP="00DA1631">
      <w:pPr>
        <w:pStyle w:val="Sarakstarindkopa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</w:rPr>
      </w:pPr>
      <w:proofErr w:type="spellStart"/>
      <w:r w:rsidRPr="008C0E17">
        <w:rPr>
          <w:rFonts w:ascii="Times New Roman" w:hAnsi="Times New Roman" w:cs="Times New Roman"/>
        </w:rPr>
        <w:t>supervīzijas</w:t>
      </w:r>
      <w:proofErr w:type="spellEnd"/>
      <w:r w:rsidRPr="008C0E17">
        <w:rPr>
          <w:rFonts w:ascii="Times New Roman" w:hAnsi="Times New Roman" w:cs="Times New Roman"/>
        </w:rPr>
        <w:t xml:space="preserve"> pakalpojuma </w:t>
      </w:r>
      <w:r w:rsidR="00044AFC">
        <w:rPr>
          <w:rFonts w:ascii="Times New Roman" w:hAnsi="Times New Roman" w:cs="Times New Roman"/>
        </w:rPr>
        <w:t xml:space="preserve">sniedzēja </w:t>
      </w:r>
      <w:r w:rsidRPr="008C0E17">
        <w:rPr>
          <w:rFonts w:ascii="Times New Roman" w:hAnsi="Times New Roman" w:cs="Times New Roman"/>
        </w:rPr>
        <w:t>izvēle ir notikusi</w:t>
      </w:r>
      <w:r w:rsidR="001D5F1B" w:rsidRPr="008C0E17">
        <w:rPr>
          <w:rFonts w:ascii="Times New Roman" w:hAnsi="Times New Roman" w:cs="Times New Roman"/>
        </w:rPr>
        <w:t>,</w:t>
      </w:r>
      <w:r w:rsidRPr="008C0E17">
        <w:rPr>
          <w:rFonts w:ascii="Times New Roman" w:hAnsi="Times New Roman" w:cs="Times New Roman"/>
        </w:rPr>
        <w:t xml:space="preserve"> ievērojot atbildīga iepirkuma principus, nodrošinot uzaicinājuma nosūtīšanu vismaz 3 </w:t>
      </w:r>
      <w:r w:rsidR="00044AFC">
        <w:rPr>
          <w:rFonts w:ascii="Times New Roman" w:hAnsi="Times New Roman" w:cs="Times New Roman"/>
        </w:rPr>
        <w:t xml:space="preserve">(trīs) </w:t>
      </w:r>
      <w:proofErr w:type="spellStart"/>
      <w:r w:rsidRPr="008C0E17">
        <w:rPr>
          <w:rFonts w:ascii="Times New Roman" w:hAnsi="Times New Roman" w:cs="Times New Roman"/>
        </w:rPr>
        <w:t>supervīzijas</w:t>
      </w:r>
      <w:proofErr w:type="spellEnd"/>
      <w:r w:rsidRPr="008C0E17">
        <w:rPr>
          <w:rFonts w:ascii="Times New Roman" w:hAnsi="Times New Roman" w:cs="Times New Roman"/>
        </w:rPr>
        <w:t xml:space="preserve"> pakalpojuma sniedzējiem</w:t>
      </w:r>
      <w:r w:rsidR="00044AFC">
        <w:rPr>
          <w:rFonts w:ascii="Times New Roman" w:hAnsi="Times New Roman" w:cs="Times New Roman"/>
        </w:rPr>
        <w:t xml:space="preserve">, kā arī </w:t>
      </w:r>
      <w:r w:rsidRPr="008C0E17">
        <w:rPr>
          <w:rFonts w:ascii="Times New Roman" w:hAnsi="Times New Roman" w:cs="Times New Roman"/>
        </w:rPr>
        <w:t xml:space="preserve"> </w:t>
      </w:r>
      <w:proofErr w:type="spellStart"/>
      <w:r w:rsidRPr="008C0E17">
        <w:rPr>
          <w:rFonts w:ascii="Times New Roman" w:hAnsi="Times New Roman" w:cs="Times New Roman"/>
        </w:rPr>
        <w:t>supervīzijas</w:t>
      </w:r>
      <w:proofErr w:type="spellEnd"/>
      <w:r w:rsidRPr="008C0E17">
        <w:rPr>
          <w:rFonts w:ascii="Times New Roman" w:hAnsi="Times New Roman" w:cs="Times New Roman"/>
        </w:rPr>
        <w:t xml:space="preserve"> pakalpojuma </w:t>
      </w:r>
      <w:r w:rsidR="00E36BD4">
        <w:rPr>
          <w:rFonts w:ascii="Times New Roman" w:hAnsi="Times New Roman" w:cs="Times New Roman"/>
        </w:rPr>
        <w:t xml:space="preserve">sniedzēja </w:t>
      </w:r>
      <w:r w:rsidRPr="008C0E17">
        <w:rPr>
          <w:rFonts w:ascii="Times New Roman" w:hAnsi="Times New Roman" w:cs="Times New Roman"/>
        </w:rPr>
        <w:t xml:space="preserve">izvēle ir dokumentēta saskaņā ar normatīvajos aktos noteikto regulējumu un šī dokumentācija kopā ar pasūtītāja uzaicinājumu un </w:t>
      </w:r>
      <w:proofErr w:type="spellStart"/>
      <w:r w:rsidRPr="008C0E17">
        <w:rPr>
          <w:rFonts w:ascii="Times New Roman" w:hAnsi="Times New Roman" w:cs="Times New Roman"/>
        </w:rPr>
        <w:t>supervīzijas</w:t>
      </w:r>
      <w:proofErr w:type="spellEnd"/>
      <w:r w:rsidRPr="008C0E17">
        <w:rPr>
          <w:rFonts w:ascii="Times New Roman" w:hAnsi="Times New Roman" w:cs="Times New Roman"/>
        </w:rPr>
        <w:t xml:space="preserve"> pakalpojuma sniedzēj</w:t>
      </w:r>
      <w:r w:rsidR="00E36BD4">
        <w:rPr>
          <w:rFonts w:ascii="Times New Roman" w:hAnsi="Times New Roman" w:cs="Times New Roman"/>
        </w:rPr>
        <w:t>u</w:t>
      </w:r>
      <w:r w:rsidRPr="008C0E17">
        <w:rPr>
          <w:rFonts w:ascii="Times New Roman" w:hAnsi="Times New Roman" w:cs="Times New Roman"/>
        </w:rPr>
        <w:t xml:space="preserve"> piedāvājum</w:t>
      </w:r>
      <w:r w:rsidR="00E36BD4">
        <w:rPr>
          <w:rFonts w:ascii="Times New Roman" w:hAnsi="Times New Roman" w:cs="Times New Roman"/>
        </w:rPr>
        <w:t>iem</w:t>
      </w:r>
      <w:r w:rsidRPr="008C0E17">
        <w:rPr>
          <w:rFonts w:ascii="Times New Roman" w:hAnsi="Times New Roman" w:cs="Times New Roman"/>
        </w:rPr>
        <w:t xml:space="preserve"> ir saglabāta un pēc pirmā pieprasījuma tiks nodrošināta t</w:t>
      </w:r>
      <w:r w:rsidR="00044AFC">
        <w:rPr>
          <w:rFonts w:ascii="Times New Roman" w:hAnsi="Times New Roman" w:cs="Times New Roman"/>
        </w:rPr>
        <w:t>ās</w:t>
      </w:r>
      <w:r w:rsidRPr="008C0E17">
        <w:rPr>
          <w:rFonts w:ascii="Times New Roman" w:hAnsi="Times New Roman" w:cs="Times New Roman"/>
        </w:rPr>
        <w:t xml:space="preserve"> uzrādīšana</w:t>
      </w:r>
      <w:r w:rsidR="00044AFC">
        <w:rPr>
          <w:rFonts w:ascii="Times New Roman" w:hAnsi="Times New Roman" w:cs="Times New Roman"/>
        </w:rPr>
        <w:t>;</w:t>
      </w:r>
    </w:p>
    <w:p w14:paraId="174364FB" w14:textId="77777777" w:rsidR="004305A2" w:rsidRPr="004305A2" w:rsidRDefault="004305A2" w:rsidP="004305A2">
      <w:pPr>
        <w:spacing w:after="0"/>
        <w:jc w:val="both"/>
        <w:rPr>
          <w:rFonts w:ascii="Times New Roman" w:hAnsi="Times New Roman" w:cs="Times New Roman"/>
        </w:rPr>
      </w:pPr>
    </w:p>
    <w:p w14:paraId="1375F235" w14:textId="1287D637" w:rsidR="00DA1631" w:rsidRPr="004305A2" w:rsidRDefault="00DA1631" w:rsidP="00DA1631">
      <w:pPr>
        <w:pStyle w:val="Sarakstarindkopa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</w:rPr>
      </w:pPr>
      <w:r w:rsidRPr="008C0E17">
        <w:rPr>
          <w:rFonts w:ascii="Times New Roman" w:hAnsi="Times New Roman" w:cs="Times New Roman"/>
        </w:rPr>
        <w:t>personām, kuras pārstāv pasūtītāju vai vairākus pasūtītājus (kopīgas tirgus izpētes organizēšanā), ir tiesības un nepieciešamie pilnvarojumi lemt par tirgus izpētes organizēšanu, tostarp pieņemt lēmumu, ka tirgus izpēti organizē vairāki</w:t>
      </w:r>
      <w:r w:rsidR="00044AFC">
        <w:rPr>
          <w:rFonts w:ascii="Times New Roman" w:hAnsi="Times New Roman" w:cs="Times New Roman"/>
        </w:rPr>
        <w:t xml:space="preserve"> pasūtītāji</w:t>
      </w:r>
      <w:r w:rsidRPr="008C0E17">
        <w:rPr>
          <w:rFonts w:ascii="Times New Roman" w:hAnsi="Times New Roman" w:cs="Times New Roman"/>
        </w:rPr>
        <w:t xml:space="preserve"> un </w:t>
      </w:r>
      <w:r w:rsidR="00044AFC" w:rsidRPr="00044AFC">
        <w:rPr>
          <w:rFonts w:ascii="Times New Roman" w:hAnsi="Times New Roman" w:cs="Times New Roman"/>
        </w:rPr>
        <w:t xml:space="preserve">no konkrētās pašvaldības amatpersonām </w:t>
      </w:r>
      <w:r w:rsidRPr="008C0E17">
        <w:rPr>
          <w:rFonts w:ascii="Times New Roman" w:hAnsi="Times New Roman" w:cs="Times New Roman"/>
        </w:rPr>
        <w:t>ir saņemts nepieciešamais pilnvarojums atbilstoši tiesību aktos noteiktai kārtībai.</w:t>
      </w:r>
    </w:p>
    <w:p w14:paraId="6C1A2408" w14:textId="1199AA67" w:rsidR="00DA1631" w:rsidRDefault="00DA1631" w:rsidP="00DA1631">
      <w:pPr>
        <w:spacing w:after="0"/>
        <w:jc w:val="both"/>
        <w:rPr>
          <w:rFonts w:ascii="Times New Roman" w:hAnsi="Times New Roman" w:cs="Times New Roman"/>
          <w:i/>
        </w:rPr>
      </w:pPr>
    </w:p>
    <w:p w14:paraId="4F2AF8D3" w14:textId="64FA3B65" w:rsidR="00B531ED" w:rsidRDefault="00B531ED" w:rsidP="00DA1631">
      <w:pPr>
        <w:spacing w:after="0"/>
        <w:jc w:val="both"/>
        <w:rPr>
          <w:rFonts w:ascii="Times New Roman" w:hAnsi="Times New Roman" w:cs="Times New Roman"/>
          <w:i/>
        </w:rPr>
      </w:pPr>
    </w:p>
    <w:p w14:paraId="6EC57A10" w14:textId="28E8B8FE" w:rsidR="00363BC1" w:rsidRDefault="00363BC1" w:rsidP="00DA1631">
      <w:pPr>
        <w:spacing w:after="0"/>
        <w:jc w:val="both"/>
        <w:rPr>
          <w:rFonts w:ascii="Times New Roman" w:hAnsi="Times New Roman" w:cs="Times New Roman"/>
          <w:i/>
        </w:rPr>
      </w:pPr>
    </w:p>
    <w:p w14:paraId="030DA173" w14:textId="77777777" w:rsidR="00363BC1" w:rsidRPr="008C0E17" w:rsidRDefault="00363BC1" w:rsidP="00DA1631">
      <w:pPr>
        <w:spacing w:after="0"/>
        <w:jc w:val="both"/>
        <w:rPr>
          <w:rFonts w:ascii="Times New Roman" w:hAnsi="Times New Roman" w:cs="Times New Roman"/>
          <w:i/>
        </w:rPr>
      </w:pPr>
    </w:p>
    <w:p w14:paraId="00A58CA9" w14:textId="1EED34A5" w:rsidR="00044AFC" w:rsidRPr="00A43E38" w:rsidRDefault="00363BC1" w:rsidP="00363BC1">
      <w:pPr>
        <w:spacing w:after="0"/>
        <w:ind w:left="144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</w:rPr>
        <w:t>__________</w:t>
      </w:r>
      <w:r w:rsidR="0094113C" w:rsidRPr="00A43E38">
        <w:rPr>
          <w:rFonts w:ascii="Times New Roman" w:hAnsi="Times New Roman" w:cs="Times New Roman"/>
        </w:rPr>
        <w:t>_______</w:t>
      </w:r>
      <w:r w:rsidR="00F6177A" w:rsidRPr="00A43E38">
        <w:rPr>
          <w:rFonts w:ascii="Times New Roman" w:hAnsi="Times New Roman" w:cs="Times New Roman"/>
        </w:rPr>
        <w:t>______</w:t>
      </w:r>
      <w:r w:rsidR="0094113C" w:rsidRPr="00A43E38">
        <w:rPr>
          <w:rFonts w:ascii="Times New Roman" w:hAnsi="Times New Roman" w:cs="Times New Roman"/>
        </w:rPr>
        <w:t>____</w:t>
      </w:r>
      <w:r w:rsidR="00C33A69" w:rsidRPr="00A43E38">
        <w:rPr>
          <w:rFonts w:ascii="Times New Roman" w:hAnsi="Times New Roman" w:cs="Times New Roman"/>
        </w:rPr>
        <w:t xml:space="preserve">       __________ ___________ </w:t>
      </w:r>
      <w:r w:rsidR="00A43E38" w:rsidRPr="00A43E38">
        <w:rPr>
          <w:rFonts w:ascii="Times New Roman" w:hAnsi="Times New Roman" w:cs="Times New Roman"/>
        </w:rPr>
        <w:t xml:space="preserve">   ______________________</w:t>
      </w:r>
    </w:p>
    <w:p w14:paraId="522FA025" w14:textId="2C27D83D" w:rsidR="0094113C" w:rsidRPr="00A43E38" w:rsidRDefault="00C33A69" w:rsidP="00F6177A">
      <w:pPr>
        <w:spacing w:after="0"/>
        <w:ind w:left="2160" w:firstLine="720"/>
        <w:jc w:val="both"/>
        <w:rPr>
          <w:rFonts w:ascii="Times New Roman" w:hAnsi="Times New Roman" w:cs="Times New Roman"/>
          <w:i/>
          <w:sz w:val="20"/>
          <w:szCs w:val="20"/>
        </w:rPr>
      </w:pPr>
      <w:r w:rsidRPr="00A43E38">
        <w:rPr>
          <w:rFonts w:ascii="Times New Roman" w:hAnsi="Times New Roman" w:cs="Times New Roman"/>
          <w:i/>
          <w:sz w:val="20"/>
          <w:szCs w:val="20"/>
        </w:rPr>
        <w:t>a</w:t>
      </w:r>
      <w:r w:rsidR="0094113C" w:rsidRPr="00A43E38">
        <w:rPr>
          <w:rFonts w:ascii="Times New Roman" w:hAnsi="Times New Roman" w:cs="Times New Roman"/>
          <w:i/>
          <w:sz w:val="20"/>
          <w:szCs w:val="20"/>
        </w:rPr>
        <w:t>mats</w:t>
      </w:r>
      <w:r w:rsidRPr="00A43E38">
        <w:rPr>
          <w:rFonts w:ascii="Times New Roman" w:hAnsi="Times New Roman" w:cs="Times New Roman"/>
          <w:i/>
          <w:sz w:val="20"/>
          <w:szCs w:val="20"/>
        </w:rPr>
        <w:t xml:space="preserve">                              vārds, uzvārds</w:t>
      </w:r>
      <w:r w:rsidR="00A43E38" w:rsidRPr="00A43E38">
        <w:rPr>
          <w:rFonts w:ascii="Times New Roman" w:hAnsi="Times New Roman" w:cs="Times New Roman"/>
          <w:i/>
          <w:sz w:val="20"/>
          <w:szCs w:val="20"/>
        </w:rPr>
        <w:tab/>
      </w:r>
      <w:r w:rsidR="00A43E38" w:rsidRPr="00A43E38">
        <w:rPr>
          <w:rFonts w:ascii="Times New Roman" w:hAnsi="Times New Roman" w:cs="Times New Roman"/>
          <w:i/>
          <w:sz w:val="20"/>
          <w:szCs w:val="20"/>
        </w:rPr>
        <w:tab/>
      </w:r>
      <w:r w:rsidR="00A43E38" w:rsidRPr="00A43E38">
        <w:rPr>
          <w:rFonts w:ascii="Times New Roman" w:hAnsi="Times New Roman" w:cs="Times New Roman"/>
          <w:i/>
          <w:sz w:val="20"/>
          <w:szCs w:val="20"/>
        </w:rPr>
        <w:tab/>
        <w:t>paraksts</w:t>
      </w:r>
    </w:p>
    <w:p w14:paraId="51E06200" w14:textId="26243333" w:rsidR="00C33A69" w:rsidRPr="00A43E38" w:rsidRDefault="00C33A69" w:rsidP="00DA1631">
      <w:pPr>
        <w:spacing w:after="0"/>
        <w:jc w:val="both"/>
        <w:rPr>
          <w:rFonts w:ascii="Times New Roman" w:hAnsi="Times New Roman" w:cs="Times New Roman"/>
          <w:i/>
        </w:rPr>
      </w:pPr>
    </w:p>
    <w:p w14:paraId="55CCFE3F" w14:textId="3442A51B" w:rsidR="00BD0FA3" w:rsidRDefault="00BD0FA3" w:rsidP="00DA1631">
      <w:pPr>
        <w:spacing w:after="0"/>
        <w:jc w:val="both"/>
        <w:rPr>
          <w:rFonts w:ascii="Times New Roman" w:hAnsi="Times New Roman" w:cs="Times New Roman"/>
          <w:i/>
          <w:color w:val="002060"/>
        </w:rPr>
      </w:pPr>
    </w:p>
    <w:p w14:paraId="7BC4DE10" w14:textId="77777777" w:rsidR="00BD0FA3" w:rsidRDefault="00BD0FA3" w:rsidP="00DA1631">
      <w:pPr>
        <w:spacing w:after="0"/>
        <w:jc w:val="both"/>
        <w:rPr>
          <w:rFonts w:ascii="Times New Roman" w:hAnsi="Times New Roman" w:cs="Times New Roman"/>
          <w:i/>
          <w:color w:val="002060"/>
        </w:rPr>
      </w:pPr>
    </w:p>
    <w:p w14:paraId="6FC2B623" w14:textId="2B5BB570" w:rsidR="00D6592D" w:rsidRPr="004D1A14" w:rsidRDefault="003C4E4C" w:rsidP="00D6592D">
      <w:pPr>
        <w:spacing w:after="0"/>
        <w:jc w:val="both"/>
        <w:rPr>
          <w:rFonts w:ascii="Times New Roman" w:hAnsi="Times New Roman" w:cs="Times New Roman"/>
          <w:i/>
          <w:sz w:val="20"/>
          <w:szCs w:val="20"/>
        </w:rPr>
      </w:pPr>
      <w:r w:rsidRPr="004D1A14">
        <w:rPr>
          <w:rFonts w:ascii="Times New Roman" w:hAnsi="Times New Roman" w:cs="Times New Roman"/>
          <w:sz w:val="20"/>
          <w:szCs w:val="20"/>
        </w:rPr>
        <w:t>Apliecinājums sagatavots</w:t>
      </w:r>
      <w:r w:rsidR="00756C82">
        <w:rPr>
          <w:rFonts w:ascii="Times New Roman" w:hAnsi="Times New Roman" w:cs="Times New Roman"/>
          <w:sz w:val="20"/>
          <w:szCs w:val="20"/>
        </w:rPr>
        <w:t>,</w:t>
      </w:r>
      <w:r w:rsidRPr="004D1A14">
        <w:rPr>
          <w:rFonts w:ascii="Times New Roman" w:hAnsi="Times New Roman" w:cs="Times New Roman"/>
          <w:sz w:val="20"/>
          <w:szCs w:val="20"/>
        </w:rPr>
        <w:t xml:space="preserve"> p</w:t>
      </w:r>
      <w:r w:rsidR="00D6592D" w:rsidRPr="004D1A14">
        <w:rPr>
          <w:rFonts w:ascii="Times New Roman" w:hAnsi="Times New Roman" w:cs="Times New Roman"/>
          <w:sz w:val="20"/>
          <w:szCs w:val="20"/>
        </w:rPr>
        <w:t>amatojoties uz 2023. gada 12. decembra Ministru kabineta noteikum</w:t>
      </w:r>
      <w:r w:rsidR="00483403">
        <w:rPr>
          <w:rFonts w:ascii="Times New Roman" w:hAnsi="Times New Roman" w:cs="Times New Roman"/>
          <w:sz w:val="20"/>
          <w:szCs w:val="20"/>
        </w:rPr>
        <w:t>iem</w:t>
      </w:r>
      <w:r w:rsidR="00D6592D" w:rsidRPr="004D1A14">
        <w:rPr>
          <w:rFonts w:ascii="Times New Roman" w:hAnsi="Times New Roman" w:cs="Times New Roman"/>
          <w:sz w:val="20"/>
          <w:szCs w:val="20"/>
        </w:rPr>
        <w:t xml:space="preserve"> Nr. 751 “Eiropas Savienības kohēzijas politikas programmas 2021.–2027. gadam 4.3.5. specifiskā atbalsta mērķa "Uzlabot vienlīdzīgu un savlaicīgu piekļuvi kvalitatīviem, ilgtspējīgiem un izmaksu ziņā pieejamiem pakalpojumiem; pilnveidot sociālās aizsardzības sistēmas, tostarp veicināt sociālās aizsardzības pieejamību; uzlabot ilgtermiņa aprūpes pakalpojumu pieejamību, efektivitāti un </w:t>
      </w:r>
      <w:proofErr w:type="spellStart"/>
      <w:r w:rsidR="00D6592D" w:rsidRPr="004D1A14">
        <w:rPr>
          <w:rFonts w:ascii="Times New Roman" w:hAnsi="Times New Roman" w:cs="Times New Roman"/>
          <w:sz w:val="20"/>
          <w:szCs w:val="20"/>
        </w:rPr>
        <w:t>izturētspēju</w:t>
      </w:r>
      <w:proofErr w:type="spellEnd"/>
      <w:r w:rsidR="00D6592D" w:rsidRPr="004D1A14">
        <w:rPr>
          <w:rFonts w:ascii="Times New Roman" w:hAnsi="Times New Roman" w:cs="Times New Roman"/>
          <w:sz w:val="20"/>
          <w:szCs w:val="20"/>
        </w:rPr>
        <w:t>" 4.3.5.4. pasākuma "Profesionāla un mūsdienīga sociālā darba attīstība" īstenošanas noteikum</w:t>
      </w:r>
      <w:r w:rsidRPr="004D1A14">
        <w:rPr>
          <w:rFonts w:ascii="Times New Roman" w:hAnsi="Times New Roman" w:cs="Times New Roman"/>
          <w:sz w:val="20"/>
          <w:szCs w:val="20"/>
        </w:rPr>
        <w:t>iem”.</w:t>
      </w:r>
    </w:p>
    <w:p w14:paraId="67414904" w14:textId="2F92E052" w:rsidR="00C33A69" w:rsidRDefault="00C33A69" w:rsidP="00DA1631">
      <w:pPr>
        <w:spacing w:after="0"/>
        <w:jc w:val="both"/>
        <w:rPr>
          <w:rFonts w:ascii="Times New Roman" w:hAnsi="Times New Roman" w:cs="Times New Roman"/>
          <w:i/>
          <w:color w:val="002060"/>
        </w:rPr>
      </w:pPr>
    </w:p>
    <w:p w14:paraId="30B464E9" w14:textId="138FFE30" w:rsidR="00D6592D" w:rsidRDefault="00D6592D" w:rsidP="00DA1631">
      <w:pPr>
        <w:spacing w:after="0"/>
        <w:jc w:val="both"/>
        <w:rPr>
          <w:rFonts w:ascii="Times New Roman" w:hAnsi="Times New Roman" w:cs="Times New Roman"/>
          <w:i/>
          <w:color w:val="002060"/>
        </w:rPr>
      </w:pPr>
    </w:p>
    <w:p w14:paraId="43B09EDA" w14:textId="69CAE56A" w:rsidR="00D6592D" w:rsidRDefault="00D6592D" w:rsidP="00DA1631">
      <w:pPr>
        <w:spacing w:after="0"/>
        <w:jc w:val="both"/>
        <w:rPr>
          <w:rFonts w:ascii="Times New Roman" w:hAnsi="Times New Roman" w:cs="Times New Roman"/>
          <w:i/>
          <w:color w:val="002060"/>
        </w:rPr>
      </w:pPr>
    </w:p>
    <w:p w14:paraId="27CFF3A5" w14:textId="77777777" w:rsidR="00D6592D" w:rsidRDefault="00D6592D" w:rsidP="00DA1631">
      <w:pPr>
        <w:spacing w:after="0"/>
        <w:jc w:val="both"/>
        <w:rPr>
          <w:rFonts w:ascii="Times New Roman" w:hAnsi="Times New Roman" w:cs="Times New Roman"/>
          <w:i/>
          <w:color w:val="002060"/>
        </w:rPr>
      </w:pPr>
    </w:p>
    <w:p w14:paraId="2D5342F8" w14:textId="45567A9D" w:rsidR="00C33A69" w:rsidRPr="0094113C" w:rsidRDefault="00C33A69" w:rsidP="008B5F2D">
      <w:pPr>
        <w:spacing w:after="0"/>
        <w:jc w:val="center"/>
        <w:rPr>
          <w:rFonts w:ascii="Times New Roman" w:hAnsi="Times New Roman" w:cs="Times New Roman"/>
          <w:i/>
          <w:color w:val="002060"/>
        </w:rPr>
      </w:pPr>
      <w:r w:rsidRPr="00C33A69">
        <w:rPr>
          <w:rFonts w:ascii="Times New Roman" w:hAnsi="Times New Roman" w:cs="Times New Roman"/>
          <w:i/>
          <w:color w:val="002060"/>
        </w:rPr>
        <w:t>DOKUMENTS IR PARAKSTĪTS AR DROŠU ELEKTRONISKO PARAKSTU UN SATUR LAIKA ZĪMOGU</w:t>
      </w:r>
    </w:p>
    <w:p w14:paraId="10A2D917" w14:textId="189D96D2" w:rsidR="00DA1631" w:rsidRPr="00E77590" w:rsidRDefault="00DA1631" w:rsidP="00E77590">
      <w:pPr>
        <w:spacing w:after="0"/>
        <w:jc w:val="both"/>
        <w:rPr>
          <w:rFonts w:ascii="Times New Roman" w:hAnsi="Times New Roman" w:cs="Times New Roman"/>
          <w:color w:val="002060"/>
        </w:rPr>
      </w:pPr>
    </w:p>
    <w:sectPr w:rsidR="00DA1631" w:rsidRPr="00E77590" w:rsidSect="008C0E17">
      <w:pgSz w:w="11906" w:h="16838"/>
      <w:pgMar w:top="1418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F6090D" w14:textId="77777777" w:rsidR="00E71796" w:rsidRDefault="00E71796" w:rsidP="00E71796">
      <w:pPr>
        <w:spacing w:after="0" w:line="240" w:lineRule="auto"/>
      </w:pPr>
      <w:r>
        <w:separator/>
      </w:r>
    </w:p>
  </w:endnote>
  <w:endnote w:type="continuationSeparator" w:id="0">
    <w:p w14:paraId="53D08CE3" w14:textId="77777777" w:rsidR="00E71796" w:rsidRDefault="00E71796" w:rsidP="00E717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4E7851" w14:textId="77777777" w:rsidR="00E71796" w:rsidRDefault="00E71796" w:rsidP="00E71796">
      <w:pPr>
        <w:spacing w:after="0" w:line="240" w:lineRule="auto"/>
      </w:pPr>
      <w:r>
        <w:separator/>
      </w:r>
    </w:p>
  </w:footnote>
  <w:footnote w:type="continuationSeparator" w:id="0">
    <w:p w14:paraId="2D769CEF" w14:textId="77777777" w:rsidR="00E71796" w:rsidRDefault="00E71796" w:rsidP="00E7179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E5A2146"/>
    <w:multiLevelType w:val="hybridMultilevel"/>
    <w:tmpl w:val="1A06C448"/>
    <w:lvl w:ilvl="0" w:tplc="DB5850DA">
      <w:start w:val="202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1631"/>
    <w:rsid w:val="00044AFC"/>
    <w:rsid w:val="00074054"/>
    <w:rsid w:val="000776AA"/>
    <w:rsid w:val="001B306B"/>
    <w:rsid w:val="001D2E36"/>
    <w:rsid w:val="001D5F1B"/>
    <w:rsid w:val="001E136C"/>
    <w:rsid w:val="00200FAA"/>
    <w:rsid w:val="00281D14"/>
    <w:rsid w:val="002B58E5"/>
    <w:rsid w:val="002F2C64"/>
    <w:rsid w:val="00363BC1"/>
    <w:rsid w:val="003C4E4C"/>
    <w:rsid w:val="004305A2"/>
    <w:rsid w:val="00483403"/>
    <w:rsid w:val="004D1A14"/>
    <w:rsid w:val="00504040"/>
    <w:rsid w:val="00547995"/>
    <w:rsid w:val="00611560"/>
    <w:rsid w:val="00624BE4"/>
    <w:rsid w:val="006A02C5"/>
    <w:rsid w:val="00713E4E"/>
    <w:rsid w:val="00756C82"/>
    <w:rsid w:val="007B6375"/>
    <w:rsid w:val="00893819"/>
    <w:rsid w:val="008B5F2D"/>
    <w:rsid w:val="008C0E17"/>
    <w:rsid w:val="0094113C"/>
    <w:rsid w:val="00990F35"/>
    <w:rsid w:val="00993497"/>
    <w:rsid w:val="00A43E38"/>
    <w:rsid w:val="00A95CB8"/>
    <w:rsid w:val="00B531ED"/>
    <w:rsid w:val="00BD0FA3"/>
    <w:rsid w:val="00C33A69"/>
    <w:rsid w:val="00D6592D"/>
    <w:rsid w:val="00DA1631"/>
    <w:rsid w:val="00E16319"/>
    <w:rsid w:val="00E36BD4"/>
    <w:rsid w:val="00E71796"/>
    <w:rsid w:val="00E77590"/>
    <w:rsid w:val="00E94301"/>
    <w:rsid w:val="00E949D4"/>
    <w:rsid w:val="00EF670D"/>
    <w:rsid w:val="00F6177A"/>
    <w:rsid w:val="00F970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A4E2460"/>
  <w15:chartTrackingRefBased/>
  <w15:docId w15:val="{34D7BA94-8716-44A0-83FE-5066B4A779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DA1631"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Sarakstarindkopa">
    <w:name w:val="List Paragraph"/>
    <w:basedOn w:val="Parasts"/>
    <w:uiPriority w:val="34"/>
    <w:qFormat/>
    <w:rsid w:val="001D5F1B"/>
    <w:pPr>
      <w:ind w:left="720"/>
      <w:contextualSpacing/>
    </w:pPr>
  </w:style>
  <w:style w:type="paragraph" w:styleId="Balonteksts">
    <w:name w:val="Balloon Text"/>
    <w:basedOn w:val="Parasts"/>
    <w:link w:val="BalontekstsRakstz"/>
    <w:uiPriority w:val="99"/>
    <w:semiHidden/>
    <w:unhideWhenUsed/>
    <w:rsid w:val="00E7179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E71796"/>
    <w:rPr>
      <w:rFonts w:ascii="Segoe UI" w:hAnsi="Segoe UI" w:cs="Segoe UI"/>
      <w:sz w:val="18"/>
      <w:szCs w:val="18"/>
    </w:rPr>
  </w:style>
  <w:style w:type="paragraph" w:styleId="Vresteksts">
    <w:name w:val="footnote text"/>
    <w:basedOn w:val="Parasts"/>
    <w:link w:val="VrestekstsRakstz"/>
    <w:uiPriority w:val="99"/>
    <w:semiHidden/>
    <w:unhideWhenUsed/>
    <w:rsid w:val="00E71796"/>
    <w:pPr>
      <w:spacing w:after="0" w:line="240" w:lineRule="auto"/>
    </w:pPr>
    <w:rPr>
      <w:sz w:val="20"/>
      <w:szCs w:val="20"/>
    </w:rPr>
  </w:style>
  <w:style w:type="character" w:customStyle="1" w:styleId="VrestekstsRakstz">
    <w:name w:val="Vēres teksts Rakstz."/>
    <w:basedOn w:val="Noklusjumarindkopasfonts"/>
    <w:link w:val="Vresteksts"/>
    <w:uiPriority w:val="99"/>
    <w:semiHidden/>
    <w:rsid w:val="00E71796"/>
    <w:rPr>
      <w:sz w:val="20"/>
      <w:szCs w:val="20"/>
    </w:rPr>
  </w:style>
  <w:style w:type="character" w:styleId="Vresatsauce">
    <w:name w:val="footnote reference"/>
    <w:basedOn w:val="Noklusjumarindkopasfonts"/>
    <w:uiPriority w:val="99"/>
    <w:semiHidden/>
    <w:unhideWhenUsed/>
    <w:rsid w:val="00E7179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6310CB980028E489AA38B5A3B725AD0" ma:contentTypeVersion="11" ma:contentTypeDescription="Create a new document." ma:contentTypeScope="" ma:versionID="26f1f63716416365abeac0a3f280c326">
  <xsd:schema xmlns:xsd="http://www.w3.org/2001/XMLSchema" xmlns:xs="http://www.w3.org/2001/XMLSchema" xmlns:p="http://schemas.microsoft.com/office/2006/metadata/properties" xmlns:ns3="30b671a1-e750-4efc-a322-d42da3124237" targetNamespace="http://schemas.microsoft.com/office/2006/metadata/properties" ma:root="true" ma:fieldsID="3d2dbe4e6dc396709943e96ba368dd0e" ns3:_="">
    <xsd:import namespace="30b671a1-e750-4efc-a322-d42da3124237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MediaServiceDateTaken" minOccurs="0"/>
                <xsd:element ref="ns3:MediaServiceSystemTags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Location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0b671a1-e750-4efc-a322-d42da312423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ystemTags" ma:index="13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7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E2988A6-8259-40D3-BF0B-0325DAA4216B}">
  <ds:schemaRefs>
    <ds:schemaRef ds:uri="http://purl.org/dc/dcmitype/"/>
    <ds:schemaRef ds:uri="http://schemas.microsoft.com/office/2006/documentManagement/types"/>
    <ds:schemaRef ds:uri="http://purl.org/dc/elements/1.1/"/>
    <ds:schemaRef ds:uri="http://purl.org/dc/terms/"/>
    <ds:schemaRef ds:uri="http://schemas.microsoft.com/office/infopath/2007/PartnerControls"/>
    <ds:schemaRef ds:uri="http://schemas.openxmlformats.org/package/2006/metadata/core-properties"/>
    <ds:schemaRef ds:uri="30b671a1-e750-4efc-a322-d42da3124237"/>
    <ds:schemaRef ds:uri="http://schemas.microsoft.com/office/2006/metadata/propertie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801E6766-DB83-464A-9CDA-D09BD2EAE81E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55ECCA87-B1C4-4071-ACED-12A25EF13D9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0b671a1-e750-4efc-a322-d42da312423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E0BCC88-2241-4A23-A367-A064E29EE1E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1270</Words>
  <Characters>725</Characters>
  <Application>Microsoft Office Word</Application>
  <DocSecurity>0</DocSecurity>
  <Lines>6</Lines>
  <Paragraphs>3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LRLM</Company>
  <LinksUpToDate>false</LinksUpToDate>
  <CharactersWithSpaces>1992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Agnese Bīdermane</dc:creator>
  <cp:keywords/>
  <dc:description/>
  <cp:lastModifiedBy>Kristīne Paegle</cp:lastModifiedBy>
  <cp:revision>2</cp:revision>
  <dcterms:created xsi:type="dcterms:W3CDTF">2025-11-06T14:23:00Z</dcterms:created>
  <dcterms:modified xsi:type="dcterms:W3CDTF">2025-11-06T14:23:00Z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0x010100F6310CB980028E489AA38B5A3B725AD0</vt:lpwstr>
  </property>
</Properties>
</file>