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Pr="00D86646" w:rsidRDefault="00C93CD0" w:rsidP="00AF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D8664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Kopsavilkums par deleģētā valsts pārvaldes uzdevuma izpildi</w:t>
      </w:r>
    </w:p>
    <w:p w14:paraId="31442514" w14:textId="56D9D98E" w:rsidR="00C93CD0" w:rsidRPr="00D86646" w:rsidRDefault="00C93CD0" w:rsidP="00AF45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D86646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D86646" w:rsidRDefault="003E1415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52904A63" w:rsidR="00E5323B" w:rsidRPr="00D86646" w:rsidRDefault="00C93CD0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 w:rsidRPr="00D86646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 w:rsidRPr="00D86646">
              <w:rPr>
                <w:rFonts w:ascii="Times New Roman" w:hAnsi="Times New Roman" w:cs="Times New Roman"/>
                <w:sz w:val="28"/>
                <w:szCs w:val="28"/>
              </w:rPr>
              <w:t xml:space="preserve"> un tā veicējs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3FBA615D" w:rsidR="003E1415" w:rsidRPr="00AF4594" w:rsidRDefault="00AA005D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Biedrība “Latvijas </w:t>
            </w:r>
            <w:proofErr w:type="spellStart"/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Autisma</w:t>
            </w:r>
            <w:proofErr w:type="spellEnd"/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apvienība” (turpmāk – Biedrība) nodrošina </w:t>
            </w:r>
            <w:proofErr w:type="spellStart"/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p</w:t>
            </w:r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sihosociāl</w:t>
            </w: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o</w:t>
            </w:r>
            <w:proofErr w:type="spellEnd"/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rehabilitācij</w:t>
            </w: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u</w:t>
            </w:r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bērniem no div</w:t>
            </w: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u</w:t>
            </w:r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līdz 18 gadu vecuma sasniegšanai ar </w:t>
            </w:r>
            <w:proofErr w:type="spellStart"/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autiskā</w:t>
            </w:r>
            <w:proofErr w:type="spellEnd"/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spektra traucējumiem</w:t>
            </w:r>
            <w:r w:rsidR="00D86646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(turpmāk – bērni ar AST)</w:t>
            </w:r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, kuriem Veselības un darbspēju ekspertīzes ārstu valsts komisija ir noteikusi invaliditāti, un viņ</w:t>
            </w:r>
            <w:bookmarkStart w:id="0" w:name="_GoBack"/>
            <w:bookmarkEnd w:id="0"/>
            <w:r w:rsidR="00511E05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u ģimenes locekļiem</w:t>
            </w: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(vecāki, vecvecāki, likumiskie pārstāvi, brāļi, māsas)</w:t>
            </w:r>
            <w:r w:rsidR="00D86646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(turpmāk – Pakalpojums)</w:t>
            </w:r>
          </w:p>
        </w:tc>
      </w:tr>
      <w:tr w:rsidR="00073CF3" w:rsidRPr="00D86646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D86646" w:rsidRDefault="00073CF3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D86646" w:rsidRDefault="00C93CD0" w:rsidP="00AF4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F30D9" w14:textId="73B17F25" w:rsidR="009E329C" w:rsidRPr="00AF4594" w:rsidRDefault="00BF0584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Valsts d</w:t>
            </w:r>
            <w:r w:rsidR="004F4856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eleģējums</w:t>
            </w: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spēkā</w:t>
            </w:r>
            <w:r w:rsidR="004F4856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 xml:space="preserve"> no </w:t>
            </w:r>
            <w:r w:rsidR="00AA005D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2025. gada 1. janvāra</w:t>
            </w:r>
          </w:p>
          <w:p w14:paraId="6454641C" w14:textId="761B5776" w:rsidR="00AA005D" w:rsidRPr="00AF4594" w:rsidRDefault="00AA005D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2025. gadā Labklājības ministrijas pārskaitītais finansējums Biedrībai – 260 196 </w:t>
            </w:r>
            <w:proofErr w:type="spellStart"/>
            <w:r w:rsidRPr="00AF459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euro</w:t>
            </w:r>
            <w:proofErr w:type="spellEnd"/>
            <w:r w:rsidR="00D86646"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.</w:t>
            </w:r>
          </w:p>
          <w:p w14:paraId="601DAED7" w14:textId="0F37DFE2" w:rsidR="00D86646" w:rsidRPr="00AF4594" w:rsidRDefault="00D86646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Piešķirto finansējumu Biedrība izlietoja pilnā apmērā.</w:t>
            </w:r>
          </w:p>
        </w:tc>
      </w:tr>
      <w:tr w:rsidR="007006E3" w:rsidRPr="00D86646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Pr="00D86646" w:rsidRDefault="00577E1F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D86646" w:rsidRDefault="00C93CD0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1D379285" w:rsidR="007006E3" w:rsidRPr="00AF4594" w:rsidRDefault="00AA005D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nav</w:t>
            </w:r>
          </w:p>
        </w:tc>
      </w:tr>
      <w:tr w:rsidR="007006E3" w:rsidRPr="00D86646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Pr="00D86646" w:rsidRDefault="00577E1F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D86646" w:rsidRDefault="00C93CD0" w:rsidP="00AF4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646">
              <w:rPr>
                <w:rFonts w:ascii="Times New Roman" w:hAnsi="Times New Roman" w:cs="Times New Roman"/>
                <w:sz w:val="28"/>
                <w:szCs w:val="28"/>
              </w:rPr>
              <w:t>Neatgūto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71FF645C" w:rsidR="007006E3" w:rsidRPr="00AF4594" w:rsidRDefault="00AA005D" w:rsidP="00AF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594">
              <w:rPr>
                <w:rFonts w:ascii="Times New Roman" w:hAnsi="Times New Roman" w:cs="Times New Roman"/>
                <w:sz w:val="26"/>
                <w:szCs w:val="26"/>
              </w:rPr>
              <w:t>nav</w:t>
            </w:r>
          </w:p>
        </w:tc>
      </w:tr>
      <w:tr w:rsidR="009779F0" w:rsidRPr="00D86646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Pr="00D86646" w:rsidRDefault="009779F0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Pr="00D86646" w:rsidRDefault="009779F0" w:rsidP="00AF4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646"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A272" w14:textId="68EFD33E" w:rsidR="00AA005D" w:rsidRPr="00AF4594" w:rsidRDefault="00AA005D" w:rsidP="00AF4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282B"/>
                <w:sz w:val="26"/>
                <w:szCs w:val="26"/>
              </w:rPr>
            </w:pP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Biedrībai piešķirtais valsts budžeta finansējuma izlietojums atbilst deleģējuma līgumā paredzētajiem mērķiem saskaņā ar noteiktajiem izlietotā finansējuma pārbaudes kritērijiem. Pakalpojum</w:t>
            </w:r>
            <w:r w:rsidR="00D86646"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a ietvaros</w:t>
            </w: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 xml:space="preserve"> par valsts budžeta līdzekļiem 2025. gadā kopumā</w:t>
            </w:r>
            <w:r w:rsidR="00D86646"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 xml:space="preserve"> tika noorganizētas 196 atbalsta grupu nodarbības, kuras </w:t>
            </w: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 xml:space="preserve">saņēma 420 personas, t.sk. 162 bērni ar AST un 258 </w:t>
            </w:r>
            <w:r w:rsidR="00D86646"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 xml:space="preserve">viņu </w:t>
            </w: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ģimenes locekļi</w:t>
            </w:r>
            <w:r w:rsidR="00D86646"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.</w:t>
            </w:r>
          </w:p>
          <w:p w14:paraId="71250BD4" w14:textId="6560AC15" w:rsidR="00D86646" w:rsidRPr="00AF4594" w:rsidRDefault="00D86646" w:rsidP="00AF4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282B"/>
                <w:sz w:val="26"/>
                <w:szCs w:val="26"/>
              </w:rPr>
            </w:pP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Pakalpojums tika nodrošināts visos Latvijas novados.</w:t>
            </w:r>
          </w:p>
          <w:p w14:paraId="01139685" w14:textId="5E14AEBC" w:rsidR="00AA005D" w:rsidRPr="00AF4594" w:rsidRDefault="00AA005D" w:rsidP="00AF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 xml:space="preserve">Sūdzības par </w:t>
            </w:r>
            <w:r w:rsidR="00D86646"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P</w:t>
            </w:r>
            <w:r w:rsidRPr="00AF4594">
              <w:rPr>
                <w:rFonts w:ascii="Times New Roman" w:hAnsi="Times New Roman" w:cs="Times New Roman"/>
                <w:color w:val="1E282B"/>
                <w:sz w:val="26"/>
                <w:szCs w:val="26"/>
              </w:rPr>
              <w:t>akalpojumu nav saņemtas.</w:t>
            </w:r>
          </w:p>
        </w:tc>
      </w:tr>
      <w:tr w:rsidR="008C598D" w:rsidRPr="00D86646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D86646" w:rsidRDefault="009779F0" w:rsidP="00AF45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 w:rsidRPr="00D866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D86646" w:rsidRDefault="009779F0" w:rsidP="00AF4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646">
              <w:rPr>
                <w:rFonts w:ascii="Times New Roman" w:hAnsi="Times New Roman" w:cs="Times New Roman"/>
                <w:sz w:val="28"/>
                <w:szCs w:val="28"/>
              </w:rPr>
              <w:t>Citi būtiski apstākļi 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48B68116" w:rsidR="008C598D" w:rsidRPr="00AF4594" w:rsidRDefault="00D86646" w:rsidP="00A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 w:rsidRPr="00AF45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–</w:t>
            </w:r>
          </w:p>
        </w:tc>
      </w:tr>
    </w:tbl>
    <w:p w14:paraId="6B1B817B" w14:textId="77777777" w:rsidR="007D4FEA" w:rsidRPr="00D86646" w:rsidRDefault="007D4FEA" w:rsidP="00AF459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Pr="00D86646" w:rsidRDefault="007D4FEA" w:rsidP="00AF459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DCB49" w14:textId="77777777" w:rsidR="00D86646" w:rsidRPr="00D86646" w:rsidRDefault="00D86646" w:rsidP="00AF459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25152030"/>
      <w:proofErr w:type="spellStart"/>
      <w:r w:rsidRPr="00D86646">
        <w:rPr>
          <w:rFonts w:ascii="Times New Roman" w:hAnsi="Times New Roman" w:cs="Times New Roman"/>
          <w:sz w:val="28"/>
          <w:szCs w:val="28"/>
        </w:rPr>
        <w:t>I.Lismente</w:t>
      </w:r>
      <w:proofErr w:type="spellEnd"/>
      <w:r w:rsidRPr="00D86646">
        <w:rPr>
          <w:rFonts w:ascii="Times New Roman" w:hAnsi="Times New Roman" w:cs="Times New Roman"/>
          <w:sz w:val="28"/>
          <w:szCs w:val="28"/>
        </w:rPr>
        <w:t>, 20688360</w:t>
      </w:r>
    </w:p>
    <w:p w14:paraId="40997B75" w14:textId="31DE637E" w:rsidR="00894C55" w:rsidRPr="00D86646" w:rsidRDefault="00D86646" w:rsidP="00AF459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646">
        <w:rPr>
          <w:rFonts w:ascii="Times New Roman" w:hAnsi="Times New Roman" w:cs="Times New Roman"/>
          <w:sz w:val="28"/>
          <w:szCs w:val="28"/>
        </w:rPr>
        <w:t>Z.Beinare</w:t>
      </w:r>
      <w:proofErr w:type="spellEnd"/>
      <w:r w:rsidRPr="00D86646">
        <w:rPr>
          <w:rFonts w:ascii="Times New Roman" w:hAnsi="Times New Roman" w:cs="Times New Roman"/>
          <w:sz w:val="28"/>
          <w:szCs w:val="28"/>
        </w:rPr>
        <w:t>, 20688329</w:t>
      </w:r>
      <w:bookmarkEnd w:id="1"/>
    </w:p>
    <w:sectPr w:rsidR="00894C55" w:rsidRPr="00D86646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F4856"/>
    <w:rsid w:val="0050178F"/>
    <w:rsid w:val="00511E05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C6330"/>
    <w:rsid w:val="008D2E61"/>
    <w:rsid w:val="008D353C"/>
    <w:rsid w:val="008F1B92"/>
    <w:rsid w:val="008F5DAB"/>
    <w:rsid w:val="008F6857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A005D"/>
    <w:rsid w:val="00AB0F61"/>
    <w:rsid w:val="00AB38F8"/>
    <w:rsid w:val="00AD686B"/>
    <w:rsid w:val="00AE5567"/>
    <w:rsid w:val="00AF1239"/>
    <w:rsid w:val="00AF4594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5B3E"/>
    <w:rsid w:val="00BD38FD"/>
    <w:rsid w:val="00BD4425"/>
    <w:rsid w:val="00BD60A6"/>
    <w:rsid w:val="00BF0584"/>
    <w:rsid w:val="00BF3AEB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D1D0F"/>
    <w:rsid w:val="00CE1D84"/>
    <w:rsid w:val="00CE5657"/>
    <w:rsid w:val="00D11792"/>
    <w:rsid w:val="00D133F8"/>
    <w:rsid w:val="00D14A3E"/>
    <w:rsid w:val="00D25FA7"/>
    <w:rsid w:val="00D807A4"/>
    <w:rsid w:val="00D86646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7757B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Zanda Beinare</cp:lastModifiedBy>
  <cp:revision>10</cp:revision>
  <cp:lastPrinted>2020-10-02T09:56:00Z</cp:lastPrinted>
  <dcterms:created xsi:type="dcterms:W3CDTF">2020-12-07T10:15:00Z</dcterms:created>
  <dcterms:modified xsi:type="dcterms:W3CDTF">2026-03-23T07:54:00Z</dcterms:modified>
</cp:coreProperties>
</file>