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210AA" w14:textId="77777777" w:rsidR="00DD7121" w:rsidRPr="004B0AC4" w:rsidRDefault="00DD7121" w:rsidP="00DD7121">
      <w:pPr>
        <w:pStyle w:val="Galvene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4B0AC4">
        <w:rPr>
          <w:rFonts w:ascii="Times New Roman" w:hAnsi="Times New Roman"/>
          <w:sz w:val="24"/>
          <w:szCs w:val="24"/>
          <w:lang w:val="lv-LV"/>
        </w:rPr>
        <w:t>Rīgā</w:t>
      </w:r>
    </w:p>
    <w:p w14:paraId="51263CD9" w14:textId="77777777" w:rsidR="00DD7121" w:rsidRPr="00DD7121" w:rsidRDefault="00DD7121" w:rsidP="00DD7121">
      <w:pPr>
        <w:widowControl/>
        <w:spacing w:before="240" w:after="60" w:line="360" w:lineRule="auto"/>
        <w:jc w:val="center"/>
        <w:outlineLvl w:val="0"/>
        <w:rPr>
          <w:rFonts w:ascii="Times New Roman" w:eastAsia="Times New Roman" w:hAnsi="Times New Roman"/>
          <w:bCs/>
          <w:kern w:val="28"/>
          <w:sz w:val="28"/>
          <w:szCs w:val="28"/>
          <w:lang w:val="lv-LV"/>
        </w:rPr>
      </w:pPr>
      <w:r w:rsidRPr="00DD7121">
        <w:rPr>
          <w:rFonts w:ascii="Times New Roman" w:eastAsia="Times New Roman" w:hAnsi="Times New Roman"/>
          <w:bCs/>
          <w:kern w:val="28"/>
          <w:sz w:val="28"/>
          <w:szCs w:val="28"/>
          <w:lang w:val="lv-LV"/>
        </w:rPr>
        <w:t xml:space="preserve">Brīvprātīgā darba konsultatīvās padomes sēdes </w:t>
      </w:r>
    </w:p>
    <w:p w14:paraId="42F92AAC" w14:textId="20C4B275" w:rsidR="00DD7121" w:rsidRPr="00DD7121" w:rsidRDefault="00DD7121" w:rsidP="00DD7121">
      <w:pPr>
        <w:widowControl/>
        <w:spacing w:after="0" w:line="360" w:lineRule="auto"/>
        <w:contextualSpacing/>
        <w:jc w:val="center"/>
        <w:outlineLvl w:val="1"/>
        <w:rPr>
          <w:rFonts w:ascii="Times New Roman" w:eastAsia="Times New Roman" w:hAnsi="Times New Roman"/>
          <w:bCs/>
          <w:sz w:val="28"/>
          <w:szCs w:val="28"/>
          <w:lang w:val="lv-LV"/>
        </w:rPr>
      </w:pPr>
      <w:r w:rsidRPr="00DD7121">
        <w:rPr>
          <w:rFonts w:ascii="Times New Roman" w:eastAsia="Times New Roman" w:hAnsi="Times New Roman"/>
          <w:sz w:val="28"/>
          <w:szCs w:val="28"/>
          <w:lang w:val="lv-LV"/>
        </w:rPr>
        <w:t>202</w:t>
      </w:r>
      <w:r w:rsidR="0073275D">
        <w:rPr>
          <w:rFonts w:ascii="Times New Roman" w:eastAsia="Times New Roman" w:hAnsi="Times New Roman"/>
          <w:sz w:val="28"/>
          <w:szCs w:val="28"/>
          <w:lang w:val="lv-LV"/>
        </w:rPr>
        <w:t>6</w:t>
      </w:r>
      <w:r w:rsidRPr="00DD7121">
        <w:rPr>
          <w:rFonts w:ascii="Times New Roman" w:eastAsia="Times New Roman" w:hAnsi="Times New Roman"/>
          <w:sz w:val="28"/>
          <w:szCs w:val="28"/>
          <w:lang w:val="lv-LV"/>
        </w:rPr>
        <w:t xml:space="preserve">. gada </w:t>
      </w:r>
      <w:r w:rsidR="00321BB0">
        <w:rPr>
          <w:rFonts w:ascii="Times New Roman" w:eastAsia="Times New Roman" w:hAnsi="Times New Roman"/>
          <w:sz w:val="28"/>
          <w:szCs w:val="28"/>
          <w:lang w:val="lv-LV"/>
        </w:rPr>
        <w:t>2</w:t>
      </w:r>
      <w:r w:rsidR="0073275D">
        <w:rPr>
          <w:rFonts w:ascii="Times New Roman" w:eastAsia="Times New Roman" w:hAnsi="Times New Roman"/>
          <w:sz w:val="28"/>
          <w:szCs w:val="28"/>
          <w:lang w:val="lv-LV"/>
        </w:rPr>
        <w:t>1</w:t>
      </w:r>
      <w:r w:rsidRPr="00DD7121">
        <w:rPr>
          <w:rFonts w:ascii="Times New Roman" w:eastAsia="Times New Roman" w:hAnsi="Times New Roman"/>
          <w:bCs/>
          <w:sz w:val="28"/>
          <w:szCs w:val="28"/>
          <w:lang w:val="lv-LV"/>
        </w:rPr>
        <w:t>. </w:t>
      </w:r>
      <w:r w:rsidR="0073275D">
        <w:rPr>
          <w:rFonts w:ascii="Times New Roman" w:eastAsia="Times New Roman" w:hAnsi="Times New Roman"/>
          <w:bCs/>
          <w:sz w:val="28"/>
          <w:szCs w:val="28"/>
          <w:lang w:val="lv-LV"/>
        </w:rPr>
        <w:t>maijā</w:t>
      </w:r>
      <w:r w:rsidRPr="00DD7121">
        <w:rPr>
          <w:rFonts w:ascii="Times New Roman" w:eastAsia="Times New Roman" w:hAnsi="Times New Roman"/>
          <w:bCs/>
          <w:sz w:val="28"/>
          <w:szCs w:val="28"/>
          <w:lang w:val="lv-LV"/>
        </w:rPr>
        <w:t xml:space="preserve"> plkst.</w:t>
      </w:r>
      <w:r w:rsidR="00BB60CB">
        <w:rPr>
          <w:rFonts w:ascii="Times New Roman" w:eastAsia="Times New Roman" w:hAnsi="Times New Roman"/>
          <w:bCs/>
          <w:sz w:val="28"/>
          <w:szCs w:val="28"/>
          <w:lang w:val="lv-LV"/>
        </w:rPr>
        <w:t> </w:t>
      </w:r>
      <w:r w:rsidR="0073275D">
        <w:rPr>
          <w:rFonts w:ascii="Times New Roman" w:eastAsia="Times New Roman" w:hAnsi="Times New Roman"/>
          <w:bCs/>
          <w:sz w:val="28"/>
          <w:szCs w:val="28"/>
          <w:lang w:val="lv-LV"/>
        </w:rPr>
        <w:t>9</w:t>
      </w:r>
      <w:r w:rsidRPr="00DD7121">
        <w:rPr>
          <w:rFonts w:ascii="Times New Roman" w:eastAsia="Times New Roman" w:hAnsi="Times New Roman"/>
          <w:bCs/>
          <w:sz w:val="28"/>
          <w:szCs w:val="28"/>
          <w:lang w:val="lv-LV"/>
        </w:rPr>
        <w:t>:</w:t>
      </w:r>
      <w:r w:rsidR="0073275D">
        <w:rPr>
          <w:rFonts w:ascii="Times New Roman" w:eastAsia="Times New Roman" w:hAnsi="Times New Roman"/>
          <w:bCs/>
          <w:sz w:val="28"/>
          <w:szCs w:val="28"/>
          <w:lang w:val="lv-LV"/>
        </w:rPr>
        <w:t>3</w:t>
      </w:r>
      <w:r w:rsidRPr="00DD7121">
        <w:rPr>
          <w:rFonts w:ascii="Times New Roman" w:eastAsia="Times New Roman" w:hAnsi="Times New Roman"/>
          <w:bCs/>
          <w:sz w:val="28"/>
          <w:szCs w:val="28"/>
          <w:lang w:val="lv-LV"/>
        </w:rPr>
        <w:t>0</w:t>
      </w:r>
    </w:p>
    <w:p w14:paraId="04213B8C" w14:textId="77777777" w:rsidR="0087788B" w:rsidRDefault="0087788B" w:rsidP="00DD7121">
      <w:pPr>
        <w:widowControl/>
        <w:spacing w:before="240" w:after="60" w:line="36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val="lv-LV"/>
        </w:rPr>
      </w:pPr>
      <w:r w:rsidRPr="0087788B">
        <w:rPr>
          <w:rFonts w:ascii="Times New Roman" w:eastAsia="Times New Roman" w:hAnsi="Times New Roman"/>
          <w:bCs/>
          <w:sz w:val="24"/>
          <w:szCs w:val="24"/>
          <w:lang w:val="lv-LV"/>
        </w:rPr>
        <w:t>Mūra zāle (Labklājības ministrija, Skolas ielā 28)</w:t>
      </w:r>
    </w:p>
    <w:p w14:paraId="124C09EC" w14:textId="55DC6BD2" w:rsidR="00DD7121" w:rsidRDefault="00DD7121" w:rsidP="00DD7121">
      <w:pPr>
        <w:widowControl/>
        <w:spacing w:before="240" w:after="60" w:line="360" w:lineRule="auto"/>
        <w:jc w:val="center"/>
        <w:outlineLvl w:val="0"/>
        <w:rPr>
          <w:rFonts w:ascii="Times New Roman" w:eastAsia="Times New Roman" w:hAnsi="Times New Roman"/>
          <w:b/>
          <w:kern w:val="28"/>
          <w:sz w:val="32"/>
          <w:szCs w:val="32"/>
          <w:lang w:val="lv-LV"/>
        </w:rPr>
      </w:pPr>
      <w:r w:rsidRPr="00F869B1">
        <w:rPr>
          <w:rFonts w:ascii="Times New Roman" w:eastAsia="Times New Roman" w:hAnsi="Times New Roman"/>
          <w:b/>
          <w:kern w:val="28"/>
          <w:sz w:val="32"/>
          <w:szCs w:val="32"/>
          <w:lang w:val="lv-LV"/>
        </w:rPr>
        <w:t>DARBA KĀRTĪBA</w:t>
      </w:r>
    </w:p>
    <w:p w14:paraId="7241E18E" w14:textId="77777777" w:rsidR="00A25D2E" w:rsidRPr="00A25D2E" w:rsidRDefault="00A25D2E" w:rsidP="00941E99">
      <w:pPr>
        <w:widowControl/>
        <w:spacing w:before="240" w:after="60" w:line="36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28"/>
          <w:sz w:val="16"/>
          <w:szCs w:val="16"/>
          <w:lang w:val="lv-LV"/>
        </w:rPr>
      </w:pPr>
    </w:p>
    <w:p w14:paraId="596E38FD" w14:textId="70B9488B" w:rsidR="00DD7121" w:rsidRPr="00E33323" w:rsidRDefault="00DD7121" w:rsidP="00941E99">
      <w:pPr>
        <w:pStyle w:val="Sarakstarindkopa"/>
        <w:widowControl/>
        <w:numPr>
          <w:ilvl w:val="0"/>
          <w:numId w:val="1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E33323">
        <w:rPr>
          <w:rFonts w:ascii="Times New Roman" w:eastAsia="Times New Roman" w:hAnsi="Times New Roman"/>
          <w:sz w:val="28"/>
          <w:szCs w:val="28"/>
          <w:lang w:val="lv-LV"/>
        </w:rPr>
        <w:t xml:space="preserve">Brīvprātīgā darba konsultatīvās padomes sēdes atklāšana un sēdes darba kārtības apstiprināšana. </w:t>
      </w:r>
    </w:p>
    <w:p w14:paraId="6C9959B3" w14:textId="1C7850F3" w:rsidR="00CD3902" w:rsidRPr="00710507" w:rsidRDefault="003647E9" w:rsidP="00941E99">
      <w:pPr>
        <w:widowControl/>
        <w:numPr>
          <w:ilvl w:val="0"/>
          <w:numId w:val="1"/>
        </w:numPr>
        <w:tabs>
          <w:tab w:val="left" w:pos="993"/>
          <w:tab w:val="left" w:pos="1134"/>
        </w:tabs>
        <w:spacing w:before="120" w:after="120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Biedrības “</w:t>
      </w:r>
      <w:r w:rsidR="009350E3">
        <w:rPr>
          <w:rFonts w:ascii="Times New Roman" w:eastAsia="Times New Roman" w:hAnsi="Times New Roman"/>
          <w:sz w:val="28"/>
          <w:szCs w:val="28"/>
          <w:lang w:val="lv-LV"/>
        </w:rPr>
        <w:t>Latvijas Pilsoniskā alianse</w:t>
      </w:r>
      <w:r>
        <w:rPr>
          <w:rFonts w:ascii="Times New Roman" w:eastAsia="Times New Roman" w:hAnsi="Times New Roman"/>
          <w:sz w:val="28"/>
          <w:szCs w:val="28"/>
          <w:lang w:val="lv-LV"/>
        </w:rPr>
        <w:t>”</w:t>
      </w:r>
      <w:r w:rsidR="009350E3">
        <w:rPr>
          <w:rFonts w:ascii="Times New Roman" w:eastAsia="Times New Roman" w:hAnsi="Times New Roman"/>
          <w:sz w:val="28"/>
          <w:szCs w:val="28"/>
          <w:lang w:val="lv-LV"/>
        </w:rPr>
        <w:t xml:space="preserve"> vēstule</w:t>
      </w:r>
      <w:r w:rsidR="00CD3902">
        <w:rPr>
          <w:rFonts w:ascii="Times New Roman" w:eastAsia="Times New Roman" w:hAnsi="Times New Roman"/>
          <w:sz w:val="28"/>
          <w:szCs w:val="28"/>
          <w:lang w:val="lv-LV"/>
        </w:rPr>
        <w:t xml:space="preserve"> par finansējuma </w:t>
      </w:r>
      <w:r w:rsidR="00FA5850">
        <w:rPr>
          <w:rFonts w:ascii="Times New Roman" w:eastAsia="Times New Roman" w:hAnsi="Times New Roman"/>
          <w:sz w:val="28"/>
          <w:szCs w:val="28"/>
          <w:lang w:val="lv-LV"/>
        </w:rPr>
        <w:t>nepieciešamību</w:t>
      </w:r>
      <w:r w:rsidR="00CD3902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CD3902" w:rsidRPr="00710507">
        <w:rPr>
          <w:rFonts w:ascii="Times New Roman" w:eastAsia="Times New Roman" w:hAnsi="Times New Roman"/>
          <w:sz w:val="28"/>
          <w:szCs w:val="28"/>
          <w:lang w:val="lv-LV"/>
        </w:rPr>
        <w:t>brīvprātīgā darba jomas attīstīb</w:t>
      </w:r>
      <w:r w:rsidR="00CD3902">
        <w:rPr>
          <w:rFonts w:ascii="Times New Roman" w:eastAsia="Times New Roman" w:hAnsi="Times New Roman"/>
          <w:sz w:val="28"/>
          <w:szCs w:val="28"/>
          <w:lang w:val="lv-LV"/>
        </w:rPr>
        <w:t>ai</w:t>
      </w:r>
      <w:r w:rsidR="00CD3902" w:rsidRPr="00710507">
        <w:rPr>
          <w:rFonts w:ascii="Times New Roman" w:eastAsia="Times New Roman" w:hAnsi="Times New Roman"/>
          <w:sz w:val="28"/>
          <w:szCs w:val="28"/>
          <w:lang w:val="lv-LV"/>
        </w:rPr>
        <w:t xml:space="preserve">. </w:t>
      </w:r>
    </w:p>
    <w:p w14:paraId="270FA4DD" w14:textId="03DC5E10" w:rsidR="004454DC" w:rsidRPr="004454DC" w:rsidRDefault="004454DC" w:rsidP="00941E99">
      <w:pPr>
        <w:pStyle w:val="Sarakstarindkopa"/>
        <w:widowControl/>
        <w:numPr>
          <w:ilvl w:val="0"/>
          <w:numId w:val="1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4454DC">
        <w:rPr>
          <w:rFonts w:ascii="Times New Roman" w:eastAsia="Times New Roman" w:hAnsi="Times New Roman"/>
          <w:sz w:val="28"/>
          <w:szCs w:val="28"/>
          <w:lang w:val="lv-LV"/>
        </w:rPr>
        <w:t>Brīvprātīgā darba konsultatīvās padomes plān</w:t>
      </w:r>
      <w:r w:rsidR="000A0A78">
        <w:rPr>
          <w:rFonts w:ascii="Times New Roman" w:eastAsia="Times New Roman" w:hAnsi="Times New Roman"/>
          <w:sz w:val="28"/>
          <w:szCs w:val="28"/>
          <w:lang w:val="lv-LV"/>
        </w:rPr>
        <w:t>a</w:t>
      </w:r>
      <w:r w:rsidR="007809D1">
        <w:rPr>
          <w:rFonts w:ascii="Times New Roman" w:eastAsia="Times New Roman" w:hAnsi="Times New Roman"/>
          <w:sz w:val="28"/>
          <w:szCs w:val="28"/>
          <w:lang w:val="lv-LV"/>
        </w:rPr>
        <w:t xml:space="preserve"> 2026.gadam</w:t>
      </w:r>
      <w:r w:rsidR="007809D1" w:rsidRPr="007809D1">
        <w:rPr>
          <w:rFonts w:ascii="Times New Roman" w:eastAsia="Times New Roman" w:hAnsi="Times New Roman"/>
          <w:sz w:val="28"/>
          <w:szCs w:val="28"/>
          <w:lang w:val="lv-LV"/>
        </w:rPr>
        <w:t xml:space="preserve">, kas izriet no informatīvajā ziņojumā “Brīvprātīgais darbs Latvijā” identificētajiem rīcības virzieniem, </w:t>
      </w:r>
      <w:r w:rsidR="008A5D42" w:rsidRPr="004454DC">
        <w:rPr>
          <w:rFonts w:ascii="Times New Roman" w:eastAsia="Times New Roman" w:hAnsi="Times New Roman"/>
          <w:sz w:val="28"/>
          <w:szCs w:val="28"/>
          <w:lang w:val="lv-LV"/>
        </w:rPr>
        <w:t>īstenošana</w:t>
      </w:r>
      <w:r w:rsidR="000A0A78">
        <w:rPr>
          <w:rFonts w:ascii="Times New Roman" w:eastAsia="Times New Roman" w:hAnsi="Times New Roman"/>
          <w:sz w:val="28"/>
          <w:szCs w:val="28"/>
          <w:lang w:val="lv-LV"/>
        </w:rPr>
        <w:t>s gaita</w:t>
      </w:r>
      <w:r w:rsidR="00011DFF">
        <w:rPr>
          <w:rFonts w:ascii="Times New Roman" w:eastAsia="Times New Roman" w:hAnsi="Times New Roman"/>
          <w:sz w:val="28"/>
          <w:szCs w:val="28"/>
          <w:lang w:val="lv-LV"/>
        </w:rPr>
        <w:t>:</w:t>
      </w:r>
    </w:p>
    <w:p w14:paraId="1E346C82" w14:textId="6BBEA1A8" w:rsidR="004454DC" w:rsidRPr="004454DC" w:rsidRDefault="004454DC" w:rsidP="00941E99">
      <w:pPr>
        <w:pStyle w:val="Sarakstarindkopa"/>
        <w:widowControl/>
        <w:tabs>
          <w:tab w:val="left" w:pos="1134"/>
        </w:tabs>
        <w:spacing w:before="120" w:after="120"/>
        <w:ind w:left="0" w:firstLine="1134"/>
        <w:contextualSpacing w:val="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4454DC">
        <w:rPr>
          <w:rFonts w:ascii="Times New Roman" w:eastAsia="Times New Roman" w:hAnsi="Times New Roman"/>
          <w:sz w:val="28"/>
          <w:szCs w:val="28"/>
          <w:lang w:val="lv-LV"/>
        </w:rPr>
        <w:t>3.1. Datu pieejamības veicināšana</w:t>
      </w:r>
      <w:r w:rsidR="0060647C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1765EB">
        <w:rPr>
          <w:rFonts w:ascii="Times New Roman" w:eastAsia="Times New Roman" w:hAnsi="Times New Roman"/>
          <w:sz w:val="28"/>
          <w:szCs w:val="28"/>
          <w:lang w:val="lv-LV"/>
        </w:rPr>
        <w:t>–</w:t>
      </w:r>
      <w:r w:rsidR="009350E3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56448A">
        <w:rPr>
          <w:rFonts w:ascii="Times New Roman" w:eastAsia="Times New Roman" w:hAnsi="Times New Roman"/>
          <w:sz w:val="28"/>
          <w:szCs w:val="28"/>
          <w:lang w:val="lv-LV"/>
        </w:rPr>
        <w:t xml:space="preserve">datu apkopošanas problemātika un priekšlikumi tās </w:t>
      </w:r>
      <w:r w:rsidR="0041124F">
        <w:rPr>
          <w:rFonts w:ascii="Times New Roman" w:eastAsia="Times New Roman" w:hAnsi="Times New Roman"/>
          <w:sz w:val="28"/>
          <w:szCs w:val="28"/>
          <w:lang w:val="lv-LV"/>
        </w:rPr>
        <w:t>uzlabošanai</w:t>
      </w:r>
      <w:r w:rsidR="009350E3">
        <w:rPr>
          <w:rFonts w:ascii="Times New Roman" w:eastAsia="Times New Roman" w:hAnsi="Times New Roman"/>
          <w:sz w:val="28"/>
          <w:szCs w:val="28"/>
          <w:lang w:val="lv-LV"/>
        </w:rPr>
        <w:t>.</w:t>
      </w:r>
    </w:p>
    <w:p w14:paraId="1EAB674D" w14:textId="31AD6BC8" w:rsidR="004454DC" w:rsidRDefault="004454DC" w:rsidP="00941E99">
      <w:pPr>
        <w:pStyle w:val="Sarakstarindkopa"/>
        <w:widowControl/>
        <w:tabs>
          <w:tab w:val="left" w:pos="1134"/>
        </w:tabs>
        <w:spacing w:before="120" w:after="120"/>
        <w:ind w:left="0" w:firstLine="1134"/>
        <w:contextualSpacing w:val="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4454DC">
        <w:rPr>
          <w:rFonts w:ascii="Times New Roman" w:eastAsia="Times New Roman" w:hAnsi="Times New Roman"/>
          <w:sz w:val="28"/>
          <w:szCs w:val="28"/>
          <w:lang w:val="lv-LV"/>
        </w:rPr>
        <w:t xml:space="preserve">3.2. </w:t>
      </w:r>
      <w:r w:rsidR="0056448A" w:rsidRPr="0056448A">
        <w:rPr>
          <w:rFonts w:ascii="Times New Roman" w:eastAsia="Times New Roman" w:hAnsi="Times New Roman"/>
          <w:sz w:val="28"/>
          <w:szCs w:val="28"/>
          <w:lang w:val="lv-LV"/>
        </w:rPr>
        <w:t xml:space="preserve">Brīvprātīgā darba atzīšana </w:t>
      </w:r>
      <w:r w:rsidR="0056448A">
        <w:rPr>
          <w:rFonts w:ascii="Times New Roman" w:eastAsia="Times New Roman" w:hAnsi="Times New Roman"/>
          <w:sz w:val="28"/>
          <w:szCs w:val="28"/>
          <w:lang w:val="lv-LV"/>
        </w:rPr>
        <w:t>– b</w:t>
      </w:r>
      <w:r w:rsidRPr="004454DC">
        <w:rPr>
          <w:rFonts w:ascii="Times New Roman" w:eastAsia="Times New Roman" w:hAnsi="Times New Roman"/>
          <w:sz w:val="28"/>
          <w:szCs w:val="28"/>
          <w:lang w:val="lv-LV"/>
        </w:rPr>
        <w:t>rīvprātīgā darba kompetenču kataloga izstrāde un integrēšana Brīvprātīgā darba informācijas sistēmā.</w:t>
      </w:r>
    </w:p>
    <w:p w14:paraId="1957AEB1" w14:textId="2F75CFAD" w:rsidR="004171FB" w:rsidRPr="004171FB" w:rsidRDefault="0073275D" w:rsidP="00941E99">
      <w:pPr>
        <w:pStyle w:val="Sarakstarindkopa"/>
        <w:widowControl/>
        <w:numPr>
          <w:ilvl w:val="0"/>
          <w:numId w:val="1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39086F">
        <w:rPr>
          <w:rFonts w:ascii="Times New Roman" w:eastAsia="Times New Roman" w:hAnsi="Times New Roman"/>
          <w:sz w:val="28"/>
          <w:szCs w:val="28"/>
          <w:lang w:val="lv-LV"/>
        </w:rPr>
        <w:t xml:space="preserve">Aktuālā informācija par NVA īstenotajiem un plānotajiem pasākumiem Starptautiskā Brīvprātīgo gada 2026 ietvarā. </w:t>
      </w:r>
    </w:p>
    <w:p w14:paraId="741F5CB6" w14:textId="77777777" w:rsidR="00DD7121" w:rsidRPr="00520465" w:rsidRDefault="00DD7121" w:rsidP="00941E99">
      <w:pPr>
        <w:widowControl/>
        <w:numPr>
          <w:ilvl w:val="0"/>
          <w:numId w:val="1"/>
        </w:numPr>
        <w:tabs>
          <w:tab w:val="left" w:pos="993"/>
        </w:tabs>
        <w:spacing w:before="120" w:after="120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Dažādi jautājumi.</w:t>
      </w:r>
    </w:p>
    <w:p w14:paraId="6687F520" w14:textId="77777777" w:rsidR="00DD7121" w:rsidRDefault="00DD7121" w:rsidP="00DD7121">
      <w:pPr>
        <w:widowControl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14:paraId="08D3C171" w14:textId="77777777" w:rsidR="00DD7121" w:rsidRPr="00A43D22" w:rsidRDefault="00DD7121" w:rsidP="00DD7121">
      <w:pPr>
        <w:widowControl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lv-LV"/>
        </w:rPr>
      </w:pPr>
      <w:r w:rsidRPr="00A43D22">
        <w:rPr>
          <w:rFonts w:ascii="Times New Roman" w:eastAsia="Times New Roman" w:hAnsi="Times New Roman"/>
          <w:i/>
          <w:sz w:val="24"/>
          <w:szCs w:val="24"/>
          <w:lang w:val="lv-LV"/>
        </w:rPr>
        <w:t>Par darba kārtības jautājumiem un sēdes norisi jautājiet padomes sekretariātam:</w:t>
      </w:r>
    </w:p>
    <w:p w14:paraId="3EB0C658" w14:textId="77777777" w:rsidR="00DD7121" w:rsidRDefault="00DD7121" w:rsidP="00DD7121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8"/>
          <w:lang w:val="lv-LV"/>
        </w:rPr>
      </w:pPr>
      <w:r w:rsidRPr="00A43D22">
        <w:rPr>
          <w:rFonts w:ascii="Times New Roman" w:eastAsia="Times New Roman" w:hAnsi="Times New Roman"/>
          <w:i/>
          <w:sz w:val="24"/>
          <w:szCs w:val="24"/>
          <w:lang w:val="lv-LV"/>
        </w:rPr>
        <w:t xml:space="preserve">Anetei Gaiķei, tel. </w:t>
      </w:r>
      <w:r>
        <w:rPr>
          <w:rFonts w:ascii="Times New Roman" w:eastAsia="Times New Roman" w:hAnsi="Times New Roman"/>
          <w:i/>
          <w:sz w:val="24"/>
          <w:szCs w:val="24"/>
          <w:lang w:val="lv-LV"/>
        </w:rPr>
        <w:t>20683994</w:t>
      </w:r>
      <w:r w:rsidRPr="00A43D22">
        <w:rPr>
          <w:rFonts w:ascii="Times New Roman" w:eastAsia="Times New Roman" w:hAnsi="Times New Roman"/>
          <w:i/>
          <w:sz w:val="24"/>
          <w:szCs w:val="24"/>
          <w:lang w:val="lv-LV"/>
        </w:rPr>
        <w:t>, e</w:t>
      </w:r>
      <w:r w:rsidRPr="00A43D22">
        <w:rPr>
          <w:rFonts w:ascii="Times New Roman" w:eastAsia="Times New Roman" w:hAnsi="Times New Roman"/>
          <w:i/>
          <w:sz w:val="24"/>
          <w:szCs w:val="24"/>
          <w:lang w:val="lv-LV"/>
        </w:rPr>
        <w:noBreakHyphen/>
        <w:t xml:space="preserve">pasts: </w:t>
      </w:r>
      <w:hyperlink r:id="rId10" w:history="1">
        <w:r w:rsidRPr="00A43D22">
          <w:rPr>
            <w:rStyle w:val="Hipersaite"/>
            <w:rFonts w:ascii="Times New Roman" w:eastAsia="Times New Roman" w:hAnsi="Times New Roman"/>
            <w:i/>
            <w:sz w:val="24"/>
            <w:szCs w:val="24"/>
            <w:lang w:val="lv-LV"/>
          </w:rPr>
          <w:t>anete.gaike@lm.gov.lv</w:t>
        </w:r>
      </w:hyperlink>
      <w:r>
        <w:rPr>
          <w:rFonts w:ascii="Times New Roman" w:eastAsia="Times New Roman" w:hAnsi="Times New Roman"/>
          <w:i/>
          <w:sz w:val="24"/>
          <w:szCs w:val="24"/>
          <w:lang w:val="lv-LV"/>
        </w:rPr>
        <w:t xml:space="preserve"> </w:t>
      </w:r>
    </w:p>
    <w:p w14:paraId="1EB603F3" w14:textId="77777777" w:rsidR="00DD7121" w:rsidRPr="008A1F1D" w:rsidRDefault="00DD7121" w:rsidP="00DD7121">
      <w:pPr>
        <w:pStyle w:val="Pamattekstsaratkpi"/>
        <w:ind w:left="0"/>
        <w:rPr>
          <w:caps/>
          <w:sz w:val="24"/>
          <w:szCs w:val="24"/>
        </w:rPr>
      </w:pPr>
    </w:p>
    <w:p w14:paraId="47C23CEC" w14:textId="77777777" w:rsidR="00C147E0" w:rsidRPr="00DD7121" w:rsidRDefault="00C147E0">
      <w:pPr>
        <w:rPr>
          <w:lang w:val="lv-LV"/>
        </w:rPr>
      </w:pPr>
    </w:p>
    <w:sectPr w:rsidR="00C147E0" w:rsidRPr="00DD7121" w:rsidSect="00DD7121">
      <w:headerReference w:type="first" r:id="rId11"/>
      <w:pgSz w:w="11920" w:h="16840"/>
      <w:pgMar w:top="1134" w:right="114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3B17A" w14:textId="77777777" w:rsidR="003E3D4D" w:rsidRDefault="003E3D4D">
      <w:pPr>
        <w:spacing w:after="0" w:line="240" w:lineRule="auto"/>
      </w:pPr>
      <w:r>
        <w:separator/>
      </w:r>
    </w:p>
  </w:endnote>
  <w:endnote w:type="continuationSeparator" w:id="0">
    <w:p w14:paraId="0D6014C0" w14:textId="77777777" w:rsidR="003E3D4D" w:rsidRDefault="003E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D2C05" w14:textId="77777777" w:rsidR="003E3D4D" w:rsidRDefault="003E3D4D">
      <w:pPr>
        <w:spacing w:after="0" w:line="240" w:lineRule="auto"/>
      </w:pPr>
      <w:r>
        <w:separator/>
      </w:r>
    </w:p>
  </w:footnote>
  <w:footnote w:type="continuationSeparator" w:id="0">
    <w:p w14:paraId="551CE2BC" w14:textId="77777777" w:rsidR="003E3D4D" w:rsidRDefault="003E3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26D54" w14:textId="77777777" w:rsidR="0032608C" w:rsidRDefault="003C15E6" w:rsidP="004F0D9D">
    <w:pPr>
      <w:pStyle w:val="Galvene"/>
      <w:jc w:val="center"/>
      <w:rPr>
        <w:rFonts w:ascii="Times New Roman" w:hAnsi="Times New Roman"/>
        <w:b/>
        <w:caps/>
        <w:sz w:val="32"/>
        <w:szCs w:val="32"/>
      </w:rPr>
    </w:pPr>
  </w:p>
  <w:p w14:paraId="7208D4D4" w14:textId="77777777" w:rsidR="007B68A3" w:rsidRPr="004F0D9D" w:rsidRDefault="00710507" w:rsidP="004F0D9D">
    <w:pPr>
      <w:pStyle w:val="Galvene"/>
      <w:jc w:val="center"/>
      <w:rPr>
        <w:rFonts w:ascii="Times New Roman" w:hAnsi="Times New Roman"/>
        <w:b/>
        <w:caps/>
        <w:sz w:val="32"/>
        <w:szCs w:val="32"/>
      </w:rPr>
    </w:pPr>
    <w:r>
      <w:rPr>
        <w:rFonts w:ascii="Times New Roman" w:hAnsi="Times New Roman"/>
        <w:b/>
        <w:caps/>
        <w:sz w:val="32"/>
        <w:szCs w:val="32"/>
      </w:rPr>
      <w:t>BRĪVPRĀTĪGĀ DARBA KONSULTATĪVĀ PADOME</w:t>
    </w:r>
  </w:p>
  <w:p w14:paraId="57D9B463" w14:textId="77777777" w:rsidR="007B68A3" w:rsidRPr="004F0D9D" w:rsidRDefault="00710507" w:rsidP="004F0D9D">
    <w:pPr>
      <w:pStyle w:val="Galvene"/>
      <w:jc w:val="center"/>
      <w:rPr>
        <w:rFonts w:ascii="Times New Roman" w:hAnsi="Times New Roman"/>
        <w:lang w:val="lv-LV"/>
      </w:rPr>
    </w:pPr>
    <w:r w:rsidRPr="004F0D9D">
      <w:rPr>
        <w:rFonts w:ascii="Times New Roman" w:hAnsi="Times New Roman"/>
        <w:lang w:val="lv-LV"/>
      </w:rPr>
      <w:t xml:space="preserve">(izveidota ar Labklājības ministrijas </w:t>
    </w:r>
    <w:r>
      <w:rPr>
        <w:rFonts w:ascii="Times New Roman" w:hAnsi="Times New Roman"/>
        <w:lang w:val="lv-LV"/>
      </w:rPr>
      <w:t>2024. gada 21</w:t>
    </w:r>
    <w:r w:rsidRPr="004F0D9D">
      <w:rPr>
        <w:rFonts w:ascii="Times New Roman" w:hAnsi="Times New Roman"/>
        <w:lang w:val="lv-LV"/>
      </w:rPr>
      <w:t>.</w:t>
    </w:r>
    <w:r>
      <w:rPr>
        <w:rFonts w:ascii="Times New Roman" w:hAnsi="Times New Roman"/>
        <w:lang w:val="lv-LV"/>
      </w:rPr>
      <w:t> oktobra</w:t>
    </w:r>
    <w:r w:rsidRPr="004F0D9D">
      <w:rPr>
        <w:rFonts w:ascii="Times New Roman" w:hAnsi="Times New Roman"/>
        <w:lang w:val="lv-LV"/>
      </w:rPr>
      <w:t xml:space="preserve"> rīkojumu Nr. </w:t>
    </w:r>
    <w:r>
      <w:rPr>
        <w:rFonts w:ascii="Times New Roman" w:hAnsi="Times New Roman"/>
        <w:lang w:val="lv-LV"/>
      </w:rPr>
      <w:t>122</w:t>
    </w:r>
    <w:r w:rsidRPr="004F0D9D">
      <w:rPr>
        <w:rFonts w:ascii="Times New Roman" w:hAnsi="Times New Roman"/>
        <w:lang w:val="lv-LV"/>
      </w:rPr>
      <w:t>)</w:t>
    </w:r>
  </w:p>
  <w:p w14:paraId="55EA1F0B" w14:textId="77777777" w:rsidR="008748CE" w:rsidRPr="00815277" w:rsidRDefault="00DD7121" w:rsidP="008748CE">
    <w:pPr>
      <w:pStyle w:val="Galvene"/>
      <w:rPr>
        <w:rFonts w:ascii="Times New Roman" w:hAnsi="Times New Roman"/>
      </w:rPr>
    </w:pPr>
    <w:r w:rsidRPr="004F0D9D">
      <w:rPr>
        <w:rFonts w:ascii="Times New Roman" w:hAnsi="Times New Roman"/>
        <w:noProof/>
        <w:lang w:val="lv-LV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FB08D8" wp14:editId="568F1FEF">
              <wp:simplePos x="0" y="0"/>
              <wp:positionH relativeFrom="page">
                <wp:posOffset>1049655</wp:posOffset>
              </wp:positionH>
              <wp:positionV relativeFrom="page">
                <wp:posOffset>1419225</wp:posOffset>
              </wp:positionV>
              <wp:extent cx="5971540" cy="213995"/>
              <wp:effectExtent l="190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48275" w14:textId="77777777" w:rsidR="007B68A3" w:rsidRPr="000C3AE7" w:rsidRDefault="00710507" w:rsidP="007B68A3">
                          <w:pPr>
                            <w:spacing w:before="82" w:after="0" w:line="240" w:lineRule="auto"/>
                            <w:ind w:left="-13" w:right="-33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  <w:lang w:val="lv-LV"/>
                            </w:rPr>
                          </w:pPr>
                          <w:r w:rsidRPr="000C3AE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Labklājības ministrija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,</w:t>
                          </w:r>
                          <w:r w:rsidRPr="000C3AE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 Skolas iela 28, Rīga, LV - 1331, tālr. </w:t>
                          </w:r>
                          <w:r w:rsidRPr="00B37D0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80205100</w:t>
                          </w:r>
                          <w:r w:rsidRPr="000C3AE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, www.lm.gov.lv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B08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2.65pt;margin-top:111.75pt;width:470.2pt;height:1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" filled="f" stroked="f">
              <v:textbox inset="0,0,0,0">
                <w:txbxContent>
                  <w:p w14:paraId="4A248275" w14:textId="77777777" w:rsidR="007B68A3" w:rsidRPr="000C3AE7" w:rsidRDefault="00710507" w:rsidP="007B68A3">
                    <w:pPr>
                      <w:spacing w:before="82" w:after="0" w:line="240" w:lineRule="auto"/>
                      <w:ind w:left="-13" w:right="-33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  <w:lang w:val="lv-LV"/>
                      </w:rPr>
                    </w:pPr>
                    <w:r w:rsidRPr="000C3AE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lv-LV"/>
                      </w:rPr>
                      <w:t>Labklājības ministrija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lv-LV"/>
                      </w:rPr>
                      <w:t>,</w:t>
                    </w:r>
                    <w:r w:rsidRPr="000C3AE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 Skolas iela 28, Rīga, LV - 1331, tālr. </w:t>
                    </w:r>
                    <w:r w:rsidRPr="00B37D0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lv-LV"/>
                      </w:rPr>
                      <w:t>80205100</w:t>
                    </w:r>
                    <w:r w:rsidRPr="000C3AE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lv-LV"/>
                      </w:rPr>
                      <w:t>, www.lm.gov.lv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F0D9D">
      <w:rPr>
        <w:rFonts w:ascii="Times New Roman" w:hAnsi="Times New Roman"/>
        <w:noProof/>
        <w:lang w:val="lv-LV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BC8E904" wp14:editId="75A02C72">
              <wp:simplePos x="0" y="0"/>
              <wp:positionH relativeFrom="page">
                <wp:posOffset>1860550</wp:posOffset>
              </wp:positionH>
              <wp:positionV relativeFrom="page">
                <wp:posOffset>1370330</wp:posOffset>
              </wp:positionV>
              <wp:extent cx="4397375" cy="1270"/>
              <wp:effectExtent l="12700" t="8255" r="9525" b="952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3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980F1E" id="Group 1" o:spid="_x0000_s1026" style="position:absolute;margin-left:146.5pt;margin-top:107.9pt;width:346.25pt;height:.1pt;z-index:-25165619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">
              <v:shape id="Freeform 3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11B5C41D" w14:textId="77777777" w:rsidR="007B68A3" w:rsidRPr="004F0D9D" w:rsidRDefault="003C15E6" w:rsidP="007B68A3">
    <w:pPr>
      <w:pStyle w:val="Galvene"/>
      <w:rPr>
        <w:rFonts w:ascii="Times New Roman" w:hAnsi="Times New Roman"/>
        <w:lang w:val="lv-LV"/>
      </w:rPr>
    </w:pPr>
  </w:p>
  <w:p w14:paraId="05313B38" w14:textId="77777777" w:rsidR="007B68A3" w:rsidRPr="004F0D9D" w:rsidRDefault="003C15E6" w:rsidP="000C3AE7">
    <w:pPr>
      <w:pStyle w:val="Galvene"/>
      <w:tabs>
        <w:tab w:val="clear" w:pos="4320"/>
        <w:tab w:val="clear" w:pos="8640"/>
        <w:tab w:val="left" w:pos="1530"/>
        <w:tab w:val="left" w:pos="3225"/>
      </w:tabs>
      <w:rPr>
        <w:rFonts w:ascii="Times New Roman" w:hAnsi="Times New Roman"/>
        <w:lang w:val="lv-LV"/>
      </w:rPr>
    </w:pPr>
  </w:p>
  <w:p w14:paraId="4CB98D0A" w14:textId="77777777" w:rsidR="007B68A3" w:rsidRDefault="003C15E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D1C89"/>
    <w:multiLevelType w:val="multilevel"/>
    <w:tmpl w:val="2CAAE1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21"/>
    <w:rsid w:val="00011DFF"/>
    <w:rsid w:val="00065193"/>
    <w:rsid w:val="000A0A78"/>
    <w:rsid w:val="00104A2E"/>
    <w:rsid w:val="001765EB"/>
    <w:rsid w:val="00187036"/>
    <w:rsid w:val="00321BB0"/>
    <w:rsid w:val="003647E9"/>
    <w:rsid w:val="00380CBB"/>
    <w:rsid w:val="0039086F"/>
    <w:rsid w:val="003C15E6"/>
    <w:rsid w:val="003E3D4D"/>
    <w:rsid w:val="0041124F"/>
    <w:rsid w:val="004171FB"/>
    <w:rsid w:val="004454DC"/>
    <w:rsid w:val="0056448A"/>
    <w:rsid w:val="005D62AE"/>
    <w:rsid w:val="0060647C"/>
    <w:rsid w:val="00710507"/>
    <w:rsid w:val="0073275D"/>
    <w:rsid w:val="007809D1"/>
    <w:rsid w:val="00816A2E"/>
    <w:rsid w:val="0087788B"/>
    <w:rsid w:val="008A4DF8"/>
    <w:rsid w:val="008A5D42"/>
    <w:rsid w:val="008B29C5"/>
    <w:rsid w:val="009350E3"/>
    <w:rsid w:val="00941E99"/>
    <w:rsid w:val="009C2E29"/>
    <w:rsid w:val="00A008A2"/>
    <w:rsid w:val="00A25D2E"/>
    <w:rsid w:val="00B97EB7"/>
    <w:rsid w:val="00BB60CB"/>
    <w:rsid w:val="00C147E0"/>
    <w:rsid w:val="00C367F6"/>
    <w:rsid w:val="00CD3902"/>
    <w:rsid w:val="00CE313B"/>
    <w:rsid w:val="00DD7121"/>
    <w:rsid w:val="00E33323"/>
    <w:rsid w:val="00FA5850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7F047DB"/>
  <w15:chartTrackingRefBased/>
  <w15:docId w15:val="{D157F844-EDFB-4430-8E73-EA3AEBF5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D7121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DD71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D7121"/>
    <w:rPr>
      <w:rFonts w:ascii="Calibri" w:eastAsia="Calibri" w:hAnsi="Calibri" w:cs="Times New Roman"/>
      <w:lang w:val="en-US"/>
    </w:rPr>
  </w:style>
  <w:style w:type="character" w:styleId="Hipersaite">
    <w:name w:val="Hyperlink"/>
    <w:uiPriority w:val="99"/>
    <w:unhideWhenUsed/>
    <w:rsid w:val="00DD7121"/>
    <w:rPr>
      <w:color w:val="0563C1"/>
      <w:u w:val="single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DD7121"/>
    <w:pPr>
      <w:widowControl/>
      <w:spacing w:after="0" w:line="240" w:lineRule="auto"/>
      <w:ind w:left="-567"/>
      <w:contextualSpacing/>
      <w:jc w:val="both"/>
    </w:pPr>
    <w:rPr>
      <w:rFonts w:ascii="Times New Roman" w:eastAsia="Times New Roman" w:hAnsi="Times New Roman"/>
      <w:lang w:val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DD7121"/>
    <w:rPr>
      <w:rFonts w:ascii="Times New Roman" w:eastAsia="Times New Roman" w:hAnsi="Times New Roman" w:cs="Times New Roman"/>
    </w:rPr>
  </w:style>
  <w:style w:type="paragraph" w:styleId="Sarakstarindkopa">
    <w:name w:val="List Paragraph"/>
    <w:basedOn w:val="Parasts"/>
    <w:uiPriority w:val="34"/>
    <w:qFormat/>
    <w:rsid w:val="00E33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nete.gaike@lm.gov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b671a1-e750-4efc-a322-d42da31242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10CB980028E489AA38B5A3B725AD0" ma:contentTypeVersion="15" ma:contentTypeDescription="Create a new document." ma:contentTypeScope="" ma:versionID="83d395b087470359b3d713bc24193554">
  <xsd:schema xmlns:xsd="http://www.w3.org/2001/XMLSchema" xmlns:xs="http://www.w3.org/2001/XMLSchema" xmlns:p="http://schemas.microsoft.com/office/2006/metadata/properties" xmlns:ns3="30b671a1-e750-4efc-a322-d42da3124237" xmlns:ns4="14bf4ffe-e1de-4f56-a2d6-d8c72f6fd35a" targetNamespace="http://schemas.microsoft.com/office/2006/metadata/properties" ma:root="true" ma:fieldsID="6e42a6296f5f6122619ecac9af766120" ns3:_="" ns4:_="">
    <xsd:import namespace="30b671a1-e750-4efc-a322-d42da3124237"/>
    <xsd:import namespace="14bf4ffe-e1de-4f56-a2d6-d8c72f6fd3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71a1-e750-4efc-a322-d42da312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4ffe-e1de-4f56-a2d6-d8c72f6fd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355349-444B-4435-9767-7E6F992D5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D50906-D528-4DE0-859E-A1A870DF8641}">
  <ds:schemaRefs>
    <ds:schemaRef ds:uri="http://schemas.microsoft.com/office/2006/metadata/properties"/>
    <ds:schemaRef ds:uri="http://schemas.microsoft.com/office/infopath/2007/PartnerControls"/>
    <ds:schemaRef ds:uri="30b671a1-e750-4efc-a322-d42da3124237"/>
  </ds:schemaRefs>
</ds:datastoreItem>
</file>

<file path=customXml/itemProps3.xml><?xml version="1.0" encoding="utf-8"?>
<ds:datastoreItem xmlns:ds="http://schemas.openxmlformats.org/officeDocument/2006/customXml" ds:itemID="{E2BF59BC-814A-4519-9FC5-01FFA4E7B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71a1-e750-4efc-a322-d42da3124237"/>
    <ds:schemaRef ds:uri="14bf4ffe-e1de-4f56-a2d6-d8c72f6fd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3</cp:revision>
  <dcterms:created xsi:type="dcterms:W3CDTF">2026-05-07T06:04:00Z</dcterms:created>
  <dcterms:modified xsi:type="dcterms:W3CDTF">2026-05-07T06:21:00Z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0x010100F6310CB980028E489AA38B5A3B725AD0</vt:lpwstr>
  </property>
</Properties>
</file>