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514A583" w14:textId="02C1956F" w:rsidR="00AB67F2" w:rsidRPr="00CA2DAC" w:rsidRDefault="00AB67F2" w:rsidP="00AB67F2">
      <w:pPr>
        <w:rPr>
          <w:rFonts w:ascii="Times New Roman" w:hAnsi="Times New Roman" w:cs="Times New Roman"/>
          <w:color w:val="000000" w:themeColor="text1"/>
        </w:rPr>
      </w:pPr>
    </w:p>
    <w:p w14:paraId="51BE2CBC" w14:textId="77777777" w:rsidR="007E76C7" w:rsidRPr="00CA2DAC" w:rsidRDefault="007E76C7" w:rsidP="00AB67F2">
      <w:pPr>
        <w:rPr>
          <w:rFonts w:ascii="Times New Roman" w:hAnsi="Times New Roman" w:cs="Times New Roman"/>
          <w:color w:val="000000" w:themeColor="text1"/>
        </w:rPr>
      </w:pPr>
    </w:p>
    <w:p w14:paraId="07C70091" w14:textId="77777777" w:rsidR="007E76C7" w:rsidRPr="00CA2DAC" w:rsidRDefault="007E76C7" w:rsidP="00AB67F2">
      <w:pPr>
        <w:rPr>
          <w:rFonts w:ascii="Times New Roman" w:hAnsi="Times New Roman" w:cs="Times New Roman"/>
          <w:color w:val="000000" w:themeColor="text1"/>
        </w:rPr>
      </w:pPr>
    </w:p>
    <w:p w14:paraId="786D6D19" w14:textId="4129F9A6" w:rsidR="007E76C7" w:rsidRPr="00CA2DAC" w:rsidRDefault="007E76C7" w:rsidP="00AB67F2">
      <w:pPr>
        <w:rPr>
          <w:rFonts w:ascii="Times New Roman" w:hAnsi="Times New Roman" w:cs="Times New Roman"/>
          <w:color w:val="000000" w:themeColor="text1"/>
        </w:rPr>
      </w:pPr>
      <w:r w:rsidRPr="00CA2DAC">
        <w:rPr>
          <w:rFonts w:ascii="Times New Roman" w:hAnsi="Times New Roman" w:cs="Times New Roman"/>
          <w:color w:val="000000" w:themeColor="text1"/>
        </w:rPr>
        <w:t xml:space="preserve">Rīga, </w:t>
      </w:r>
      <w:r w:rsidR="002B1816">
        <w:rPr>
          <w:rFonts w:ascii="Times New Roman" w:hAnsi="Times New Roman" w:cs="Times New Roman"/>
          <w:color w:val="000000" w:themeColor="text1"/>
        </w:rPr>
        <w:t>02.07.2026, Nr.205/1</w:t>
      </w:r>
    </w:p>
    <w:p w14:paraId="029751E3" w14:textId="77777777" w:rsidR="007E76C7" w:rsidRPr="00CA2DAC" w:rsidRDefault="007E76C7" w:rsidP="00AB67F2">
      <w:pPr>
        <w:rPr>
          <w:rFonts w:ascii="Times New Roman" w:hAnsi="Times New Roman" w:cs="Times New Roman"/>
          <w:color w:val="000000" w:themeColor="text1"/>
        </w:rPr>
      </w:pPr>
    </w:p>
    <w:p w14:paraId="022D2432" w14:textId="77777777" w:rsidR="007E76C7" w:rsidRPr="00CA2DAC" w:rsidRDefault="007E76C7" w:rsidP="00AB67F2">
      <w:pPr>
        <w:rPr>
          <w:rFonts w:ascii="Times New Roman" w:hAnsi="Times New Roman" w:cs="Times New Roman"/>
          <w:color w:val="000000" w:themeColor="text1"/>
        </w:rPr>
      </w:pPr>
    </w:p>
    <w:p w14:paraId="559B6F30" w14:textId="77777777" w:rsidR="007E76C7" w:rsidRPr="001364C5" w:rsidRDefault="007E76C7" w:rsidP="001D63B8">
      <w:pPr>
        <w:jc w:val="right"/>
        <w:rPr>
          <w:rFonts w:ascii="Times New Roman" w:eastAsia="Aptos" w:hAnsi="Times New Roman" w:cs="Times New Roman"/>
          <w:b/>
          <w:kern w:val="2"/>
        </w:rPr>
      </w:pPr>
      <w:r w:rsidRPr="001364C5">
        <w:rPr>
          <w:rFonts w:ascii="Times New Roman" w:eastAsia="Aptos" w:hAnsi="Times New Roman" w:cs="Times New Roman"/>
          <w:b/>
          <w:kern w:val="2"/>
        </w:rPr>
        <w:t>Demogrāfisko lietu padomes priekšsēdētājam,</w:t>
      </w:r>
    </w:p>
    <w:p w14:paraId="47056497" w14:textId="602D7324" w:rsidR="007E76C7" w:rsidRPr="001364C5" w:rsidRDefault="001D63B8" w:rsidP="001D63B8">
      <w:pPr>
        <w:jc w:val="right"/>
        <w:rPr>
          <w:rFonts w:ascii="Times New Roman" w:eastAsia="Aptos" w:hAnsi="Times New Roman" w:cs="Times New Roman"/>
          <w:b/>
          <w:kern w:val="2"/>
        </w:rPr>
      </w:pPr>
      <w:r w:rsidRPr="001364C5">
        <w:rPr>
          <w:rFonts w:ascii="Times New Roman" w:eastAsia="Aptos" w:hAnsi="Times New Roman" w:cs="Times New Roman"/>
          <w:b/>
          <w:kern w:val="2"/>
        </w:rPr>
        <w:t xml:space="preserve">Ministru prezidentam </w:t>
      </w:r>
      <w:proofErr w:type="spellStart"/>
      <w:r w:rsidRPr="001364C5">
        <w:rPr>
          <w:rFonts w:ascii="Times New Roman" w:eastAsia="Aptos" w:hAnsi="Times New Roman" w:cs="Times New Roman"/>
          <w:b/>
          <w:kern w:val="2"/>
        </w:rPr>
        <w:t>A.Kulbergam</w:t>
      </w:r>
      <w:proofErr w:type="spellEnd"/>
    </w:p>
    <w:p w14:paraId="78447325" w14:textId="77777777" w:rsidR="001364C5" w:rsidRPr="00CA2DAC" w:rsidRDefault="001364C5" w:rsidP="001D63B8">
      <w:pPr>
        <w:jc w:val="right"/>
        <w:rPr>
          <w:rFonts w:ascii="Times New Roman" w:eastAsia="Aptos" w:hAnsi="Times New Roman" w:cs="Times New Roman"/>
          <w:bCs/>
          <w:kern w:val="2"/>
        </w:rPr>
      </w:pPr>
    </w:p>
    <w:p w14:paraId="34F0C88D" w14:textId="77777777" w:rsidR="007E76C7" w:rsidRPr="001364C5" w:rsidRDefault="007E76C7" w:rsidP="001D63B8">
      <w:pPr>
        <w:jc w:val="right"/>
        <w:rPr>
          <w:rFonts w:ascii="Times New Roman" w:eastAsia="Aptos" w:hAnsi="Times New Roman" w:cs="Times New Roman"/>
          <w:bCs/>
          <w:i/>
          <w:iCs/>
          <w:kern w:val="2"/>
        </w:rPr>
      </w:pPr>
      <w:r w:rsidRPr="001364C5">
        <w:rPr>
          <w:rFonts w:ascii="Times New Roman" w:eastAsia="Aptos" w:hAnsi="Times New Roman" w:cs="Times New Roman"/>
          <w:bCs/>
          <w:i/>
          <w:iCs/>
          <w:kern w:val="2"/>
        </w:rPr>
        <w:t>Informācijai:</w:t>
      </w:r>
    </w:p>
    <w:p w14:paraId="18D24485" w14:textId="144A9EF2" w:rsidR="007E76C7" w:rsidRPr="00CA2DAC" w:rsidRDefault="007E76C7" w:rsidP="001D63B8">
      <w:pPr>
        <w:jc w:val="right"/>
        <w:rPr>
          <w:rFonts w:ascii="Times New Roman" w:eastAsia="Aptos" w:hAnsi="Times New Roman" w:cs="Times New Roman"/>
          <w:kern w:val="2"/>
        </w:rPr>
      </w:pPr>
      <w:r w:rsidRPr="00CA2DAC">
        <w:rPr>
          <w:rFonts w:ascii="Times New Roman" w:eastAsia="Aptos" w:hAnsi="Times New Roman" w:cs="Times New Roman"/>
          <w:kern w:val="2"/>
        </w:rPr>
        <w:t>Demogrāfisko lietu padomes locekļiem</w:t>
      </w:r>
    </w:p>
    <w:p w14:paraId="10D88558" w14:textId="77777777" w:rsidR="00030F2B" w:rsidRPr="00CA2DAC" w:rsidRDefault="00030F2B" w:rsidP="007E76C7">
      <w:pPr>
        <w:jc w:val="right"/>
        <w:rPr>
          <w:rFonts w:ascii="Times New Roman" w:eastAsia="Aptos" w:hAnsi="Times New Roman" w:cs="Times New Roman"/>
          <w:kern w:val="2"/>
        </w:rPr>
      </w:pPr>
    </w:p>
    <w:p w14:paraId="5D803D0F" w14:textId="77777777" w:rsidR="00030F2B" w:rsidRPr="00CA2DAC" w:rsidRDefault="00030F2B" w:rsidP="007E76C7">
      <w:pPr>
        <w:jc w:val="right"/>
        <w:rPr>
          <w:rFonts w:ascii="Times New Roman" w:eastAsia="Aptos" w:hAnsi="Times New Roman" w:cs="Times New Roman"/>
          <w:kern w:val="2"/>
        </w:rPr>
      </w:pPr>
    </w:p>
    <w:p w14:paraId="42E8D976" w14:textId="77777777" w:rsidR="00093201" w:rsidRPr="00122982" w:rsidRDefault="00093201" w:rsidP="00030F2B">
      <w:pPr>
        <w:rPr>
          <w:rFonts w:ascii="Times New Roman" w:hAnsi="Times New Roman" w:cs="Times New Roman"/>
          <w:b/>
          <w:bCs/>
          <w:color w:val="000000" w:themeColor="text1"/>
        </w:rPr>
      </w:pPr>
      <w:r w:rsidRPr="00122982">
        <w:rPr>
          <w:rFonts w:ascii="Times New Roman" w:hAnsi="Times New Roman" w:cs="Times New Roman"/>
          <w:b/>
          <w:bCs/>
          <w:color w:val="000000" w:themeColor="text1"/>
        </w:rPr>
        <w:t xml:space="preserve">Priekšlikumi ģimenes valsts politikas pilnveidei </w:t>
      </w:r>
    </w:p>
    <w:p w14:paraId="1BB35C37" w14:textId="79EB6831" w:rsidR="00030F2B" w:rsidRPr="00122982" w:rsidRDefault="00093201" w:rsidP="00030F2B">
      <w:pPr>
        <w:rPr>
          <w:rFonts w:ascii="Times New Roman" w:hAnsi="Times New Roman" w:cs="Times New Roman"/>
          <w:b/>
          <w:bCs/>
          <w:color w:val="000000" w:themeColor="text1"/>
        </w:rPr>
      </w:pPr>
      <w:r w:rsidRPr="00122982">
        <w:rPr>
          <w:rFonts w:ascii="Times New Roman" w:hAnsi="Times New Roman" w:cs="Times New Roman"/>
          <w:b/>
          <w:bCs/>
          <w:color w:val="000000" w:themeColor="text1"/>
        </w:rPr>
        <w:t>demogrāfiskās krīzes mazināšanai</w:t>
      </w:r>
    </w:p>
    <w:p w14:paraId="406F00C1" w14:textId="77777777" w:rsidR="00AB67F2" w:rsidRPr="00CA2DAC" w:rsidRDefault="00AB67F2" w:rsidP="00AB67F2">
      <w:pPr>
        <w:ind w:left="-284"/>
        <w:rPr>
          <w:rFonts w:ascii="Times New Roman" w:hAnsi="Times New Roman" w:cs="Times New Roman"/>
          <w:color w:val="000000" w:themeColor="text1"/>
        </w:rPr>
      </w:pPr>
    </w:p>
    <w:p w14:paraId="38528156" w14:textId="77777777" w:rsidR="00AB67F2" w:rsidRPr="00CA2DAC" w:rsidRDefault="00AB67F2" w:rsidP="00AB67F2">
      <w:pPr>
        <w:ind w:left="-284"/>
        <w:rPr>
          <w:rFonts w:ascii="Times New Roman" w:hAnsi="Times New Roman" w:cs="Times New Roman"/>
          <w:color w:val="000000" w:themeColor="text1"/>
        </w:rPr>
      </w:pPr>
    </w:p>
    <w:p w14:paraId="4A5C6999" w14:textId="2E15F6E4" w:rsidR="000D07D8" w:rsidRPr="001364C5" w:rsidRDefault="000D07D8" w:rsidP="000D07D8">
      <w:pPr>
        <w:ind w:firstLine="720"/>
        <w:jc w:val="both"/>
        <w:rPr>
          <w:rFonts w:ascii="Times New Roman" w:hAnsi="Times New Roman" w:cs="Times New Roman"/>
        </w:rPr>
      </w:pPr>
      <w:r w:rsidRPr="001364C5">
        <w:rPr>
          <w:rFonts w:ascii="Times New Roman" w:hAnsi="Times New Roman" w:cs="Times New Roman"/>
        </w:rPr>
        <w:t>Latvijas Brīvo arodbiedrību savienība (LBAS) iestājas par ģimeni kā vienu no Latvijas sabiedrības pamatvērtībām un ilgtspējīgas valsts attīstības priekšnoteikumiem. Stipra ģimene, droša nodarbinātība, cienīgs darbs un iespēja sabalansēt profesionālo un privāto dzīvi ir būtiski priekšnoteikumi sabiedrības labklājībai.</w:t>
      </w:r>
    </w:p>
    <w:p w14:paraId="17113042" w14:textId="28A9FEF4" w:rsidR="000D07D8" w:rsidRPr="001364C5" w:rsidRDefault="000D07D8" w:rsidP="000D07D8">
      <w:pPr>
        <w:ind w:firstLine="720"/>
        <w:jc w:val="both"/>
        <w:rPr>
          <w:rFonts w:ascii="Times New Roman" w:hAnsi="Times New Roman" w:cs="Times New Roman"/>
        </w:rPr>
      </w:pPr>
      <w:r w:rsidRPr="001364C5">
        <w:rPr>
          <w:rFonts w:ascii="Times New Roman" w:hAnsi="Times New Roman" w:cs="Times New Roman"/>
        </w:rPr>
        <w:t>Arodbiedrību ieskatā ģimenes vērtību stiprināšana ir ne tikai sociālās politikas, bet arī darba tirgus attīstības jautājums. Tādēļ LBAS atbalsta tādus risinājumus, kas sekmē darba ņēmēju tiesību aizsardzību, vienlīdzīgas iespējas, sociālo dialogu un ģimenei draudzīgas darba vides attīstību, veidojot ilgtspējīgu un konkurētspējīgu Latvijas darba tirgu:</w:t>
      </w:r>
    </w:p>
    <w:p w14:paraId="506CB83C" w14:textId="21F80242" w:rsidR="001364C5" w:rsidRDefault="001364C5" w:rsidP="002A3718">
      <w:pPr>
        <w:pStyle w:val="Sarakstarindkopa"/>
        <w:numPr>
          <w:ilvl w:val="0"/>
          <w:numId w:val="1"/>
        </w:numPr>
        <w:spacing w:before="120" w:after="120"/>
        <w:ind w:left="1077" w:hanging="357"/>
        <w:contextualSpacing w:val="0"/>
        <w:jc w:val="both"/>
        <w:rPr>
          <w:rFonts w:ascii="Times New Roman" w:hAnsi="Times New Roman" w:cs="Times New Roman"/>
          <w:color w:val="000000" w:themeColor="text1"/>
        </w:rPr>
      </w:pPr>
      <w:r w:rsidRPr="001364C5">
        <w:rPr>
          <w:rFonts w:ascii="Times New Roman" w:hAnsi="Times New Roman" w:cs="Times New Roman"/>
          <w:color w:val="000000" w:themeColor="text1"/>
        </w:rPr>
        <w:t>Lai paaugstinātu ģimeņu ar bērniem dzīves kvalitāti un mazinātu nodokļu slogu strādājošām ģimenēm, LBAS aicina pārskatīt iedzīvotāju ienākuma nodokļa atvieglojuma apmēru par apgādībā esošu personu, nosakot to 80 % apmērā no mēneša neapliekamā minimuma par katru apgādībā esošu personu</w:t>
      </w:r>
      <w:r w:rsidRPr="001364C5">
        <w:t xml:space="preserve"> </w:t>
      </w:r>
      <w:r w:rsidRPr="001364C5">
        <w:rPr>
          <w:rFonts w:ascii="Times New Roman" w:hAnsi="Times New Roman" w:cs="Times New Roman"/>
        </w:rPr>
        <w:t xml:space="preserve">un </w:t>
      </w:r>
      <w:r w:rsidRPr="001364C5">
        <w:rPr>
          <w:rFonts w:ascii="Times New Roman" w:hAnsi="Times New Roman" w:cs="Times New Roman"/>
          <w:color w:val="000000" w:themeColor="text1"/>
        </w:rPr>
        <w:t>saglabāt atvieglojumu vecākam situācijās, kad bērns strādā vasaras sezonā.</w:t>
      </w:r>
    </w:p>
    <w:p w14:paraId="5FDE99C0" w14:textId="411EAA01" w:rsidR="0016044B" w:rsidRDefault="0016044B" w:rsidP="002A3718">
      <w:pPr>
        <w:pStyle w:val="Sarakstarindkopa"/>
        <w:numPr>
          <w:ilvl w:val="0"/>
          <w:numId w:val="1"/>
        </w:numPr>
        <w:spacing w:before="120" w:after="120"/>
        <w:ind w:left="1077" w:hanging="357"/>
        <w:contextualSpacing w:val="0"/>
        <w:jc w:val="both"/>
        <w:rPr>
          <w:rFonts w:ascii="Times New Roman" w:hAnsi="Times New Roman" w:cs="Times New Roman"/>
          <w:color w:val="000000" w:themeColor="text1"/>
        </w:rPr>
      </w:pPr>
      <w:r w:rsidRPr="00CA2DAC">
        <w:rPr>
          <w:rFonts w:ascii="Times New Roman" w:hAnsi="Times New Roman" w:cs="Times New Roman"/>
          <w:color w:val="000000" w:themeColor="text1"/>
        </w:rPr>
        <w:t xml:space="preserve">Nepieciešams veikt izmaiņas </w:t>
      </w:r>
      <w:r w:rsidR="00CA42F8" w:rsidRPr="00CA2DAC">
        <w:rPr>
          <w:rFonts w:ascii="Times New Roman" w:hAnsi="Times New Roman" w:cs="Times New Roman"/>
          <w:color w:val="000000" w:themeColor="text1"/>
        </w:rPr>
        <w:t>“</w:t>
      </w:r>
      <w:r w:rsidRPr="00CA2DAC">
        <w:rPr>
          <w:rFonts w:ascii="Times New Roman" w:hAnsi="Times New Roman" w:cs="Times New Roman"/>
          <w:color w:val="000000" w:themeColor="text1"/>
        </w:rPr>
        <w:t>Par maternitātes un slimības apdrošināšanu</w:t>
      </w:r>
      <w:r w:rsidR="00CA42F8" w:rsidRPr="00CA2DAC">
        <w:rPr>
          <w:rFonts w:ascii="Times New Roman" w:hAnsi="Times New Roman" w:cs="Times New Roman"/>
          <w:color w:val="000000" w:themeColor="text1"/>
        </w:rPr>
        <w:t>” likuma 10.</w:t>
      </w:r>
      <w:r w:rsidR="00CA42F8" w:rsidRPr="00CA2DAC">
        <w:rPr>
          <w:rFonts w:ascii="Times New Roman" w:hAnsi="Times New Roman" w:cs="Times New Roman"/>
          <w:color w:val="000000" w:themeColor="text1"/>
          <w:vertAlign w:val="superscript"/>
        </w:rPr>
        <w:t>6</w:t>
      </w:r>
      <w:r w:rsidR="00CA42F8" w:rsidRPr="00CA2DAC">
        <w:rPr>
          <w:rFonts w:ascii="Times New Roman" w:hAnsi="Times New Roman" w:cs="Times New Roman"/>
          <w:color w:val="000000" w:themeColor="text1"/>
        </w:rPr>
        <w:t xml:space="preserve"> panta 3.daļā, nosakot, ka vecāku pabalsta saņēmējam, kurš bērna kopšanas laikā ir nodarbināts un neatrodas bērna kopšanas atvaļinājumā vai bērna kopšanas laikā gūst ienākumus kā </w:t>
      </w:r>
      <w:proofErr w:type="spellStart"/>
      <w:r w:rsidR="00CA42F8" w:rsidRPr="00CA2DAC">
        <w:rPr>
          <w:rFonts w:ascii="Times New Roman" w:hAnsi="Times New Roman" w:cs="Times New Roman"/>
          <w:color w:val="000000" w:themeColor="text1"/>
        </w:rPr>
        <w:t>pašnodarbinātais</w:t>
      </w:r>
      <w:proofErr w:type="spellEnd"/>
      <w:r w:rsidR="00CA42F8" w:rsidRPr="00CA2DAC">
        <w:rPr>
          <w:rFonts w:ascii="Times New Roman" w:hAnsi="Times New Roman" w:cs="Times New Roman"/>
          <w:color w:val="000000" w:themeColor="text1"/>
        </w:rPr>
        <w:t xml:space="preserve">, pabalstu izmaksā </w:t>
      </w:r>
      <w:r w:rsidR="00584AC8">
        <w:rPr>
          <w:rFonts w:ascii="Times New Roman" w:hAnsi="Times New Roman" w:cs="Times New Roman"/>
          <w:color w:val="000000" w:themeColor="text1"/>
        </w:rPr>
        <w:t>100</w:t>
      </w:r>
      <w:r w:rsidR="001343E5">
        <w:rPr>
          <w:rFonts w:ascii="Times New Roman" w:hAnsi="Times New Roman" w:cs="Times New Roman"/>
          <w:color w:val="000000" w:themeColor="text1"/>
        </w:rPr>
        <w:t xml:space="preserve">% </w:t>
      </w:r>
      <w:r w:rsidR="00CA42F8" w:rsidRPr="00CA2DAC">
        <w:rPr>
          <w:rFonts w:ascii="Times New Roman" w:hAnsi="Times New Roman" w:cs="Times New Roman"/>
          <w:color w:val="000000" w:themeColor="text1"/>
        </w:rPr>
        <w:t>procentu apmērā no pabalsta.</w:t>
      </w:r>
      <w:r w:rsidR="007E36C7">
        <w:rPr>
          <w:rFonts w:ascii="Times New Roman" w:hAnsi="Times New Roman" w:cs="Times New Roman"/>
          <w:color w:val="000000" w:themeColor="text1"/>
        </w:rPr>
        <w:t xml:space="preserve"> </w:t>
      </w:r>
    </w:p>
    <w:p w14:paraId="260B3327" w14:textId="78ABCD6D" w:rsidR="006404C0" w:rsidRDefault="00297776" w:rsidP="002A3718">
      <w:pPr>
        <w:pStyle w:val="Sarakstarindkopa"/>
        <w:numPr>
          <w:ilvl w:val="0"/>
          <w:numId w:val="1"/>
        </w:numPr>
        <w:spacing w:before="120" w:after="120"/>
        <w:ind w:left="1077" w:hanging="357"/>
        <w:contextualSpacing w:val="0"/>
        <w:jc w:val="both"/>
        <w:rPr>
          <w:rFonts w:ascii="Times New Roman" w:hAnsi="Times New Roman" w:cs="Times New Roman"/>
          <w:color w:val="000000" w:themeColor="text1"/>
        </w:rPr>
      </w:pPr>
      <w:r>
        <w:rPr>
          <w:rFonts w:ascii="Times New Roman" w:hAnsi="Times New Roman" w:cs="Times New Roman"/>
          <w:color w:val="000000" w:themeColor="text1"/>
        </w:rPr>
        <w:t>Rosinām</w:t>
      </w:r>
      <w:r w:rsidR="006404C0" w:rsidRPr="006404C0">
        <w:rPr>
          <w:rFonts w:ascii="Times New Roman" w:hAnsi="Times New Roman" w:cs="Times New Roman"/>
          <w:color w:val="000000" w:themeColor="text1"/>
        </w:rPr>
        <w:t xml:space="preserve"> veikt grozījumus Darba likumā, nosakot, ka darbiniekam ir tiesības uz līdz piecām</w:t>
      </w:r>
      <w:r>
        <w:rPr>
          <w:rFonts w:ascii="Times New Roman" w:hAnsi="Times New Roman" w:cs="Times New Roman"/>
          <w:color w:val="000000" w:themeColor="text1"/>
        </w:rPr>
        <w:t xml:space="preserve"> </w:t>
      </w:r>
      <w:r w:rsidRPr="00297776">
        <w:rPr>
          <w:rFonts w:ascii="Times New Roman" w:hAnsi="Times New Roman" w:cs="Times New Roman"/>
          <w:color w:val="000000" w:themeColor="text1"/>
        </w:rPr>
        <w:t>valsts vai darba devēja</w:t>
      </w:r>
      <w:r>
        <w:rPr>
          <w:rFonts w:ascii="Times New Roman" w:hAnsi="Times New Roman" w:cs="Times New Roman"/>
          <w:color w:val="000000" w:themeColor="text1"/>
        </w:rPr>
        <w:t xml:space="preserve"> </w:t>
      </w:r>
      <w:r w:rsidR="006404C0" w:rsidRPr="006404C0">
        <w:rPr>
          <w:rFonts w:ascii="Times New Roman" w:hAnsi="Times New Roman" w:cs="Times New Roman"/>
          <w:color w:val="000000" w:themeColor="text1"/>
        </w:rPr>
        <w:t>apmaksātām aprūpētāja atvaļinājuma darba dienām kalendāra gadā</w:t>
      </w:r>
      <w:r>
        <w:rPr>
          <w:rFonts w:ascii="Times New Roman" w:hAnsi="Times New Roman" w:cs="Times New Roman"/>
          <w:color w:val="000000" w:themeColor="text1"/>
        </w:rPr>
        <w:t xml:space="preserve">, </w:t>
      </w:r>
      <w:r w:rsidR="001B7AD7">
        <w:rPr>
          <w:rFonts w:ascii="Times New Roman" w:hAnsi="Times New Roman" w:cs="Times New Roman"/>
          <w:color w:val="000000" w:themeColor="text1"/>
        </w:rPr>
        <w:t xml:space="preserve">lai </w:t>
      </w:r>
      <w:r w:rsidR="006404C0" w:rsidRPr="006404C0">
        <w:rPr>
          <w:rFonts w:ascii="Times New Roman" w:hAnsi="Times New Roman" w:cs="Times New Roman"/>
          <w:color w:val="000000" w:themeColor="text1"/>
        </w:rPr>
        <w:t>nodrošinātu pilnvērtīgāku Direktīvas</w:t>
      </w:r>
      <w:r w:rsidR="004D22B6">
        <w:rPr>
          <w:rFonts w:ascii="Times New Roman" w:hAnsi="Times New Roman" w:cs="Times New Roman"/>
          <w:color w:val="000000" w:themeColor="text1"/>
        </w:rPr>
        <w:t xml:space="preserve"> </w:t>
      </w:r>
      <w:r w:rsidR="004D22B6" w:rsidRPr="004D22B6">
        <w:rPr>
          <w:rFonts w:ascii="Times New Roman" w:hAnsi="Times New Roman" w:cs="Times New Roman"/>
          <w:color w:val="000000" w:themeColor="text1"/>
        </w:rPr>
        <w:t>par darba un privātās dzīves līdzsvaru vecākiem un aprūpētājiem</w:t>
      </w:r>
      <w:r w:rsidR="006404C0" w:rsidRPr="006404C0">
        <w:rPr>
          <w:rFonts w:ascii="Times New Roman" w:hAnsi="Times New Roman" w:cs="Times New Roman"/>
          <w:color w:val="000000" w:themeColor="text1"/>
        </w:rPr>
        <w:t xml:space="preserve"> mērķu sasniegšanu, stiprinātu sociālo aizsardzību darba ņēmējiem un sekmētu ilgāku darba mūžu, vienlaikus veicinot darba ņēmēju spēju apvienot profesionālos un ģimenes pienākumus.</w:t>
      </w:r>
    </w:p>
    <w:p w14:paraId="40B61DE1" w14:textId="0BEC15D4" w:rsidR="001343E5" w:rsidRPr="001343E5" w:rsidRDefault="001343E5" w:rsidP="001343E5">
      <w:pPr>
        <w:pStyle w:val="Sarakstarindkopa"/>
        <w:numPr>
          <w:ilvl w:val="0"/>
          <w:numId w:val="1"/>
        </w:numPr>
        <w:rPr>
          <w:rFonts w:ascii="Times New Roman" w:hAnsi="Times New Roman" w:cs="Times New Roman"/>
          <w:color w:val="000000" w:themeColor="text1"/>
        </w:rPr>
      </w:pPr>
      <w:r w:rsidRPr="001343E5">
        <w:rPr>
          <w:rFonts w:ascii="Times New Roman" w:hAnsi="Times New Roman" w:cs="Times New Roman"/>
          <w:color w:val="000000" w:themeColor="text1"/>
        </w:rPr>
        <w:t xml:space="preserve">Nepieciešams veikt izmaiņas Valsts sociālo pabalstu likuma 7.panta 2.daļā un likuma “Par maternitātes un slimības apdrošināšanu” 10.4 panta 2.daļā, paredzot, ka Bērna kopšanas pabalstu (BKP) var saņemt jebkurš no vecākiem neatkarīgi, kurš ir Vecāku pabalsta  (VP) saņēmējs. </w:t>
      </w:r>
    </w:p>
    <w:p w14:paraId="5D00B56E" w14:textId="1F7C9D7E" w:rsidR="00D8691A" w:rsidRPr="0014577C" w:rsidRDefault="00CA42F8" w:rsidP="004D22B6">
      <w:pPr>
        <w:pStyle w:val="Sarakstarindkopa"/>
        <w:numPr>
          <w:ilvl w:val="0"/>
          <w:numId w:val="1"/>
        </w:numPr>
        <w:spacing w:before="120" w:after="120"/>
        <w:ind w:left="1077" w:hanging="357"/>
        <w:contextualSpacing w:val="0"/>
        <w:jc w:val="both"/>
        <w:rPr>
          <w:rFonts w:ascii="Times New Roman" w:hAnsi="Times New Roman" w:cs="Times New Roman"/>
          <w:color w:val="000000" w:themeColor="text1"/>
        </w:rPr>
      </w:pPr>
      <w:r w:rsidRPr="0014577C">
        <w:rPr>
          <w:rFonts w:ascii="Times New Roman" w:eastAsia="Aptos" w:hAnsi="Times New Roman" w:cs="Times New Roman"/>
          <w:color w:val="000000" w:themeColor="text1"/>
          <w:kern w:val="2"/>
          <w:shd w:val="clear" w:color="auto" w:fill="FFFFFF"/>
        </w:rPr>
        <w:lastRenderedPageBreak/>
        <w:t>Nepieciešams veikt izmaiņas likumā "Par valsts pensijām" un likumā "Par valsts sociālo apdrošināšanu”, kā arī  MK noteikumos Nr.976 "Noteikumi par brīvprātīgu pievienošanos valsts sociālajai apdrošināšanai" un Nr.230 "Noteikumi par valsts sociālās apdrošināšanas obligātajām iemaksām no valsts pamatbudžeta un valsts sociālās apdrošināšanas speciālajiem budžetiem", lai visas sievietes, kuras atradās bērna kopšanas atvaļinājumā no 1991. līdz 1995.gadam varētu šo laiku ieskaitīt apdrošināšanas stāžā</w:t>
      </w:r>
      <w:r w:rsidRPr="0014577C">
        <w:rPr>
          <w:rFonts w:ascii="Times New Roman" w:eastAsia="Aptos" w:hAnsi="Times New Roman" w:cs="Times New Roman"/>
          <w:color w:val="525252"/>
          <w:kern w:val="2"/>
          <w:shd w:val="clear" w:color="auto" w:fill="FFFFFF"/>
        </w:rPr>
        <w:t>.</w:t>
      </w:r>
    </w:p>
    <w:p w14:paraId="7D91574D" w14:textId="30B27790" w:rsidR="00846088" w:rsidRPr="00846088" w:rsidRDefault="00846088" w:rsidP="002A3718">
      <w:pPr>
        <w:pStyle w:val="Sarakstarindkopa"/>
        <w:numPr>
          <w:ilvl w:val="0"/>
          <w:numId w:val="1"/>
        </w:numPr>
        <w:spacing w:before="120" w:after="120"/>
        <w:ind w:left="1077" w:hanging="357"/>
        <w:contextualSpacing w:val="0"/>
        <w:jc w:val="both"/>
        <w:rPr>
          <w:rFonts w:ascii="Times New Roman" w:hAnsi="Times New Roman" w:cs="Times New Roman"/>
          <w:color w:val="000000" w:themeColor="text1"/>
        </w:rPr>
      </w:pPr>
      <w:r>
        <w:rPr>
          <w:rFonts w:ascii="Times New Roman" w:hAnsi="Times New Roman" w:cs="Times New Roman"/>
          <w:color w:val="000000" w:themeColor="text1"/>
        </w:rPr>
        <w:t xml:space="preserve">Aicinām palielināt vienreizējo bērna piedzimšanas pabalstu, pielīdzinot to minimālajai algai valstī. Vienlaikus aicinām izvērtēt iespēju pakāpeniski palielināt bērna piedzimšanas pabalstu atkarībā no bērnu skaita ģimenē. </w:t>
      </w:r>
    </w:p>
    <w:p w14:paraId="73121143" w14:textId="252A8E67" w:rsidR="00CA42F8" w:rsidRPr="00CA2DAC" w:rsidRDefault="00D8691A" w:rsidP="002A3718">
      <w:pPr>
        <w:pStyle w:val="Sarakstarindkopa"/>
        <w:numPr>
          <w:ilvl w:val="0"/>
          <w:numId w:val="1"/>
        </w:numPr>
        <w:spacing w:before="120" w:after="120"/>
        <w:ind w:left="1077" w:hanging="357"/>
        <w:contextualSpacing w:val="0"/>
        <w:jc w:val="both"/>
        <w:rPr>
          <w:rFonts w:ascii="Times New Roman" w:hAnsi="Times New Roman" w:cs="Times New Roman"/>
          <w:color w:val="000000" w:themeColor="text1"/>
        </w:rPr>
      </w:pPr>
      <w:r w:rsidRPr="00A27ACE">
        <w:rPr>
          <w:rFonts w:ascii="Times New Roman" w:eastAsia="Aptos" w:hAnsi="Times New Roman" w:cs="Times New Roman"/>
          <w:color w:val="000000" w:themeColor="text1"/>
          <w:kern w:val="2"/>
          <w:shd w:val="clear" w:color="auto" w:fill="FFFFFF"/>
        </w:rPr>
        <w:t xml:space="preserve">Ņemot vērā kritisko </w:t>
      </w:r>
      <w:r w:rsidRPr="00CA2DAC">
        <w:rPr>
          <w:rFonts w:ascii="Times New Roman" w:eastAsia="Aptos" w:hAnsi="Times New Roman" w:cs="Times New Roman"/>
          <w:color w:val="000000" w:themeColor="text1"/>
          <w:kern w:val="2"/>
          <w:shd w:val="clear" w:color="auto" w:fill="FFFFFF"/>
        </w:rPr>
        <w:t xml:space="preserve">situāciju demogrāfijas jomā, aicinām mainīt Demogrāfisko lietu padomes nolikumu un sasaukt sēdes pēc nepieciešamības, bet ne retāk kā reizi pusgadā (šobrīd reizi gadā). </w:t>
      </w:r>
      <w:r w:rsidR="00CA42F8" w:rsidRPr="00CA2DAC">
        <w:rPr>
          <w:rFonts w:ascii="Times New Roman" w:eastAsia="Aptos" w:hAnsi="Times New Roman" w:cs="Times New Roman"/>
          <w:color w:val="000000" w:themeColor="text1"/>
          <w:kern w:val="2"/>
          <w:shd w:val="clear" w:color="auto" w:fill="FFFFFF"/>
        </w:rPr>
        <w:t xml:space="preserve"> </w:t>
      </w:r>
    </w:p>
    <w:p w14:paraId="7DE90C17" w14:textId="77777777" w:rsidR="00AB67F2" w:rsidRPr="00CA2DAC" w:rsidRDefault="00AB67F2" w:rsidP="00AB67F2">
      <w:pPr>
        <w:ind w:left="-284"/>
        <w:rPr>
          <w:rFonts w:ascii="Times New Roman" w:hAnsi="Times New Roman" w:cs="Times New Roman"/>
          <w:color w:val="000000" w:themeColor="text1"/>
        </w:rPr>
      </w:pPr>
    </w:p>
    <w:p w14:paraId="471DADAE" w14:textId="783BA265" w:rsidR="00AB67F2" w:rsidRDefault="00A27ACE" w:rsidP="00AB67F2">
      <w:pPr>
        <w:jc w:val="both"/>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 xml:space="preserve">LBAS priekšsēdētāja vietniece </w:t>
      </w:r>
      <w:r>
        <w:rPr>
          <w:rFonts w:ascii="Times New Roman" w:eastAsia="Times New Roman" w:hAnsi="Times New Roman" w:cs="Times New Roman"/>
          <w:color w:val="000000" w:themeColor="text1"/>
          <w:lang w:eastAsia="en-GB"/>
        </w:rPr>
        <w:tab/>
        <w:t>(*paraksts)</w:t>
      </w:r>
      <w:r>
        <w:rPr>
          <w:rFonts w:ascii="Times New Roman" w:eastAsia="Times New Roman" w:hAnsi="Times New Roman" w:cs="Times New Roman"/>
          <w:color w:val="000000" w:themeColor="text1"/>
          <w:lang w:eastAsia="en-GB"/>
        </w:rPr>
        <w:tab/>
      </w:r>
      <w:r>
        <w:rPr>
          <w:rFonts w:ascii="Times New Roman" w:eastAsia="Times New Roman" w:hAnsi="Times New Roman" w:cs="Times New Roman"/>
          <w:color w:val="000000" w:themeColor="text1"/>
          <w:lang w:eastAsia="en-GB"/>
        </w:rPr>
        <w:tab/>
      </w:r>
      <w:r w:rsidR="00122982">
        <w:rPr>
          <w:rFonts w:ascii="Times New Roman" w:eastAsia="Times New Roman" w:hAnsi="Times New Roman" w:cs="Times New Roman"/>
          <w:color w:val="000000" w:themeColor="text1"/>
          <w:lang w:eastAsia="en-GB"/>
        </w:rPr>
        <w:t xml:space="preserve">             </w:t>
      </w:r>
      <w:r>
        <w:rPr>
          <w:rFonts w:ascii="Times New Roman" w:eastAsia="Times New Roman" w:hAnsi="Times New Roman" w:cs="Times New Roman"/>
          <w:color w:val="000000" w:themeColor="text1"/>
          <w:lang w:eastAsia="en-GB"/>
        </w:rPr>
        <w:tab/>
      </w:r>
      <w:proofErr w:type="spellStart"/>
      <w:r>
        <w:rPr>
          <w:rFonts w:ascii="Times New Roman" w:eastAsia="Times New Roman" w:hAnsi="Times New Roman" w:cs="Times New Roman"/>
          <w:color w:val="000000" w:themeColor="text1"/>
          <w:lang w:eastAsia="en-GB"/>
        </w:rPr>
        <w:t>A.Grīnfelde</w:t>
      </w:r>
      <w:proofErr w:type="spellEnd"/>
    </w:p>
    <w:p w14:paraId="2EE28167" w14:textId="77777777" w:rsidR="00A27ACE" w:rsidRDefault="00A27ACE" w:rsidP="00AB67F2">
      <w:pPr>
        <w:jc w:val="both"/>
        <w:rPr>
          <w:rFonts w:ascii="Times New Roman" w:eastAsia="Times New Roman" w:hAnsi="Times New Roman" w:cs="Times New Roman"/>
          <w:color w:val="000000" w:themeColor="text1"/>
          <w:lang w:eastAsia="en-GB"/>
        </w:rPr>
      </w:pPr>
    </w:p>
    <w:p w14:paraId="428B0E81" w14:textId="77777777" w:rsidR="00A27ACE" w:rsidRDefault="00A27ACE" w:rsidP="00AB67F2">
      <w:pPr>
        <w:jc w:val="both"/>
        <w:rPr>
          <w:rFonts w:ascii="Times New Roman" w:eastAsia="Times New Roman" w:hAnsi="Times New Roman" w:cs="Times New Roman"/>
          <w:color w:val="000000" w:themeColor="text1"/>
          <w:lang w:eastAsia="en-GB"/>
        </w:rPr>
      </w:pPr>
    </w:p>
    <w:p w14:paraId="0D21139A" w14:textId="77777777" w:rsidR="00A27ACE" w:rsidRDefault="00A27ACE" w:rsidP="00A27ACE">
      <w:pPr>
        <w:jc w:val="center"/>
        <w:rPr>
          <w:rFonts w:ascii="Times New Roman" w:eastAsia="Times New Roman" w:hAnsi="Times New Roman" w:cs="Times New Roman"/>
          <w:color w:val="000000" w:themeColor="text1"/>
          <w:sz w:val="22"/>
          <w:szCs w:val="22"/>
          <w:lang w:eastAsia="en-GB"/>
        </w:rPr>
      </w:pPr>
    </w:p>
    <w:p w14:paraId="6BB84CA4" w14:textId="12DEEC6F" w:rsidR="00A27ACE" w:rsidRDefault="00A27ACE" w:rsidP="00A27ACE">
      <w:pPr>
        <w:jc w:val="center"/>
        <w:rPr>
          <w:rFonts w:ascii="Times New Roman" w:eastAsia="Times New Roman" w:hAnsi="Times New Roman" w:cs="Times New Roman"/>
          <w:color w:val="000000" w:themeColor="text1"/>
          <w:sz w:val="22"/>
          <w:szCs w:val="22"/>
          <w:lang w:eastAsia="en-GB"/>
        </w:rPr>
      </w:pPr>
      <w:r w:rsidRPr="00A27ACE">
        <w:rPr>
          <w:rFonts w:ascii="Times New Roman" w:eastAsia="Times New Roman" w:hAnsi="Times New Roman" w:cs="Times New Roman"/>
          <w:color w:val="000000" w:themeColor="text1"/>
          <w:sz w:val="22"/>
          <w:szCs w:val="22"/>
          <w:lang w:eastAsia="en-GB"/>
        </w:rPr>
        <w:t>* DOKUMENTS IR PARAKSTĪTS AR DROŠU ELEKTRONISKO PARAKSTU UN SATUR LAIKA ZĪMOGU</w:t>
      </w:r>
    </w:p>
    <w:p w14:paraId="33B48447" w14:textId="77777777" w:rsidR="00A27ACE" w:rsidRDefault="00A27ACE" w:rsidP="00A27ACE">
      <w:pPr>
        <w:jc w:val="center"/>
        <w:rPr>
          <w:rFonts w:ascii="Times New Roman" w:eastAsia="Times New Roman" w:hAnsi="Times New Roman" w:cs="Times New Roman"/>
          <w:color w:val="000000" w:themeColor="text1"/>
          <w:sz w:val="22"/>
          <w:szCs w:val="22"/>
          <w:lang w:eastAsia="en-GB"/>
        </w:rPr>
      </w:pPr>
    </w:p>
    <w:p w14:paraId="2F435490" w14:textId="77777777" w:rsidR="00A27ACE" w:rsidRDefault="00A27ACE" w:rsidP="00A27ACE">
      <w:pPr>
        <w:jc w:val="center"/>
        <w:rPr>
          <w:rFonts w:ascii="Times New Roman" w:eastAsia="Times New Roman" w:hAnsi="Times New Roman" w:cs="Times New Roman"/>
          <w:color w:val="000000" w:themeColor="text1"/>
          <w:sz w:val="22"/>
          <w:szCs w:val="22"/>
          <w:lang w:eastAsia="en-GB"/>
        </w:rPr>
      </w:pPr>
    </w:p>
    <w:p w14:paraId="450FD7B4" w14:textId="77777777" w:rsidR="00A27ACE" w:rsidRDefault="00A27ACE" w:rsidP="00A27ACE">
      <w:pPr>
        <w:jc w:val="center"/>
        <w:rPr>
          <w:rFonts w:ascii="Times New Roman" w:eastAsia="Times New Roman" w:hAnsi="Times New Roman" w:cs="Times New Roman"/>
          <w:color w:val="000000" w:themeColor="text1"/>
          <w:sz w:val="22"/>
          <w:szCs w:val="22"/>
          <w:lang w:eastAsia="en-GB"/>
        </w:rPr>
      </w:pPr>
    </w:p>
    <w:p w14:paraId="0BD2E17F" w14:textId="1890AE25" w:rsidR="00A27ACE" w:rsidRDefault="002A3718" w:rsidP="00A27ACE">
      <w:pPr>
        <w:rPr>
          <w:rFonts w:ascii="Times New Roman" w:eastAsia="Times New Roman" w:hAnsi="Times New Roman" w:cs="Times New Roman"/>
          <w:color w:val="000000" w:themeColor="text1"/>
          <w:sz w:val="22"/>
          <w:szCs w:val="22"/>
          <w:lang w:eastAsia="en-GB"/>
        </w:rPr>
      </w:pPr>
      <w:proofErr w:type="spellStart"/>
      <w:r>
        <w:rPr>
          <w:rFonts w:ascii="Times New Roman" w:eastAsia="Times New Roman" w:hAnsi="Times New Roman" w:cs="Times New Roman"/>
          <w:color w:val="000000" w:themeColor="text1"/>
          <w:sz w:val="22"/>
          <w:szCs w:val="22"/>
          <w:lang w:eastAsia="en-GB"/>
        </w:rPr>
        <w:t>Romele</w:t>
      </w:r>
      <w:proofErr w:type="spellEnd"/>
      <w:r>
        <w:rPr>
          <w:rFonts w:ascii="Times New Roman" w:eastAsia="Times New Roman" w:hAnsi="Times New Roman" w:cs="Times New Roman"/>
          <w:color w:val="000000" w:themeColor="text1"/>
          <w:sz w:val="22"/>
          <w:szCs w:val="22"/>
          <w:lang w:eastAsia="en-GB"/>
        </w:rPr>
        <w:t>, 29421223</w:t>
      </w:r>
    </w:p>
    <w:p w14:paraId="01757D9D" w14:textId="3FD9886B" w:rsidR="002A3718" w:rsidRPr="00A27ACE" w:rsidRDefault="002C73A8" w:rsidP="00A27ACE">
      <w:pPr>
        <w:rPr>
          <w:rFonts w:ascii="Times New Roman" w:eastAsia="Times New Roman" w:hAnsi="Times New Roman" w:cs="Times New Roman"/>
          <w:color w:val="000000" w:themeColor="text1"/>
          <w:sz w:val="22"/>
          <w:szCs w:val="22"/>
          <w:lang w:eastAsia="en-GB"/>
        </w:rPr>
      </w:pPr>
      <w:hyperlink r:id="rId8" w:history="1">
        <w:r w:rsidR="002A3718" w:rsidRPr="00AF0A1B">
          <w:rPr>
            <w:rStyle w:val="Hipersaite"/>
            <w:rFonts w:ascii="Times New Roman" w:eastAsia="Times New Roman" w:hAnsi="Times New Roman" w:cs="Times New Roman"/>
            <w:sz w:val="22"/>
            <w:szCs w:val="22"/>
            <w:lang w:eastAsia="en-GB"/>
          </w:rPr>
          <w:t>linda.romele@lbas.lv</w:t>
        </w:r>
      </w:hyperlink>
      <w:r w:rsidR="002A3718">
        <w:rPr>
          <w:rFonts w:ascii="Times New Roman" w:eastAsia="Times New Roman" w:hAnsi="Times New Roman" w:cs="Times New Roman"/>
          <w:color w:val="000000" w:themeColor="text1"/>
          <w:sz w:val="22"/>
          <w:szCs w:val="22"/>
          <w:lang w:eastAsia="en-GB"/>
        </w:rPr>
        <w:t xml:space="preserve"> </w:t>
      </w:r>
    </w:p>
    <w:sectPr w:rsidR="002A3718" w:rsidRPr="00A27ACE" w:rsidSect="00160DEE">
      <w:headerReference w:type="even" r:id="rId9"/>
      <w:headerReference w:type="default" r:id="rId10"/>
      <w:footerReference w:type="even" r:id="rId11"/>
      <w:footerReference w:type="default" r:id="rId12"/>
      <w:headerReference w:type="first" r:id="rId13"/>
      <w:footerReference w:type="first" r:id="rId14"/>
      <w:pgSz w:w="11900" w:h="16840"/>
      <w:pgMar w:top="1440" w:right="1701" w:bottom="1418"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F557CA" w14:textId="77777777" w:rsidR="00420D44" w:rsidRDefault="00420D44" w:rsidP="00AB67F2">
      <w:r>
        <w:separator/>
      </w:r>
    </w:p>
  </w:endnote>
  <w:endnote w:type="continuationSeparator" w:id="0">
    <w:p w14:paraId="0B10390B" w14:textId="77777777" w:rsidR="00420D44" w:rsidRDefault="00420D44" w:rsidP="00AB67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Lappusesnumurs"/>
      </w:rPr>
      <w:id w:val="264198457"/>
      <w:docPartObj>
        <w:docPartGallery w:val="Page Numbers (Bottom of Page)"/>
        <w:docPartUnique/>
      </w:docPartObj>
    </w:sdtPr>
    <w:sdtEndPr>
      <w:rPr>
        <w:rStyle w:val="Lappusesnumurs"/>
      </w:rPr>
    </w:sdtEndPr>
    <w:sdtContent>
      <w:p w14:paraId="45406FE8" w14:textId="1505E18B" w:rsidR="00AB67F2" w:rsidRDefault="00AB67F2" w:rsidP="003D5FDC">
        <w:pPr>
          <w:pStyle w:val="Kjene"/>
          <w:framePr w:wrap="none" w:vAnchor="text" w:hAnchor="margin" w:xAlign="center" w:y="1"/>
          <w:rPr>
            <w:rStyle w:val="Lappusesnumurs"/>
          </w:rPr>
        </w:pPr>
        <w:r>
          <w:rPr>
            <w:rStyle w:val="Lappusesnumurs"/>
          </w:rPr>
          <w:fldChar w:fldCharType="begin"/>
        </w:r>
        <w:r>
          <w:rPr>
            <w:rStyle w:val="Lappusesnumurs"/>
          </w:rPr>
          <w:instrText xml:space="preserve"> PAGE </w:instrText>
        </w:r>
        <w:r>
          <w:rPr>
            <w:rStyle w:val="Lappusesnumurs"/>
          </w:rPr>
          <w:fldChar w:fldCharType="separate"/>
        </w:r>
        <w:r w:rsidR="00160DEE">
          <w:rPr>
            <w:rStyle w:val="Lappusesnumurs"/>
            <w:noProof/>
          </w:rPr>
          <w:t>2</w:t>
        </w:r>
        <w:r>
          <w:rPr>
            <w:rStyle w:val="Lappusesnumurs"/>
          </w:rPr>
          <w:fldChar w:fldCharType="end"/>
        </w:r>
      </w:p>
    </w:sdtContent>
  </w:sdt>
  <w:p w14:paraId="71A0FC3C" w14:textId="77777777" w:rsidR="00AB67F2" w:rsidRDefault="00AB67F2">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Lappusesnumurs"/>
      </w:rPr>
      <w:id w:val="-1425329287"/>
      <w:docPartObj>
        <w:docPartGallery w:val="Page Numbers (Bottom of Page)"/>
        <w:docPartUnique/>
      </w:docPartObj>
    </w:sdtPr>
    <w:sdtEndPr>
      <w:rPr>
        <w:rStyle w:val="Lappusesnumurs"/>
      </w:rPr>
    </w:sdtEndPr>
    <w:sdtContent>
      <w:p w14:paraId="1820CF9E" w14:textId="39D046FA" w:rsidR="00AB67F2" w:rsidRDefault="00AB67F2" w:rsidP="00210629">
        <w:pPr>
          <w:pStyle w:val="Kjene"/>
          <w:framePr w:h="315" w:hRule="exact" w:wrap="none" w:vAnchor="text" w:hAnchor="margin" w:xAlign="center" w:y="-258"/>
          <w:rPr>
            <w:rStyle w:val="Lappusesnumurs"/>
          </w:rPr>
        </w:pPr>
        <w:r>
          <w:rPr>
            <w:rStyle w:val="Lappusesnumurs"/>
          </w:rPr>
          <w:fldChar w:fldCharType="begin"/>
        </w:r>
        <w:r>
          <w:rPr>
            <w:rStyle w:val="Lappusesnumurs"/>
          </w:rPr>
          <w:instrText xml:space="preserve"> PAGE </w:instrText>
        </w:r>
        <w:r>
          <w:rPr>
            <w:rStyle w:val="Lappusesnumurs"/>
          </w:rPr>
          <w:fldChar w:fldCharType="separate"/>
        </w:r>
        <w:r w:rsidR="001D63B8">
          <w:rPr>
            <w:rStyle w:val="Lappusesnumurs"/>
            <w:noProof/>
          </w:rPr>
          <w:t>2</w:t>
        </w:r>
        <w:r>
          <w:rPr>
            <w:rStyle w:val="Lappusesnumurs"/>
          </w:rPr>
          <w:fldChar w:fldCharType="end"/>
        </w:r>
      </w:p>
    </w:sdtContent>
  </w:sdt>
  <w:p w14:paraId="4BB42DCC" w14:textId="4911E6E9" w:rsidR="00AB67F2" w:rsidRDefault="005C7163">
    <w:pPr>
      <w:pStyle w:val="Kjene"/>
    </w:pPr>
    <w:r>
      <w:rPr>
        <w:noProof/>
        <w:lang w:val="en-US"/>
      </w:rPr>
      <w:drawing>
        <wp:anchor distT="0" distB="0" distL="114300" distR="114300" simplePos="0" relativeHeight="251655680" behindDoc="1" locked="0" layoutInCell="1" allowOverlap="1" wp14:anchorId="4ED46777" wp14:editId="2AC17556">
          <wp:simplePos x="0" y="0"/>
          <wp:positionH relativeFrom="page">
            <wp:align>left</wp:align>
          </wp:positionH>
          <wp:positionV relativeFrom="page">
            <wp:posOffset>10059837</wp:posOffset>
          </wp:positionV>
          <wp:extent cx="7592400" cy="612000"/>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1">
                    <a:extLst>
                      <a:ext uri="{28A0092B-C50C-407E-A947-70E740481C1C}">
                        <a14:useLocalDpi xmlns:a14="http://schemas.microsoft.com/office/drawing/2010/main" val="0"/>
                      </a:ext>
                    </a:extLst>
                  </a:blip>
                  <a:stretch>
                    <a:fillRect/>
                  </a:stretch>
                </pic:blipFill>
                <pic:spPr>
                  <a:xfrm>
                    <a:off x="0" y="0"/>
                    <a:ext cx="7592400" cy="6120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8A939" w14:textId="2B184279" w:rsidR="00D323DA" w:rsidRPr="00D323DA" w:rsidRDefault="00D323DA" w:rsidP="00D323DA">
    <w:pPr>
      <w:pStyle w:val="Kjene"/>
    </w:pPr>
    <w:r>
      <w:rPr>
        <w:noProof/>
        <w:lang w:val="en-US"/>
      </w:rPr>
      <w:drawing>
        <wp:anchor distT="0" distB="0" distL="114300" distR="114300" simplePos="0" relativeHeight="251656704" behindDoc="1" locked="0" layoutInCell="1" allowOverlap="1" wp14:anchorId="5CBAF831" wp14:editId="4F37CD07">
          <wp:simplePos x="0" y="0"/>
          <wp:positionH relativeFrom="page">
            <wp:align>left</wp:align>
          </wp:positionH>
          <wp:positionV relativeFrom="paragraph">
            <wp:posOffset>6985</wp:posOffset>
          </wp:positionV>
          <wp:extent cx="7581600" cy="6120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7581600" cy="612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A948E8" w14:textId="77777777" w:rsidR="00420D44" w:rsidRDefault="00420D44" w:rsidP="00AB67F2">
      <w:r>
        <w:separator/>
      </w:r>
    </w:p>
  </w:footnote>
  <w:footnote w:type="continuationSeparator" w:id="0">
    <w:p w14:paraId="19C47466" w14:textId="77777777" w:rsidR="00420D44" w:rsidRDefault="00420D44" w:rsidP="00AB67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1C5A0" w14:textId="3B3503E9" w:rsidR="00AB67F2" w:rsidRDefault="002C73A8">
    <w:pPr>
      <w:pStyle w:val="Galvene"/>
    </w:pPr>
    <w:r>
      <w:rPr>
        <w:noProof/>
      </w:rPr>
      <w:pict w14:anchorId="7BE3DB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alt="" style="position:absolute;margin-left:0;margin-top:0;width:621pt;height:877.5pt;z-index:-251656704;mso-wrap-edited:f;mso-width-percent:0;mso-height-percent:0;mso-position-horizontal:center;mso-position-horizontal-relative:margin;mso-position-vertical:center;mso-position-vertical-relative:margin;mso-width-percent:0;mso-height-percent:0" o:allowincell="f">
          <v:imagedata r:id="rId1" o:title="veidlapa_2021_LBAS_2-0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670CA" w14:textId="7792D521" w:rsidR="00AB67F2" w:rsidRDefault="00160DEE">
    <w:pPr>
      <w:pStyle w:val="Galvene"/>
    </w:pPr>
    <w:r>
      <w:rPr>
        <w:noProof/>
        <w:lang w:val="en-US"/>
      </w:rPr>
      <w:drawing>
        <wp:anchor distT="0" distB="0" distL="114300" distR="114300" simplePos="0" relativeHeight="251657728" behindDoc="1" locked="0" layoutInCell="0" allowOverlap="1" wp14:anchorId="57073DD6" wp14:editId="5ABF3E61">
          <wp:simplePos x="0" y="0"/>
          <wp:positionH relativeFrom="page">
            <wp:align>left</wp:align>
          </wp:positionH>
          <wp:positionV relativeFrom="margin">
            <wp:posOffset>-913999</wp:posOffset>
          </wp:positionV>
          <wp:extent cx="7887600" cy="1868400"/>
          <wp:effectExtent l="0" t="0" r="0" b="0"/>
          <wp:wrapNone/>
          <wp:docPr id="7"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1"/>
                  <pic:cNvPicPr>
                    <a:picLocks/>
                  </pic:cNvPicPr>
                </pic:nvPicPr>
                <pic:blipFill>
                  <a:blip r:embed="rId1">
                    <a:extLst>
                      <a:ext uri="{28A0092B-C50C-407E-A947-70E740481C1C}">
                        <a14:useLocalDpi xmlns:a14="http://schemas.microsoft.com/office/drawing/2010/main" val="0"/>
                      </a:ext>
                    </a:extLst>
                  </a:blip>
                  <a:stretch>
                    <a:fillRect/>
                  </a:stretch>
                </pic:blipFill>
                <pic:spPr bwMode="auto">
                  <a:xfrm>
                    <a:off x="0" y="0"/>
                    <a:ext cx="7887600" cy="18684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9C0D1" w14:textId="36F92AEF" w:rsidR="00AB67F2" w:rsidRDefault="004D59AB">
    <w:pPr>
      <w:pStyle w:val="Galvene"/>
    </w:pPr>
    <w:r>
      <w:rPr>
        <w:noProof/>
        <w:lang w:val="en-US"/>
      </w:rPr>
      <w:drawing>
        <wp:anchor distT="0" distB="0" distL="114300" distR="114300" simplePos="0" relativeHeight="251658752" behindDoc="1" locked="0" layoutInCell="1" allowOverlap="1" wp14:anchorId="0FF0E6BF" wp14:editId="06178436">
          <wp:simplePos x="1074821" y="449179"/>
          <wp:positionH relativeFrom="page">
            <wp:align>left</wp:align>
          </wp:positionH>
          <wp:positionV relativeFrom="page">
            <wp:align>top</wp:align>
          </wp:positionV>
          <wp:extent cx="7596000" cy="1800000"/>
          <wp:effectExtent l="0" t="0" r="0" b="381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extLst>
                      <a:ext uri="{28A0092B-C50C-407E-A947-70E740481C1C}">
                        <a14:useLocalDpi xmlns:a14="http://schemas.microsoft.com/office/drawing/2010/main" val="0"/>
                      </a:ext>
                    </a:extLst>
                  </a:blip>
                  <a:stretch>
                    <a:fillRect/>
                  </a:stretch>
                </pic:blipFill>
                <pic:spPr>
                  <a:xfrm>
                    <a:off x="0" y="0"/>
                    <a:ext cx="7596000" cy="180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A76F4A"/>
    <w:multiLevelType w:val="hybridMultilevel"/>
    <w:tmpl w:val="6C16E854"/>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 w15:restartNumberingAfterBreak="0">
    <w:nsid w:val="7A9C78C4"/>
    <w:multiLevelType w:val="hybridMultilevel"/>
    <w:tmpl w:val="BCEE91DE"/>
    <w:lvl w:ilvl="0" w:tplc="7FA441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67F2"/>
    <w:rsid w:val="000035EC"/>
    <w:rsid w:val="00030F2B"/>
    <w:rsid w:val="0003210F"/>
    <w:rsid w:val="000542FC"/>
    <w:rsid w:val="00093201"/>
    <w:rsid w:val="000D07D8"/>
    <w:rsid w:val="000F3264"/>
    <w:rsid w:val="001141B3"/>
    <w:rsid w:val="00122982"/>
    <w:rsid w:val="001343E5"/>
    <w:rsid w:val="001364C5"/>
    <w:rsid w:val="0014577C"/>
    <w:rsid w:val="0016044B"/>
    <w:rsid w:val="00160DEE"/>
    <w:rsid w:val="001B7AD7"/>
    <w:rsid w:val="001D58CE"/>
    <w:rsid w:val="001D63B8"/>
    <w:rsid w:val="001E064C"/>
    <w:rsid w:val="00210629"/>
    <w:rsid w:val="00247DD3"/>
    <w:rsid w:val="00297776"/>
    <w:rsid w:val="002A3718"/>
    <w:rsid w:val="002B1816"/>
    <w:rsid w:val="002C73A8"/>
    <w:rsid w:val="002E012B"/>
    <w:rsid w:val="00420D44"/>
    <w:rsid w:val="004D22B6"/>
    <w:rsid w:val="004D59AB"/>
    <w:rsid w:val="00584AC8"/>
    <w:rsid w:val="005C7163"/>
    <w:rsid w:val="006404C0"/>
    <w:rsid w:val="006B185A"/>
    <w:rsid w:val="00757C90"/>
    <w:rsid w:val="00766984"/>
    <w:rsid w:val="007E36C7"/>
    <w:rsid w:val="007E76C7"/>
    <w:rsid w:val="007F26AE"/>
    <w:rsid w:val="00846088"/>
    <w:rsid w:val="00865460"/>
    <w:rsid w:val="009C3349"/>
    <w:rsid w:val="00A27ACE"/>
    <w:rsid w:val="00AB67F2"/>
    <w:rsid w:val="00AD1797"/>
    <w:rsid w:val="00C14111"/>
    <w:rsid w:val="00C1691D"/>
    <w:rsid w:val="00C71DBD"/>
    <w:rsid w:val="00CA2DAC"/>
    <w:rsid w:val="00CA42F8"/>
    <w:rsid w:val="00CA580F"/>
    <w:rsid w:val="00D323DA"/>
    <w:rsid w:val="00D64D49"/>
    <w:rsid w:val="00D8691A"/>
    <w:rsid w:val="00DB1FEF"/>
    <w:rsid w:val="00E850D6"/>
    <w:rsid w:val="00FB11A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E0116C"/>
  <w15:chartTrackingRefBased/>
  <w15:docId w15:val="{B7911714-C97E-5148-979D-6FDF360FF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5C7163"/>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AB67F2"/>
    <w:pPr>
      <w:tabs>
        <w:tab w:val="center" w:pos="4513"/>
        <w:tab w:val="right" w:pos="9026"/>
      </w:tabs>
    </w:pPr>
  </w:style>
  <w:style w:type="character" w:customStyle="1" w:styleId="GalveneRakstz">
    <w:name w:val="Galvene Rakstz."/>
    <w:basedOn w:val="Noklusjumarindkopasfonts"/>
    <w:link w:val="Galvene"/>
    <w:uiPriority w:val="99"/>
    <w:rsid w:val="00AB67F2"/>
  </w:style>
  <w:style w:type="paragraph" w:styleId="Kjene">
    <w:name w:val="footer"/>
    <w:basedOn w:val="Parasts"/>
    <w:link w:val="KjeneRakstz"/>
    <w:uiPriority w:val="99"/>
    <w:unhideWhenUsed/>
    <w:rsid w:val="00AB67F2"/>
    <w:pPr>
      <w:tabs>
        <w:tab w:val="center" w:pos="4513"/>
        <w:tab w:val="right" w:pos="9026"/>
      </w:tabs>
    </w:pPr>
  </w:style>
  <w:style w:type="character" w:customStyle="1" w:styleId="KjeneRakstz">
    <w:name w:val="Kājene Rakstz."/>
    <w:basedOn w:val="Noklusjumarindkopasfonts"/>
    <w:link w:val="Kjene"/>
    <w:uiPriority w:val="99"/>
    <w:rsid w:val="00AB67F2"/>
  </w:style>
  <w:style w:type="paragraph" w:styleId="Bezatstarpm">
    <w:name w:val="No Spacing"/>
    <w:link w:val="BezatstarpmRakstz"/>
    <w:uiPriority w:val="1"/>
    <w:qFormat/>
    <w:rsid w:val="00AB67F2"/>
    <w:rPr>
      <w:rFonts w:eastAsiaTheme="minorEastAsia"/>
      <w:sz w:val="22"/>
      <w:szCs w:val="22"/>
      <w:lang w:val="en-US" w:eastAsia="zh-CN"/>
    </w:rPr>
  </w:style>
  <w:style w:type="character" w:customStyle="1" w:styleId="BezatstarpmRakstz">
    <w:name w:val="Bez atstarpēm Rakstz."/>
    <w:basedOn w:val="Noklusjumarindkopasfonts"/>
    <w:link w:val="Bezatstarpm"/>
    <w:uiPriority w:val="1"/>
    <w:rsid w:val="00AB67F2"/>
    <w:rPr>
      <w:rFonts w:eastAsiaTheme="minorEastAsia"/>
      <w:sz w:val="22"/>
      <w:szCs w:val="22"/>
      <w:lang w:val="en-US" w:eastAsia="zh-CN"/>
    </w:rPr>
  </w:style>
  <w:style w:type="character" w:styleId="Lappusesnumurs">
    <w:name w:val="page number"/>
    <w:basedOn w:val="Noklusjumarindkopasfonts"/>
    <w:uiPriority w:val="99"/>
    <w:semiHidden/>
    <w:unhideWhenUsed/>
    <w:rsid w:val="00AB67F2"/>
  </w:style>
  <w:style w:type="character" w:styleId="Hipersaite">
    <w:name w:val="Hyperlink"/>
    <w:basedOn w:val="Noklusjumarindkopasfonts"/>
    <w:uiPriority w:val="99"/>
    <w:unhideWhenUsed/>
    <w:rsid w:val="00AB67F2"/>
    <w:rPr>
      <w:color w:val="0000FF"/>
      <w:u w:val="single"/>
    </w:rPr>
  </w:style>
  <w:style w:type="character" w:customStyle="1" w:styleId="posted-on">
    <w:name w:val="posted-on"/>
    <w:basedOn w:val="Noklusjumarindkopasfonts"/>
    <w:rsid w:val="00AB67F2"/>
  </w:style>
  <w:style w:type="character" w:customStyle="1" w:styleId="Virsraksts1Rakstz">
    <w:name w:val="Virsraksts 1 Rakstz."/>
    <w:basedOn w:val="Noklusjumarindkopasfonts"/>
    <w:link w:val="Virsraksts1"/>
    <w:uiPriority w:val="9"/>
    <w:rsid w:val="005C7163"/>
    <w:rPr>
      <w:rFonts w:asciiTheme="majorHAnsi" w:eastAsiaTheme="majorEastAsia" w:hAnsiTheme="majorHAnsi" w:cstheme="majorBidi"/>
      <w:color w:val="2F5496" w:themeColor="accent1" w:themeShade="BF"/>
      <w:sz w:val="32"/>
      <w:szCs w:val="32"/>
    </w:rPr>
  </w:style>
  <w:style w:type="paragraph" w:styleId="Sarakstarindkopa">
    <w:name w:val="List Paragraph"/>
    <w:basedOn w:val="Parasts"/>
    <w:uiPriority w:val="34"/>
    <w:qFormat/>
    <w:rsid w:val="000932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955437">
      <w:bodyDiv w:val="1"/>
      <w:marLeft w:val="0"/>
      <w:marRight w:val="0"/>
      <w:marTop w:val="0"/>
      <w:marBottom w:val="0"/>
      <w:divBdr>
        <w:top w:val="none" w:sz="0" w:space="0" w:color="auto"/>
        <w:left w:val="none" w:sz="0" w:space="0" w:color="auto"/>
        <w:bottom w:val="none" w:sz="0" w:space="0" w:color="auto"/>
        <w:right w:val="none" w:sz="0" w:space="0" w:color="auto"/>
      </w:divBdr>
      <w:divsChild>
        <w:div w:id="987978530">
          <w:marLeft w:val="0"/>
          <w:marRight w:val="0"/>
          <w:marTop w:val="0"/>
          <w:marBottom w:val="0"/>
          <w:divBdr>
            <w:top w:val="none" w:sz="0" w:space="0" w:color="auto"/>
            <w:left w:val="none" w:sz="0" w:space="0" w:color="auto"/>
            <w:bottom w:val="none" w:sz="0" w:space="0" w:color="auto"/>
            <w:right w:val="none" w:sz="0" w:space="0" w:color="auto"/>
          </w:divBdr>
        </w:div>
        <w:div w:id="990138673">
          <w:marLeft w:val="0"/>
          <w:marRight w:val="0"/>
          <w:marTop w:val="0"/>
          <w:marBottom w:val="300"/>
          <w:divBdr>
            <w:top w:val="none" w:sz="0" w:space="0" w:color="auto"/>
            <w:left w:val="none" w:sz="0" w:space="0" w:color="auto"/>
            <w:bottom w:val="none" w:sz="0" w:space="0" w:color="auto"/>
            <w:right w:val="none" w:sz="0" w:space="0" w:color="auto"/>
          </w:divBdr>
        </w:div>
        <w:div w:id="1633513536">
          <w:marLeft w:val="0"/>
          <w:marRight w:val="0"/>
          <w:marTop w:val="0"/>
          <w:marBottom w:val="0"/>
          <w:divBdr>
            <w:top w:val="none" w:sz="0" w:space="0" w:color="auto"/>
            <w:left w:val="none" w:sz="0" w:space="0" w:color="auto"/>
            <w:bottom w:val="none" w:sz="0" w:space="0" w:color="auto"/>
            <w:right w:val="none" w:sz="0" w:space="0" w:color="auto"/>
          </w:divBdr>
        </w:div>
        <w:div w:id="1783918873">
          <w:marLeft w:val="0"/>
          <w:marRight w:val="0"/>
          <w:marTop w:val="0"/>
          <w:marBottom w:val="0"/>
          <w:divBdr>
            <w:top w:val="none" w:sz="0" w:space="0" w:color="auto"/>
            <w:left w:val="none" w:sz="0" w:space="0" w:color="auto"/>
            <w:bottom w:val="none" w:sz="0" w:space="0" w:color="auto"/>
            <w:right w:val="none" w:sz="0" w:space="0" w:color="auto"/>
          </w:divBdr>
        </w:div>
        <w:div w:id="1762220179">
          <w:marLeft w:val="0"/>
          <w:marRight w:val="0"/>
          <w:marTop w:val="0"/>
          <w:marBottom w:val="0"/>
          <w:divBdr>
            <w:top w:val="none" w:sz="0" w:space="0" w:color="auto"/>
            <w:left w:val="none" w:sz="0" w:space="0" w:color="auto"/>
            <w:bottom w:val="none" w:sz="0" w:space="0" w:color="auto"/>
            <w:right w:val="none" w:sz="0" w:space="0" w:color="auto"/>
          </w:divBdr>
        </w:div>
        <w:div w:id="336270035">
          <w:marLeft w:val="0"/>
          <w:marRight w:val="0"/>
          <w:marTop w:val="0"/>
          <w:marBottom w:val="0"/>
          <w:divBdr>
            <w:top w:val="none" w:sz="0" w:space="0" w:color="auto"/>
            <w:left w:val="none" w:sz="0" w:space="0" w:color="auto"/>
            <w:bottom w:val="none" w:sz="0" w:space="0" w:color="auto"/>
            <w:right w:val="none" w:sz="0" w:space="0" w:color="auto"/>
          </w:divBdr>
        </w:div>
        <w:div w:id="798843493">
          <w:marLeft w:val="0"/>
          <w:marRight w:val="0"/>
          <w:marTop w:val="0"/>
          <w:marBottom w:val="300"/>
          <w:divBdr>
            <w:top w:val="none" w:sz="0" w:space="0" w:color="auto"/>
            <w:left w:val="none" w:sz="0" w:space="0" w:color="auto"/>
            <w:bottom w:val="none" w:sz="0" w:space="0" w:color="auto"/>
            <w:right w:val="none" w:sz="0" w:space="0" w:color="auto"/>
          </w:divBdr>
        </w:div>
        <w:div w:id="1628585798">
          <w:marLeft w:val="0"/>
          <w:marRight w:val="0"/>
          <w:marTop w:val="0"/>
          <w:marBottom w:val="0"/>
          <w:divBdr>
            <w:top w:val="none" w:sz="0" w:space="0" w:color="auto"/>
            <w:left w:val="none" w:sz="0" w:space="0" w:color="auto"/>
            <w:bottom w:val="none" w:sz="0" w:space="0" w:color="auto"/>
            <w:right w:val="none" w:sz="0" w:space="0" w:color="auto"/>
          </w:divBdr>
        </w:div>
      </w:divsChild>
    </w:div>
    <w:div w:id="1624657527">
      <w:bodyDiv w:val="1"/>
      <w:marLeft w:val="0"/>
      <w:marRight w:val="0"/>
      <w:marTop w:val="0"/>
      <w:marBottom w:val="0"/>
      <w:divBdr>
        <w:top w:val="none" w:sz="0" w:space="0" w:color="auto"/>
        <w:left w:val="none" w:sz="0" w:space="0" w:color="auto"/>
        <w:bottom w:val="none" w:sz="0" w:space="0" w:color="auto"/>
        <w:right w:val="none" w:sz="0" w:space="0" w:color="auto"/>
      </w:divBdr>
      <w:divsChild>
        <w:div w:id="779884614">
          <w:marLeft w:val="0"/>
          <w:marRight w:val="0"/>
          <w:marTop w:val="0"/>
          <w:marBottom w:val="0"/>
          <w:divBdr>
            <w:top w:val="none" w:sz="0" w:space="0" w:color="auto"/>
            <w:left w:val="none" w:sz="0" w:space="0" w:color="auto"/>
            <w:bottom w:val="none" w:sz="0" w:space="0" w:color="auto"/>
            <w:right w:val="none" w:sz="0" w:space="0" w:color="auto"/>
          </w:divBdr>
        </w:div>
        <w:div w:id="1357610146">
          <w:marLeft w:val="0"/>
          <w:marRight w:val="0"/>
          <w:marTop w:val="0"/>
          <w:marBottom w:val="300"/>
          <w:divBdr>
            <w:top w:val="none" w:sz="0" w:space="0" w:color="auto"/>
            <w:left w:val="none" w:sz="0" w:space="0" w:color="auto"/>
            <w:bottom w:val="none" w:sz="0" w:space="0" w:color="auto"/>
            <w:right w:val="none" w:sz="0" w:space="0" w:color="auto"/>
          </w:divBdr>
        </w:div>
        <w:div w:id="2002847220">
          <w:marLeft w:val="0"/>
          <w:marRight w:val="0"/>
          <w:marTop w:val="0"/>
          <w:marBottom w:val="0"/>
          <w:divBdr>
            <w:top w:val="none" w:sz="0" w:space="0" w:color="auto"/>
            <w:left w:val="none" w:sz="0" w:space="0" w:color="auto"/>
            <w:bottom w:val="none" w:sz="0" w:space="0" w:color="auto"/>
            <w:right w:val="none" w:sz="0" w:space="0" w:color="auto"/>
          </w:divBdr>
        </w:div>
        <w:div w:id="1759674016">
          <w:marLeft w:val="0"/>
          <w:marRight w:val="0"/>
          <w:marTop w:val="0"/>
          <w:marBottom w:val="0"/>
          <w:divBdr>
            <w:top w:val="none" w:sz="0" w:space="0" w:color="auto"/>
            <w:left w:val="none" w:sz="0" w:space="0" w:color="auto"/>
            <w:bottom w:val="none" w:sz="0" w:space="0" w:color="auto"/>
            <w:right w:val="none" w:sz="0" w:space="0" w:color="auto"/>
          </w:divBdr>
        </w:div>
        <w:div w:id="2089108811">
          <w:marLeft w:val="0"/>
          <w:marRight w:val="0"/>
          <w:marTop w:val="0"/>
          <w:marBottom w:val="0"/>
          <w:divBdr>
            <w:top w:val="none" w:sz="0" w:space="0" w:color="auto"/>
            <w:left w:val="none" w:sz="0" w:space="0" w:color="auto"/>
            <w:bottom w:val="none" w:sz="0" w:space="0" w:color="auto"/>
            <w:right w:val="none" w:sz="0" w:space="0" w:color="auto"/>
          </w:divBdr>
        </w:div>
        <w:div w:id="1516185646">
          <w:marLeft w:val="0"/>
          <w:marRight w:val="0"/>
          <w:marTop w:val="0"/>
          <w:marBottom w:val="0"/>
          <w:divBdr>
            <w:top w:val="none" w:sz="0" w:space="0" w:color="auto"/>
            <w:left w:val="none" w:sz="0" w:space="0" w:color="auto"/>
            <w:bottom w:val="none" w:sz="0" w:space="0" w:color="auto"/>
            <w:right w:val="none" w:sz="0" w:space="0" w:color="auto"/>
          </w:divBdr>
        </w:div>
        <w:div w:id="1964572821">
          <w:marLeft w:val="0"/>
          <w:marRight w:val="0"/>
          <w:marTop w:val="0"/>
          <w:marBottom w:val="300"/>
          <w:divBdr>
            <w:top w:val="none" w:sz="0" w:space="0" w:color="auto"/>
            <w:left w:val="none" w:sz="0" w:space="0" w:color="auto"/>
            <w:bottom w:val="none" w:sz="0" w:space="0" w:color="auto"/>
            <w:right w:val="none" w:sz="0" w:space="0" w:color="auto"/>
          </w:divBdr>
        </w:div>
        <w:div w:id="1693803189">
          <w:marLeft w:val="0"/>
          <w:marRight w:val="0"/>
          <w:marTop w:val="0"/>
          <w:marBottom w:val="0"/>
          <w:divBdr>
            <w:top w:val="none" w:sz="0" w:space="0" w:color="auto"/>
            <w:left w:val="none" w:sz="0" w:space="0" w:color="auto"/>
            <w:bottom w:val="none" w:sz="0" w:space="0" w:color="auto"/>
            <w:right w:val="none" w:sz="0" w:space="0" w:color="auto"/>
          </w:divBdr>
        </w:div>
      </w:divsChild>
    </w:div>
    <w:div w:id="1997685098">
      <w:bodyDiv w:val="1"/>
      <w:marLeft w:val="0"/>
      <w:marRight w:val="0"/>
      <w:marTop w:val="0"/>
      <w:marBottom w:val="0"/>
      <w:divBdr>
        <w:top w:val="none" w:sz="0" w:space="0" w:color="auto"/>
        <w:left w:val="none" w:sz="0" w:space="0" w:color="auto"/>
        <w:bottom w:val="none" w:sz="0" w:space="0" w:color="auto"/>
        <w:right w:val="none" w:sz="0" w:space="0" w:color="auto"/>
      </w:divBdr>
      <w:divsChild>
        <w:div w:id="1532500707">
          <w:marLeft w:val="0"/>
          <w:marRight w:val="0"/>
          <w:marTop w:val="0"/>
          <w:marBottom w:val="0"/>
          <w:divBdr>
            <w:top w:val="none" w:sz="0" w:space="0" w:color="auto"/>
            <w:left w:val="none" w:sz="0" w:space="0" w:color="auto"/>
            <w:bottom w:val="none" w:sz="0" w:space="0" w:color="auto"/>
            <w:right w:val="none" w:sz="0" w:space="0" w:color="auto"/>
          </w:divBdr>
        </w:div>
        <w:div w:id="2133672401">
          <w:marLeft w:val="0"/>
          <w:marRight w:val="0"/>
          <w:marTop w:val="0"/>
          <w:marBottom w:val="300"/>
          <w:divBdr>
            <w:top w:val="none" w:sz="0" w:space="0" w:color="auto"/>
            <w:left w:val="none" w:sz="0" w:space="0" w:color="auto"/>
            <w:bottom w:val="none" w:sz="0" w:space="0" w:color="auto"/>
            <w:right w:val="none" w:sz="0" w:space="0" w:color="auto"/>
          </w:divBdr>
        </w:div>
        <w:div w:id="111242602">
          <w:marLeft w:val="0"/>
          <w:marRight w:val="0"/>
          <w:marTop w:val="0"/>
          <w:marBottom w:val="0"/>
          <w:divBdr>
            <w:top w:val="none" w:sz="0" w:space="0" w:color="auto"/>
            <w:left w:val="none" w:sz="0" w:space="0" w:color="auto"/>
            <w:bottom w:val="none" w:sz="0" w:space="0" w:color="auto"/>
            <w:right w:val="none" w:sz="0" w:space="0" w:color="auto"/>
          </w:divBdr>
        </w:div>
        <w:div w:id="453444608">
          <w:marLeft w:val="0"/>
          <w:marRight w:val="0"/>
          <w:marTop w:val="0"/>
          <w:marBottom w:val="0"/>
          <w:divBdr>
            <w:top w:val="none" w:sz="0" w:space="0" w:color="auto"/>
            <w:left w:val="none" w:sz="0" w:space="0" w:color="auto"/>
            <w:bottom w:val="none" w:sz="0" w:space="0" w:color="auto"/>
            <w:right w:val="none" w:sz="0" w:space="0" w:color="auto"/>
          </w:divBdr>
        </w:div>
        <w:div w:id="73205651">
          <w:marLeft w:val="0"/>
          <w:marRight w:val="0"/>
          <w:marTop w:val="0"/>
          <w:marBottom w:val="0"/>
          <w:divBdr>
            <w:top w:val="none" w:sz="0" w:space="0" w:color="auto"/>
            <w:left w:val="none" w:sz="0" w:space="0" w:color="auto"/>
            <w:bottom w:val="none" w:sz="0" w:space="0" w:color="auto"/>
            <w:right w:val="none" w:sz="0" w:space="0" w:color="auto"/>
          </w:divBdr>
        </w:div>
        <w:div w:id="709694765">
          <w:marLeft w:val="0"/>
          <w:marRight w:val="0"/>
          <w:marTop w:val="0"/>
          <w:marBottom w:val="0"/>
          <w:divBdr>
            <w:top w:val="none" w:sz="0" w:space="0" w:color="auto"/>
            <w:left w:val="none" w:sz="0" w:space="0" w:color="auto"/>
            <w:bottom w:val="none" w:sz="0" w:space="0" w:color="auto"/>
            <w:right w:val="none" w:sz="0" w:space="0" w:color="auto"/>
          </w:divBdr>
        </w:div>
        <w:div w:id="1757240561">
          <w:marLeft w:val="0"/>
          <w:marRight w:val="0"/>
          <w:marTop w:val="0"/>
          <w:marBottom w:val="300"/>
          <w:divBdr>
            <w:top w:val="none" w:sz="0" w:space="0" w:color="auto"/>
            <w:left w:val="none" w:sz="0" w:space="0" w:color="auto"/>
            <w:bottom w:val="none" w:sz="0" w:space="0" w:color="auto"/>
            <w:right w:val="none" w:sz="0" w:space="0" w:color="auto"/>
          </w:divBdr>
        </w:div>
        <w:div w:id="5804074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nda.romele@lbas.lv"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footer3.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C3349E-2F56-422B-A69E-35E6CED85B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2235</Words>
  <Characters>1274</Characters>
  <Application>Microsoft Office Word</Application>
  <DocSecurity>4</DocSecurity>
  <Lines>10</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Alise Ramane</cp:lastModifiedBy>
  <cp:revision>2</cp:revision>
  <dcterms:created xsi:type="dcterms:W3CDTF">2026-07-02T12:24:00Z</dcterms:created>
  <dcterms:modified xsi:type="dcterms:W3CDTF">2026-07-02T12:24:00Z</dcterms:modified>
</cp:coreProperties>
</file>