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5B82" w:rsidRPr="007A1626" w:rsidRDefault="00485B82" w:rsidP="00485B82">
      <w:pPr>
        <w:spacing w:after="0"/>
        <w:contextualSpacing/>
        <w:jc w:val="center"/>
        <w:rPr>
          <w:rFonts w:ascii="Times New Roman" w:hAnsi="Times New Roman"/>
          <w:b/>
          <w:bCs/>
          <w:lang w:val="lv-LV"/>
        </w:rPr>
      </w:pPr>
      <w:r w:rsidRPr="007A1626">
        <w:rPr>
          <w:rFonts w:ascii="Times New Roman" w:hAnsi="Times New Roman"/>
          <w:b/>
          <w:bCs/>
          <w:lang w:val="lv-LV"/>
        </w:rPr>
        <w:t>Atklāj kampaņu "</w:t>
      </w:r>
      <w:proofErr w:type="spellStart"/>
      <w:r w:rsidRPr="007A1626">
        <w:rPr>
          <w:rFonts w:ascii="Times New Roman" w:hAnsi="Times New Roman"/>
          <w:b/>
          <w:bCs/>
          <w:lang w:val="lv-LV"/>
        </w:rPr>
        <w:t>Tēt</w:t>
      </w:r>
      <w:proofErr w:type="spellEnd"/>
      <w:r w:rsidRPr="007A1626">
        <w:rPr>
          <w:rFonts w:ascii="Times New Roman" w:hAnsi="Times New Roman"/>
          <w:b/>
          <w:bCs/>
          <w:lang w:val="lv-LV"/>
        </w:rPr>
        <w:t>, esi unikāls!" tēva lomas stiprināšanai Latvijā</w:t>
      </w:r>
    </w:p>
    <w:p w:rsidR="00485B82" w:rsidRPr="007A1626" w:rsidRDefault="00485B82" w:rsidP="00485B82">
      <w:pPr>
        <w:spacing w:after="0"/>
        <w:contextualSpacing/>
        <w:jc w:val="both"/>
        <w:rPr>
          <w:rFonts w:ascii="Times New Roman" w:hAnsi="Times New Roman"/>
          <w:bCs/>
          <w:lang w:val="lv-LV"/>
        </w:rPr>
      </w:pPr>
    </w:p>
    <w:p w:rsidR="00485B82" w:rsidRPr="007A1626" w:rsidRDefault="00485B82" w:rsidP="00485B82">
      <w:pPr>
        <w:spacing w:after="0"/>
        <w:contextualSpacing/>
        <w:jc w:val="both"/>
        <w:rPr>
          <w:rFonts w:ascii="Times New Roman" w:hAnsi="Times New Roman"/>
          <w:bCs/>
          <w:lang w:val="lv-LV"/>
        </w:rPr>
      </w:pPr>
      <w:r w:rsidRPr="007A1626">
        <w:rPr>
          <w:rFonts w:ascii="Times New Roman" w:hAnsi="Times New Roman"/>
          <w:bCs/>
          <w:lang w:val="lv-LV"/>
        </w:rPr>
        <w:t>Labklājības ministrija sadarbībā ar vecāku organizāciju "Mammāmuntētiem.lv" un biedrību "Tēvi" šodien, 21.</w:t>
      </w:r>
      <w:r>
        <w:rPr>
          <w:rFonts w:ascii="Times New Roman" w:hAnsi="Times New Roman"/>
          <w:bCs/>
          <w:lang w:val="lv-LV"/>
        </w:rPr>
        <w:t> </w:t>
      </w:r>
      <w:r w:rsidRPr="007A1626">
        <w:rPr>
          <w:rFonts w:ascii="Times New Roman" w:hAnsi="Times New Roman"/>
          <w:bCs/>
          <w:lang w:val="lv-LV"/>
        </w:rPr>
        <w:t>novembrī</w:t>
      </w:r>
      <w:r>
        <w:rPr>
          <w:rFonts w:ascii="Times New Roman" w:hAnsi="Times New Roman"/>
          <w:bCs/>
          <w:lang w:val="lv-LV"/>
        </w:rPr>
        <w:t>,</w:t>
      </w:r>
      <w:r w:rsidRPr="007A1626">
        <w:rPr>
          <w:rFonts w:ascii="Times New Roman" w:hAnsi="Times New Roman"/>
          <w:bCs/>
          <w:lang w:val="lv-LV"/>
        </w:rPr>
        <w:t xml:space="preserve"> atklāj informatīvu kampaņu "</w:t>
      </w:r>
      <w:proofErr w:type="spellStart"/>
      <w:r w:rsidRPr="007A1626">
        <w:rPr>
          <w:rFonts w:ascii="Times New Roman" w:hAnsi="Times New Roman"/>
          <w:bCs/>
          <w:lang w:val="lv-LV"/>
        </w:rPr>
        <w:t>Tēt</w:t>
      </w:r>
      <w:proofErr w:type="spellEnd"/>
      <w:r w:rsidRPr="007A1626">
        <w:rPr>
          <w:rFonts w:ascii="Times New Roman" w:hAnsi="Times New Roman"/>
          <w:bCs/>
          <w:lang w:val="lv-LV"/>
        </w:rPr>
        <w:t xml:space="preserve">, esi unikāls!". Kampaņas mērķis ir </w:t>
      </w:r>
      <w:r>
        <w:rPr>
          <w:rFonts w:ascii="Times New Roman" w:hAnsi="Times New Roman"/>
          <w:bCs/>
          <w:lang w:val="lv-LV"/>
        </w:rPr>
        <w:t xml:space="preserve">stiprināt </w:t>
      </w:r>
      <w:r w:rsidRPr="007A1626">
        <w:rPr>
          <w:rFonts w:ascii="Times New Roman" w:hAnsi="Times New Roman"/>
          <w:bCs/>
          <w:lang w:val="lv-LV"/>
        </w:rPr>
        <w:t>tēva lom</w:t>
      </w:r>
      <w:r>
        <w:rPr>
          <w:rFonts w:ascii="Times New Roman" w:hAnsi="Times New Roman"/>
          <w:bCs/>
          <w:lang w:val="lv-LV"/>
        </w:rPr>
        <w:t>u</w:t>
      </w:r>
      <w:r w:rsidRPr="007A1626">
        <w:rPr>
          <w:rFonts w:ascii="Times New Roman" w:hAnsi="Times New Roman"/>
          <w:bCs/>
          <w:lang w:val="lv-LV"/>
        </w:rPr>
        <w:t xml:space="preserve"> ģimenē un sabiedrībā, mazinot pastāvošos aizspriedumus un priekšstatus par sieviešu un vīriešu atbildības jomām un informējot par vecākiem pieejamajiem valsts atbalsta mehānismiem. </w:t>
      </w:r>
    </w:p>
    <w:p w:rsidR="00485B82" w:rsidRPr="007A1626" w:rsidRDefault="00485B82" w:rsidP="00485B82">
      <w:pPr>
        <w:spacing w:after="0"/>
        <w:contextualSpacing/>
        <w:jc w:val="both"/>
        <w:rPr>
          <w:rFonts w:ascii="Times New Roman" w:hAnsi="Times New Roman"/>
          <w:bCs/>
          <w:lang w:val="lv-LV"/>
        </w:rPr>
      </w:pPr>
    </w:p>
    <w:p w:rsidR="00485B82" w:rsidRPr="007A1626" w:rsidRDefault="00485B82" w:rsidP="00485B82">
      <w:pPr>
        <w:spacing w:after="0"/>
        <w:contextualSpacing/>
        <w:jc w:val="both"/>
        <w:rPr>
          <w:rFonts w:ascii="Times New Roman" w:hAnsi="Times New Roman"/>
          <w:color w:val="000000" w:themeColor="text1"/>
          <w:lang w:val="lv-LV"/>
        </w:rPr>
      </w:pPr>
      <w:r w:rsidRPr="007A1626">
        <w:rPr>
          <w:rFonts w:ascii="Times New Roman" w:hAnsi="Times New Roman"/>
          <w:color w:val="000000" w:themeColor="text1"/>
          <w:lang w:val="lv-LV"/>
        </w:rPr>
        <w:t xml:space="preserve">Latvijā ikvienam darbiniekam ir </w:t>
      </w:r>
      <w:proofErr w:type="spellStart"/>
      <w:r w:rsidRPr="007A1626">
        <w:rPr>
          <w:rFonts w:ascii="Times New Roman" w:hAnsi="Times New Roman"/>
          <w:color w:val="000000" w:themeColor="text1"/>
          <w:lang w:val="lv-LV"/>
        </w:rPr>
        <w:t>tiesības</w:t>
      </w:r>
      <w:proofErr w:type="spellEnd"/>
      <w:r w:rsidRPr="007A1626">
        <w:rPr>
          <w:rFonts w:ascii="Times New Roman" w:hAnsi="Times New Roman"/>
          <w:color w:val="000000" w:themeColor="text1"/>
          <w:lang w:val="lv-LV"/>
        </w:rPr>
        <w:t xml:space="preserve"> uz </w:t>
      </w:r>
      <w:proofErr w:type="spellStart"/>
      <w:r w:rsidRPr="007A1626">
        <w:rPr>
          <w:rFonts w:ascii="Times New Roman" w:hAnsi="Times New Roman"/>
          <w:color w:val="000000" w:themeColor="text1"/>
          <w:lang w:val="lv-LV"/>
        </w:rPr>
        <w:t>bērna</w:t>
      </w:r>
      <w:proofErr w:type="spellEnd"/>
      <w:r w:rsidRPr="007A1626">
        <w:rPr>
          <w:rFonts w:ascii="Times New Roman" w:hAnsi="Times New Roman"/>
          <w:color w:val="000000" w:themeColor="text1"/>
          <w:lang w:val="lv-LV"/>
        </w:rPr>
        <w:t xml:space="preserve"> </w:t>
      </w:r>
      <w:proofErr w:type="spellStart"/>
      <w:r w:rsidRPr="007A1626">
        <w:rPr>
          <w:rFonts w:ascii="Times New Roman" w:hAnsi="Times New Roman"/>
          <w:color w:val="000000" w:themeColor="text1"/>
          <w:lang w:val="lv-LV"/>
        </w:rPr>
        <w:t>kopšanas</w:t>
      </w:r>
      <w:proofErr w:type="spellEnd"/>
      <w:r w:rsidRPr="007A1626">
        <w:rPr>
          <w:rFonts w:ascii="Times New Roman" w:hAnsi="Times New Roman"/>
          <w:color w:val="000000" w:themeColor="text1"/>
          <w:lang w:val="lv-LV"/>
        </w:rPr>
        <w:t xml:space="preserve"> </w:t>
      </w:r>
      <w:proofErr w:type="spellStart"/>
      <w:r w:rsidRPr="007A1626">
        <w:rPr>
          <w:rFonts w:ascii="Times New Roman" w:hAnsi="Times New Roman"/>
          <w:color w:val="000000" w:themeColor="text1"/>
          <w:lang w:val="lv-LV"/>
        </w:rPr>
        <w:t>atvaļinājumu</w:t>
      </w:r>
      <w:proofErr w:type="spellEnd"/>
      <w:r w:rsidRPr="007A1626">
        <w:rPr>
          <w:rFonts w:ascii="Times New Roman" w:hAnsi="Times New Roman"/>
          <w:color w:val="000000" w:themeColor="text1"/>
          <w:lang w:val="lv-LV"/>
        </w:rPr>
        <w:t xml:space="preserve"> </w:t>
      </w:r>
      <w:proofErr w:type="spellStart"/>
      <w:r w:rsidRPr="007A1626">
        <w:rPr>
          <w:rFonts w:ascii="Times New Roman" w:hAnsi="Times New Roman"/>
          <w:color w:val="000000" w:themeColor="text1"/>
          <w:lang w:val="lv-LV"/>
        </w:rPr>
        <w:t>bērna</w:t>
      </w:r>
      <w:proofErr w:type="spellEnd"/>
      <w:r w:rsidRPr="007A1626">
        <w:rPr>
          <w:rFonts w:ascii="Times New Roman" w:hAnsi="Times New Roman"/>
          <w:color w:val="000000" w:themeColor="text1"/>
          <w:lang w:val="lv-LV"/>
        </w:rPr>
        <w:t xml:space="preserve"> </w:t>
      </w:r>
      <w:proofErr w:type="spellStart"/>
      <w:r w:rsidRPr="007A1626">
        <w:rPr>
          <w:rFonts w:ascii="Times New Roman" w:hAnsi="Times New Roman"/>
          <w:color w:val="000000" w:themeColor="text1"/>
          <w:lang w:val="lv-LV"/>
        </w:rPr>
        <w:t>dzimšanas</w:t>
      </w:r>
      <w:proofErr w:type="spellEnd"/>
      <w:r w:rsidRPr="007A1626">
        <w:rPr>
          <w:rFonts w:ascii="Times New Roman" w:hAnsi="Times New Roman"/>
          <w:color w:val="000000" w:themeColor="text1"/>
          <w:lang w:val="lv-LV"/>
        </w:rPr>
        <w:t xml:space="preserve"> vai adopcijas gadījumā. Turklāt </w:t>
      </w:r>
      <w:proofErr w:type="spellStart"/>
      <w:r w:rsidRPr="007A1626">
        <w:rPr>
          <w:rFonts w:ascii="Times New Roman" w:hAnsi="Times New Roman"/>
          <w:color w:val="000000" w:themeColor="text1"/>
          <w:lang w:val="lv-LV"/>
        </w:rPr>
        <w:t>bērna</w:t>
      </w:r>
      <w:proofErr w:type="spellEnd"/>
      <w:r w:rsidRPr="007A1626">
        <w:rPr>
          <w:rFonts w:ascii="Times New Roman" w:hAnsi="Times New Roman"/>
          <w:color w:val="000000" w:themeColor="text1"/>
          <w:lang w:val="lv-LV"/>
        </w:rPr>
        <w:t xml:space="preserve"> </w:t>
      </w:r>
      <w:proofErr w:type="spellStart"/>
      <w:r w:rsidRPr="007A1626">
        <w:rPr>
          <w:rFonts w:ascii="Times New Roman" w:hAnsi="Times New Roman"/>
          <w:color w:val="000000" w:themeColor="text1"/>
          <w:lang w:val="lv-LV"/>
        </w:rPr>
        <w:t>tēvam</w:t>
      </w:r>
      <w:proofErr w:type="spellEnd"/>
      <w:r w:rsidRPr="007A1626">
        <w:rPr>
          <w:rFonts w:ascii="Times New Roman" w:hAnsi="Times New Roman"/>
          <w:color w:val="000000" w:themeColor="text1"/>
          <w:lang w:val="lv-LV"/>
        </w:rPr>
        <w:t xml:space="preserve"> ir </w:t>
      </w:r>
      <w:proofErr w:type="spellStart"/>
      <w:r w:rsidRPr="007A1626">
        <w:rPr>
          <w:rFonts w:ascii="Times New Roman" w:hAnsi="Times New Roman"/>
          <w:color w:val="000000" w:themeColor="text1"/>
          <w:lang w:val="lv-LV"/>
        </w:rPr>
        <w:t>tiesības</w:t>
      </w:r>
      <w:proofErr w:type="spellEnd"/>
      <w:r w:rsidRPr="007A1626">
        <w:rPr>
          <w:rFonts w:ascii="Times New Roman" w:hAnsi="Times New Roman"/>
          <w:color w:val="000000" w:themeColor="text1"/>
          <w:lang w:val="lv-LV"/>
        </w:rPr>
        <w:t xml:space="preserve"> uz 10 </w:t>
      </w:r>
      <w:proofErr w:type="spellStart"/>
      <w:r w:rsidRPr="007A1626">
        <w:rPr>
          <w:rFonts w:ascii="Times New Roman" w:hAnsi="Times New Roman"/>
          <w:color w:val="000000" w:themeColor="text1"/>
          <w:lang w:val="lv-LV"/>
        </w:rPr>
        <w:t>kalendāra</w:t>
      </w:r>
      <w:proofErr w:type="spellEnd"/>
      <w:r w:rsidRPr="007A1626">
        <w:rPr>
          <w:rFonts w:ascii="Times New Roman" w:hAnsi="Times New Roman"/>
          <w:color w:val="000000" w:themeColor="text1"/>
          <w:lang w:val="lv-LV"/>
        </w:rPr>
        <w:t xml:space="preserve"> dienu ilgu </w:t>
      </w:r>
      <w:proofErr w:type="spellStart"/>
      <w:r w:rsidRPr="007A1626">
        <w:rPr>
          <w:rFonts w:ascii="Times New Roman" w:hAnsi="Times New Roman"/>
          <w:color w:val="000000" w:themeColor="text1"/>
          <w:lang w:val="lv-LV"/>
        </w:rPr>
        <w:t>atvaļinājumu</w:t>
      </w:r>
      <w:proofErr w:type="spellEnd"/>
      <w:r w:rsidRPr="007A1626">
        <w:rPr>
          <w:rFonts w:ascii="Times New Roman" w:hAnsi="Times New Roman"/>
          <w:color w:val="000000" w:themeColor="text1"/>
          <w:lang w:val="lv-LV"/>
        </w:rPr>
        <w:t xml:space="preserve"> jeb paternitātes atvaļinājumu, ko </w:t>
      </w:r>
      <w:proofErr w:type="spellStart"/>
      <w:r w:rsidRPr="007A1626">
        <w:rPr>
          <w:rFonts w:ascii="Times New Roman" w:hAnsi="Times New Roman"/>
          <w:color w:val="000000" w:themeColor="text1"/>
          <w:lang w:val="lv-LV"/>
        </w:rPr>
        <w:t>piešķir</w:t>
      </w:r>
      <w:proofErr w:type="spellEnd"/>
      <w:r w:rsidRPr="007A1626">
        <w:rPr>
          <w:rFonts w:ascii="Times New Roman" w:hAnsi="Times New Roman"/>
          <w:color w:val="000000" w:themeColor="text1"/>
          <w:lang w:val="lv-LV"/>
        </w:rPr>
        <w:t xml:space="preserve"> </w:t>
      </w:r>
      <w:proofErr w:type="spellStart"/>
      <w:r w:rsidRPr="007A1626">
        <w:rPr>
          <w:rFonts w:ascii="Times New Roman" w:hAnsi="Times New Roman"/>
          <w:color w:val="000000" w:themeColor="text1"/>
          <w:lang w:val="lv-LV"/>
        </w:rPr>
        <w:t>tūlīt</w:t>
      </w:r>
      <w:proofErr w:type="spellEnd"/>
      <w:r w:rsidRPr="007A1626">
        <w:rPr>
          <w:rFonts w:ascii="Times New Roman" w:hAnsi="Times New Roman"/>
          <w:color w:val="000000" w:themeColor="text1"/>
          <w:lang w:val="lv-LV"/>
        </w:rPr>
        <w:t xml:space="preserve"> </w:t>
      </w:r>
      <w:proofErr w:type="spellStart"/>
      <w:r w:rsidRPr="007A1626">
        <w:rPr>
          <w:rFonts w:ascii="Times New Roman" w:hAnsi="Times New Roman"/>
          <w:color w:val="000000" w:themeColor="text1"/>
          <w:lang w:val="lv-LV"/>
        </w:rPr>
        <w:t>pēc</w:t>
      </w:r>
      <w:proofErr w:type="spellEnd"/>
      <w:r w:rsidRPr="007A1626">
        <w:rPr>
          <w:rFonts w:ascii="Times New Roman" w:hAnsi="Times New Roman"/>
          <w:color w:val="000000" w:themeColor="text1"/>
          <w:lang w:val="lv-LV"/>
        </w:rPr>
        <w:t xml:space="preserve"> </w:t>
      </w:r>
      <w:proofErr w:type="spellStart"/>
      <w:r w:rsidRPr="007A1626">
        <w:rPr>
          <w:rFonts w:ascii="Times New Roman" w:hAnsi="Times New Roman"/>
          <w:color w:val="000000" w:themeColor="text1"/>
          <w:lang w:val="lv-LV"/>
        </w:rPr>
        <w:t>bērna</w:t>
      </w:r>
      <w:proofErr w:type="spellEnd"/>
      <w:r w:rsidRPr="007A1626">
        <w:rPr>
          <w:rFonts w:ascii="Times New Roman" w:hAnsi="Times New Roman"/>
          <w:color w:val="000000" w:themeColor="text1"/>
          <w:lang w:val="lv-LV"/>
        </w:rPr>
        <w:t xml:space="preserve"> </w:t>
      </w:r>
      <w:proofErr w:type="spellStart"/>
      <w:r w:rsidRPr="007A1626">
        <w:rPr>
          <w:rFonts w:ascii="Times New Roman" w:hAnsi="Times New Roman"/>
          <w:color w:val="000000" w:themeColor="text1"/>
          <w:lang w:val="lv-LV"/>
        </w:rPr>
        <w:t>piedzimšanas</w:t>
      </w:r>
      <w:proofErr w:type="spellEnd"/>
      <w:r w:rsidRPr="007A1626">
        <w:rPr>
          <w:rFonts w:ascii="Times New Roman" w:hAnsi="Times New Roman"/>
          <w:color w:val="000000" w:themeColor="text1"/>
          <w:lang w:val="lv-LV"/>
        </w:rPr>
        <w:t xml:space="preserve">, bet ne </w:t>
      </w:r>
      <w:proofErr w:type="spellStart"/>
      <w:r w:rsidRPr="007A1626">
        <w:rPr>
          <w:rFonts w:ascii="Times New Roman" w:hAnsi="Times New Roman"/>
          <w:color w:val="000000" w:themeColor="text1"/>
          <w:lang w:val="lv-LV"/>
        </w:rPr>
        <w:t>vēlāk</w:t>
      </w:r>
      <w:proofErr w:type="spellEnd"/>
      <w:r w:rsidRPr="007A1626">
        <w:rPr>
          <w:rFonts w:ascii="Times New Roman" w:hAnsi="Times New Roman"/>
          <w:color w:val="000000" w:themeColor="text1"/>
          <w:lang w:val="lv-LV"/>
        </w:rPr>
        <w:t xml:space="preserve"> kā divu </w:t>
      </w:r>
      <w:proofErr w:type="spellStart"/>
      <w:r w:rsidRPr="007A1626">
        <w:rPr>
          <w:rFonts w:ascii="Times New Roman" w:hAnsi="Times New Roman"/>
          <w:color w:val="000000" w:themeColor="text1"/>
          <w:lang w:val="lv-LV"/>
        </w:rPr>
        <w:t>mēnešu</w:t>
      </w:r>
      <w:proofErr w:type="spellEnd"/>
      <w:r w:rsidRPr="007A1626">
        <w:rPr>
          <w:rFonts w:ascii="Times New Roman" w:hAnsi="Times New Roman"/>
          <w:color w:val="000000" w:themeColor="text1"/>
          <w:lang w:val="lv-LV"/>
        </w:rPr>
        <w:t xml:space="preserve"> laikā </w:t>
      </w:r>
      <w:proofErr w:type="spellStart"/>
      <w:r w:rsidRPr="007A1626">
        <w:rPr>
          <w:rFonts w:ascii="Times New Roman" w:hAnsi="Times New Roman"/>
          <w:color w:val="000000" w:themeColor="text1"/>
          <w:lang w:val="lv-LV"/>
        </w:rPr>
        <w:t>pēc</w:t>
      </w:r>
      <w:proofErr w:type="spellEnd"/>
      <w:r w:rsidRPr="007A1626">
        <w:rPr>
          <w:rFonts w:ascii="Times New Roman" w:hAnsi="Times New Roman"/>
          <w:color w:val="000000" w:themeColor="text1"/>
          <w:lang w:val="lv-LV"/>
        </w:rPr>
        <w:t xml:space="preserve"> </w:t>
      </w:r>
      <w:proofErr w:type="spellStart"/>
      <w:r w:rsidRPr="007A1626">
        <w:rPr>
          <w:rFonts w:ascii="Times New Roman" w:hAnsi="Times New Roman"/>
          <w:color w:val="000000" w:themeColor="text1"/>
          <w:lang w:val="lv-LV"/>
        </w:rPr>
        <w:t>bērna</w:t>
      </w:r>
      <w:proofErr w:type="spellEnd"/>
      <w:r w:rsidRPr="007A1626">
        <w:rPr>
          <w:rFonts w:ascii="Times New Roman" w:hAnsi="Times New Roman"/>
          <w:color w:val="000000" w:themeColor="text1"/>
          <w:lang w:val="lv-LV"/>
        </w:rPr>
        <w:t xml:space="preserve"> </w:t>
      </w:r>
      <w:proofErr w:type="spellStart"/>
      <w:r w:rsidRPr="007A1626">
        <w:rPr>
          <w:rFonts w:ascii="Times New Roman" w:hAnsi="Times New Roman"/>
          <w:color w:val="000000" w:themeColor="text1"/>
          <w:lang w:val="lv-LV"/>
        </w:rPr>
        <w:t>piedzimšanas</w:t>
      </w:r>
      <w:proofErr w:type="spellEnd"/>
      <w:r w:rsidRPr="007A1626">
        <w:rPr>
          <w:rFonts w:ascii="Times New Roman" w:hAnsi="Times New Roman"/>
          <w:color w:val="000000" w:themeColor="text1"/>
          <w:lang w:val="lv-LV"/>
        </w:rPr>
        <w:t xml:space="preserve">. </w:t>
      </w:r>
    </w:p>
    <w:p w:rsidR="00485B82" w:rsidRPr="007A1626" w:rsidRDefault="00485B82" w:rsidP="00485B82">
      <w:pPr>
        <w:spacing w:after="0"/>
        <w:contextualSpacing/>
        <w:jc w:val="both"/>
        <w:rPr>
          <w:rFonts w:ascii="Times New Roman" w:hAnsi="Times New Roman"/>
          <w:color w:val="000000" w:themeColor="text1"/>
          <w:lang w:val="lv-LV"/>
        </w:rPr>
      </w:pPr>
    </w:p>
    <w:p w:rsidR="00485B82" w:rsidRPr="007A1626" w:rsidRDefault="00485B82" w:rsidP="00485B82">
      <w:pPr>
        <w:spacing w:after="0"/>
        <w:contextualSpacing/>
        <w:jc w:val="both"/>
        <w:rPr>
          <w:rFonts w:ascii="Times New Roman" w:hAnsi="Times New Roman"/>
          <w:color w:val="000000" w:themeColor="text1"/>
          <w:lang w:val="lv-LV"/>
        </w:rPr>
      </w:pPr>
      <w:r w:rsidRPr="007A1626">
        <w:rPr>
          <w:rFonts w:ascii="Times New Roman" w:hAnsi="Times New Roman"/>
          <w:color w:val="000000" w:themeColor="text1"/>
          <w:lang w:val="lv-LV"/>
        </w:rPr>
        <w:t>Labklājības ministrijas statistika</w:t>
      </w:r>
      <w:r>
        <w:rPr>
          <w:rFonts w:ascii="Times New Roman" w:hAnsi="Times New Roman"/>
          <w:color w:val="000000" w:themeColor="text1"/>
          <w:lang w:val="lv-LV"/>
        </w:rPr>
        <w:t xml:space="preserve"> un</w:t>
      </w:r>
      <w:r w:rsidRPr="007A1626">
        <w:rPr>
          <w:rFonts w:ascii="Times New Roman" w:hAnsi="Times New Roman"/>
          <w:color w:val="000000" w:themeColor="text1"/>
          <w:lang w:val="lv-LV"/>
        </w:rPr>
        <w:t xml:space="preserve"> arī </w:t>
      </w:r>
      <w:r>
        <w:rPr>
          <w:rFonts w:ascii="Times New Roman" w:hAnsi="Times New Roman"/>
          <w:color w:val="000000" w:themeColor="text1"/>
          <w:lang w:val="lv-LV"/>
        </w:rPr>
        <w:t>“</w:t>
      </w:r>
      <w:proofErr w:type="spellStart"/>
      <w:r w:rsidRPr="007E507C">
        <w:rPr>
          <w:rFonts w:ascii="Times New Roman" w:hAnsi="Times New Roman"/>
          <w:color w:val="000000" w:themeColor="text1"/>
          <w:lang w:val="lv-LV"/>
        </w:rPr>
        <w:t>Eurobarometer</w:t>
      </w:r>
      <w:proofErr w:type="spellEnd"/>
      <w:r>
        <w:rPr>
          <w:rFonts w:ascii="Times New Roman" w:hAnsi="Times New Roman"/>
          <w:color w:val="000000" w:themeColor="text1"/>
          <w:lang w:val="lv-LV"/>
        </w:rPr>
        <w:t>”</w:t>
      </w:r>
      <w:r w:rsidRPr="006D6124">
        <w:rPr>
          <w:rFonts w:ascii="Times New Roman" w:hAnsi="Times New Roman"/>
          <w:color w:val="000000" w:themeColor="text1"/>
          <w:lang w:val="lv-LV"/>
        </w:rPr>
        <w:t xml:space="preserve"> </w:t>
      </w:r>
      <w:r w:rsidRPr="007A1626">
        <w:rPr>
          <w:rFonts w:ascii="Times New Roman" w:hAnsi="Times New Roman"/>
          <w:color w:val="000000" w:themeColor="text1"/>
          <w:lang w:val="lv-LV"/>
        </w:rPr>
        <w:t>2018.</w:t>
      </w:r>
      <w:r>
        <w:rPr>
          <w:rFonts w:ascii="Times New Roman" w:hAnsi="Times New Roman"/>
          <w:color w:val="000000" w:themeColor="text1"/>
          <w:lang w:val="lv-LV"/>
        </w:rPr>
        <w:t> </w:t>
      </w:r>
      <w:r w:rsidRPr="007A1626">
        <w:rPr>
          <w:rFonts w:ascii="Times New Roman" w:hAnsi="Times New Roman"/>
          <w:color w:val="000000" w:themeColor="text1"/>
          <w:lang w:val="lv-LV"/>
        </w:rPr>
        <w:t xml:space="preserve">gada jūnijā veiktā aptauja par darba un privātās dzīves līdzsvaru rāda, ka Latvijā bērna kopšanas atvaļinājumu galvenokārt izmanto sievietes </w:t>
      </w:r>
      <w:r>
        <w:rPr>
          <w:rFonts w:ascii="Times New Roman" w:hAnsi="Times New Roman"/>
          <w:color w:val="000000" w:themeColor="text1"/>
          <w:lang w:val="lv-LV"/>
        </w:rPr>
        <w:t>–</w:t>
      </w:r>
      <w:r w:rsidRPr="007A1626">
        <w:rPr>
          <w:rFonts w:ascii="Times New Roman" w:hAnsi="Times New Roman"/>
          <w:color w:val="000000" w:themeColor="text1"/>
          <w:lang w:val="lv-LV"/>
        </w:rPr>
        <w:t xml:space="preserve"> 63%. Tikai trešdaļa Latvijas tēvu ir izmantojuši vai apsver tēva atvaļinājuma izmantošanu. 31% nav domājuši vai plānojuši šādu iespēju izmantot, kas ir par 5% zemāks rādītājs nekā vidēji Eiropas Savienības valstīs. Savukārt 9% nav zinājuši, ka viņiem ir iespēja izmantot atvaļinājumu. Latvijā kopš 2013.</w:t>
      </w:r>
      <w:r>
        <w:rPr>
          <w:rFonts w:ascii="Times New Roman" w:hAnsi="Times New Roman"/>
          <w:color w:val="000000" w:themeColor="text1"/>
          <w:lang w:val="lv-LV"/>
        </w:rPr>
        <w:t xml:space="preserve"> </w:t>
      </w:r>
      <w:r w:rsidRPr="007A1626">
        <w:rPr>
          <w:rFonts w:ascii="Times New Roman" w:hAnsi="Times New Roman"/>
          <w:color w:val="000000" w:themeColor="text1"/>
          <w:lang w:val="lv-LV"/>
        </w:rPr>
        <w:t>gada ir būtiski pieaudzis paternitātes pabalsta saņēmēju skaits – no 8785 līdz vairāk nekā 10</w:t>
      </w:r>
      <w:r>
        <w:rPr>
          <w:rFonts w:ascii="Times New Roman" w:hAnsi="Times New Roman"/>
          <w:color w:val="000000" w:themeColor="text1"/>
          <w:lang w:val="lv-LV"/>
        </w:rPr>
        <w:t> </w:t>
      </w:r>
      <w:r w:rsidRPr="007A1626">
        <w:rPr>
          <w:rFonts w:ascii="Times New Roman" w:hAnsi="Times New Roman"/>
          <w:color w:val="000000" w:themeColor="text1"/>
          <w:lang w:val="lv-LV"/>
        </w:rPr>
        <w:t>250 tēviem pērn, 2019.</w:t>
      </w:r>
      <w:r>
        <w:rPr>
          <w:rFonts w:ascii="Times New Roman" w:hAnsi="Times New Roman"/>
          <w:color w:val="000000" w:themeColor="text1"/>
          <w:lang w:val="lv-LV"/>
        </w:rPr>
        <w:t> </w:t>
      </w:r>
      <w:r w:rsidRPr="007A1626">
        <w:rPr>
          <w:rFonts w:ascii="Times New Roman" w:hAnsi="Times New Roman"/>
          <w:color w:val="000000" w:themeColor="text1"/>
          <w:lang w:val="lv-LV"/>
        </w:rPr>
        <w:t>gada pirmajā pusgadā paternitātes atvaļinājumā devušies 5015 tēvi.</w:t>
      </w:r>
    </w:p>
    <w:p w:rsidR="00485B82" w:rsidRPr="007A1626" w:rsidRDefault="00485B82" w:rsidP="00485B82">
      <w:pPr>
        <w:spacing w:after="0"/>
        <w:contextualSpacing/>
        <w:jc w:val="both"/>
        <w:rPr>
          <w:rFonts w:ascii="Times New Roman" w:hAnsi="Times New Roman"/>
          <w:color w:val="000000" w:themeColor="text1"/>
          <w:lang w:val="lv-LV"/>
        </w:rPr>
      </w:pPr>
    </w:p>
    <w:p w:rsidR="00485B82" w:rsidRPr="007A1626" w:rsidRDefault="00485B82" w:rsidP="00485B82">
      <w:pPr>
        <w:spacing w:after="0"/>
        <w:contextualSpacing/>
        <w:jc w:val="both"/>
        <w:rPr>
          <w:rFonts w:ascii="Times New Roman" w:hAnsi="Times New Roman"/>
          <w:color w:val="000000" w:themeColor="text1"/>
          <w:lang w:val="lv-LV"/>
        </w:rPr>
      </w:pPr>
      <w:r w:rsidRPr="007E507C">
        <w:rPr>
          <w:rFonts w:ascii="Times New Roman" w:hAnsi="Times New Roman"/>
          <w:color w:val="000000" w:themeColor="text1"/>
          <w:lang w:val="lv-LV"/>
        </w:rPr>
        <w:t>"Latvijā tēti arvien aktīvāk tiek iesaistīti bērnu audzināšanā, kas ir pozitīva tendence, tomēr šī iesaiste varētu būt vēl plašāka. Piemēram, paternitātes atvaļinājumu izmanto aizvien vairāk tēvu, tomēr tā ir tikai puse no visiem jaunajiem tēviem. Kampaņas "</w:t>
      </w:r>
      <w:proofErr w:type="spellStart"/>
      <w:r w:rsidRPr="007E507C">
        <w:rPr>
          <w:rFonts w:ascii="Times New Roman" w:hAnsi="Times New Roman"/>
          <w:color w:val="000000" w:themeColor="text1"/>
          <w:lang w:val="lv-LV"/>
        </w:rPr>
        <w:t>Tēt</w:t>
      </w:r>
      <w:proofErr w:type="spellEnd"/>
      <w:r w:rsidRPr="007E507C">
        <w:rPr>
          <w:rFonts w:ascii="Times New Roman" w:hAnsi="Times New Roman"/>
          <w:color w:val="000000" w:themeColor="text1"/>
          <w:lang w:val="lv-LV"/>
        </w:rPr>
        <w:t xml:space="preserve">, esi unikāls!" ietvaros vēlamies uzrunāt īpaši tētus, kā arī mammas un sabiedrību kopumā, aicinot gan izmantot pieejamos valsts atbalsta mehānismus, gan pavadīt vairāk laika kopā ar bērniem ikdienā. Nav universāla ideāla tēta, bet katrs tētis saviem bērniem ir vienīgais un tāpēc – unikāls," norāda labklājības ministre Ramona </w:t>
      </w:r>
      <w:proofErr w:type="spellStart"/>
      <w:r w:rsidRPr="007E507C">
        <w:rPr>
          <w:rFonts w:ascii="Times New Roman" w:hAnsi="Times New Roman"/>
          <w:color w:val="000000" w:themeColor="text1"/>
          <w:lang w:val="lv-LV"/>
        </w:rPr>
        <w:t>Petraviča</w:t>
      </w:r>
      <w:proofErr w:type="spellEnd"/>
      <w:r w:rsidRPr="007E507C">
        <w:rPr>
          <w:rFonts w:ascii="Times New Roman" w:hAnsi="Times New Roman"/>
          <w:color w:val="000000" w:themeColor="text1"/>
          <w:lang w:val="lv-LV"/>
        </w:rPr>
        <w:t>.</w:t>
      </w:r>
      <w:r w:rsidRPr="007A1626">
        <w:rPr>
          <w:rFonts w:ascii="Times New Roman" w:hAnsi="Times New Roman"/>
          <w:color w:val="000000" w:themeColor="text1"/>
          <w:lang w:val="lv-LV"/>
        </w:rPr>
        <w:t xml:space="preserve"> </w:t>
      </w:r>
    </w:p>
    <w:p w:rsidR="00485B82" w:rsidRPr="007A1626" w:rsidRDefault="00485B82" w:rsidP="00485B82">
      <w:pPr>
        <w:spacing w:after="0"/>
        <w:contextualSpacing/>
        <w:jc w:val="both"/>
        <w:rPr>
          <w:rFonts w:ascii="Times New Roman" w:hAnsi="Times New Roman"/>
          <w:color w:val="000000" w:themeColor="text1"/>
          <w:lang w:val="lv-LV"/>
        </w:rPr>
      </w:pPr>
    </w:p>
    <w:p w:rsidR="00485B82" w:rsidRPr="007A1626" w:rsidRDefault="00485B82" w:rsidP="00485B82">
      <w:pPr>
        <w:spacing w:after="0"/>
        <w:jc w:val="both"/>
        <w:rPr>
          <w:rStyle w:val="word"/>
          <w:rFonts w:ascii="Times New Roman" w:hAnsi="Times New Roman"/>
          <w:color w:val="000000" w:themeColor="text1"/>
          <w:lang w:val="lv-LV"/>
        </w:rPr>
      </w:pPr>
      <w:r w:rsidRPr="007A1626">
        <w:rPr>
          <w:rFonts w:ascii="Times New Roman" w:hAnsi="Times New Roman"/>
          <w:color w:val="000000" w:themeColor="text1"/>
          <w:lang w:val="lv-LV"/>
        </w:rPr>
        <w:t xml:space="preserve">Lai mazinātu stereotipus par tradicionālajām dzimumu lomām sabiedrībā, kas joprojām ir viens no galvenajiem šķēršļiem </w:t>
      </w:r>
      <w:r w:rsidRPr="007A1626">
        <w:rPr>
          <w:rStyle w:val="word"/>
          <w:rFonts w:ascii="Times New Roman" w:hAnsi="Times New Roman"/>
          <w:color w:val="000000" w:themeColor="text1"/>
          <w:lang w:val="lv-LV"/>
        </w:rPr>
        <w:t>sieviešu</w:t>
      </w:r>
      <w:r w:rsidRPr="007A1626">
        <w:rPr>
          <w:rStyle w:val="phrase"/>
          <w:rFonts w:ascii="Times New Roman" w:hAnsi="Times New Roman"/>
          <w:color w:val="000000" w:themeColor="text1"/>
          <w:lang w:val="lv-LV"/>
        </w:rPr>
        <w:t xml:space="preserve"> </w:t>
      </w:r>
      <w:r w:rsidRPr="007A1626">
        <w:rPr>
          <w:rStyle w:val="word"/>
          <w:rFonts w:ascii="Times New Roman" w:hAnsi="Times New Roman"/>
          <w:color w:val="000000" w:themeColor="text1"/>
          <w:lang w:val="lv-LV"/>
        </w:rPr>
        <w:t>un</w:t>
      </w:r>
      <w:r w:rsidRPr="007A1626">
        <w:rPr>
          <w:rStyle w:val="phrase"/>
          <w:rFonts w:ascii="Times New Roman" w:hAnsi="Times New Roman"/>
          <w:color w:val="000000" w:themeColor="text1"/>
          <w:lang w:val="lv-LV"/>
        </w:rPr>
        <w:t xml:space="preserve"> </w:t>
      </w:r>
      <w:r w:rsidRPr="007A1626">
        <w:rPr>
          <w:rStyle w:val="word"/>
          <w:rFonts w:ascii="Times New Roman" w:hAnsi="Times New Roman"/>
          <w:color w:val="000000" w:themeColor="text1"/>
          <w:lang w:val="lv-LV"/>
        </w:rPr>
        <w:t>vīriešu</w:t>
      </w:r>
      <w:r w:rsidRPr="007A1626">
        <w:rPr>
          <w:rStyle w:val="phrase"/>
          <w:rFonts w:ascii="Times New Roman" w:hAnsi="Times New Roman"/>
          <w:color w:val="000000" w:themeColor="text1"/>
          <w:lang w:val="lv-LV"/>
        </w:rPr>
        <w:t xml:space="preserve"> </w:t>
      </w:r>
      <w:r w:rsidRPr="007A1626">
        <w:rPr>
          <w:rStyle w:val="word"/>
          <w:rFonts w:ascii="Times New Roman" w:hAnsi="Times New Roman"/>
          <w:color w:val="000000" w:themeColor="text1"/>
          <w:lang w:val="lv-LV"/>
        </w:rPr>
        <w:t>līdztiesībai ikdienā, un veicinātu tēvu iesaisti ģimenes dzīvē, kampaņas "</w:t>
      </w:r>
      <w:proofErr w:type="spellStart"/>
      <w:r w:rsidRPr="007A1626">
        <w:rPr>
          <w:rStyle w:val="word"/>
          <w:rFonts w:ascii="Times New Roman" w:hAnsi="Times New Roman"/>
          <w:color w:val="000000" w:themeColor="text1"/>
          <w:lang w:val="lv-LV"/>
        </w:rPr>
        <w:t>Tēt</w:t>
      </w:r>
      <w:proofErr w:type="spellEnd"/>
      <w:r w:rsidRPr="007A1626">
        <w:rPr>
          <w:rStyle w:val="word"/>
          <w:rFonts w:ascii="Times New Roman" w:hAnsi="Times New Roman"/>
          <w:color w:val="000000" w:themeColor="text1"/>
          <w:lang w:val="lv-LV"/>
        </w:rPr>
        <w:t xml:space="preserve">, esi unikāls!" ietvaros </w:t>
      </w:r>
      <w:r>
        <w:rPr>
          <w:rStyle w:val="word"/>
          <w:rFonts w:ascii="Times New Roman" w:hAnsi="Times New Roman"/>
          <w:color w:val="000000" w:themeColor="text1"/>
          <w:lang w:val="lv-LV"/>
        </w:rPr>
        <w:t xml:space="preserve">ir izveidoti </w:t>
      </w:r>
      <w:r w:rsidRPr="007A1626">
        <w:rPr>
          <w:rStyle w:val="word"/>
          <w:rFonts w:ascii="Times New Roman" w:hAnsi="Times New Roman"/>
          <w:color w:val="000000" w:themeColor="text1"/>
          <w:lang w:val="lv-LV"/>
        </w:rPr>
        <w:t xml:space="preserve">Latvijas tētu </w:t>
      </w:r>
      <w:proofErr w:type="spellStart"/>
      <w:r w:rsidRPr="007A1626">
        <w:rPr>
          <w:rStyle w:val="word"/>
          <w:rFonts w:ascii="Times New Roman" w:hAnsi="Times New Roman"/>
          <w:color w:val="000000" w:themeColor="text1"/>
          <w:lang w:val="lv-LV"/>
        </w:rPr>
        <w:t>videostāsti</w:t>
      </w:r>
      <w:proofErr w:type="spellEnd"/>
      <w:r w:rsidRPr="007A1626">
        <w:rPr>
          <w:rStyle w:val="word"/>
          <w:rFonts w:ascii="Times New Roman" w:hAnsi="Times New Roman"/>
          <w:color w:val="000000" w:themeColor="text1"/>
          <w:lang w:val="lv-LV"/>
        </w:rPr>
        <w:t xml:space="preserve">. Tajos četri tēvi no Rīgas, Liepājas, Aizkraukles un Jelgavas dalās ar savu dzīves pieredzi un viedokli par tēva lomu ģimenē. </w:t>
      </w:r>
    </w:p>
    <w:p w:rsidR="00485B82" w:rsidRPr="007A1626" w:rsidRDefault="00485B82" w:rsidP="00485B82">
      <w:pPr>
        <w:widowControl/>
        <w:spacing w:after="0"/>
        <w:jc w:val="both"/>
        <w:rPr>
          <w:rStyle w:val="word"/>
          <w:rFonts w:ascii="Times New Roman" w:hAnsi="Times New Roman"/>
          <w:color w:val="000000" w:themeColor="text1"/>
          <w:lang w:val="lv-LV"/>
        </w:rPr>
      </w:pPr>
    </w:p>
    <w:p w:rsidR="00485B82" w:rsidRPr="007A1626" w:rsidRDefault="00485B82" w:rsidP="00485B82">
      <w:pPr>
        <w:widowControl/>
        <w:spacing w:after="0"/>
        <w:jc w:val="both"/>
        <w:rPr>
          <w:rFonts w:ascii="Times New Roman" w:eastAsia="Times New Roman" w:hAnsi="Times New Roman"/>
          <w:color w:val="000000" w:themeColor="text1"/>
          <w:shd w:val="clear" w:color="auto" w:fill="FFFFFF"/>
          <w:lang w:val="lv-LV" w:eastAsia="en-GB"/>
        </w:rPr>
      </w:pPr>
      <w:r w:rsidRPr="007A1626">
        <w:rPr>
          <w:rStyle w:val="word"/>
          <w:rFonts w:ascii="Times New Roman" w:hAnsi="Times New Roman"/>
          <w:color w:val="000000" w:themeColor="text1"/>
          <w:lang w:val="lv-LV"/>
        </w:rPr>
        <w:t xml:space="preserve">Kārlis </w:t>
      </w:r>
      <w:proofErr w:type="spellStart"/>
      <w:r w:rsidRPr="007A1626">
        <w:rPr>
          <w:rStyle w:val="word"/>
          <w:rFonts w:ascii="Times New Roman" w:hAnsi="Times New Roman"/>
          <w:color w:val="000000" w:themeColor="text1"/>
          <w:lang w:val="lv-LV"/>
        </w:rPr>
        <w:t>Gedrovics</w:t>
      </w:r>
      <w:proofErr w:type="spellEnd"/>
      <w:r w:rsidRPr="007A1626">
        <w:rPr>
          <w:rStyle w:val="word"/>
          <w:rFonts w:ascii="Times New Roman" w:hAnsi="Times New Roman"/>
          <w:color w:val="000000" w:themeColor="text1"/>
          <w:lang w:val="lv-LV"/>
        </w:rPr>
        <w:t>, biedrības "Tēvi" pārstāvis: "T</w:t>
      </w:r>
      <w:r w:rsidRPr="007A1626">
        <w:rPr>
          <w:rFonts w:ascii="Times New Roman" w:eastAsia="Times New Roman" w:hAnsi="Times New Roman"/>
          <w:color w:val="000000" w:themeColor="text1"/>
          <w:shd w:val="clear" w:color="auto" w:fill="FFFFFF"/>
          <w:lang w:val="lv-LV" w:eastAsia="en-GB"/>
        </w:rPr>
        <w:t>ēvu iesaistes līmenis bērnu audzināšanā un ģimenes dzīvē ir cieši saistīts ar to, kādi iesīkstējuši stereotipi valda sabiedrībā. Ar tiem joprojām sastopamies teju visās ikdienas situācijās, arī izglītības iestādēs, kopā ar bērniem saņemot medicīnas pakalpojumus un citviet. Sabiedrības attieksme mainās lēni, tāpēc ir būtiski iedrošināt tētus meklēt un izmantot iespējas kopā būšanai ar bērniem</w:t>
      </w:r>
      <w:r>
        <w:rPr>
          <w:rFonts w:ascii="Times New Roman" w:eastAsia="Times New Roman" w:hAnsi="Times New Roman"/>
          <w:color w:val="000000" w:themeColor="text1"/>
          <w:shd w:val="clear" w:color="auto" w:fill="FFFFFF"/>
          <w:lang w:val="lv-LV" w:eastAsia="en-GB"/>
        </w:rPr>
        <w:t>.</w:t>
      </w:r>
      <w:r w:rsidRPr="007A1626">
        <w:rPr>
          <w:rFonts w:ascii="Times New Roman" w:eastAsia="Times New Roman" w:hAnsi="Times New Roman"/>
          <w:color w:val="000000" w:themeColor="text1"/>
          <w:shd w:val="clear" w:color="auto" w:fill="FFFFFF"/>
          <w:lang w:val="lv-LV" w:eastAsia="en-GB"/>
        </w:rPr>
        <w:t>"</w:t>
      </w:r>
    </w:p>
    <w:p w:rsidR="00485B82" w:rsidRPr="007A1626" w:rsidRDefault="00485B82" w:rsidP="00485B82">
      <w:pPr>
        <w:widowControl/>
        <w:spacing w:after="0"/>
        <w:jc w:val="both"/>
        <w:rPr>
          <w:rFonts w:ascii="Times New Roman" w:eastAsia="Times New Roman" w:hAnsi="Times New Roman"/>
          <w:color w:val="000000" w:themeColor="text1"/>
          <w:shd w:val="clear" w:color="auto" w:fill="FFFFFF"/>
          <w:lang w:val="lv-LV" w:eastAsia="en-GB"/>
        </w:rPr>
      </w:pPr>
    </w:p>
    <w:p w:rsidR="00485B82" w:rsidRPr="007A1626" w:rsidRDefault="00485B82" w:rsidP="00485B82">
      <w:pPr>
        <w:spacing w:after="0"/>
        <w:jc w:val="both"/>
        <w:rPr>
          <w:rFonts w:ascii="Times New Roman" w:hAnsi="Times New Roman"/>
          <w:lang w:val="lv-LV"/>
        </w:rPr>
      </w:pPr>
      <w:r w:rsidRPr="007A1626">
        <w:rPr>
          <w:rFonts w:ascii="Times New Roman" w:eastAsia="Times New Roman" w:hAnsi="Times New Roman"/>
          <w:color w:val="000000" w:themeColor="text1"/>
          <w:shd w:val="clear" w:color="auto" w:fill="FFFFFF"/>
          <w:lang w:val="lv-LV" w:eastAsia="en-GB"/>
        </w:rPr>
        <w:t>2019.</w:t>
      </w:r>
      <w:r>
        <w:rPr>
          <w:rFonts w:ascii="Times New Roman" w:eastAsia="Times New Roman" w:hAnsi="Times New Roman"/>
          <w:color w:val="000000" w:themeColor="text1"/>
          <w:shd w:val="clear" w:color="auto" w:fill="FFFFFF"/>
          <w:lang w:val="lv-LV" w:eastAsia="en-GB"/>
        </w:rPr>
        <w:t> </w:t>
      </w:r>
      <w:r w:rsidRPr="007A1626">
        <w:rPr>
          <w:rFonts w:ascii="Times New Roman" w:eastAsia="Times New Roman" w:hAnsi="Times New Roman"/>
          <w:color w:val="000000" w:themeColor="text1"/>
          <w:shd w:val="clear" w:color="auto" w:fill="FFFFFF"/>
          <w:lang w:val="lv-LV" w:eastAsia="en-GB"/>
        </w:rPr>
        <w:t>gada novembrī "</w:t>
      </w:r>
      <w:proofErr w:type="spellStart"/>
      <w:r w:rsidRPr="007A1626">
        <w:rPr>
          <w:rFonts w:ascii="Times New Roman" w:eastAsia="Times New Roman" w:hAnsi="Times New Roman"/>
          <w:color w:val="000000" w:themeColor="text1"/>
          <w:shd w:val="clear" w:color="auto" w:fill="FFFFFF"/>
          <w:lang w:val="lv-LV" w:eastAsia="en-GB"/>
        </w:rPr>
        <w:t>Tēt</w:t>
      </w:r>
      <w:proofErr w:type="spellEnd"/>
      <w:r w:rsidRPr="007A1626">
        <w:rPr>
          <w:rFonts w:ascii="Times New Roman" w:eastAsia="Times New Roman" w:hAnsi="Times New Roman"/>
          <w:color w:val="000000" w:themeColor="text1"/>
          <w:shd w:val="clear" w:color="auto" w:fill="FFFFFF"/>
          <w:lang w:val="lv-LV" w:eastAsia="en-GB"/>
        </w:rPr>
        <w:t>, esi unikāls!" kampaņas ietvaros veiktā "</w:t>
      </w:r>
      <w:proofErr w:type="spellStart"/>
      <w:r w:rsidRPr="007A1626">
        <w:rPr>
          <w:rFonts w:ascii="Times New Roman" w:eastAsia="Times New Roman" w:hAnsi="Times New Roman"/>
          <w:color w:val="000000" w:themeColor="text1"/>
          <w:shd w:val="clear" w:color="auto" w:fill="FFFFFF"/>
          <w:lang w:val="lv-LV" w:eastAsia="en-GB"/>
        </w:rPr>
        <w:t>Norstat</w:t>
      </w:r>
      <w:proofErr w:type="spellEnd"/>
      <w:r w:rsidRPr="007A1626">
        <w:rPr>
          <w:rFonts w:ascii="Times New Roman" w:eastAsia="Times New Roman" w:hAnsi="Times New Roman"/>
          <w:color w:val="000000" w:themeColor="text1"/>
          <w:shd w:val="clear" w:color="auto" w:fill="FFFFFF"/>
          <w:lang w:val="lv-LV" w:eastAsia="en-GB"/>
        </w:rPr>
        <w:t>" Latvijas iedzīvotāju aptauja liecina, ka k</w:t>
      </w:r>
      <w:r w:rsidRPr="007A1626">
        <w:rPr>
          <w:rFonts w:ascii="Times New Roman" w:hAnsi="Times New Roman"/>
          <w:lang w:val="lv-LV"/>
        </w:rPr>
        <w:t>atrs piektais aptaujātais vīrietis ar bērniem spēlēs un sarunās pavada mazāk par pusstundu kopīga laika dienā, savukārt aptaujāto sieviešu vidū tād</w:t>
      </w:r>
      <w:r>
        <w:rPr>
          <w:rFonts w:ascii="Times New Roman" w:hAnsi="Times New Roman"/>
          <w:lang w:val="lv-LV"/>
        </w:rPr>
        <w:t>u ir krietni mazāk –</w:t>
      </w:r>
      <w:r w:rsidRPr="007A1626">
        <w:rPr>
          <w:rFonts w:ascii="Times New Roman" w:hAnsi="Times New Roman"/>
          <w:lang w:val="lv-LV"/>
        </w:rPr>
        <w:t xml:space="preserve"> ir vien katra desmitā. Un tikai ceturtdaļa aptaujāto vecāku uzskata, ka ģimenei velta pietiekami daudz laika</w:t>
      </w:r>
      <w:r>
        <w:rPr>
          <w:rFonts w:ascii="Times New Roman" w:hAnsi="Times New Roman"/>
          <w:lang w:val="lv-LV"/>
        </w:rPr>
        <w:t>,</w:t>
      </w:r>
      <w:r w:rsidRPr="007A1626">
        <w:rPr>
          <w:rFonts w:ascii="Times New Roman" w:hAnsi="Times New Roman"/>
          <w:lang w:val="lv-LV"/>
        </w:rPr>
        <w:t xml:space="preserve"> – tā apliecina trešdaļa aptaujāto sieviešu un 20% vīriešu. Vīriešiem biežāk (52%) nekā sievietēm (44%) laika </w:t>
      </w:r>
      <w:r>
        <w:rPr>
          <w:rFonts w:ascii="Times New Roman" w:hAnsi="Times New Roman"/>
          <w:lang w:val="lv-LV"/>
        </w:rPr>
        <w:t xml:space="preserve">pavadīšanai </w:t>
      </w:r>
      <w:r w:rsidRPr="007A1626">
        <w:rPr>
          <w:rFonts w:ascii="Times New Roman" w:hAnsi="Times New Roman"/>
          <w:lang w:val="lv-LV"/>
        </w:rPr>
        <w:t xml:space="preserve">ar bērniem un ģimeni traucē darbs un </w:t>
      </w:r>
      <w:r w:rsidRPr="007A1626">
        <w:rPr>
          <w:rFonts w:ascii="Times New Roman" w:hAnsi="Times New Roman"/>
          <w:lang w:val="lv-LV"/>
        </w:rPr>
        <w:lastRenderedPageBreak/>
        <w:t xml:space="preserve">laika trūkums kopumā (vīriešiem – 49%; sievietēm – 42%). </w:t>
      </w:r>
    </w:p>
    <w:p w:rsidR="00485B82" w:rsidRPr="007A1626" w:rsidRDefault="00485B82" w:rsidP="00485B82">
      <w:pPr>
        <w:widowControl/>
        <w:spacing w:after="0"/>
        <w:jc w:val="both"/>
        <w:rPr>
          <w:rFonts w:ascii="Times New Roman" w:hAnsi="Times New Roman"/>
          <w:lang w:val="lv-LV"/>
        </w:rPr>
      </w:pPr>
    </w:p>
    <w:p w:rsidR="00485B82" w:rsidRPr="007A1626" w:rsidRDefault="00485B82" w:rsidP="00485B82">
      <w:pPr>
        <w:widowControl/>
        <w:spacing w:after="0"/>
        <w:jc w:val="both"/>
        <w:rPr>
          <w:rFonts w:ascii="Times New Roman" w:hAnsi="Times New Roman"/>
          <w:lang w:val="lv-LV"/>
        </w:rPr>
      </w:pPr>
      <w:r w:rsidRPr="007A1626">
        <w:rPr>
          <w:rFonts w:ascii="Times New Roman" w:hAnsi="Times New Roman"/>
          <w:lang w:val="lv-LV"/>
        </w:rPr>
        <w:t>"</w:t>
      </w:r>
      <w:r>
        <w:rPr>
          <w:rFonts w:ascii="Times New Roman" w:hAnsi="Times New Roman"/>
          <w:lang w:val="lv-LV"/>
        </w:rPr>
        <w:t>Jaunie tēti ir brīnišķīgi un redzam, ka viņi vēlas iesaistīties bērnu dzīvē, aprūpē un audzināšanā. Jā, bieži vien šiem labajiem nodomiem ir šķēršļi, viens no galvenajiem ir laiks. Kā saskaņot darba un ģimenes dzīvi – šis ir lielais jautājums, kas jārisina ne vien ģimenēm, bet arī darba devējiem, sekojot līdzi savu darbinieku. - vecāku vajadzībām. Pamazām pārmaiņas notiek un vecākiem, iespējams, aktīvāk un atklātāk par šo būtu jārunā ar savu darba devēju,</w:t>
      </w:r>
      <w:r w:rsidRPr="007A1626">
        <w:rPr>
          <w:rFonts w:ascii="Times New Roman" w:hAnsi="Times New Roman"/>
          <w:lang w:val="lv-LV"/>
        </w:rPr>
        <w:t xml:space="preserve">" </w:t>
      </w:r>
      <w:r>
        <w:rPr>
          <w:rFonts w:ascii="Times New Roman" w:hAnsi="Times New Roman"/>
          <w:lang w:val="lv-LV"/>
        </w:rPr>
        <w:t xml:space="preserve">stāsta </w:t>
      </w:r>
      <w:r w:rsidRPr="007A1626">
        <w:rPr>
          <w:rFonts w:ascii="Times New Roman" w:hAnsi="Times New Roman"/>
          <w:lang w:val="lv-LV"/>
        </w:rPr>
        <w:t>Inga Akmentiņa-Smildziņa, vecāku organizācijas "Mammā</w:t>
      </w:r>
      <w:r>
        <w:rPr>
          <w:rFonts w:ascii="Times New Roman" w:hAnsi="Times New Roman"/>
          <w:lang w:val="lv-LV"/>
        </w:rPr>
        <w:t>m</w:t>
      </w:r>
      <w:r w:rsidRPr="007A1626">
        <w:rPr>
          <w:rFonts w:ascii="Times New Roman" w:hAnsi="Times New Roman"/>
          <w:lang w:val="lv-LV"/>
        </w:rPr>
        <w:t xml:space="preserve">untētiem.lv" vadītāja. </w:t>
      </w:r>
    </w:p>
    <w:p w:rsidR="00485B82" w:rsidRPr="007A1626" w:rsidRDefault="00485B82" w:rsidP="00485B82">
      <w:pPr>
        <w:widowControl/>
        <w:spacing w:after="0"/>
        <w:jc w:val="both"/>
        <w:rPr>
          <w:rFonts w:ascii="Times New Roman" w:hAnsi="Times New Roman"/>
          <w:lang w:val="lv-LV"/>
        </w:rPr>
      </w:pPr>
    </w:p>
    <w:p w:rsidR="009A647B" w:rsidRDefault="009A647B">
      <w:bookmarkStart w:id="0" w:name="_GoBack"/>
      <w:bookmarkEnd w:id="0"/>
    </w:p>
    <w:sectPr w:rsidR="009A647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B82"/>
    <w:rsid w:val="00485B82"/>
    <w:rsid w:val="009A64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C1A91F-12CD-4FF3-A1F4-DD266E1C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5B82"/>
    <w:pPr>
      <w:widowControl w:val="0"/>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hrase">
    <w:name w:val="phrase"/>
    <w:basedOn w:val="DefaultParagraphFont"/>
    <w:rsid w:val="00485B82"/>
  </w:style>
  <w:style w:type="character" w:customStyle="1" w:styleId="word">
    <w:name w:val="word"/>
    <w:basedOn w:val="DefaultParagraphFont"/>
    <w:rsid w:val="00485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2619</Words>
  <Characters>1494</Characters>
  <Application>Microsoft Office Word</Application>
  <DocSecurity>0</DocSecurity>
  <Lines>12</Lines>
  <Paragraphs>8</Paragraphs>
  <ScaleCrop>false</ScaleCrop>
  <Company>LM</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Ozoliņa</dc:creator>
  <cp:keywords/>
  <dc:description/>
  <cp:lastModifiedBy>Aiga Ozoliņa</cp:lastModifiedBy>
  <cp:revision>1</cp:revision>
  <dcterms:created xsi:type="dcterms:W3CDTF">2019-11-21T12:16:00Z</dcterms:created>
  <dcterms:modified xsi:type="dcterms:W3CDTF">2019-11-21T12:19:00Z</dcterms:modified>
</cp:coreProperties>
</file>