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36866" w14:textId="77777777" w:rsidR="00F2438B" w:rsidRPr="001A06C7" w:rsidRDefault="00F2438B" w:rsidP="00F2438B">
      <w:pPr>
        <w:spacing w:after="0" w:line="240" w:lineRule="auto"/>
        <w:jc w:val="center"/>
        <w:rPr>
          <w:rFonts w:ascii="Times New Roman" w:hAnsi="Times New Roman" w:cs="Times New Roman"/>
          <w:b/>
          <w:sz w:val="24"/>
          <w:szCs w:val="24"/>
        </w:rPr>
      </w:pPr>
      <w:r w:rsidRPr="001A06C7">
        <w:rPr>
          <w:rFonts w:ascii="Times New Roman" w:hAnsi="Times New Roman" w:cs="Times New Roman"/>
          <w:b/>
          <w:sz w:val="24"/>
          <w:szCs w:val="24"/>
        </w:rPr>
        <w:t>Aicinājums</w:t>
      </w:r>
    </w:p>
    <w:p w14:paraId="29D8F2FD" w14:textId="77777777" w:rsidR="00EF1AA1" w:rsidRPr="001A06C7" w:rsidRDefault="00F2438B" w:rsidP="00F2438B">
      <w:pPr>
        <w:spacing w:after="0" w:line="240" w:lineRule="auto"/>
        <w:jc w:val="center"/>
        <w:rPr>
          <w:rFonts w:ascii="Times New Roman" w:hAnsi="Times New Roman" w:cs="Times New Roman"/>
          <w:b/>
          <w:sz w:val="24"/>
          <w:szCs w:val="24"/>
        </w:rPr>
      </w:pPr>
      <w:r w:rsidRPr="001A06C7">
        <w:rPr>
          <w:rFonts w:ascii="Times New Roman" w:hAnsi="Times New Roman" w:cs="Times New Roman"/>
          <w:b/>
          <w:sz w:val="24"/>
          <w:szCs w:val="24"/>
        </w:rPr>
        <w:t>sniegt piedāv</w:t>
      </w:r>
      <w:r w:rsidR="00EF1AA1" w:rsidRPr="001A06C7">
        <w:rPr>
          <w:rFonts w:ascii="Times New Roman" w:hAnsi="Times New Roman" w:cs="Times New Roman"/>
          <w:b/>
          <w:sz w:val="24"/>
          <w:szCs w:val="24"/>
        </w:rPr>
        <w:t>ājumu</w:t>
      </w:r>
    </w:p>
    <w:p w14:paraId="02EE96E6" w14:textId="77777777" w:rsidR="00F2438B" w:rsidRPr="001A06C7" w:rsidRDefault="003933BF" w:rsidP="00F2438B">
      <w:pPr>
        <w:spacing w:after="0" w:line="240" w:lineRule="auto"/>
        <w:jc w:val="center"/>
        <w:rPr>
          <w:rFonts w:ascii="Times New Roman" w:hAnsi="Times New Roman" w:cs="Times New Roman"/>
          <w:b/>
          <w:sz w:val="24"/>
          <w:szCs w:val="24"/>
        </w:rPr>
      </w:pPr>
      <w:r w:rsidRPr="001A06C7">
        <w:rPr>
          <w:rFonts w:ascii="Times New Roman" w:hAnsi="Times New Roman" w:cs="Times New Roman"/>
          <w:b/>
          <w:sz w:val="24"/>
          <w:szCs w:val="24"/>
        </w:rPr>
        <w:t>APMĀCĪBU</w:t>
      </w:r>
      <w:r w:rsidR="00F2438B" w:rsidRPr="001A06C7">
        <w:rPr>
          <w:rFonts w:ascii="Times New Roman" w:hAnsi="Times New Roman" w:cs="Times New Roman"/>
          <w:b/>
          <w:sz w:val="24"/>
          <w:szCs w:val="24"/>
        </w:rPr>
        <w:t xml:space="preserve"> pakalpojuma nodrošināšanai</w:t>
      </w:r>
    </w:p>
    <w:p w14:paraId="161FB7DE" w14:textId="77777777" w:rsidR="00F2438B" w:rsidRPr="001A06C7" w:rsidRDefault="00F2438B" w:rsidP="00524D6D">
      <w:pPr>
        <w:jc w:val="both"/>
        <w:rPr>
          <w:rFonts w:ascii="Times New Roman" w:hAnsi="Times New Roman" w:cs="Times New Roman"/>
          <w:sz w:val="24"/>
          <w:szCs w:val="24"/>
        </w:rPr>
      </w:pPr>
    </w:p>
    <w:p w14:paraId="59DD8FF9" w14:textId="77777777" w:rsidR="00524D6D" w:rsidRPr="001A06C7" w:rsidRDefault="00645033" w:rsidP="00524D6D">
      <w:pPr>
        <w:jc w:val="both"/>
        <w:rPr>
          <w:rFonts w:ascii="Times New Roman" w:hAnsi="Times New Roman" w:cs="Times New Roman"/>
          <w:sz w:val="24"/>
          <w:szCs w:val="24"/>
        </w:rPr>
      </w:pPr>
      <w:r w:rsidRPr="001A06C7">
        <w:rPr>
          <w:rFonts w:ascii="Times New Roman" w:hAnsi="Times New Roman" w:cs="Times New Roman"/>
          <w:sz w:val="24"/>
          <w:szCs w:val="24"/>
        </w:rPr>
        <w:t>Labdien!</w:t>
      </w:r>
    </w:p>
    <w:p w14:paraId="23E92983" w14:textId="28D3FEF4" w:rsidR="00EA49AC" w:rsidRDefault="009B3A76" w:rsidP="003763D3">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Pamatojoties uz </w:t>
      </w:r>
      <w:r w:rsidR="003763D3" w:rsidRPr="00AD30F0">
        <w:rPr>
          <w:rFonts w:ascii="Times New Roman" w:hAnsi="Times New Roman" w:cs="Times New Roman"/>
          <w:sz w:val="24"/>
          <w:szCs w:val="24"/>
          <w:shd w:val="clear" w:color="auto" w:fill="FFFFFF"/>
        </w:rPr>
        <w:t>201</w:t>
      </w:r>
      <w:r w:rsidR="00AD30F0" w:rsidRPr="00AD30F0">
        <w:rPr>
          <w:rFonts w:ascii="Times New Roman" w:hAnsi="Times New Roman" w:cs="Times New Roman"/>
          <w:sz w:val="24"/>
          <w:szCs w:val="24"/>
          <w:shd w:val="clear" w:color="auto" w:fill="FFFFFF"/>
        </w:rPr>
        <w:t>9</w:t>
      </w:r>
      <w:r w:rsidR="003763D3" w:rsidRPr="00AD30F0">
        <w:rPr>
          <w:rFonts w:ascii="Times New Roman" w:hAnsi="Times New Roman" w:cs="Times New Roman"/>
          <w:sz w:val="24"/>
          <w:szCs w:val="24"/>
          <w:shd w:val="clear" w:color="auto" w:fill="FFFFFF"/>
        </w:rPr>
        <w:t xml:space="preserve">.gada </w:t>
      </w:r>
      <w:r w:rsidR="00AD30F0" w:rsidRPr="00AD30F0">
        <w:rPr>
          <w:rFonts w:ascii="Times New Roman" w:hAnsi="Times New Roman" w:cs="Times New Roman"/>
          <w:sz w:val="24"/>
          <w:szCs w:val="24"/>
          <w:shd w:val="clear" w:color="auto" w:fill="FFFFFF"/>
        </w:rPr>
        <w:t>17.decembra</w:t>
      </w:r>
      <w:r w:rsidR="003763D3" w:rsidRPr="00AD30F0">
        <w:rPr>
          <w:rFonts w:ascii="Times New Roman" w:hAnsi="Times New Roman" w:cs="Times New Roman"/>
          <w:sz w:val="24"/>
          <w:szCs w:val="24"/>
          <w:shd w:val="clear" w:color="auto" w:fill="FFFFFF"/>
        </w:rPr>
        <w:t xml:space="preserve"> </w:t>
      </w:r>
      <w:r w:rsidR="003763D3" w:rsidRPr="00AD30F0">
        <w:rPr>
          <w:rFonts w:ascii="Times New Roman" w:hAnsi="Times New Roman" w:cs="Times New Roman"/>
          <w:sz w:val="24"/>
          <w:szCs w:val="24"/>
        </w:rPr>
        <w:t xml:space="preserve">Ministru kabineta noteikumiem Nr. </w:t>
      </w:r>
      <w:bookmarkStart w:id="0" w:name="_GoBack"/>
      <w:bookmarkEnd w:id="0"/>
      <w:r w:rsidR="00AD30F0">
        <w:rPr>
          <w:rFonts w:ascii="Times New Roman" w:hAnsi="Times New Roman" w:cs="Times New Roman"/>
          <w:sz w:val="24"/>
          <w:szCs w:val="24"/>
        </w:rPr>
        <w:t>686</w:t>
      </w:r>
      <w:r w:rsidR="00AD30F0" w:rsidRPr="00170346">
        <w:rPr>
          <w:rFonts w:ascii="Times New Roman" w:hAnsi="Times New Roman" w:cs="Times New Roman"/>
          <w:sz w:val="24"/>
          <w:szCs w:val="24"/>
        </w:rPr>
        <w:t xml:space="preserve"> </w:t>
      </w:r>
      <w:r w:rsidR="003763D3" w:rsidRPr="00170346">
        <w:rPr>
          <w:rFonts w:ascii="Times New Roman" w:hAnsi="Times New Roman" w:cs="Times New Roman"/>
          <w:sz w:val="24"/>
          <w:szCs w:val="24"/>
        </w:rPr>
        <w:t>“</w:t>
      </w:r>
      <w:r w:rsidR="003763D3" w:rsidRPr="00170346">
        <w:rPr>
          <w:rFonts w:ascii="Times New Roman" w:hAnsi="Times New Roman" w:cs="Times New Roman"/>
          <w:bCs/>
          <w:sz w:val="24"/>
          <w:szCs w:val="24"/>
          <w:shd w:val="clear" w:color="auto" w:fill="FFFFFF"/>
        </w:rPr>
        <w:t>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r w:rsidR="003763D3" w:rsidRPr="00170346">
        <w:rPr>
          <w:rFonts w:ascii="Times New Roman" w:hAnsi="Times New Roman" w:cs="Times New Roman"/>
          <w:sz w:val="24"/>
          <w:szCs w:val="24"/>
        </w:rPr>
        <w:t>”</w:t>
      </w:r>
      <w:r w:rsidR="003763D3">
        <w:rPr>
          <w:rFonts w:ascii="Times New Roman" w:hAnsi="Times New Roman" w:cs="Times New Roman"/>
          <w:sz w:val="24"/>
          <w:szCs w:val="24"/>
        </w:rPr>
        <w:t xml:space="preserve"> </w:t>
      </w:r>
      <w:r w:rsidR="003763D3" w:rsidRPr="00AD30F0">
        <w:rPr>
          <w:rFonts w:ascii="Times New Roman" w:hAnsi="Times New Roman" w:cs="Times New Roman"/>
          <w:sz w:val="24"/>
          <w:szCs w:val="24"/>
          <w:highlight w:val="lightGray"/>
          <w:u w:val="single"/>
        </w:rPr>
        <w:t>X pašvaldības dome/ sociālais dienests/ patversme utt.</w:t>
      </w:r>
      <w:r w:rsidR="003763D3" w:rsidRPr="003763D3">
        <w:rPr>
          <w:rStyle w:val="CommentSubjectChar"/>
          <w:rFonts w:ascii="Times New Roman" w:hAnsi="Times New Roman" w:cs="Times New Roman"/>
          <w:sz w:val="24"/>
          <w:szCs w:val="24"/>
          <w:highlight w:val="lightGray"/>
        </w:rPr>
        <w:t xml:space="preserve"> </w:t>
      </w:r>
      <w:r w:rsidR="003763D3" w:rsidRPr="003763D3">
        <w:rPr>
          <w:rStyle w:val="FootnoteReference"/>
          <w:rFonts w:ascii="Times New Roman" w:hAnsi="Times New Roman" w:cs="Times New Roman"/>
          <w:sz w:val="24"/>
          <w:szCs w:val="24"/>
          <w:highlight w:val="lightGray"/>
        </w:rPr>
        <w:footnoteReference w:id="1"/>
      </w:r>
      <w:r w:rsidR="003763D3">
        <w:rPr>
          <w:rStyle w:val="CommentSubjectChar"/>
          <w:rFonts w:ascii="Times New Roman" w:hAnsi="Times New Roman" w:cs="Times New Roman"/>
          <w:sz w:val="24"/>
          <w:szCs w:val="24"/>
        </w:rPr>
        <w:t xml:space="preserve"> </w:t>
      </w:r>
      <w:r w:rsidR="00FE43DF" w:rsidRPr="001A06C7">
        <w:rPr>
          <w:rFonts w:ascii="Times New Roman" w:hAnsi="Times New Roman" w:cs="Times New Roman"/>
          <w:sz w:val="24"/>
          <w:szCs w:val="24"/>
        </w:rPr>
        <w:t>nosūta</w:t>
      </w:r>
      <w:r w:rsidR="00524D6D" w:rsidRPr="001A06C7">
        <w:rPr>
          <w:rFonts w:ascii="Times New Roman" w:hAnsi="Times New Roman" w:cs="Times New Roman"/>
          <w:sz w:val="24"/>
          <w:szCs w:val="24"/>
        </w:rPr>
        <w:t xml:space="preserve"> </w:t>
      </w:r>
      <w:r w:rsidR="00FE43DF" w:rsidRPr="001A06C7">
        <w:rPr>
          <w:rFonts w:ascii="Times New Roman" w:hAnsi="Times New Roman" w:cs="Times New Roman"/>
          <w:sz w:val="24"/>
          <w:szCs w:val="24"/>
        </w:rPr>
        <w:t xml:space="preserve">uzaicinājumu iesniegt piedāvājumu līguma noslēgšanai </w:t>
      </w:r>
      <w:r w:rsidR="00FB4739">
        <w:rPr>
          <w:rFonts w:ascii="Times New Roman" w:hAnsi="Times New Roman" w:cs="Times New Roman"/>
          <w:sz w:val="24"/>
          <w:szCs w:val="24"/>
        </w:rPr>
        <w:t>ar</w:t>
      </w:r>
      <w:r w:rsidR="00FB4739" w:rsidRPr="001A06C7">
        <w:rPr>
          <w:rFonts w:ascii="Times New Roman" w:hAnsi="Times New Roman" w:cs="Times New Roman"/>
          <w:sz w:val="24"/>
          <w:szCs w:val="24"/>
        </w:rPr>
        <w:t xml:space="preserve"> </w:t>
      </w:r>
      <w:r w:rsidR="00EA49AC" w:rsidRPr="001A06C7">
        <w:rPr>
          <w:rFonts w:ascii="Times New Roman" w:hAnsi="Times New Roman" w:cs="Times New Roman"/>
          <w:sz w:val="24"/>
          <w:szCs w:val="24"/>
        </w:rPr>
        <w:t>šādiem nosacījumiem:</w:t>
      </w:r>
    </w:p>
    <w:tbl>
      <w:tblPr>
        <w:tblStyle w:val="TableGrid"/>
        <w:tblW w:w="9209" w:type="dxa"/>
        <w:tblLook w:val="04A0" w:firstRow="1" w:lastRow="0" w:firstColumn="1" w:lastColumn="0" w:noHBand="0" w:noVBand="1"/>
      </w:tblPr>
      <w:tblGrid>
        <w:gridCol w:w="2122"/>
        <w:gridCol w:w="7087"/>
      </w:tblGrid>
      <w:tr w:rsidR="005D7ED0" w:rsidRPr="00435159" w14:paraId="350D53E2" w14:textId="640E385C" w:rsidTr="00AD30F0">
        <w:tc>
          <w:tcPr>
            <w:tcW w:w="2122" w:type="dxa"/>
          </w:tcPr>
          <w:p w14:paraId="48E330F9" w14:textId="097165B5" w:rsidR="005D7ED0" w:rsidRPr="00435159" w:rsidRDefault="005D7ED0" w:rsidP="003763D3">
            <w:pPr>
              <w:jc w:val="both"/>
              <w:rPr>
                <w:rFonts w:ascii="Times New Roman" w:hAnsi="Times New Roman" w:cs="Times New Roman"/>
              </w:rPr>
            </w:pPr>
            <w:r w:rsidRPr="00435159">
              <w:rPr>
                <w:rFonts w:ascii="Times New Roman" w:hAnsi="Times New Roman" w:cs="Times New Roman"/>
              </w:rPr>
              <w:t>Apmācību tēma</w:t>
            </w:r>
            <w:r w:rsidR="001E3858" w:rsidRPr="00435159">
              <w:rPr>
                <w:rFonts w:ascii="Times New Roman" w:hAnsi="Times New Roman" w:cs="Times New Roman"/>
              </w:rPr>
              <w:t xml:space="preserve"> (no piedāvātā saraksta)</w:t>
            </w:r>
            <w:r w:rsidRPr="00435159">
              <w:rPr>
                <w:rFonts w:ascii="Times New Roman" w:hAnsi="Times New Roman" w:cs="Times New Roman"/>
              </w:rPr>
              <w:t xml:space="preserve">: </w:t>
            </w:r>
          </w:p>
        </w:tc>
        <w:tc>
          <w:tcPr>
            <w:tcW w:w="7087" w:type="dxa"/>
            <w:shd w:val="clear" w:color="auto" w:fill="FFF2CC" w:themeFill="accent4" w:themeFillTint="33"/>
          </w:tcPr>
          <w:p w14:paraId="3919754F" w14:textId="77777777" w:rsidR="005D7ED0" w:rsidRPr="00435159" w:rsidRDefault="005D7ED0" w:rsidP="003763D3">
            <w:pPr>
              <w:jc w:val="both"/>
              <w:rPr>
                <w:rFonts w:ascii="Times New Roman" w:hAnsi="Times New Roman" w:cs="Times New Roman"/>
                <w:i/>
                <w:iCs/>
              </w:rPr>
            </w:pPr>
            <w:r w:rsidRPr="00435159">
              <w:rPr>
                <w:rFonts w:ascii="Times New Roman" w:hAnsi="Times New Roman" w:cs="Times New Roman"/>
                <w:i/>
                <w:iCs/>
              </w:rPr>
              <w:t>Paraugs:</w:t>
            </w:r>
          </w:p>
          <w:p w14:paraId="4EDAA589" w14:textId="40643C44" w:rsidR="005D7ED0" w:rsidRPr="00435159" w:rsidRDefault="00F90381" w:rsidP="003763D3">
            <w:pPr>
              <w:jc w:val="both"/>
              <w:rPr>
                <w:rFonts w:ascii="Times New Roman" w:hAnsi="Times New Roman" w:cs="Times New Roman"/>
                <w:iCs/>
              </w:rPr>
            </w:pPr>
            <w:r w:rsidRPr="00435159">
              <w:rPr>
                <w:rFonts w:ascii="Times New Roman" w:hAnsi="Times New Roman" w:cs="Times New Roman"/>
              </w:rPr>
              <w:t>Sociālais darbs ar dažādām klientu mērķa grupām</w:t>
            </w:r>
            <w:r w:rsidRPr="00435159" w:rsidDel="006C68BF">
              <w:rPr>
                <w:rFonts w:ascii="Times New Roman" w:hAnsi="Times New Roman" w:cs="Times New Roman"/>
                <w:iCs/>
              </w:rPr>
              <w:t xml:space="preserve"> </w:t>
            </w:r>
          </w:p>
        </w:tc>
      </w:tr>
      <w:tr w:rsidR="005D7ED0" w:rsidRPr="00435159" w14:paraId="669F0C18" w14:textId="41550A09" w:rsidTr="00AD30F0">
        <w:trPr>
          <w:trHeight w:val="836"/>
        </w:trPr>
        <w:tc>
          <w:tcPr>
            <w:tcW w:w="2122" w:type="dxa"/>
          </w:tcPr>
          <w:p w14:paraId="5B57DA25" w14:textId="6BF653AE" w:rsidR="005D7ED0" w:rsidRPr="00435159" w:rsidRDefault="006C68BF" w:rsidP="003763D3">
            <w:pPr>
              <w:jc w:val="both"/>
              <w:rPr>
                <w:rFonts w:ascii="Times New Roman" w:hAnsi="Times New Roman" w:cs="Times New Roman"/>
              </w:rPr>
            </w:pPr>
            <w:r w:rsidRPr="00435159">
              <w:rPr>
                <w:rFonts w:ascii="Times New Roman" w:hAnsi="Times New Roman" w:cs="Times New Roman"/>
              </w:rPr>
              <w:t>Apmācību programmas atslēgas vārdi</w:t>
            </w:r>
            <w:r w:rsidR="001E3858" w:rsidRPr="00435159">
              <w:rPr>
                <w:rFonts w:ascii="Times New Roman" w:hAnsi="Times New Roman" w:cs="Times New Roman"/>
              </w:rPr>
              <w:t xml:space="preserve"> (no piedāvātā saraksta)</w:t>
            </w:r>
          </w:p>
        </w:tc>
        <w:tc>
          <w:tcPr>
            <w:tcW w:w="7087" w:type="dxa"/>
            <w:shd w:val="clear" w:color="auto" w:fill="FFF2CC" w:themeFill="accent4" w:themeFillTint="33"/>
          </w:tcPr>
          <w:p w14:paraId="163E04F3" w14:textId="6450A11D" w:rsidR="006C68BF" w:rsidRPr="00435159" w:rsidRDefault="006C68BF" w:rsidP="003763D3">
            <w:pPr>
              <w:jc w:val="both"/>
              <w:rPr>
                <w:rFonts w:ascii="Times New Roman" w:hAnsi="Times New Roman" w:cs="Times New Roman"/>
                <w:i/>
                <w:iCs/>
              </w:rPr>
            </w:pPr>
            <w:bookmarkStart w:id="1" w:name="_Hlk26523550"/>
            <w:r w:rsidRPr="00435159">
              <w:rPr>
                <w:rFonts w:ascii="Times New Roman" w:hAnsi="Times New Roman" w:cs="Times New Roman"/>
                <w:i/>
                <w:iCs/>
              </w:rPr>
              <w:t>Paraugs:</w:t>
            </w:r>
          </w:p>
          <w:p w14:paraId="54589D80" w14:textId="37E9B902" w:rsidR="005D7ED0" w:rsidRPr="00435159" w:rsidRDefault="00F90381" w:rsidP="003763D3">
            <w:pPr>
              <w:jc w:val="both"/>
              <w:rPr>
                <w:rFonts w:ascii="Times New Roman" w:hAnsi="Times New Roman" w:cs="Times New Roman"/>
                <w:iCs/>
              </w:rPr>
            </w:pPr>
            <w:r w:rsidRPr="00435159">
              <w:rPr>
                <w:rFonts w:ascii="Times New Roman" w:hAnsi="Times New Roman" w:cs="Times New Roman"/>
              </w:rPr>
              <w:t>Manipulatīvi un agresīvi klienti</w:t>
            </w:r>
            <w:r w:rsidRPr="00435159" w:rsidDel="006C68BF">
              <w:rPr>
                <w:rFonts w:ascii="Times New Roman" w:hAnsi="Times New Roman" w:cs="Times New Roman"/>
                <w:iCs/>
              </w:rPr>
              <w:t xml:space="preserve"> </w:t>
            </w:r>
            <w:bookmarkEnd w:id="1"/>
          </w:p>
        </w:tc>
      </w:tr>
      <w:tr w:rsidR="005D7ED0" w:rsidRPr="00435159" w14:paraId="0E617A41" w14:textId="77777777" w:rsidTr="00AD30F0">
        <w:trPr>
          <w:trHeight w:val="1265"/>
        </w:trPr>
        <w:tc>
          <w:tcPr>
            <w:tcW w:w="2122" w:type="dxa"/>
          </w:tcPr>
          <w:p w14:paraId="5CF71B5F" w14:textId="5B14D68A" w:rsidR="005D7ED0" w:rsidRPr="00435159" w:rsidRDefault="006C68BF">
            <w:pPr>
              <w:jc w:val="both"/>
              <w:rPr>
                <w:rFonts w:ascii="Times New Roman" w:hAnsi="Times New Roman" w:cs="Times New Roman"/>
              </w:rPr>
            </w:pPr>
            <w:r w:rsidRPr="00435159">
              <w:rPr>
                <w:rFonts w:ascii="Times New Roman" w:hAnsi="Times New Roman" w:cs="Times New Roman"/>
              </w:rPr>
              <w:t>Apmācību p</w:t>
            </w:r>
            <w:r w:rsidR="005D7ED0" w:rsidRPr="00435159">
              <w:rPr>
                <w:rFonts w:ascii="Times New Roman" w:hAnsi="Times New Roman" w:cs="Times New Roman"/>
              </w:rPr>
              <w:t>rogrammas mērķis</w:t>
            </w:r>
          </w:p>
        </w:tc>
        <w:tc>
          <w:tcPr>
            <w:tcW w:w="7087" w:type="dxa"/>
            <w:shd w:val="clear" w:color="auto" w:fill="FFF2CC" w:themeFill="accent4" w:themeFillTint="33"/>
          </w:tcPr>
          <w:p w14:paraId="40E2966F" w14:textId="77777777" w:rsidR="00F90381" w:rsidRPr="00435159" w:rsidRDefault="00F90381" w:rsidP="003763D3">
            <w:pPr>
              <w:jc w:val="both"/>
              <w:rPr>
                <w:rFonts w:ascii="Times New Roman" w:hAnsi="Times New Roman" w:cs="Times New Roman"/>
                <w:i/>
                <w:iCs/>
              </w:rPr>
            </w:pPr>
            <w:r w:rsidRPr="00435159">
              <w:rPr>
                <w:rFonts w:ascii="Times New Roman" w:hAnsi="Times New Roman" w:cs="Times New Roman"/>
                <w:i/>
                <w:iCs/>
              </w:rPr>
              <w:t>Paraugs:</w:t>
            </w:r>
          </w:p>
          <w:p w14:paraId="4FB1FD29" w14:textId="233BBB61" w:rsidR="00F90381" w:rsidRPr="00435159" w:rsidRDefault="00F90381" w:rsidP="003763D3">
            <w:pPr>
              <w:jc w:val="both"/>
              <w:rPr>
                <w:rFonts w:ascii="Times New Roman" w:hAnsi="Times New Roman" w:cs="Times New Roman"/>
                <w:iCs/>
              </w:rPr>
            </w:pPr>
            <w:r w:rsidRPr="00435159">
              <w:rPr>
                <w:rFonts w:ascii="Times New Roman" w:hAnsi="Times New Roman" w:cs="Times New Roman"/>
                <w:iCs/>
              </w:rPr>
              <w:t xml:space="preserve">Pilnveidot sociālā darba speciālistu </w:t>
            </w:r>
            <w:r w:rsidR="00280DF3" w:rsidRPr="00435159">
              <w:rPr>
                <w:rFonts w:ascii="Times New Roman" w:hAnsi="Times New Roman" w:cs="Times New Roman"/>
                <w:iCs/>
              </w:rPr>
              <w:t xml:space="preserve">zināšanas un </w:t>
            </w:r>
            <w:r w:rsidRPr="00435159">
              <w:rPr>
                <w:rFonts w:ascii="Times New Roman" w:hAnsi="Times New Roman" w:cs="Times New Roman"/>
                <w:iCs/>
              </w:rPr>
              <w:t>prasmes.</w:t>
            </w:r>
          </w:p>
          <w:p w14:paraId="285757A0" w14:textId="77777777" w:rsidR="005D7ED0" w:rsidRPr="00435159" w:rsidRDefault="00F90381" w:rsidP="003763D3">
            <w:pPr>
              <w:jc w:val="both"/>
              <w:rPr>
                <w:rFonts w:ascii="Times New Roman" w:hAnsi="Times New Roman" w:cs="Times New Roman"/>
                <w:iCs/>
              </w:rPr>
            </w:pPr>
            <w:r w:rsidRPr="00435159">
              <w:rPr>
                <w:rFonts w:ascii="Times New Roman" w:hAnsi="Times New Roman" w:cs="Times New Roman"/>
                <w:iCs/>
              </w:rPr>
              <w:t>Rīcība krīzes situācij</w:t>
            </w:r>
            <w:r w:rsidR="00280DF3" w:rsidRPr="00435159">
              <w:rPr>
                <w:rFonts w:ascii="Times New Roman" w:hAnsi="Times New Roman" w:cs="Times New Roman"/>
                <w:iCs/>
              </w:rPr>
              <w:t>ā</w:t>
            </w:r>
            <w:r w:rsidRPr="00435159">
              <w:rPr>
                <w:rFonts w:ascii="Times New Roman" w:hAnsi="Times New Roman" w:cs="Times New Roman"/>
                <w:iCs/>
              </w:rPr>
              <w:t xml:space="preserve"> Sociālā dienestā un veicot apsekošanu </w:t>
            </w:r>
            <w:r w:rsidR="00280DF3" w:rsidRPr="00435159">
              <w:rPr>
                <w:rFonts w:ascii="Times New Roman" w:hAnsi="Times New Roman" w:cs="Times New Roman"/>
                <w:iCs/>
              </w:rPr>
              <w:t>pie klienta.</w:t>
            </w:r>
          </w:p>
          <w:p w14:paraId="4FC8D82F" w14:textId="77777777" w:rsidR="00280DF3" w:rsidRPr="00435159" w:rsidRDefault="00280DF3" w:rsidP="003763D3">
            <w:pPr>
              <w:jc w:val="both"/>
              <w:rPr>
                <w:rFonts w:ascii="Times New Roman" w:hAnsi="Times New Roman" w:cs="Times New Roman"/>
                <w:iCs/>
              </w:rPr>
            </w:pPr>
            <w:r w:rsidRPr="00435159">
              <w:rPr>
                <w:rFonts w:ascii="Times New Roman" w:hAnsi="Times New Roman" w:cs="Times New Roman"/>
                <w:iCs/>
              </w:rPr>
              <w:t>Situācijas iestudēšana un risinājumu analīze.</w:t>
            </w:r>
          </w:p>
          <w:p w14:paraId="0EE1FADC" w14:textId="4018E49F" w:rsidR="00280DF3" w:rsidRPr="00435159" w:rsidRDefault="00280DF3">
            <w:pPr>
              <w:jc w:val="both"/>
              <w:rPr>
                <w:rFonts w:ascii="Times New Roman" w:hAnsi="Times New Roman" w:cs="Times New Roman"/>
                <w:i/>
                <w:iCs/>
              </w:rPr>
            </w:pPr>
            <w:r w:rsidRPr="00435159">
              <w:rPr>
                <w:rFonts w:ascii="Times New Roman" w:hAnsi="Times New Roman" w:cs="Times New Roman"/>
                <w:iCs/>
              </w:rPr>
              <w:t>Reāl</w:t>
            </w:r>
            <w:r w:rsidR="003C6F9F" w:rsidRPr="00435159">
              <w:rPr>
                <w:rFonts w:ascii="Times New Roman" w:hAnsi="Times New Roman" w:cs="Times New Roman"/>
                <w:iCs/>
              </w:rPr>
              <w:t>u</w:t>
            </w:r>
            <w:r w:rsidRPr="00435159">
              <w:rPr>
                <w:rFonts w:ascii="Times New Roman" w:hAnsi="Times New Roman" w:cs="Times New Roman"/>
                <w:iCs/>
              </w:rPr>
              <w:t xml:space="preserve"> piemēru analīze.</w:t>
            </w:r>
          </w:p>
        </w:tc>
      </w:tr>
      <w:tr w:rsidR="005D7ED0" w:rsidRPr="00435159" w14:paraId="777A3AB1" w14:textId="77777777" w:rsidTr="00AD30F0">
        <w:trPr>
          <w:trHeight w:val="727"/>
        </w:trPr>
        <w:tc>
          <w:tcPr>
            <w:tcW w:w="2122" w:type="dxa"/>
          </w:tcPr>
          <w:p w14:paraId="2B0A47C1" w14:textId="67DAADC2" w:rsidR="005D7ED0" w:rsidRPr="00435159" w:rsidRDefault="005D7ED0" w:rsidP="003763D3">
            <w:pPr>
              <w:jc w:val="both"/>
              <w:rPr>
                <w:rFonts w:ascii="Times New Roman" w:hAnsi="Times New Roman" w:cs="Times New Roman"/>
              </w:rPr>
            </w:pPr>
            <w:r w:rsidRPr="00435159">
              <w:rPr>
                <w:rFonts w:ascii="Times New Roman" w:hAnsi="Times New Roman" w:cs="Times New Roman"/>
              </w:rPr>
              <w:t>Eksperta kvalifikācijas prasības</w:t>
            </w:r>
          </w:p>
        </w:tc>
        <w:tc>
          <w:tcPr>
            <w:tcW w:w="7087" w:type="dxa"/>
            <w:shd w:val="clear" w:color="auto" w:fill="FFF2CC" w:themeFill="accent4" w:themeFillTint="33"/>
          </w:tcPr>
          <w:p w14:paraId="446F7EF8" w14:textId="1106AA0F" w:rsidR="001272B8" w:rsidRPr="00435159" w:rsidRDefault="00280DF3">
            <w:pPr>
              <w:jc w:val="both"/>
              <w:rPr>
                <w:rFonts w:ascii="Times New Roman" w:hAnsi="Times New Roman" w:cs="Times New Roman"/>
                <w:iCs/>
              </w:rPr>
            </w:pPr>
            <w:r w:rsidRPr="00435159">
              <w:rPr>
                <w:rFonts w:ascii="Times New Roman" w:hAnsi="Times New Roman" w:cs="Times New Roman"/>
                <w:i/>
                <w:iCs/>
              </w:rPr>
              <w:t>Paraugs:</w:t>
            </w:r>
          </w:p>
        </w:tc>
      </w:tr>
      <w:tr w:rsidR="008D7B8C" w:rsidRPr="00435159" w14:paraId="500B0E10" w14:textId="77777777" w:rsidTr="00AD30F0">
        <w:trPr>
          <w:trHeight w:val="190"/>
        </w:trPr>
        <w:tc>
          <w:tcPr>
            <w:tcW w:w="2122" w:type="dxa"/>
          </w:tcPr>
          <w:p w14:paraId="76E54BAC" w14:textId="28B8B81A" w:rsidR="008D7B8C" w:rsidRPr="00435159" w:rsidRDefault="008D7B8C" w:rsidP="00AD30F0">
            <w:pPr>
              <w:pStyle w:val="ListParagraph"/>
              <w:numPr>
                <w:ilvl w:val="0"/>
                <w:numId w:val="3"/>
              </w:numPr>
              <w:ind w:left="313"/>
              <w:jc w:val="both"/>
              <w:rPr>
                <w:rFonts w:ascii="Times New Roman" w:hAnsi="Times New Roman" w:cs="Times New Roman"/>
              </w:rPr>
            </w:pPr>
            <w:r w:rsidRPr="00435159">
              <w:rPr>
                <w:rFonts w:ascii="Times New Roman" w:hAnsi="Times New Roman" w:cs="Times New Roman"/>
              </w:rPr>
              <w:t>izglītība</w:t>
            </w:r>
          </w:p>
        </w:tc>
        <w:tc>
          <w:tcPr>
            <w:tcW w:w="7087" w:type="dxa"/>
            <w:shd w:val="clear" w:color="auto" w:fill="FFF2CC" w:themeFill="accent4" w:themeFillTint="33"/>
          </w:tcPr>
          <w:p w14:paraId="5594FF18" w14:textId="005ACD38" w:rsidR="008D7B8C" w:rsidRPr="00435159" w:rsidRDefault="008D7B8C" w:rsidP="003763D3">
            <w:pPr>
              <w:jc w:val="both"/>
              <w:rPr>
                <w:rFonts w:ascii="Times New Roman" w:hAnsi="Times New Roman" w:cs="Times New Roman"/>
                <w:i/>
                <w:iCs/>
              </w:rPr>
            </w:pPr>
            <w:r w:rsidRPr="00435159">
              <w:rPr>
                <w:rFonts w:ascii="Times New Roman" w:hAnsi="Times New Roman" w:cs="Times New Roman"/>
              </w:rPr>
              <w:t>augstākā izglītība sociālajā darbā</w:t>
            </w:r>
          </w:p>
        </w:tc>
      </w:tr>
      <w:tr w:rsidR="008D7B8C" w:rsidRPr="00435159" w14:paraId="11259EC7" w14:textId="77777777" w:rsidTr="008D7B8C">
        <w:trPr>
          <w:trHeight w:val="190"/>
        </w:trPr>
        <w:tc>
          <w:tcPr>
            <w:tcW w:w="2122" w:type="dxa"/>
          </w:tcPr>
          <w:p w14:paraId="12C99E22" w14:textId="477AD4C3" w:rsidR="008D7B8C" w:rsidRPr="00435159" w:rsidRDefault="008D7B8C" w:rsidP="00AD30F0">
            <w:pPr>
              <w:pStyle w:val="ListParagraph"/>
              <w:numPr>
                <w:ilvl w:val="0"/>
                <w:numId w:val="3"/>
              </w:numPr>
              <w:ind w:left="313"/>
              <w:jc w:val="both"/>
              <w:rPr>
                <w:rFonts w:ascii="Times New Roman" w:hAnsi="Times New Roman" w:cs="Times New Roman"/>
              </w:rPr>
            </w:pPr>
            <w:r w:rsidRPr="00435159">
              <w:rPr>
                <w:rFonts w:ascii="Times New Roman" w:hAnsi="Times New Roman" w:cs="Times New Roman"/>
              </w:rPr>
              <w:t>darba pieredze</w:t>
            </w:r>
          </w:p>
        </w:tc>
        <w:tc>
          <w:tcPr>
            <w:tcW w:w="7087" w:type="dxa"/>
            <w:shd w:val="clear" w:color="auto" w:fill="FFF2CC" w:themeFill="accent4" w:themeFillTint="33"/>
          </w:tcPr>
          <w:p w14:paraId="5BC434AC" w14:textId="60F79050" w:rsidR="008D7B8C" w:rsidRPr="00435159" w:rsidRDefault="008D7B8C" w:rsidP="003763D3">
            <w:pPr>
              <w:jc w:val="both"/>
              <w:rPr>
                <w:rFonts w:ascii="Times New Roman" w:hAnsi="Times New Roman" w:cs="Times New Roman"/>
                <w:i/>
                <w:iCs/>
              </w:rPr>
            </w:pPr>
            <w:r w:rsidRPr="00435159">
              <w:rPr>
                <w:rFonts w:ascii="Times New Roman" w:hAnsi="Times New Roman" w:cs="Times New Roman"/>
                <w:iCs/>
              </w:rPr>
              <w:t>Praktiska pieredze darbā ar m</w:t>
            </w:r>
            <w:r w:rsidRPr="00435159">
              <w:rPr>
                <w:rFonts w:ascii="Times New Roman" w:hAnsi="Times New Roman" w:cs="Times New Roman"/>
              </w:rPr>
              <w:t>anipulatīviem un agresīviem klientiem</w:t>
            </w:r>
          </w:p>
        </w:tc>
      </w:tr>
      <w:tr w:rsidR="008D7B8C" w:rsidRPr="00435159" w14:paraId="49B3CBBF" w14:textId="77777777" w:rsidTr="00AD30F0">
        <w:trPr>
          <w:trHeight w:val="311"/>
        </w:trPr>
        <w:tc>
          <w:tcPr>
            <w:tcW w:w="2122" w:type="dxa"/>
          </w:tcPr>
          <w:p w14:paraId="3E4A0B1E" w14:textId="673BF754" w:rsidR="008D7B8C" w:rsidRPr="00435159" w:rsidRDefault="008D7B8C" w:rsidP="00AD30F0">
            <w:pPr>
              <w:pStyle w:val="ListParagraph"/>
              <w:numPr>
                <w:ilvl w:val="0"/>
                <w:numId w:val="3"/>
              </w:numPr>
              <w:ind w:left="313"/>
              <w:jc w:val="both"/>
              <w:rPr>
                <w:rFonts w:ascii="Times New Roman" w:hAnsi="Times New Roman" w:cs="Times New Roman"/>
              </w:rPr>
            </w:pPr>
            <w:r w:rsidRPr="00435159">
              <w:rPr>
                <w:rFonts w:ascii="Times New Roman" w:hAnsi="Times New Roman" w:cs="Times New Roman"/>
              </w:rPr>
              <w:t>lektora pieredze</w:t>
            </w:r>
          </w:p>
        </w:tc>
        <w:tc>
          <w:tcPr>
            <w:tcW w:w="7087" w:type="dxa"/>
            <w:shd w:val="clear" w:color="auto" w:fill="FFF2CC" w:themeFill="accent4" w:themeFillTint="33"/>
          </w:tcPr>
          <w:p w14:paraId="3999508C" w14:textId="5FE842A5" w:rsidR="008D7B8C" w:rsidRPr="00435159" w:rsidRDefault="008D7B8C" w:rsidP="003763D3">
            <w:pPr>
              <w:jc w:val="both"/>
              <w:rPr>
                <w:rFonts w:ascii="Times New Roman" w:hAnsi="Times New Roman" w:cs="Times New Roman"/>
                <w:i/>
                <w:iCs/>
              </w:rPr>
            </w:pPr>
            <w:r w:rsidRPr="00435159">
              <w:rPr>
                <w:rFonts w:ascii="Times New Roman" w:hAnsi="Times New Roman" w:cs="Times New Roman"/>
                <w:i/>
                <w:iCs/>
              </w:rPr>
              <w:t>-</w:t>
            </w:r>
          </w:p>
        </w:tc>
      </w:tr>
      <w:tr w:rsidR="005D7ED0" w:rsidRPr="00435159" w14:paraId="14AB9C2F" w14:textId="129F5F9E" w:rsidTr="00AD30F0">
        <w:tc>
          <w:tcPr>
            <w:tcW w:w="2122" w:type="dxa"/>
          </w:tcPr>
          <w:p w14:paraId="7E9FD154" w14:textId="01D2FF75" w:rsidR="005D7ED0" w:rsidRPr="00435159" w:rsidRDefault="005D7ED0" w:rsidP="003763D3">
            <w:pPr>
              <w:jc w:val="both"/>
              <w:rPr>
                <w:rFonts w:ascii="Times New Roman" w:hAnsi="Times New Roman" w:cs="Times New Roman"/>
              </w:rPr>
            </w:pPr>
            <w:r w:rsidRPr="00435159">
              <w:rPr>
                <w:rFonts w:ascii="Times New Roman" w:hAnsi="Times New Roman" w:cs="Times New Roman"/>
              </w:rPr>
              <w:t>Vēlamais apjoms stundās</w:t>
            </w:r>
          </w:p>
        </w:tc>
        <w:tc>
          <w:tcPr>
            <w:tcW w:w="7087" w:type="dxa"/>
            <w:shd w:val="clear" w:color="auto" w:fill="FFF2CC" w:themeFill="accent4" w:themeFillTint="33"/>
          </w:tcPr>
          <w:p w14:paraId="3630179B" w14:textId="12530F77" w:rsidR="001272B8" w:rsidRPr="00435159" w:rsidRDefault="001272B8" w:rsidP="003763D3">
            <w:pPr>
              <w:jc w:val="both"/>
              <w:rPr>
                <w:rFonts w:ascii="Times New Roman" w:hAnsi="Times New Roman" w:cs="Times New Roman"/>
                <w:i/>
                <w:iCs/>
              </w:rPr>
            </w:pPr>
            <w:r w:rsidRPr="00435159">
              <w:rPr>
                <w:rFonts w:ascii="Times New Roman" w:hAnsi="Times New Roman" w:cs="Times New Roman"/>
                <w:i/>
                <w:iCs/>
              </w:rPr>
              <w:t>Paraugs:</w:t>
            </w:r>
          </w:p>
          <w:p w14:paraId="542E70D6" w14:textId="6D2B57F4" w:rsidR="005D7ED0" w:rsidRPr="00435159" w:rsidRDefault="005D7ED0" w:rsidP="003763D3">
            <w:pPr>
              <w:jc w:val="both"/>
              <w:rPr>
                <w:rFonts w:ascii="Times New Roman" w:hAnsi="Times New Roman" w:cs="Times New Roman"/>
                <w:iCs/>
              </w:rPr>
            </w:pPr>
            <w:r w:rsidRPr="00435159">
              <w:rPr>
                <w:rFonts w:ascii="Times New Roman" w:hAnsi="Times New Roman" w:cs="Times New Roman"/>
                <w:iCs/>
              </w:rPr>
              <w:t>8h</w:t>
            </w:r>
          </w:p>
        </w:tc>
      </w:tr>
      <w:tr w:rsidR="005D7ED0" w:rsidRPr="00435159" w14:paraId="21452F22" w14:textId="08374B0C" w:rsidTr="00AD30F0">
        <w:tc>
          <w:tcPr>
            <w:tcW w:w="2122" w:type="dxa"/>
          </w:tcPr>
          <w:p w14:paraId="169373C5" w14:textId="32935A84" w:rsidR="005D7ED0" w:rsidRPr="00435159" w:rsidRDefault="005D7ED0" w:rsidP="003763D3">
            <w:pPr>
              <w:jc w:val="both"/>
              <w:rPr>
                <w:rFonts w:ascii="Times New Roman" w:hAnsi="Times New Roman" w:cs="Times New Roman"/>
              </w:rPr>
            </w:pPr>
            <w:r w:rsidRPr="00435159">
              <w:rPr>
                <w:rFonts w:ascii="Times New Roman" w:hAnsi="Times New Roman" w:cs="Times New Roman"/>
              </w:rPr>
              <w:t>Dalībnieku skaits grupā un grupu skaits</w:t>
            </w:r>
          </w:p>
        </w:tc>
        <w:tc>
          <w:tcPr>
            <w:tcW w:w="7087" w:type="dxa"/>
            <w:shd w:val="clear" w:color="auto" w:fill="FFF2CC" w:themeFill="accent4" w:themeFillTint="33"/>
          </w:tcPr>
          <w:p w14:paraId="2DBFEE90" w14:textId="77777777" w:rsidR="001272B8" w:rsidRPr="00435159" w:rsidRDefault="001272B8" w:rsidP="001272B8">
            <w:pPr>
              <w:jc w:val="both"/>
              <w:rPr>
                <w:rFonts w:ascii="Times New Roman" w:hAnsi="Times New Roman" w:cs="Times New Roman"/>
                <w:i/>
                <w:iCs/>
              </w:rPr>
            </w:pPr>
            <w:r w:rsidRPr="00435159">
              <w:rPr>
                <w:rFonts w:ascii="Times New Roman" w:hAnsi="Times New Roman" w:cs="Times New Roman"/>
                <w:i/>
                <w:iCs/>
              </w:rPr>
              <w:t>Paraugs:</w:t>
            </w:r>
          </w:p>
          <w:p w14:paraId="352A16BD" w14:textId="77777777" w:rsidR="005D7ED0" w:rsidRPr="00435159" w:rsidRDefault="005D7ED0" w:rsidP="003763D3">
            <w:pPr>
              <w:jc w:val="both"/>
              <w:rPr>
                <w:rFonts w:ascii="Times New Roman" w:hAnsi="Times New Roman" w:cs="Times New Roman"/>
                <w:iCs/>
              </w:rPr>
            </w:pPr>
            <w:r w:rsidRPr="00435159">
              <w:rPr>
                <w:rFonts w:ascii="Times New Roman" w:hAnsi="Times New Roman" w:cs="Times New Roman"/>
                <w:iCs/>
              </w:rPr>
              <w:t>Divas grupas:</w:t>
            </w:r>
          </w:p>
          <w:p w14:paraId="7396C282" w14:textId="77777777" w:rsidR="005D7ED0" w:rsidRPr="00435159" w:rsidRDefault="005D7ED0" w:rsidP="003763D3">
            <w:pPr>
              <w:jc w:val="both"/>
              <w:rPr>
                <w:rFonts w:ascii="Times New Roman" w:hAnsi="Times New Roman" w:cs="Times New Roman"/>
                <w:iCs/>
              </w:rPr>
            </w:pPr>
            <w:r w:rsidRPr="00435159">
              <w:rPr>
                <w:rFonts w:ascii="Times New Roman" w:hAnsi="Times New Roman" w:cs="Times New Roman"/>
                <w:iCs/>
              </w:rPr>
              <w:t>1.grupa – 14 dalībnieki</w:t>
            </w:r>
          </w:p>
          <w:p w14:paraId="31CD04FD" w14:textId="5634197E" w:rsidR="005D7ED0" w:rsidRPr="00435159" w:rsidRDefault="005D7ED0" w:rsidP="003763D3">
            <w:pPr>
              <w:jc w:val="both"/>
              <w:rPr>
                <w:rFonts w:ascii="Times New Roman" w:hAnsi="Times New Roman" w:cs="Times New Roman"/>
                <w:i/>
                <w:iCs/>
              </w:rPr>
            </w:pPr>
            <w:r w:rsidRPr="00435159">
              <w:rPr>
                <w:rFonts w:ascii="Times New Roman" w:hAnsi="Times New Roman" w:cs="Times New Roman"/>
                <w:iCs/>
              </w:rPr>
              <w:t>2.grupa – 16 dalībnieki</w:t>
            </w:r>
          </w:p>
        </w:tc>
      </w:tr>
      <w:tr w:rsidR="005D7ED0" w:rsidRPr="00435159" w14:paraId="0AB009EE" w14:textId="541C067F" w:rsidTr="00AD30F0">
        <w:tc>
          <w:tcPr>
            <w:tcW w:w="2122" w:type="dxa"/>
          </w:tcPr>
          <w:p w14:paraId="45AD834A" w14:textId="38BD951F" w:rsidR="005D7ED0" w:rsidRPr="00435159" w:rsidRDefault="005D7ED0" w:rsidP="00BA733F">
            <w:pPr>
              <w:jc w:val="both"/>
              <w:rPr>
                <w:rFonts w:ascii="Times New Roman" w:hAnsi="Times New Roman" w:cs="Times New Roman"/>
              </w:rPr>
            </w:pPr>
            <w:r w:rsidRPr="00435159">
              <w:rPr>
                <w:rFonts w:ascii="Times New Roman" w:hAnsi="Times New Roman" w:cs="Times New Roman"/>
              </w:rPr>
              <w:t>Norises vieta un telpu nodrošināšana</w:t>
            </w:r>
            <w:r w:rsidR="00435159" w:rsidRPr="00435159">
              <w:rPr>
                <w:rFonts w:ascii="Times New Roman" w:hAnsi="Times New Roman" w:cs="Times New Roman"/>
              </w:rPr>
              <w:t xml:space="preserve">. </w:t>
            </w:r>
            <w:r w:rsidR="00435159" w:rsidRPr="00435159">
              <w:rPr>
                <w:rFonts w:ascii="Times New Roman" w:hAnsi="Times New Roman" w:cs="Times New Roman"/>
                <w:color w:val="FF0000"/>
              </w:rPr>
              <w:t xml:space="preserve">Attālināti īstenotu apmācību gadījumā norāda </w:t>
            </w:r>
            <w:proofErr w:type="spellStart"/>
            <w:r w:rsidR="00BA733F" w:rsidRPr="00435159">
              <w:rPr>
                <w:rFonts w:ascii="Times New Roman" w:hAnsi="Times New Roman" w:cs="Times New Roman"/>
                <w:color w:val="FF0000"/>
              </w:rPr>
              <w:t>videosaziņas</w:t>
            </w:r>
            <w:proofErr w:type="spellEnd"/>
            <w:r w:rsidR="00435159" w:rsidRPr="00435159">
              <w:rPr>
                <w:rFonts w:ascii="Times New Roman" w:hAnsi="Times New Roman" w:cs="Times New Roman"/>
                <w:color w:val="FF0000"/>
              </w:rPr>
              <w:t xml:space="preserve"> platformu.</w:t>
            </w:r>
          </w:p>
        </w:tc>
        <w:tc>
          <w:tcPr>
            <w:tcW w:w="7087" w:type="dxa"/>
            <w:shd w:val="clear" w:color="auto" w:fill="FFF2CC" w:themeFill="accent4" w:themeFillTint="33"/>
          </w:tcPr>
          <w:p w14:paraId="2B3BC10F" w14:textId="77777777" w:rsidR="001272B8" w:rsidRPr="00435159" w:rsidRDefault="001272B8" w:rsidP="001272B8">
            <w:pPr>
              <w:jc w:val="both"/>
              <w:rPr>
                <w:rFonts w:ascii="Times New Roman" w:hAnsi="Times New Roman" w:cs="Times New Roman"/>
                <w:i/>
                <w:iCs/>
              </w:rPr>
            </w:pPr>
            <w:r w:rsidRPr="00435159">
              <w:rPr>
                <w:rFonts w:ascii="Times New Roman" w:hAnsi="Times New Roman" w:cs="Times New Roman"/>
                <w:i/>
                <w:iCs/>
              </w:rPr>
              <w:t>Paraugs:</w:t>
            </w:r>
          </w:p>
          <w:p w14:paraId="2C927C1C" w14:textId="78E4B863" w:rsidR="005D7ED0" w:rsidRPr="00435159" w:rsidRDefault="006F758C">
            <w:pPr>
              <w:jc w:val="both"/>
              <w:rPr>
                <w:rFonts w:ascii="Times New Roman" w:hAnsi="Times New Roman" w:cs="Times New Roman"/>
                <w:iCs/>
              </w:rPr>
            </w:pPr>
            <w:r w:rsidRPr="00435159">
              <w:rPr>
                <w:rFonts w:ascii="Times New Roman" w:hAnsi="Times New Roman" w:cs="Times New Roman"/>
                <w:iCs/>
              </w:rPr>
              <w:t>X novada sociālā dienesta telpas adrese ________________. Ja telpas nodrošina iestāde, tad izmaksas pakalpojuma cenā nav iekļaujamas.</w:t>
            </w:r>
          </w:p>
        </w:tc>
      </w:tr>
    </w:tbl>
    <w:p w14:paraId="360B01CF" w14:textId="42FCEF68" w:rsidR="003763D3" w:rsidRPr="001A06C7" w:rsidRDefault="003763D3" w:rsidP="003763D3">
      <w:pPr>
        <w:jc w:val="both"/>
        <w:rPr>
          <w:rFonts w:ascii="Times New Roman" w:hAnsi="Times New Roman" w:cs="Times New Roman"/>
          <w:sz w:val="24"/>
          <w:szCs w:val="24"/>
        </w:rPr>
      </w:pPr>
    </w:p>
    <w:p w14:paraId="49B53420" w14:textId="1A3D8B34" w:rsidR="00AF1C2B" w:rsidRPr="001A06C7" w:rsidRDefault="003F686D" w:rsidP="00AF1C2B">
      <w:pPr>
        <w:jc w:val="both"/>
        <w:rPr>
          <w:rFonts w:ascii="Times New Roman" w:hAnsi="Times New Roman" w:cs="Times New Roman"/>
          <w:sz w:val="24"/>
          <w:szCs w:val="24"/>
        </w:rPr>
      </w:pPr>
      <w:r w:rsidRPr="001A06C7">
        <w:rPr>
          <w:rFonts w:ascii="Times New Roman" w:hAnsi="Times New Roman" w:cs="Times New Roman"/>
          <w:sz w:val="24"/>
          <w:szCs w:val="24"/>
        </w:rPr>
        <w:t>Apmācību g</w:t>
      </w:r>
      <w:r w:rsidR="00AF1C2B" w:rsidRPr="001A06C7">
        <w:rPr>
          <w:rFonts w:ascii="Times New Roman" w:hAnsi="Times New Roman" w:cs="Times New Roman"/>
          <w:sz w:val="24"/>
          <w:szCs w:val="24"/>
        </w:rPr>
        <w:t>rupa tiek komplektēta no</w:t>
      </w:r>
      <w:r w:rsidR="00AF1C2B" w:rsidRPr="001A06C7">
        <w:rPr>
          <w:rStyle w:val="FootnoteReference"/>
          <w:rFonts w:ascii="Times New Roman" w:hAnsi="Times New Roman" w:cs="Times New Roman"/>
          <w:sz w:val="24"/>
          <w:szCs w:val="24"/>
        </w:rPr>
        <w:footnoteReference w:id="2"/>
      </w:r>
      <w:r w:rsidR="00AF1C2B" w:rsidRPr="001A06C7">
        <w:rPr>
          <w:rFonts w:ascii="Times New Roman" w:hAnsi="Times New Roman" w:cs="Times New Roman"/>
          <w:sz w:val="24"/>
          <w:szCs w:val="24"/>
        </w:rPr>
        <w:t>:</w:t>
      </w:r>
    </w:p>
    <w:tbl>
      <w:tblPr>
        <w:tblStyle w:val="TableGrid"/>
        <w:tblW w:w="9175" w:type="dxa"/>
        <w:tblLook w:val="04A0" w:firstRow="1" w:lastRow="0" w:firstColumn="1" w:lastColumn="0" w:noHBand="0" w:noVBand="1"/>
      </w:tblPr>
      <w:tblGrid>
        <w:gridCol w:w="7195"/>
        <w:gridCol w:w="1980"/>
      </w:tblGrid>
      <w:tr w:rsidR="00AF1C2B" w:rsidRPr="00435159" w14:paraId="070904E6" w14:textId="77777777" w:rsidTr="00AD30F0">
        <w:tc>
          <w:tcPr>
            <w:tcW w:w="7195" w:type="dxa"/>
          </w:tcPr>
          <w:p w14:paraId="479D7CBA" w14:textId="77777777" w:rsidR="00AF1C2B" w:rsidRPr="00435159" w:rsidRDefault="00AF1C2B" w:rsidP="00042B43">
            <w:pPr>
              <w:jc w:val="center"/>
              <w:rPr>
                <w:rFonts w:ascii="Times New Roman" w:hAnsi="Times New Roman" w:cs="Times New Roman"/>
              </w:rPr>
            </w:pPr>
            <w:r w:rsidRPr="00435159">
              <w:rPr>
                <w:rFonts w:ascii="Times New Roman" w:hAnsi="Times New Roman" w:cs="Times New Roman"/>
              </w:rPr>
              <w:t>Institūcijas nosaukums</w:t>
            </w:r>
          </w:p>
        </w:tc>
        <w:tc>
          <w:tcPr>
            <w:tcW w:w="1980" w:type="dxa"/>
          </w:tcPr>
          <w:p w14:paraId="7FC6C1E2" w14:textId="77777777" w:rsidR="00AF1C2B" w:rsidRPr="00435159" w:rsidRDefault="00AF1C2B" w:rsidP="00042B43">
            <w:pPr>
              <w:jc w:val="center"/>
              <w:rPr>
                <w:rFonts w:ascii="Times New Roman" w:hAnsi="Times New Roman" w:cs="Times New Roman"/>
              </w:rPr>
            </w:pPr>
            <w:r w:rsidRPr="00435159">
              <w:rPr>
                <w:rFonts w:ascii="Times New Roman" w:hAnsi="Times New Roman" w:cs="Times New Roman"/>
              </w:rPr>
              <w:t>Darbinieku skaits</w:t>
            </w:r>
          </w:p>
        </w:tc>
      </w:tr>
      <w:tr w:rsidR="00AF1C2B" w:rsidRPr="00435159" w14:paraId="5B6797F8" w14:textId="77777777" w:rsidTr="00AD30F0">
        <w:tc>
          <w:tcPr>
            <w:tcW w:w="7195" w:type="dxa"/>
            <w:shd w:val="clear" w:color="auto" w:fill="FFF2CC" w:themeFill="accent4" w:themeFillTint="33"/>
          </w:tcPr>
          <w:p w14:paraId="000DA089" w14:textId="77777777" w:rsidR="00AF1C2B" w:rsidRPr="00435159" w:rsidRDefault="00AF1C2B" w:rsidP="00042B43">
            <w:pPr>
              <w:jc w:val="both"/>
              <w:rPr>
                <w:rFonts w:ascii="Times New Roman" w:hAnsi="Times New Roman" w:cs="Times New Roman"/>
                <w:i/>
              </w:rPr>
            </w:pPr>
            <w:r w:rsidRPr="00435159">
              <w:rPr>
                <w:rFonts w:ascii="Times New Roman" w:hAnsi="Times New Roman" w:cs="Times New Roman"/>
                <w:i/>
              </w:rPr>
              <w:t>Paraugs: X novada sociālais dienests</w:t>
            </w:r>
          </w:p>
        </w:tc>
        <w:tc>
          <w:tcPr>
            <w:tcW w:w="1980" w:type="dxa"/>
            <w:shd w:val="clear" w:color="auto" w:fill="FFF2CC" w:themeFill="accent4" w:themeFillTint="33"/>
          </w:tcPr>
          <w:p w14:paraId="25D444FE" w14:textId="35037671" w:rsidR="00AF1C2B" w:rsidRPr="00435159" w:rsidRDefault="003D37FF" w:rsidP="00042B43">
            <w:pPr>
              <w:jc w:val="center"/>
              <w:rPr>
                <w:rFonts w:ascii="Times New Roman" w:hAnsi="Times New Roman" w:cs="Times New Roman"/>
                <w:i/>
              </w:rPr>
            </w:pPr>
            <w:r w:rsidRPr="00435159">
              <w:rPr>
                <w:rFonts w:ascii="Times New Roman" w:hAnsi="Times New Roman" w:cs="Times New Roman"/>
                <w:i/>
              </w:rPr>
              <w:t>15</w:t>
            </w:r>
          </w:p>
        </w:tc>
      </w:tr>
      <w:tr w:rsidR="00AF1C2B" w:rsidRPr="00435159" w14:paraId="183E91A5" w14:textId="77777777" w:rsidTr="00AD30F0">
        <w:tc>
          <w:tcPr>
            <w:tcW w:w="7195" w:type="dxa"/>
            <w:shd w:val="clear" w:color="auto" w:fill="FFF2CC" w:themeFill="accent4" w:themeFillTint="33"/>
          </w:tcPr>
          <w:p w14:paraId="303DE873" w14:textId="77777777" w:rsidR="00AF1C2B" w:rsidRPr="00435159" w:rsidRDefault="00AF1C2B" w:rsidP="00042B43">
            <w:pPr>
              <w:jc w:val="both"/>
              <w:rPr>
                <w:rFonts w:ascii="Times New Roman" w:hAnsi="Times New Roman" w:cs="Times New Roman"/>
                <w:i/>
              </w:rPr>
            </w:pPr>
            <w:r w:rsidRPr="00435159">
              <w:rPr>
                <w:rFonts w:ascii="Times New Roman" w:hAnsi="Times New Roman" w:cs="Times New Roman"/>
                <w:i/>
              </w:rPr>
              <w:t>Paraugs: Y novada sociālais dienests</w:t>
            </w:r>
          </w:p>
        </w:tc>
        <w:tc>
          <w:tcPr>
            <w:tcW w:w="1980" w:type="dxa"/>
            <w:shd w:val="clear" w:color="auto" w:fill="FFF2CC" w:themeFill="accent4" w:themeFillTint="33"/>
          </w:tcPr>
          <w:p w14:paraId="520B5812" w14:textId="0B7C1934" w:rsidR="00AF1C2B" w:rsidRPr="00435159" w:rsidRDefault="003D37FF" w:rsidP="00042B43">
            <w:pPr>
              <w:jc w:val="center"/>
              <w:rPr>
                <w:rFonts w:ascii="Times New Roman" w:hAnsi="Times New Roman" w:cs="Times New Roman"/>
                <w:i/>
              </w:rPr>
            </w:pPr>
            <w:r w:rsidRPr="00435159">
              <w:rPr>
                <w:rFonts w:ascii="Times New Roman" w:hAnsi="Times New Roman" w:cs="Times New Roman"/>
                <w:i/>
              </w:rPr>
              <w:t>8</w:t>
            </w:r>
          </w:p>
        </w:tc>
      </w:tr>
      <w:tr w:rsidR="00AF1C2B" w:rsidRPr="00435159" w14:paraId="16880D63" w14:textId="77777777" w:rsidTr="00AD30F0">
        <w:tc>
          <w:tcPr>
            <w:tcW w:w="7195" w:type="dxa"/>
            <w:shd w:val="clear" w:color="auto" w:fill="FFF2CC" w:themeFill="accent4" w:themeFillTint="33"/>
          </w:tcPr>
          <w:p w14:paraId="33661805" w14:textId="77777777" w:rsidR="00AF1C2B" w:rsidRPr="00435159" w:rsidRDefault="00AF1C2B">
            <w:pPr>
              <w:jc w:val="both"/>
              <w:rPr>
                <w:rFonts w:ascii="Times New Roman" w:hAnsi="Times New Roman" w:cs="Times New Roman"/>
                <w:i/>
              </w:rPr>
            </w:pPr>
            <w:r w:rsidRPr="00435159">
              <w:rPr>
                <w:rFonts w:ascii="Times New Roman" w:hAnsi="Times New Roman" w:cs="Times New Roman"/>
                <w:i/>
              </w:rPr>
              <w:t xml:space="preserve">Paraugs: Y novada </w:t>
            </w:r>
            <w:r w:rsidR="001719C4" w:rsidRPr="00435159">
              <w:rPr>
                <w:rFonts w:ascii="Times New Roman" w:hAnsi="Times New Roman" w:cs="Times New Roman"/>
                <w:i/>
              </w:rPr>
              <w:t>krīzes centrs</w:t>
            </w:r>
          </w:p>
        </w:tc>
        <w:tc>
          <w:tcPr>
            <w:tcW w:w="1980" w:type="dxa"/>
            <w:shd w:val="clear" w:color="auto" w:fill="FFF2CC" w:themeFill="accent4" w:themeFillTint="33"/>
          </w:tcPr>
          <w:p w14:paraId="6EB450AE" w14:textId="24F0CE83" w:rsidR="00AF1C2B" w:rsidRPr="00435159" w:rsidRDefault="003D37FF" w:rsidP="00042B43">
            <w:pPr>
              <w:jc w:val="center"/>
              <w:rPr>
                <w:rFonts w:ascii="Times New Roman" w:hAnsi="Times New Roman" w:cs="Times New Roman"/>
                <w:i/>
              </w:rPr>
            </w:pPr>
            <w:r w:rsidRPr="00435159">
              <w:rPr>
                <w:rFonts w:ascii="Times New Roman" w:hAnsi="Times New Roman" w:cs="Times New Roman"/>
                <w:i/>
              </w:rPr>
              <w:t>7</w:t>
            </w:r>
          </w:p>
        </w:tc>
      </w:tr>
    </w:tbl>
    <w:p w14:paraId="6069DF4E" w14:textId="77777777" w:rsidR="001272B8" w:rsidRDefault="001272B8" w:rsidP="00075EDF">
      <w:pPr>
        <w:ind w:firstLine="720"/>
        <w:jc w:val="both"/>
        <w:rPr>
          <w:rFonts w:ascii="Times New Roman" w:hAnsi="Times New Roman" w:cs="Times New Roman"/>
          <w:sz w:val="24"/>
          <w:szCs w:val="24"/>
        </w:rPr>
      </w:pPr>
    </w:p>
    <w:p w14:paraId="6FAFE93C" w14:textId="324E5196" w:rsidR="00524D6D" w:rsidRPr="001A06C7" w:rsidRDefault="00524D6D" w:rsidP="00075EDF">
      <w:pPr>
        <w:ind w:firstLine="720"/>
        <w:jc w:val="both"/>
        <w:rPr>
          <w:rFonts w:ascii="Times New Roman" w:hAnsi="Times New Roman" w:cs="Times New Roman"/>
          <w:sz w:val="24"/>
          <w:szCs w:val="24"/>
        </w:rPr>
      </w:pPr>
      <w:r w:rsidRPr="001A06C7">
        <w:rPr>
          <w:rFonts w:ascii="Times New Roman" w:hAnsi="Times New Roman" w:cs="Times New Roman"/>
          <w:sz w:val="24"/>
          <w:szCs w:val="24"/>
        </w:rPr>
        <w:t xml:space="preserve">Lūdzam Jūs </w:t>
      </w:r>
      <w:r w:rsidR="00694D7B" w:rsidRPr="001A06C7">
        <w:rPr>
          <w:rFonts w:ascii="Times New Roman" w:hAnsi="Times New Roman" w:cs="Times New Roman"/>
          <w:sz w:val="24"/>
          <w:szCs w:val="24"/>
        </w:rPr>
        <w:t>sagatavot</w:t>
      </w:r>
      <w:r w:rsidR="004E3C78" w:rsidRPr="001A06C7">
        <w:rPr>
          <w:rFonts w:ascii="Times New Roman" w:hAnsi="Times New Roman" w:cs="Times New Roman"/>
          <w:sz w:val="24"/>
          <w:szCs w:val="24"/>
        </w:rPr>
        <w:t xml:space="preserve"> piedāvājumu, </w:t>
      </w:r>
      <w:r w:rsidR="009C1D99" w:rsidRPr="001A06C7">
        <w:rPr>
          <w:rFonts w:ascii="Times New Roman" w:hAnsi="Times New Roman" w:cs="Times New Roman"/>
          <w:sz w:val="24"/>
          <w:szCs w:val="24"/>
        </w:rPr>
        <w:t>ņemot vērā iepriekš,</w:t>
      </w:r>
      <w:r w:rsidR="004E3C78" w:rsidRPr="001A06C7">
        <w:rPr>
          <w:rFonts w:ascii="Times New Roman" w:hAnsi="Times New Roman" w:cs="Times New Roman"/>
          <w:sz w:val="24"/>
          <w:szCs w:val="24"/>
        </w:rPr>
        <w:t xml:space="preserve"> uzskaitītos nosacījumus, un aizpildīt </w:t>
      </w:r>
      <w:r w:rsidR="00AE71D7" w:rsidRPr="001A06C7">
        <w:rPr>
          <w:rFonts w:ascii="Times New Roman" w:hAnsi="Times New Roman" w:cs="Times New Roman"/>
          <w:sz w:val="24"/>
          <w:szCs w:val="24"/>
        </w:rPr>
        <w:t>pievienoto</w:t>
      </w:r>
      <w:r w:rsidRPr="001A06C7">
        <w:rPr>
          <w:rFonts w:ascii="Times New Roman" w:hAnsi="Times New Roman" w:cs="Times New Roman"/>
          <w:sz w:val="24"/>
          <w:szCs w:val="24"/>
        </w:rPr>
        <w:t xml:space="preserve"> piedāvājuma </w:t>
      </w:r>
      <w:r w:rsidR="009C1E0E" w:rsidRPr="001A06C7">
        <w:rPr>
          <w:rFonts w:ascii="Times New Roman" w:hAnsi="Times New Roman" w:cs="Times New Roman"/>
          <w:sz w:val="24"/>
          <w:szCs w:val="24"/>
        </w:rPr>
        <w:t>veidlapu</w:t>
      </w:r>
      <w:r w:rsidRPr="001A06C7">
        <w:rPr>
          <w:rFonts w:ascii="Times New Roman" w:hAnsi="Times New Roman" w:cs="Times New Roman"/>
          <w:sz w:val="24"/>
          <w:szCs w:val="24"/>
        </w:rPr>
        <w:t>.</w:t>
      </w:r>
    </w:p>
    <w:p w14:paraId="4A93A745" w14:textId="77777777" w:rsidR="00EA49AC" w:rsidRPr="001A06C7" w:rsidRDefault="00524D6D" w:rsidP="00075EDF">
      <w:pPr>
        <w:ind w:firstLine="720"/>
        <w:jc w:val="both"/>
        <w:rPr>
          <w:rFonts w:ascii="Times New Roman" w:hAnsi="Times New Roman" w:cs="Times New Roman"/>
          <w:i/>
          <w:sz w:val="24"/>
          <w:szCs w:val="24"/>
        </w:rPr>
      </w:pPr>
      <w:r w:rsidRPr="001A06C7">
        <w:rPr>
          <w:rFonts w:ascii="Times New Roman" w:hAnsi="Times New Roman" w:cs="Times New Roman"/>
          <w:sz w:val="24"/>
          <w:szCs w:val="24"/>
        </w:rPr>
        <w:t xml:space="preserve">Piedāvājumu lūdzam nosūtīt līdz </w:t>
      </w:r>
      <w:r w:rsidRPr="00CA7636">
        <w:rPr>
          <w:rFonts w:ascii="Times New Roman" w:hAnsi="Times New Roman" w:cs="Times New Roman"/>
          <w:i/>
          <w:sz w:val="24"/>
          <w:szCs w:val="24"/>
          <w:highlight w:val="lightGray"/>
        </w:rPr>
        <w:t>datums</w:t>
      </w:r>
      <w:r w:rsidR="00B95B4B" w:rsidRPr="001A06C7">
        <w:rPr>
          <w:rStyle w:val="FootnoteReference"/>
          <w:rFonts w:ascii="Times New Roman" w:hAnsi="Times New Roman" w:cs="Times New Roman"/>
          <w:i/>
          <w:sz w:val="24"/>
          <w:szCs w:val="24"/>
        </w:rPr>
        <w:footnoteReference w:id="3"/>
      </w:r>
      <w:r w:rsidR="00B95B4B" w:rsidRPr="001A06C7">
        <w:rPr>
          <w:rFonts w:ascii="Times New Roman" w:hAnsi="Times New Roman" w:cs="Times New Roman"/>
          <w:i/>
          <w:sz w:val="24"/>
          <w:szCs w:val="24"/>
        </w:rPr>
        <w:t xml:space="preserve"> </w:t>
      </w:r>
      <w:r w:rsidRPr="001A06C7">
        <w:rPr>
          <w:rFonts w:ascii="Times New Roman" w:hAnsi="Times New Roman" w:cs="Times New Roman"/>
          <w:sz w:val="24"/>
          <w:szCs w:val="24"/>
        </w:rPr>
        <w:t xml:space="preserve">uz e-pasta adresi </w:t>
      </w:r>
      <w:r w:rsidRPr="00CA7636">
        <w:rPr>
          <w:rFonts w:ascii="Times New Roman" w:hAnsi="Times New Roman" w:cs="Times New Roman"/>
          <w:i/>
          <w:sz w:val="24"/>
          <w:szCs w:val="24"/>
          <w:highlight w:val="lightGray"/>
        </w:rPr>
        <w:t>e-pasts</w:t>
      </w:r>
      <w:r w:rsidRPr="001A06C7">
        <w:rPr>
          <w:rFonts w:ascii="Times New Roman" w:hAnsi="Times New Roman" w:cs="Times New Roman"/>
          <w:i/>
          <w:sz w:val="24"/>
          <w:szCs w:val="24"/>
        </w:rPr>
        <w:t>.</w:t>
      </w:r>
    </w:p>
    <w:p w14:paraId="7246955A" w14:textId="2912A56A" w:rsidR="00C41F47" w:rsidRDefault="00EA49AC" w:rsidP="008F1425">
      <w:pPr>
        <w:ind w:firstLine="720"/>
        <w:jc w:val="both"/>
        <w:rPr>
          <w:rFonts w:ascii="Times New Roman" w:hAnsi="Times New Roman" w:cs="Times New Roman"/>
          <w:color w:val="000000"/>
          <w:sz w:val="24"/>
          <w:szCs w:val="24"/>
        </w:rPr>
      </w:pPr>
      <w:r w:rsidRPr="00C41F47">
        <w:rPr>
          <w:rFonts w:ascii="Times New Roman" w:hAnsi="Times New Roman" w:cs="Times New Roman"/>
          <w:sz w:val="24"/>
          <w:szCs w:val="24"/>
        </w:rPr>
        <w:t xml:space="preserve">Informējam, ka </w:t>
      </w:r>
      <w:r w:rsidR="00C41F47" w:rsidRPr="00C41F47">
        <w:rPr>
          <w:rFonts w:ascii="Times New Roman" w:hAnsi="Times New Roman" w:cs="Times New Roman"/>
          <w:color w:val="000000"/>
          <w:sz w:val="24"/>
          <w:szCs w:val="24"/>
        </w:rPr>
        <w:t>tirgus aptaujai ir informatīvs raksturs un tā nav iepirkumu procedūra Publisko iepirkumu likuma izpratnē, tāpēc nedod piegādātājiem likumā garantētās tiesības, kā arī neuzliek pasūtītājam pienākumu slēgt līgumu ar kādu no piegādātājiem</w:t>
      </w:r>
      <w:r w:rsidR="00C41F47">
        <w:rPr>
          <w:rFonts w:ascii="Times New Roman" w:hAnsi="Times New Roman" w:cs="Times New Roman"/>
          <w:color w:val="000000"/>
          <w:sz w:val="24"/>
          <w:szCs w:val="24"/>
        </w:rPr>
        <w:t>.</w:t>
      </w:r>
    </w:p>
    <w:p w14:paraId="4B60A1F5" w14:textId="0288B61D" w:rsidR="007F7960" w:rsidRPr="00FB4739" w:rsidRDefault="007F7960" w:rsidP="008F1425">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 papildus informāciju par </w:t>
      </w:r>
      <w:r w:rsidRPr="00FB4739">
        <w:rPr>
          <w:rFonts w:ascii="Times New Roman" w:hAnsi="Times New Roman" w:cs="Times New Roman"/>
          <w:color w:val="000000"/>
          <w:sz w:val="24"/>
          <w:szCs w:val="24"/>
        </w:rPr>
        <w:t xml:space="preserve">piedalīšanos veiktajā tirgus izpētē Projekta ietvaros varat iepazīties Labklājības ministrijas mājaslapā - </w:t>
      </w:r>
      <w:hyperlink r:id="rId8" w:history="1">
        <w:r w:rsidR="00FB4739" w:rsidRPr="00FB4739">
          <w:rPr>
            <w:rStyle w:val="Hyperlink"/>
            <w:rFonts w:ascii="Times New Roman" w:hAnsi="Times New Roman" w:cs="Times New Roman"/>
            <w:sz w:val="24"/>
            <w:szCs w:val="24"/>
          </w:rPr>
          <w:t>https://www.lm.gov.lv/lv/supervizija-un-apmacibas</w:t>
        </w:r>
      </w:hyperlink>
    </w:p>
    <w:p w14:paraId="0DC41BA5" w14:textId="1D521D9B" w:rsidR="006B16C3" w:rsidRDefault="00FE43DF" w:rsidP="008F1425">
      <w:pPr>
        <w:ind w:firstLine="720"/>
        <w:jc w:val="both"/>
        <w:rPr>
          <w:rFonts w:ascii="Times New Roman" w:hAnsi="Times New Roman" w:cs="Times New Roman"/>
          <w:sz w:val="24"/>
          <w:szCs w:val="24"/>
        </w:rPr>
      </w:pPr>
      <w:r w:rsidRPr="001A06C7">
        <w:rPr>
          <w:rFonts w:ascii="Times New Roman" w:hAnsi="Times New Roman" w:cs="Times New Roman"/>
          <w:sz w:val="24"/>
          <w:szCs w:val="24"/>
        </w:rPr>
        <w:t xml:space="preserve">Gadījumā, ja </w:t>
      </w:r>
      <w:r w:rsidR="00E17753" w:rsidRPr="001A06C7">
        <w:rPr>
          <w:rFonts w:ascii="Times New Roman" w:hAnsi="Times New Roman" w:cs="Times New Roman"/>
          <w:sz w:val="24"/>
          <w:szCs w:val="24"/>
        </w:rPr>
        <w:t>norādītajā termiņā</w:t>
      </w:r>
      <w:r w:rsidRPr="001A06C7">
        <w:rPr>
          <w:rFonts w:ascii="Times New Roman" w:hAnsi="Times New Roman" w:cs="Times New Roman"/>
          <w:sz w:val="24"/>
          <w:szCs w:val="24"/>
        </w:rPr>
        <w:t xml:space="preserve"> neiesniegsiet savu piedāvājumu, </w:t>
      </w:r>
      <w:r w:rsidR="001F7EFD" w:rsidRPr="001A06C7">
        <w:rPr>
          <w:rFonts w:ascii="Times New Roman" w:hAnsi="Times New Roman" w:cs="Times New Roman"/>
          <w:sz w:val="24"/>
          <w:szCs w:val="24"/>
        </w:rPr>
        <w:t>tiks uzskatīts,</w:t>
      </w:r>
      <w:r w:rsidRPr="001A06C7">
        <w:rPr>
          <w:rFonts w:ascii="Times New Roman" w:hAnsi="Times New Roman" w:cs="Times New Roman"/>
          <w:sz w:val="24"/>
          <w:szCs w:val="24"/>
        </w:rPr>
        <w:t xml:space="preserve"> ka atsakāties no pretendēšanas uz </w:t>
      </w:r>
      <w:r w:rsidR="0040166F" w:rsidRPr="001A06C7">
        <w:rPr>
          <w:rFonts w:ascii="Times New Roman" w:hAnsi="Times New Roman" w:cs="Times New Roman"/>
          <w:sz w:val="24"/>
          <w:szCs w:val="24"/>
        </w:rPr>
        <w:t>apmācību</w:t>
      </w:r>
      <w:r w:rsidRPr="001A06C7">
        <w:rPr>
          <w:rFonts w:ascii="Times New Roman" w:hAnsi="Times New Roman" w:cs="Times New Roman"/>
          <w:sz w:val="24"/>
          <w:szCs w:val="24"/>
        </w:rPr>
        <w:t xml:space="preserve"> nodrošināšanu </w:t>
      </w:r>
      <w:r w:rsidR="001F7EFD" w:rsidRPr="001A06C7">
        <w:rPr>
          <w:rFonts w:ascii="Times New Roman" w:hAnsi="Times New Roman" w:cs="Times New Roman"/>
          <w:sz w:val="24"/>
          <w:szCs w:val="24"/>
        </w:rPr>
        <w:t xml:space="preserve">atbilstoši </w:t>
      </w:r>
      <w:r w:rsidRPr="001A06C7">
        <w:rPr>
          <w:rFonts w:ascii="Times New Roman" w:hAnsi="Times New Roman" w:cs="Times New Roman"/>
          <w:sz w:val="24"/>
          <w:szCs w:val="24"/>
        </w:rPr>
        <w:t>konkrētaj</w:t>
      </w:r>
      <w:r w:rsidR="001F7EFD" w:rsidRPr="001A06C7">
        <w:rPr>
          <w:rFonts w:ascii="Times New Roman" w:hAnsi="Times New Roman" w:cs="Times New Roman"/>
          <w:sz w:val="24"/>
          <w:szCs w:val="24"/>
        </w:rPr>
        <w:t>am aicinājumam</w:t>
      </w:r>
      <w:r w:rsidRPr="001A06C7">
        <w:rPr>
          <w:rFonts w:ascii="Times New Roman" w:hAnsi="Times New Roman" w:cs="Times New Roman"/>
          <w:sz w:val="24"/>
          <w:szCs w:val="24"/>
        </w:rPr>
        <w:t>.</w:t>
      </w:r>
    </w:p>
    <w:p w14:paraId="66F38919" w14:textId="27DF6471" w:rsidR="00E4242F" w:rsidRDefault="00E4242F">
      <w:pPr>
        <w:rPr>
          <w:rFonts w:ascii="Times New Roman" w:hAnsi="Times New Roman" w:cs="Times New Roman"/>
          <w:sz w:val="24"/>
          <w:szCs w:val="24"/>
        </w:rPr>
      </w:pPr>
      <w:r>
        <w:rPr>
          <w:rFonts w:ascii="Times New Roman" w:hAnsi="Times New Roman" w:cs="Times New Roman"/>
          <w:sz w:val="24"/>
          <w:szCs w:val="24"/>
        </w:rPr>
        <w:br w:type="page"/>
      </w:r>
    </w:p>
    <w:p w14:paraId="3C4F134D" w14:textId="77777777" w:rsidR="00E4242F" w:rsidRDefault="00E4242F" w:rsidP="008F1425">
      <w:pPr>
        <w:ind w:firstLine="720"/>
        <w:jc w:val="both"/>
        <w:rPr>
          <w:rFonts w:ascii="Times New Roman" w:hAnsi="Times New Roman" w:cs="Times New Roman"/>
          <w:sz w:val="24"/>
          <w:szCs w:val="24"/>
        </w:rPr>
        <w:sectPr w:rsidR="00E4242F" w:rsidSect="003706A8">
          <w:headerReference w:type="default" r:id="rId9"/>
          <w:footerReference w:type="default" r:id="rId10"/>
          <w:pgSz w:w="11906" w:h="16838"/>
          <w:pgMar w:top="1092" w:right="1016" w:bottom="1440" w:left="1800" w:header="708" w:footer="708" w:gutter="0"/>
          <w:cols w:space="708"/>
          <w:docGrid w:linePitch="360"/>
        </w:sectPr>
      </w:pPr>
    </w:p>
    <w:tbl>
      <w:tblPr>
        <w:tblStyle w:val="TableGrid"/>
        <w:tblW w:w="14596" w:type="dxa"/>
        <w:tblLook w:val="04A0" w:firstRow="1" w:lastRow="0" w:firstColumn="1" w:lastColumn="0" w:noHBand="0" w:noVBand="1"/>
      </w:tblPr>
      <w:tblGrid>
        <w:gridCol w:w="556"/>
        <w:gridCol w:w="5823"/>
        <w:gridCol w:w="8217"/>
      </w:tblGrid>
      <w:tr w:rsidR="003A14DD" w:rsidRPr="00724640" w14:paraId="342250C9" w14:textId="77777777" w:rsidTr="00645F1A">
        <w:tc>
          <w:tcPr>
            <w:tcW w:w="14596" w:type="dxa"/>
            <w:gridSpan w:val="3"/>
            <w:tcBorders>
              <w:top w:val="nil"/>
              <w:left w:val="nil"/>
              <w:bottom w:val="single" w:sz="4" w:space="0" w:color="auto"/>
              <w:right w:val="nil"/>
            </w:tcBorders>
          </w:tcPr>
          <w:p w14:paraId="1EA25C7D" w14:textId="77777777" w:rsidR="003A14DD" w:rsidRDefault="003A14DD" w:rsidP="00645F1A">
            <w:pPr>
              <w:jc w:val="center"/>
              <w:rPr>
                <w:rFonts w:ascii="Times New Roman" w:hAnsi="Times New Roman" w:cs="Times New Roman"/>
                <w:b/>
                <w:sz w:val="18"/>
                <w:szCs w:val="18"/>
              </w:rPr>
            </w:pPr>
            <w:r>
              <w:rPr>
                <w:rFonts w:ascii="Times New Roman" w:hAnsi="Times New Roman" w:cs="Times New Roman"/>
                <w:b/>
                <w:sz w:val="18"/>
                <w:szCs w:val="18"/>
              </w:rPr>
              <w:lastRenderedPageBreak/>
              <w:t xml:space="preserve">Padomē apstiprinātās apmācību tēmas un minimālās eksperta kvalifikācijas prasības </w:t>
            </w:r>
          </w:p>
          <w:p w14:paraId="55C2FAF4" w14:textId="77777777" w:rsidR="003A14DD" w:rsidRPr="00724640" w:rsidRDefault="003A14DD" w:rsidP="00645F1A">
            <w:pPr>
              <w:jc w:val="right"/>
              <w:rPr>
                <w:rFonts w:ascii="Times New Roman" w:hAnsi="Times New Roman" w:cs="Times New Roman"/>
                <w:b/>
                <w:sz w:val="18"/>
                <w:szCs w:val="18"/>
              </w:rPr>
            </w:pPr>
            <w:r w:rsidRPr="00724640">
              <w:rPr>
                <w:rFonts w:ascii="Times New Roman" w:hAnsi="Times New Roman" w:cs="Times New Roman"/>
                <w:b/>
                <w:sz w:val="18"/>
                <w:szCs w:val="18"/>
              </w:rPr>
              <w:t>Tabula Nr.1</w:t>
            </w:r>
          </w:p>
        </w:tc>
      </w:tr>
      <w:tr w:rsidR="003A14DD" w:rsidRPr="00724640" w14:paraId="4FC1291D" w14:textId="77777777" w:rsidTr="00645F1A">
        <w:tc>
          <w:tcPr>
            <w:tcW w:w="556" w:type="dxa"/>
            <w:tcBorders>
              <w:top w:val="single" w:sz="4" w:space="0" w:color="auto"/>
            </w:tcBorders>
          </w:tcPr>
          <w:p w14:paraId="2382094F" w14:textId="77777777" w:rsidR="003A14DD" w:rsidRPr="00724640" w:rsidRDefault="003A14DD" w:rsidP="00645F1A">
            <w:pPr>
              <w:jc w:val="both"/>
              <w:rPr>
                <w:rFonts w:ascii="Times New Roman" w:hAnsi="Times New Roman" w:cs="Times New Roman"/>
                <w:b/>
                <w:sz w:val="18"/>
                <w:szCs w:val="18"/>
              </w:rPr>
            </w:pPr>
            <w:r w:rsidRPr="00724640">
              <w:rPr>
                <w:rFonts w:ascii="Times New Roman" w:hAnsi="Times New Roman" w:cs="Times New Roman"/>
                <w:b/>
                <w:sz w:val="18"/>
                <w:szCs w:val="18"/>
              </w:rPr>
              <w:t>Nr.</w:t>
            </w:r>
          </w:p>
        </w:tc>
        <w:tc>
          <w:tcPr>
            <w:tcW w:w="5823" w:type="dxa"/>
            <w:tcBorders>
              <w:top w:val="single" w:sz="4" w:space="0" w:color="auto"/>
            </w:tcBorders>
          </w:tcPr>
          <w:p w14:paraId="4EABF0D1" w14:textId="77777777" w:rsidR="003A14DD" w:rsidRPr="00724640" w:rsidRDefault="003A14DD" w:rsidP="00645F1A">
            <w:pPr>
              <w:jc w:val="center"/>
              <w:rPr>
                <w:rFonts w:ascii="Times New Roman" w:hAnsi="Times New Roman" w:cs="Times New Roman"/>
                <w:b/>
                <w:sz w:val="18"/>
                <w:szCs w:val="18"/>
              </w:rPr>
            </w:pPr>
            <w:r w:rsidRPr="00724640">
              <w:rPr>
                <w:rFonts w:ascii="Times New Roman" w:hAnsi="Times New Roman" w:cs="Times New Roman"/>
                <w:b/>
                <w:sz w:val="18"/>
                <w:szCs w:val="18"/>
              </w:rPr>
              <w:t>Tēma (apstiprina SDSSP)</w:t>
            </w:r>
          </w:p>
        </w:tc>
        <w:tc>
          <w:tcPr>
            <w:tcW w:w="8217" w:type="dxa"/>
            <w:tcBorders>
              <w:top w:val="single" w:sz="4" w:space="0" w:color="auto"/>
            </w:tcBorders>
          </w:tcPr>
          <w:p w14:paraId="354268F4" w14:textId="77777777" w:rsidR="003A14DD" w:rsidRPr="00724640" w:rsidRDefault="003A14DD" w:rsidP="00645F1A">
            <w:pPr>
              <w:jc w:val="center"/>
              <w:rPr>
                <w:rFonts w:ascii="Times New Roman" w:hAnsi="Times New Roman" w:cs="Times New Roman"/>
                <w:b/>
                <w:sz w:val="18"/>
                <w:szCs w:val="18"/>
              </w:rPr>
            </w:pPr>
            <w:r w:rsidRPr="00724640">
              <w:rPr>
                <w:rFonts w:ascii="Times New Roman" w:hAnsi="Times New Roman" w:cs="Times New Roman"/>
                <w:b/>
                <w:sz w:val="18"/>
                <w:szCs w:val="18"/>
              </w:rPr>
              <w:t>Apmācību programmas atslēgas vārdi (izvēlas SD)</w:t>
            </w:r>
          </w:p>
        </w:tc>
      </w:tr>
      <w:tr w:rsidR="003A14DD" w:rsidRPr="00724640" w14:paraId="50B4D8FE" w14:textId="77777777" w:rsidTr="00645F1A">
        <w:tc>
          <w:tcPr>
            <w:tcW w:w="556" w:type="dxa"/>
          </w:tcPr>
          <w:p w14:paraId="40531A85"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1</w:t>
            </w:r>
          </w:p>
        </w:tc>
        <w:tc>
          <w:tcPr>
            <w:tcW w:w="5823" w:type="dxa"/>
          </w:tcPr>
          <w:p w14:paraId="4F2D4A1D" w14:textId="77777777" w:rsidR="003A14DD" w:rsidRPr="00724640" w:rsidRDefault="003A14DD" w:rsidP="00645F1A">
            <w:pPr>
              <w:rPr>
                <w:rFonts w:ascii="Times New Roman" w:hAnsi="Times New Roman" w:cs="Times New Roman"/>
                <w:sz w:val="18"/>
                <w:szCs w:val="18"/>
              </w:rPr>
            </w:pPr>
            <w:r w:rsidRPr="00724640">
              <w:rPr>
                <w:rFonts w:ascii="Times New Roman" w:hAnsi="Times New Roman" w:cs="Times New Roman"/>
                <w:sz w:val="18"/>
                <w:szCs w:val="18"/>
              </w:rPr>
              <w:t xml:space="preserve">Pamatprasmes </w:t>
            </w:r>
            <w:r w:rsidRPr="00724640">
              <w:rPr>
                <w:rFonts w:ascii="Times New Roman" w:hAnsi="Times New Roman" w:cs="Times New Roman"/>
                <w:bCs/>
                <w:sz w:val="18"/>
                <w:szCs w:val="18"/>
              </w:rPr>
              <w:t>sociālā darba speciālistam</w:t>
            </w:r>
            <w:r w:rsidRPr="00724640">
              <w:rPr>
                <w:rFonts w:ascii="Times New Roman" w:hAnsi="Times New Roman" w:cs="Times New Roman"/>
                <w:b/>
                <w:bCs/>
                <w:sz w:val="18"/>
                <w:szCs w:val="18"/>
              </w:rPr>
              <w:t xml:space="preserve"> </w:t>
            </w:r>
          </w:p>
        </w:tc>
        <w:tc>
          <w:tcPr>
            <w:tcW w:w="8217" w:type="dxa"/>
          </w:tcPr>
          <w:p w14:paraId="178126A9"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(1) Saskarsmes prasmes; (2) Jautājuma tehnikas; (3) Sadarbības attiecību veidošana; (4) Psihosociāla konsultēšana; (5) Motivējoša intervija; (6) Iegūtās informācijas dokumentēšana; (7) Atbalsta sniegšanas veidi; (8) Laika menedžments; (9) Konfliktu risināšana; (10) Stresa pārvarēšana un profesionālās izdegšanas mazināšana; (11) Vieglās valodas pamati u.c.</w:t>
            </w:r>
          </w:p>
        </w:tc>
      </w:tr>
      <w:tr w:rsidR="003A14DD" w:rsidRPr="00724640" w14:paraId="258A170E" w14:textId="77777777" w:rsidTr="00645F1A">
        <w:tc>
          <w:tcPr>
            <w:tcW w:w="556" w:type="dxa"/>
          </w:tcPr>
          <w:p w14:paraId="44F55992"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2</w:t>
            </w:r>
          </w:p>
        </w:tc>
        <w:tc>
          <w:tcPr>
            <w:tcW w:w="5823" w:type="dxa"/>
          </w:tcPr>
          <w:p w14:paraId="137A12F4" w14:textId="77777777" w:rsidR="003A14DD" w:rsidRPr="00724640" w:rsidRDefault="003A14DD" w:rsidP="00645F1A">
            <w:pPr>
              <w:rPr>
                <w:rFonts w:ascii="Times New Roman" w:hAnsi="Times New Roman" w:cs="Times New Roman"/>
                <w:sz w:val="18"/>
                <w:szCs w:val="18"/>
              </w:rPr>
            </w:pPr>
            <w:r w:rsidRPr="00724640">
              <w:rPr>
                <w:rFonts w:ascii="Times New Roman" w:hAnsi="Times New Roman" w:cs="Times New Roman"/>
                <w:sz w:val="18"/>
                <w:szCs w:val="18"/>
              </w:rPr>
              <w:t xml:space="preserve">Sociālā darba metodes </w:t>
            </w:r>
          </w:p>
        </w:tc>
        <w:tc>
          <w:tcPr>
            <w:tcW w:w="8217" w:type="dxa"/>
          </w:tcPr>
          <w:p w14:paraId="4D35D71B"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(1) Gadījuma vadīšana; (2) Darbs ar gadījumu (psihosociālais darbs); (3) Krīzes intervence (4) Sociālais darbs ar grupu u.c.</w:t>
            </w:r>
          </w:p>
        </w:tc>
      </w:tr>
      <w:tr w:rsidR="003A14DD" w:rsidRPr="00724640" w14:paraId="01DD2B8E" w14:textId="77777777" w:rsidTr="00645F1A">
        <w:tc>
          <w:tcPr>
            <w:tcW w:w="556" w:type="dxa"/>
          </w:tcPr>
          <w:p w14:paraId="3DA32B4F"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3</w:t>
            </w:r>
          </w:p>
        </w:tc>
        <w:tc>
          <w:tcPr>
            <w:tcW w:w="5823" w:type="dxa"/>
          </w:tcPr>
          <w:p w14:paraId="37C14A85" w14:textId="77777777" w:rsidR="003A14DD" w:rsidRPr="00724640" w:rsidRDefault="003A14DD" w:rsidP="00645F1A">
            <w:pPr>
              <w:tabs>
                <w:tab w:val="left" w:pos="2796"/>
              </w:tabs>
              <w:rPr>
                <w:rFonts w:ascii="Times New Roman" w:hAnsi="Times New Roman" w:cs="Times New Roman"/>
                <w:sz w:val="18"/>
                <w:szCs w:val="18"/>
              </w:rPr>
            </w:pPr>
            <w:r w:rsidRPr="00724640">
              <w:rPr>
                <w:rFonts w:ascii="Times New Roman" w:hAnsi="Times New Roman" w:cs="Times New Roman"/>
                <w:sz w:val="18"/>
                <w:szCs w:val="18"/>
              </w:rPr>
              <w:t>Pieejas sociālajā darbā</w:t>
            </w:r>
          </w:p>
        </w:tc>
        <w:tc>
          <w:tcPr>
            <w:tcW w:w="8217" w:type="dxa"/>
          </w:tcPr>
          <w:p w14:paraId="0D549B79" w14:textId="77777777" w:rsidR="003A14DD" w:rsidRPr="00724640" w:rsidRDefault="003A14DD" w:rsidP="00645F1A">
            <w:pPr>
              <w:tabs>
                <w:tab w:val="left" w:pos="1404"/>
              </w:tabs>
              <w:jc w:val="both"/>
              <w:rPr>
                <w:rFonts w:ascii="Times New Roman" w:hAnsi="Times New Roman" w:cs="Times New Roman"/>
                <w:sz w:val="18"/>
                <w:szCs w:val="18"/>
              </w:rPr>
            </w:pPr>
            <w:r w:rsidRPr="00724640">
              <w:rPr>
                <w:rFonts w:ascii="Times New Roman" w:hAnsi="Times New Roman" w:cs="Times New Roman"/>
                <w:sz w:val="18"/>
                <w:szCs w:val="18"/>
              </w:rPr>
              <w:t>(1) Uz klientu/personu vērsta domāšana; (2) Spēka perspektīva; (3) Sistēmiskā pieeja sociālajā darbā; (4) Uz pierādījumiem balstīta pieeja u.c.</w:t>
            </w:r>
          </w:p>
        </w:tc>
      </w:tr>
      <w:tr w:rsidR="003A14DD" w:rsidRPr="00724640" w14:paraId="460A1AAC" w14:textId="77777777" w:rsidTr="00645F1A">
        <w:tc>
          <w:tcPr>
            <w:tcW w:w="556" w:type="dxa"/>
          </w:tcPr>
          <w:p w14:paraId="1CDC9BB6"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4</w:t>
            </w:r>
          </w:p>
        </w:tc>
        <w:tc>
          <w:tcPr>
            <w:tcW w:w="5823" w:type="dxa"/>
          </w:tcPr>
          <w:p w14:paraId="564E66A4" w14:textId="77777777" w:rsidR="003A14DD" w:rsidRPr="00724640" w:rsidRDefault="003A14DD" w:rsidP="00645F1A">
            <w:pPr>
              <w:rPr>
                <w:rFonts w:ascii="Times New Roman" w:hAnsi="Times New Roman" w:cs="Times New Roman"/>
                <w:sz w:val="18"/>
                <w:szCs w:val="18"/>
              </w:rPr>
            </w:pPr>
            <w:r w:rsidRPr="00724640">
              <w:rPr>
                <w:rFonts w:ascii="Times New Roman" w:hAnsi="Times New Roman" w:cs="Times New Roman"/>
                <w:sz w:val="18"/>
                <w:szCs w:val="18"/>
              </w:rPr>
              <w:t>Sociālais darbs ar dažādām klientu mērķa grupām</w:t>
            </w:r>
          </w:p>
        </w:tc>
        <w:tc>
          <w:tcPr>
            <w:tcW w:w="8217" w:type="dxa"/>
          </w:tcPr>
          <w:p w14:paraId="18C48409"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(1) Bezpajumtnieki; (2) Seniori; (3) Bērni un jaunieši; (4) No ieslodzījuma atbrīvotas personas; (5) Personas ar invaliditāti; (6) Personas ar garīga rakstura traucējumiem; (7) Bēgļiem un patvēruma meklētāji; (8) Ģimenes ar bērniem; (9) Vardarbībā cietušas personas; (10) vardarbību veikušas persona; (11) Atkarīgas personas; (12) Audžuģimenes un bērna bioloģiskā ģimene; (13) Manipulatīvi un agresīvi klienti u.c.</w:t>
            </w:r>
          </w:p>
        </w:tc>
      </w:tr>
      <w:tr w:rsidR="003A14DD" w:rsidRPr="00724640" w14:paraId="298ED94E" w14:textId="77777777" w:rsidTr="00645F1A">
        <w:tc>
          <w:tcPr>
            <w:tcW w:w="556" w:type="dxa"/>
          </w:tcPr>
          <w:p w14:paraId="0CAE0451"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5</w:t>
            </w:r>
          </w:p>
        </w:tc>
        <w:tc>
          <w:tcPr>
            <w:tcW w:w="5823" w:type="dxa"/>
          </w:tcPr>
          <w:p w14:paraId="0AE84403" w14:textId="77777777" w:rsidR="003A14DD" w:rsidRPr="00724640" w:rsidRDefault="003A14DD" w:rsidP="00645F1A">
            <w:pPr>
              <w:rPr>
                <w:rFonts w:ascii="Times New Roman" w:hAnsi="Times New Roman" w:cs="Times New Roman"/>
                <w:sz w:val="18"/>
                <w:szCs w:val="18"/>
              </w:rPr>
            </w:pPr>
            <w:r w:rsidRPr="00724640">
              <w:rPr>
                <w:rFonts w:ascii="Times New Roman" w:hAnsi="Times New Roman" w:cs="Times New Roman"/>
                <w:sz w:val="18"/>
                <w:szCs w:val="18"/>
              </w:rPr>
              <w:t>Par klientu iegūtās informācijas, datu un faktu izmantošana un izpaušana darbā ar individuālu sociālo gadījumu (t.sk. pārprastā konfidencialitāte)</w:t>
            </w:r>
          </w:p>
        </w:tc>
        <w:tc>
          <w:tcPr>
            <w:tcW w:w="8217" w:type="dxa"/>
          </w:tcPr>
          <w:p w14:paraId="0B85DD7E"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(1) Datu regulas piemērošana sociālajā darbā, strādājot ar sensitīviem datiem u.c.</w:t>
            </w:r>
          </w:p>
        </w:tc>
      </w:tr>
      <w:tr w:rsidR="003A14DD" w:rsidRPr="00724640" w14:paraId="3BEBFA98" w14:textId="77777777" w:rsidTr="00645F1A">
        <w:tc>
          <w:tcPr>
            <w:tcW w:w="556" w:type="dxa"/>
          </w:tcPr>
          <w:p w14:paraId="68335775"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6</w:t>
            </w:r>
          </w:p>
        </w:tc>
        <w:tc>
          <w:tcPr>
            <w:tcW w:w="5823" w:type="dxa"/>
          </w:tcPr>
          <w:p w14:paraId="14AF0058" w14:textId="77777777" w:rsidR="003A14DD" w:rsidRPr="00724640" w:rsidRDefault="003A14DD" w:rsidP="00645F1A">
            <w:pPr>
              <w:tabs>
                <w:tab w:val="left" w:pos="1404"/>
              </w:tabs>
              <w:rPr>
                <w:rFonts w:ascii="Times New Roman" w:hAnsi="Times New Roman" w:cs="Times New Roman"/>
                <w:sz w:val="18"/>
                <w:szCs w:val="18"/>
              </w:rPr>
            </w:pPr>
            <w:proofErr w:type="spellStart"/>
            <w:r w:rsidRPr="00724640">
              <w:rPr>
                <w:rFonts w:ascii="Times New Roman" w:hAnsi="Times New Roman" w:cs="Times New Roman"/>
                <w:sz w:val="18"/>
                <w:szCs w:val="18"/>
              </w:rPr>
              <w:t>Starpprofesionālās</w:t>
            </w:r>
            <w:proofErr w:type="spellEnd"/>
            <w:r w:rsidRPr="00724640">
              <w:rPr>
                <w:rFonts w:ascii="Times New Roman" w:hAnsi="Times New Roman" w:cs="Times New Roman"/>
                <w:sz w:val="18"/>
                <w:szCs w:val="18"/>
              </w:rPr>
              <w:t xml:space="preserve"> un </w:t>
            </w:r>
            <w:proofErr w:type="spellStart"/>
            <w:r w:rsidRPr="00724640">
              <w:rPr>
                <w:rFonts w:ascii="Times New Roman" w:hAnsi="Times New Roman" w:cs="Times New Roman"/>
                <w:sz w:val="18"/>
                <w:szCs w:val="18"/>
              </w:rPr>
              <w:t>starpinstitucionālās</w:t>
            </w:r>
            <w:proofErr w:type="spellEnd"/>
            <w:r w:rsidRPr="00724640">
              <w:rPr>
                <w:rFonts w:ascii="Times New Roman" w:hAnsi="Times New Roman" w:cs="Times New Roman"/>
                <w:sz w:val="18"/>
                <w:szCs w:val="18"/>
              </w:rPr>
              <w:t xml:space="preserve"> komandas darbs sociālā gadījuma risināšanai</w:t>
            </w:r>
          </w:p>
        </w:tc>
        <w:tc>
          <w:tcPr>
            <w:tcW w:w="8217" w:type="dxa"/>
          </w:tcPr>
          <w:p w14:paraId="18ACE578"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(1) Starpinstitucionālas sadarbības grupas kompetenču robežas un atbildība sociālā gadījuma vadīšanā; (2) Sociālā dienesta un audžuģimeņu, aizbildņu un adoptētāju atbalsta centru sadarbība u.c.</w:t>
            </w:r>
          </w:p>
        </w:tc>
      </w:tr>
      <w:tr w:rsidR="003A14DD" w:rsidRPr="00724640" w14:paraId="451C3BA9" w14:textId="77777777" w:rsidTr="00645F1A">
        <w:tc>
          <w:tcPr>
            <w:tcW w:w="14596" w:type="dxa"/>
            <w:gridSpan w:val="3"/>
          </w:tcPr>
          <w:p w14:paraId="0AEC228D" w14:textId="77777777" w:rsidR="003A14DD" w:rsidRPr="00724640" w:rsidRDefault="003A14DD" w:rsidP="00645F1A">
            <w:pPr>
              <w:jc w:val="both"/>
              <w:rPr>
                <w:rFonts w:ascii="Times New Roman" w:hAnsi="Times New Roman" w:cs="Times New Roman"/>
                <w:i/>
                <w:sz w:val="18"/>
                <w:szCs w:val="18"/>
              </w:rPr>
            </w:pPr>
            <w:r w:rsidRPr="00724640">
              <w:rPr>
                <w:rFonts w:ascii="Times New Roman" w:hAnsi="Times New Roman" w:cs="Times New Roman"/>
                <w:i/>
                <w:sz w:val="18"/>
                <w:szCs w:val="18"/>
              </w:rPr>
              <w:t xml:space="preserve">!!! Apmācību programma vienlaicīgi var būt ieklasificējama vairākās tēmas. </w:t>
            </w:r>
          </w:p>
          <w:p w14:paraId="1FF640AF" w14:textId="77777777" w:rsidR="003A14DD" w:rsidRPr="00724640" w:rsidRDefault="003A14DD" w:rsidP="00645F1A">
            <w:pPr>
              <w:jc w:val="both"/>
              <w:rPr>
                <w:rFonts w:ascii="Times New Roman" w:hAnsi="Times New Roman" w:cs="Times New Roman"/>
                <w:i/>
                <w:sz w:val="18"/>
                <w:szCs w:val="18"/>
              </w:rPr>
            </w:pPr>
            <w:r w:rsidRPr="00724640">
              <w:rPr>
                <w:rFonts w:ascii="Times New Roman" w:hAnsi="Times New Roman" w:cs="Times New Roman"/>
                <w:i/>
                <w:sz w:val="18"/>
                <w:szCs w:val="18"/>
              </w:rPr>
              <w:t xml:space="preserve">Piemēram: Alternatīvās un </w:t>
            </w:r>
            <w:proofErr w:type="spellStart"/>
            <w:r w:rsidRPr="00724640">
              <w:rPr>
                <w:rFonts w:ascii="Times New Roman" w:hAnsi="Times New Roman" w:cs="Times New Roman"/>
                <w:i/>
                <w:sz w:val="18"/>
                <w:szCs w:val="18"/>
              </w:rPr>
              <w:t>augmentīvās</w:t>
            </w:r>
            <w:proofErr w:type="spellEnd"/>
            <w:r w:rsidRPr="00724640">
              <w:rPr>
                <w:rFonts w:ascii="Times New Roman" w:hAnsi="Times New Roman" w:cs="Times New Roman"/>
                <w:i/>
                <w:sz w:val="18"/>
                <w:szCs w:val="18"/>
              </w:rPr>
              <w:t xml:space="preserve"> komunikācijas instrumenti darbā ar personām ar GRT</w:t>
            </w:r>
          </w:p>
        </w:tc>
      </w:tr>
      <w:tr w:rsidR="003A14DD" w:rsidRPr="00724640" w14:paraId="438C2DC3" w14:textId="77777777" w:rsidTr="00645F1A">
        <w:tc>
          <w:tcPr>
            <w:tcW w:w="14596" w:type="dxa"/>
            <w:gridSpan w:val="3"/>
          </w:tcPr>
          <w:p w14:paraId="6729A42D" w14:textId="77777777" w:rsidR="003A14DD" w:rsidRPr="00724640" w:rsidRDefault="003A14DD" w:rsidP="00645F1A">
            <w:pPr>
              <w:jc w:val="both"/>
              <w:rPr>
                <w:rFonts w:ascii="Times New Roman" w:hAnsi="Times New Roman" w:cs="Times New Roman"/>
                <w:i/>
                <w:sz w:val="18"/>
                <w:szCs w:val="18"/>
              </w:rPr>
            </w:pPr>
            <w:r w:rsidRPr="00724640">
              <w:rPr>
                <w:rFonts w:ascii="Times New Roman" w:hAnsi="Times New Roman" w:cs="Times New Roman"/>
                <w:i/>
                <w:sz w:val="18"/>
                <w:szCs w:val="18"/>
              </w:rPr>
              <w:t>Tabulā nav uzskaitīti visi apmācību programmas atslēgas vārdi, tādēļ pašvaldības ir tiesības “</w:t>
            </w:r>
            <w:proofErr w:type="spellStart"/>
            <w:r w:rsidRPr="00724640">
              <w:rPr>
                <w:rFonts w:ascii="Times New Roman" w:hAnsi="Times New Roman" w:cs="Times New Roman"/>
                <w:i/>
                <w:sz w:val="18"/>
                <w:szCs w:val="18"/>
              </w:rPr>
              <w:t>u.c</w:t>
            </w:r>
            <w:proofErr w:type="spellEnd"/>
            <w:r w:rsidRPr="00724640">
              <w:rPr>
                <w:rFonts w:ascii="Times New Roman" w:hAnsi="Times New Roman" w:cs="Times New Roman"/>
                <w:i/>
                <w:sz w:val="18"/>
                <w:szCs w:val="18"/>
              </w:rPr>
              <w:t>” ietvaros izvēlēties citu atslēgas vārdu. Projekts, veicot kārtējos aicinājuma veidlapas grozījumus, iekļaus “jaunos” atslēgas vārdus sarakstā.</w:t>
            </w:r>
          </w:p>
        </w:tc>
      </w:tr>
    </w:tbl>
    <w:p w14:paraId="73C45C64" w14:textId="77777777" w:rsidR="003A14DD" w:rsidRPr="00900C24" w:rsidRDefault="003A14DD" w:rsidP="003A14DD">
      <w:pPr>
        <w:spacing w:after="0"/>
        <w:ind w:firstLine="720"/>
        <w:jc w:val="both"/>
        <w:rPr>
          <w:rFonts w:ascii="Times New Roman" w:hAnsi="Times New Roman" w:cs="Times New Roman"/>
          <w:sz w:val="20"/>
          <w:szCs w:val="20"/>
        </w:rPr>
      </w:pPr>
    </w:p>
    <w:tbl>
      <w:tblPr>
        <w:tblStyle w:val="TableGrid"/>
        <w:tblW w:w="14596" w:type="dxa"/>
        <w:tblLook w:val="04A0" w:firstRow="1" w:lastRow="0" w:firstColumn="1" w:lastColumn="0" w:noHBand="0" w:noVBand="1"/>
      </w:tblPr>
      <w:tblGrid>
        <w:gridCol w:w="5240"/>
        <w:gridCol w:w="9356"/>
      </w:tblGrid>
      <w:tr w:rsidR="003A14DD" w:rsidRPr="00724640" w14:paraId="1B422CF3" w14:textId="77777777" w:rsidTr="00645F1A">
        <w:tc>
          <w:tcPr>
            <w:tcW w:w="14596" w:type="dxa"/>
            <w:gridSpan w:val="2"/>
          </w:tcPr>
          <w:p w14:paraId="4F195E44" w14:textId="77777777" w:rsidR="003A14DD" w:rsidRPr="00724640" w:rsidRDefault="003A14DD" w:rsidP="00645F1A">
            <w:pPr>
              <w:jc w:val="center"/>
              <w:rPr>
                <w:rFonts w:ascii="Times New Roman" w:hAnsi="Times New Roman" w:cs="Times New Roman"/>
                <w:b/>
                <w:sz w:val="18"/>
                <w:szCs w:val="18"/>
              </w:rPr>
            </w:pPr>
            <w:r w:rsidRPr="00724640">
              <w:rPr>
                <w:rFonts w:ascii="Times New Roman" w:hAnsi="Times New Roman" w:cs="Times New Roman"/>
                <w:b/>
                <w:sz w:val="18"/>
                <w:szCs w:val="18"/>
              </w:rPr>
              <w:t>Eksperta kvalifikācijas prasības</w:t>
            </w:r>
          </w:p>
        </w:tc>
      </w:tr>
      <w:tr w:rsidR="003A14DD" w:rsidRPr="00724640" w14:paraId="7CA6BC94" w14:textId="77777777" w:rsidTr="00645F1A">
        <w:tc>
          <w:tcPr>
            <w:tcW w:w="5240" w:type="dxa"/>
          </w:tcPr>
          <w:p w14:paraId="54C31C60"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 xml:space="preserve">Izglītības prasības </w:t>
            </w:r>
          </w:p>
        </w:tc>
        <w:tc>
          <w:tcPr>
            <w:tcW w:w="9356" w:type="dxa"/>
          </w:tcPr>
          <w:p w14:paraId="5C246E42"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(piemēram, augstākā izglītība sociālajā darbā u.c.)</w:t>
            </w:r>
          </w:p>
        </w:tc>
      </w:tr>
      <w:tr w:rsidR="003A14DD" w:rsidRPr="00724640" w14:paraId="05108E48" w14:textId="77777777" w:rsidTr="00645F1A">
        <w:tc>
          <w:tcPr>
            <w:tcW w:w="5240" w:type="dxa"/>
          </w:tcPr>
          <w:p w14:paraId="239D7B78" w14:textId="77777777" w:rsidR="003A14DD" w:rsidRPr="00724640" w:rsidRDefault="003A14DD" w:rsidP="00645F1A">
            <w:pPr>
              <w:rPr>
                <w:rFonts w:ascii="Times New Roman" w:hAnsi="Times New Roman" w:cs="Times New Roman"/>
                <w:sz w:val="18"/>
                <w:szCs w:val="18"/>
              </w:rPr>
            </w:pPr>
            <w:r w:rsidRPr="00724640">
              <w:rPr>
                <w:rFonts w:ascii="Times New Roman" w:hAnsi="Times New Roman" w:cs="Times New Roman"/>
                <w:sz w:val="18"/>
                <w:szCs w:val="18"/>
              </w:rPr>
              <w:t>Pieredzes prasības:</w:t>
            </w:r>
          </w:p>
        </w:tc>
        <w:tc>
          <w:tcPr>
            <w:tcW w:w="9356" w:type="dxa"/>
          </w:tcPr>
          <w:p w14:paraId="6B966E40" w14:textId="77777777" w:rsidR="003A14DD" w:rsidRPr="00724640" w:rsidRDefault="003A14DD" w:rsidP="00645F1A">
            <w:pPr>
              <w:jc w:val="both"/>
              <w:rPr>
                <w:rFonts w:ascii="Times New Roman" w:hAnsi="Times New Roman" w:cs="Times New Roman"/>
                <w:sz w:val="18"/>
                <w:szCs w:val="18"/>
              </w:rPr>
            </w:pPr>
          </w:p>
        </w:tc>
      </w:tr>
      <w:tr w:rsidR="003A14DD" w:rsidRPr="00724640" w14:paraId="6572E4E0" w14:textId="77777777" w:rsidTr="00645F1A">
        <w:tc>
          <w:tcPr>
            <w:tcW w:w="5240" w:type="dxa"/>
          </w:tcPr>
          <w:p w14:paraId="672F0B8A" w14:textId="77777777" w:rsidR="003A14DD" w:rsidRPr="00724640" w:rsidRDefault="003A14DD" w:rsidP="003A14DD">
            <w:pPr>
              <w:pStyle w:val="ListParagraph"/>
              <w:numPr>
                <w:ilvl w:val="0"/>
                <w:numId w:val="2"/>
              </w:numPr>
              <w:jc w:val="both"/>
              <w:rPr>
                <w:rFonts w:ascii="Times New Roman" w:hAnsi="Times New Roman" w:cs="Times New Roman"/>
                <w:sz w:val="18"/>
                <w:szCs w:val="18"/>
              </w:rPr>
            </w:pPr>
            <w:r w:rsidRPr="00724640">
              <w:rPr>
                <w:rFonts w:ascii="Times New Roman" w:hAnsi="Times New Roman" w:cs="Times New Roman"/>
                <w:sz w:val="18"/>
                <w:szCs w:val="18"/>
              </w:rPr>
              <w:t>profesionālā darba pieredze</w:t>
            </w:r>
          </w:p>
        </w:tc>
        <w:tc>
          <w:tcPr>
            <w:tcW w:w="9356" w:type="dxa"/>
          </w:tcPr>
          <w:p w14:paraId="12DA8D7E"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(piemēram, darbā ar personām ar GRT u.c.)</w:t>
            </w:r>
          </w:p>
        </w:tc>
      </w:tr>
      <w:tr w:rsidR="003A14DD" w:rsidRPr="00724640" w14:paraId="6553E015" w14:textId="77777777" w:rsidTr="00645F1A">
        <w:tc>
          <w:tcPr>
            <w:tcW w:w="5240" w:type="dxa"/>
          </w:tcPr>
          <w:p w14:paraId="03C357DF" w14:textId="77777777" w:rsidR="003A14DD" w:rsidRPr="00724640" w:rsidRDefault="003A14DD" w:rsidP="003A14DD">
            <w:pPr>
              <w:pStyle w:val="ListParagraph"/>
              <w:numPr>
                <w:ilvl w:val="0"/>
                <w:numId w:val="2"/>
              </w:numPr>
              <w:jc w:val="both"/>
              <w:rPr>
                <w:rFonts w:ascii="Times New Roman" w:hAnsi="Times New Roman" w:cs="Times New Roman"/>
                <w:sz w:val="18"/>
                <w:szCs w:val="18"/>
              </w:rPr>
            </w:pPr>
            <w:r w:rsidRPr="00724640">
              <w:rPr>
                <w:rFonts w:ascii="Times New Roman" w:hAnsi="Times New Roman" w:cs="Times New Roman"/>
                <w:sz w:val="18"/>
                <w:szCs w:val="18"/>
              </w:rPr>
              <w:t>pieredze kā lektoram</w:t>
            </w:r>
          </w:p>
        </w:tc>
        <w:tc>
          <w:tcPr>
            <w:tcW w:w="9356" w:type="dxa"/>
          </w:tcPr>
          <w:p w14:paraId="780EA81A" w14:textId="77777777" w:rsidR="003A14DD" w:rsidRPr="00724640" w:rsidRDefault="003A14DD" w:rsidP="00645F1A">
            <w:pPr>
              <w:jc w:val="both"/>
              <w:rPr>
                <w:rFonts w:ascii="Times New Roman" w:hAnsi="Times New Roman" w:cs="Times New Roman"/>
                <w:sz w:val="18"/>
                <w:szCs w:val="18"/>
              </w:rPr>
            </w:pPr>
            <w:r w:rsidRPr="00724640">
              <w:rPr>
                <w:rFonts w:ascii="Times New Roman" w:hAnsi="Times New Roman" w:cs="Times New Roman"/>
                <w:sz w:val="18"/>
                <w:szCs w:val="18"/>
              </w:rPr>
              <w:t>(piemēram, pieredze vismaz vienas apmācību programmas vadīšanā u.c.)</w:t>
            </w:r>
          </w:p>
        </w:tc>
      </w:tr>
    </w:tbl>
    <w:p w14:paraId="401D0D28" w14:textId="113F1681" w:rsidR="00E4242F" w:rsidRPr="009C1D99" w:rsidRDefault="00E4242F" w:rsidP="008A13FF">
      <w:pPr>
        <w:spacing w:after="0"/>
        <w:ind w:firstLine="720"/>
        <w:jc w:val="both"/>
        <w:rPr>
          <w:rFonts w:ascii="Times New Roman" w:hAnsi="Times New Roman" w:cs="Times New Roman"/>
          <w:color w:val="A6A6A6" w:themeColor="background1" w:themeShade="A6"/>
          <w:sz w:val="24"/>
          <w:szCs w:val="24"/>
        </w:rPr>
      </w:pPr>
    </w:p>
    <w:p w14:paraId="0657348F" w14:textId="77777777" w:rsidR="00F46D1E" w:rsidRPr="009C1D99" w:rsidRDefault="00F46D1E" w:rsidP="008F1425">
      <w:pPr>
        <w:ind w:firstLine="720"/>
        <w:jc w:val="both"/>
        <w:rPr>
          <w:rFonts w:ascii="Times New Roman" w:hAnsi="Times New Roman" w:cs="Times New Roman"/>
          <w:color w:val="A6A6A6" w:themeColor="background1" w:themeShade="A6"/>
          <w:sz w:val="2"/>
          <w:szCs w:val="2"/>
        </w:rPr>
      </w:pPr>
    </w:p>
    <w:sectPr w:rsidR="00F46D1E" w:rsidRPr="009C1D99" w:rsidSect="00C066D1">
      <w:pgSz w:w="16838" w:h="11906" w:orient="landscape"/>
      <w:pgMar w:top="1135" w:right="1349" w:bottom="101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CBF37" w14:textId="77777777" w:rsidR="00296E5A" w:rsidRDefault="00296E5A" w:rsidP="004E3C78">
      <w:pPr>
        <w:spacing w:after="0" w:line="240" w:lineRule="auto"/>
      </w:pPr>
      <w:r>
        <w:separator/>
      </w:r>
    </w:p>
  </w:endnote>
  <w:endnote w:type="continuationSeparator" w:id="0">
    <w:p w14:paraId="37AD41BA" w14:textId="77777777" w:rsidR="00296E5A" w:rsidRDefault="00296E5A" w:rsidP="004E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212418"/>
      <w:docPartObj>
        <w:docPartGallery w:val="Page Numbers (Bottom of Page)"/>
        <w:docPartUnique/>
      </w:docPartObj>
    </w:sdtPr>
    <w:sdtEndPr>
      <w:rPr>
        <w:rFonts w:ascii="Times New Roman" w:hAnsi="Times New Roman" w:cs="Times New Roman"/>
        <w:noProof/>
        <w:sz w:val="20"/>
        <w:szCs w:val="20"/>
      </w:rPr>
    </w:sdtEndPr>
    <w:sdtContent>
      <w:p w14:paraId="28CA8352" w14:textId="77777777" w:rsidR="00EE38BC" w:rsidRPr="00EE38BC" w:rsidRDefault="008139DF">
        <w:pPr>
          <w:pStyle w:val="Footer"/>
          <w:jc w:val="right"/>
          <w:rPr>
            <w:rFonts w:ascii="Times New Roman" w:hAnsi="Times New Roman" w:cs="Times New Roman"/>
            <w:sz w:val="20"/>
            <w:szCs w:val="20"/>
          </w:rPr>
        </w:pPr>
        <w:r w:rsidRPr="00EE38BC">
          <w:rPr>
            <w:rFonts w:ascii="Times New Roman" w:hAnsi="Times New Roman" w:cs="Times New Roman"/>
            <w:sz w:val="20"/>
            <w:szCs w:val="20"/>
          </w:rPr>
          <w:fldChar w:fldCharType="begin"/>
        </w:r>
        <w:r w:rsidR="00EE38BC" w:rsidRPr="00EE38BC">
          <w:rPr>
            <w:rFonts w:ascii="Times New Roman" w:hAnsi="Times New Roman" w:cs="Times New Roman"/>
            <w:sz w:val="20"/>
            <w:szCs w:val="20"/>
          </w:rPr>
          <w:instrText xml:space="preserve"> PAGE   \* MERGEFORMAT </w:instrText>
        </w:r>
        <w:r w:rsidRPr="00EE38BC">
          <w:rPr>
            <w:rFonts w:ascii="Times New Roman" w:hAnsi="Times New Roman" w:cs="Times New Roman"/>
            <w:sz w:val="20"/>
            <w:szCs w:val="20"/>
          </w:rPr>
          <w:fldChar w:fldCharType="separate"/>
        </w:r>
        <w:r w:rsidR="00BA733F">
          <w:rPr>
            <w:rFonts w:ascii="Times New Roman" w:hAnsi="Times New Roman" w:cs="Times New Roman"/>
            <w:noProof/>
            <w:sz w:val="20"/>
            <w:szCs w:val="20"/>
          </w:rPr>
          <w:t>3</w:t>
        </w:r>
        <w:r w:rsidRPr="00EE38BC">
          <w:rPr>
            <w:rFonts w:ascii="Times New Roman" w:hAnsi="Times New Roman" w:cs="Times New Roman"/>
            <w:noProof/>
            <w:sz w:val="20"/>
            <w:szCs w:val="20"/>
          </w:rPr>
          <w:fldChar w:fldCharType="end"/>
        </w:r>
      </w:p>
    </w:sdtContent>
  </w:sdt>
  <w:p w14:paraId="7C1CAB6A" w14:textId="77777777" w:rsidR="00EE38BC" w:rsidRDefault="00EE3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D1BCC" w14:textId="77777777" w:rsidR="00296E5A" w:rsidRDefault="00296E5A" w:rsidP="004E3C78">
      <w:pPr>
        <w:spacing w:after="0" w:line="240" w:lineRule="auto"/>
      </w:pPr>
      <w:r>
        <w:separator/>
      </w:r>
    </w:p>
  </w:footnote>
  <w:footnote w:type="continuationSeparator" w:id="0">
    <w:p w14:paraId="08374AD9" w14:textId="77777777" w:rsidR="00296E5A" w:rsidRDefault="00296E5A" w:rsidP="004E3C78">
      <w:pPr>
        <w:spacing w:after="0" w:line="240" w:lineRule="auto"/>
      </w:pPr>
      <w:r>
        <w:continuationSeparator/>
      </w:r>
    </w:p>
  </w:footnote>
  <w:footnote w:id="1">
    <w:p w14:paraId="4685C0C9" w14:textId="1A6D05EF" w:rsidR="003763D3" w:rsidRPr="00CF732F" w:rsidRDefault="003763D3" w:rsidP="003763D3">
      <w:pPr>
        <w:pStyle w:val="FootnoteText"/>
        <w:jc w:val="both"/>
        <w:rPr>
          <w:rFonts w:ascii="Times New Roman" w:hAnsi="Times New Roman" w:cs="Times New Roman"/>
        </w:rPr>
      </w:pPr>
      <w:r w:rsidRPr="00CF732F">
        <w:rPr>
          <w:rStyle w:val="FootnoteReference"/>
          <w:rFonts w:ascii="Times New Roman" w:hAnsi="Times New Roman" w:cs="Times New Roman"/>
        </w:rPr>
        <w:footnoteRef/>
      </w:r>
      <w:r w:rsidRPr="00CF732F">
        <w:rPr>
          <w:rFonts w:ascii="Times New Roman" w:hAnsi="Times New Roman" w:cs="Times New Roman"/>
        </w:rPr>
        <w:t xml:space="preserve"> </w:t>
      </w:r>
      <w:r>
        <w:rPr>
          <w:rFonts w:ascii="Times New Roman" w:hAnsi="Times New Roman" w:cs="Times New Roman"/>
        </w:rPr>
        <w:t>Norāda</w:t>
      </w:r>
      <w:r w:rsidRPr="00CF732F">
        <w:rPr>
          <w:rFonts w:ascii="Times New Roman" w:hAnsi="Times New Roman" w:cs="Times New Roman"/>
        </w:rPr>
        <w:t xml:space="preserve"> institūcij</w:t>
      </w:r>
      <w:r>
        <w:rPr>
          <w:rFonts w:ascii="Times New Roman" w:hAnsi="Times New Roman" w:cs="Times New Roman"/>
        </w:rPr>
        <w:t>u</w:t>
      </w:r>
      <w:r w:rsidRPr="00CF732F">
        <w:rPr>
          <w:rFonts w:ascii="Times New Roman" w:hAnsi="Times New Roman" w:cs="Times New Roman"/>
        </w:rPr>
        <w:t xml:space="preserve">, kura </w:t>
      </w:r>
      <w:r>
        <w:rPr>
          <w:rFonts w:ascii="Times New Roman" w:hAnsi="Times New Roman" w:cs="Times New Roman"/>
        </w:rPr>
        <w:t xml:space="preserve">uzrunā </w:t>
      </w:r>
      <w:r w:rsidR="006F09E9">
        <w:rPr>
          <w:rFonts w:ascii="Times New Roman" w:hAnsi="Times New Roman" w:cs="Times New Roman"/>
        </w:rPr>
        <w:t>apmācību</w:t>
      </w:r>
      <w:r>
        <w:rPr>
          <w:rFonts w:ascii="Times New Roman" w:hAnsi="Times New Roman" w:cs="Times New Roman"/>
        </w:rPr>
        <w:t xml:space="preserve"> pakalpojuma sniedzēju</w:t>
      </w:r>
    </w:p>
  </w:footnote>
  <w:footnote w:id="2">
    <w:p w14:paraId="1FEF8417" w14:textId="77777777" w:rsidR="00AF1C2B" w:rsidRPr="00CF732F" w:rsidRDefault="00AF1C2B" w:rsidP="00CF732F">
      <w:pPr>
        <w:pStyle w:val="FootnoteText"/>
        <w:jc w:val="both"/>
        <w:rPr>
          <w:rFonts w:ascii="Times New Roman" w:hAnsi="Times New Roman" w:cs="Times New Roman"/>
        </w:rPr>
      </w:pPr>
      <w:r w:rsidRPr="00622A3F">
        <w:rPr>
          <w:rStyle w:val="FootnoteReference"/>
          <w:rFonts w:ascii="Times New Roman" w:hAnsi="Times New Roman" w:cs="Times New Roman"/>
        </w:rPr>
        <w:footnoteRef/>
      </w:r>
      <w:r w:rsidRPr="00622A3F">
        <w:rPr>
          <w:rFonts w:ascii="Times New Roman" w:hAnsi="Times New Roman" w:cs="Times New Roman"/>
        </w:rPr>
        <w:t xml:space="preserve"> Tabulu ai</w:t>
      </w:r>
      <w:r w:rsidR="0040166F" w:rsidRPr="00622A3F">
        <w:rPr>
          <w:rFonts w:ascii="Times New Roman" w:hAnsi="Times New Roman" w:cs="Times New Roman"/>
        </w:rPr>
        <w:t xml:space="preserve">zpilda gadījumā, ja </w:t>
      </w:r>
      <w:r w:rsidR="003933BF" w:rsidRPr="00622A3F">
        <w:rPr>
          <w:rFonts w:ascii="Times New Roman" w:hAnsi="Times New Roman" w:cs="Times New Roman"/>
        </w:rPr>
        <w:t>apmācību</w:t>
      </w:r>
      <w:r w:rsidRPr="00622A3F">
        <w:rPr>
          <w:rFonts w:ascii="Times New Roman" w:hAnsi="Times New Roman" w:cs="Times New Roman"/>
        </w:rPr>
        <w:t xml:space="preserve"> grupas</w:t>
      </w:r>
      <w:r w:rsidRPr="00CF732F">
        <w:rPr>
          <w:rFonts w:ascii="Times New Roman" w:hAnsi="Times New Roman" w:cs="Times New Roman"/>
        </w:rPr>
        <w:t xml:space="preserve"> sastāvā ir dalībnieki no vismaz divām institūcijām</w:t>
      </w:r>
      <w:r w:rsidR="003C4248">
        <w:rPr>
          <w:rFonts w:ascii="Times New Roman" w:hAnsi="Times New Roman" w:cs="Times New Roman"/>
        </w:rPr>
        <w:t>.</w:t>
      </w:r>
    </w:p>
  </w:footnote>
  <w:footnote w:id="3">
    <w:p w14:paraId="42AB2406" w14:textId="49A8B8E4" w:rsidR="00B95B4B" w:rsidRPr="001A2442" w:rsidRDefault="00B95B4B" w:rsidP="001A2442">
      <w:pPr>
        <w:pStyle w:val="FootnoteText"/>
        <w:jc w:val="both"/>
        <w:rPr>
          <w:rFonts w:ascii="Times New Roman" w:hAnsi="Times New Roman" w:cs="Times New Roman"/>
        </w:rPr>
      </w:pPr>
      <w:r w:rsidRPr="001A2442">
        <w:rPr>
          <w:rStyle w:val="FootnoteReference"/>
          <w:rFonts w:ascii="Times New Roman" w:hAnsi="Times New Roman" w:cs="Times New Roman"/>
        </w:rPr>
        <w:footnoteRef/>
      </w:r>
      <w:r w:rsidRPr="001A2442">
        <w:rPr>
          <w:rFonts w:ascii="Times New Roman" w:hAnsi="Times New Roman" w:cs="Times New Roman"/>
        </w:rPr>
        <w:t xml:space="preserve"> </w:t>
      </w:r>
      <w:r w:rsidR="00A52935">
        <w:rPr>
          <w:rFonts w:ascii="Times New Roman" w:hAnsi="Times New Roman" w:cs="Times New Roman"/>
        </w:rPr>
        <w:t>A</w:t>
      </w:r>
      <w:r w:rsidRPr="001A2442">
        <w:rPr>
          <w:rFonts w:ascii="Times New Roman" w:hAnsi="Times New Roman" w:cs="Times New Roman"/>
        </w:rPr>
        <w:t>tbildes sniegšanas termiņš nosakāms ne mazāk kā 3 darba dien</w:t>
      </w:r>
      <w:r w:rsidR="001A2442">
        <w:rPr>
          <w:rFonts w:ascii="Times New Roman" w:hAnsi="Times New Roman" w:cs="Times New Roman"/>
        </w:rPr>
        <w:t>as</w:t>
      </w:r>
      <w:r w:rsidRPr="001A2442">
        <w:rPr>
          <w:rFonts w:ascii="Times New Roman" w:hAnsi="Times New Roman" w:cs="Times New Roman"/>
        </w:rPr>
        <w:t xml:space="preserve"> no aptaujas izsūtīšanas brīža, dienu atskaiti sākot no nākamās darba dienas. </w:t>
      </w:r>
      <w:r w:rsidRPr="001A2442">
        <w:rPr>
          <w:rFonts w:ascii="Times New Roman" w:hAnsi="Times New Roman" w:cs="Times New Roman"/>
        </w:rPr>
        <w:t xml:space="preserve">Piemēram, ja aptauja izsūtīta </w:t>
      </w:r>
      <w:r w:rsidR="00441427">
        <w:rPr>
          <w:rFonts w:ascii="Times New Roman" w:hAnsi="Times New Roman" w:cs="Times New Roman"/>
        </w:rPr>
        <w:t xml:space="preserve">2020.gada </w:t>
      </w:r>
      <w:r w:rsidRPr="001A2442">
        <w:rPr>
          <w:rFonts w:ascii="Times New Roman" w:hAnsi="Times New Roman" w:cs="Times New Roman"/>
        </w:rPr>
        <w:t>1</w:t>
      </w:r>
      <w:r w:rsidR="006F09E9">
        <w:rPr>
          <w:rFonts w:ascii="Times New Roman" w:hAnsi="Times New Roman" w:cs="Times New Roman"/>
        </w:rPr>
        <w:t>0</w:t>
      </w:r>
      <w:r w:rsidRPr="001A2442">
        <w:rPr>
          <w:rFonts w:ascii="Times New Roman" w:hAnsi="Times New Roman" w:cs="Times New Roman"/>
        </w:rPr>
        <w:t>.</w:t>
      </w:r>
      <w:r w:rsidR="008A0034">
        <w:rPr>
          <w:rFonts w:ascii="Times New Roman" w:hAnsi="Times New Roman" w:cs="Times New Roman"/>
        </w:rPr>
        <w:t> </w:t>
      </w:r>
      <w:r w:rsidR="006F09E9">
        <w:rPr>
          <w:rFonts w:ascii="Times New Roman" w:hAnsi="Times New Roman" w:cs="Times New Roman"/>
        </w:rPr>
        <w:t>martā</w:t>
      </w:r>
      <w:r w:rsidRPr="001A2442">
        <w:rPr>
          <w:rFonts w:ascii="Times New Roman" w:hAnsi="Times New Roman" w:cs="Times New Roman"/>
        </w:rPr>
        <w:t xml:space="preserve"> (otrdienā), atbildes sniegšanai jāparedz trešdi</w:t>
      </w:r>
      <w:r w:rsidR="008A0034">
        <w:rPr>
          <w:rFonts w:ascii="Times New Roman" w:hAnsi="Times New Roman" w:cs="Times New Roman"/>
        </w:rPr>
        <w:t xml:space="preserve">ena, ceturtdiena un piektdiena, t.i., atbildes sniegšanas termiņš ir </w:t>
      </w:r>
      <w:r w:rsidR="00CA7636">
        <w:rPr>
          <w:rFonts w:ascii="Times New Roman" w:hAnsi="Times New Roman" w:cs="Times New Roman"/>
        </w:rPr>
        <w:t>1</w:t>
      </w:r>
      <w:r w:rsidR="006F09E9">
        <w:rPr>
          <w:rFonts w:ascii="Times New Roman" w:hAnsi="Times New Roman" w:cs="Times New Roman"/>
        </w:rPr>
        <w:t>3</w:t>
      </w:r>
      <w:r w:rsidR="008A0034">
        <w:rPr>
          <w:rFonts w:ascii="Times New Roman" w:hAnsi="Times New Roman" w:cs="Times New Roman"/>
        </w:rPr>
        <w:t>. </w:t>
      </w:r>
      <w:r w:rsidR="006F09E9">
        <w:rPr>
          <w:rFonts w:ascii="Times New Roman" w:hAnsi="Times New Roman" w:cs="Times New Roman"/>
        </w:rPr>
        <w:t>marts</w:t>
      </w:r>
      <w:r w:rsidR="008A0034">
        <w:rPr>
          <w:rFonts w:ascii="Times New Roman" w:hAnsi="Times New Roman" w:cs="Times New Roman"/>
        </w:rPr>
        <w:t xml:space="preserve">. Tātad </w:t>
      </w:r>
      <w:r w:rsidRPr="001A2442">
        <w:rPr>
          <w:rFonts w:ascii="Times New Roman" w:hAnsi="Times New Roman" w:cs="Times New Roman"/>
        </w:rPr>
        <w:t xml:space="preserve">lēmumu par līguma slēgšanu var pieņemt </w:t>
      </w:r>
      <w:r w:rsidR="008A0034">
        <w:rPr>
          <w:rFonts w:ascii="Times New Roman" w:hAnsi="Times New Roman" w:cs="Times New Roman"/>
        </w:rPr>
        <w:t xml:space="preserve">ne ātrāk kā </w:t>
      </w:r>
      <w:r w:rsidRPr="001A2442">
        <w:rPr>
          <w:rFonts w:ascii="Times New Roman" w:hAnsi="Times New Roman" w:cs="Times New Roman"/>
        </w:rPr>
        <w:t xml:space="preserve">pirmdienā, </w:t>
      </w:r>
      <w:r w:rsidR="008A0034">
        <w:rPr>
          <w:rFonts w:ascii="Times New Roman" w:hAnsi="Times New Roman" w:cs="Times New Roman"/>
        </w:rPr>
        <w:t xml:space="preserve">t.i., </w:t>
      </w:r>
      <w:r w:rsidR="006F09E9">
        <w:rPr>
          <w:rFonts w:ascii="Times New Roman" w:hAnsi="Times New Roman" w:cs="Times New Roman"/>
        </w:rPr>
        <w:t>16</w:t>
      </w:r>
      <w:r w:rsidR="008A0034">
        <w:rPr>
          <w:rFonts w:ascii="Times New Roman" w:hAnsi="Times New Roman" w:cs="Times New Roman"/>
        </w:rPr>
        <w:t>. </w:t>
      </w:r>
      <w:r w:rsidR="00441427">
        <w:rPr>
          <w:rFonts w:ascii="Times New Roman" w:hAnsi="Times New Roman" w:cs="Times New Roman"/>
        </w:rPr>
        <w:t>martā</w:t>
      </w:r>
      <w:r w:rsidRPr="001A2442">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0DB7" w14:textId="27D75D9E" w:rsidR="008B26D3" w:rsidRPr="004A4A45" w:rsidRDefault="004A4A45" w:rsidP="00653577">
    <w:pPr>
      <w:pStyle w:val="Header"/>
      <w:jc w:val="right"/>
      <w:rPr>
        <w:rFonts w:ascii="Times New Roman" w:hAnsi="Times New Roman" w:cs="Times New Roman"/>
        <w:sz w:val="20"/>
        <w:szCs w:val="20"/>
      </w:rPr>
    </w:pPr>
    <w:r w:rsidRPr="004A4A45">
      <w:rPr>
        <w:rFonts w:ascii="Times New Roman" w:hAnsi="Times New Roman" w:cs="Times New Roman"/>
        <w:sz w:val="20"/>
        <w:szCs w:val="20"/>
      </w:rPr>
      <w:t>Aktualizēts 01.06.2021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0547A"/>
    <w:multiLevelType w:val="hybridMultilevel"/>
    <w:tmpl w:val="976C83F2"/>
    <w:lvl w:ilvl="0" w:tplc="438E12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7857961"/>
    <w:multiLevelType w:val="hybridMultilevel"/>
    <w:tmpl w:val="2FB2248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DE646FD"/>
    <w:multiLevelType w:val="hybridMultilevel"/>
    <w:tmpl w:val="61DEF2FE"/>
    <w:lvl w:ilvl="0" w:tplc="A6C0810E">
      <w:start w:val="1"/>
      <w:numFmt w:val="bullet"/>
      <w:lvlText w:val="-"/>
      <w:lvlJc w:val="left"/>
      <w:pPr>
        <w:ind w:left="2232" w:hanging="360"/>
      </w:pPr>
      <w:rPr>
        <w:rFonts w:ascii="Times New Roman" w:eastAsiaTheme="minorHAnsi" w:hAnsi="Times New Roman" w:cs="Times New Roman" w:hint="default"/>
      </w:rPr>
    </w:lvl>
    <w:lvl w:ilvl="1" w:tplc="04260003" w:tentative="1">
      <w:start w:val="1"/>
      <w:numFmt w:val="bullet"/>
      <w:lvlText w:val="o"/>
      <w:lvlJc w:val="left"/>
      <w:pPr>
        <w:ind w:left="2952" w:hanging="360"/>
      </w:pPr>
      <w:rPr>
        <w:rFonts w:ascii="Courier New" w:hAnsi="Courier New" w:cs="Courier New" w:hint="default"/>
      </w:rPr>
    </w:lvl>
    <w:lvl w:ilvl="2" w:tplc="04260005" w:tentative="1">
      <w:start w:val="1"/>
      <w:numFmt w:val="bullet"/>
      <w:lvlText w:val=""/>
      <w:lvlJc w:val="left"/>
      <w:pPr>
        <w:ind w:left="3672" w:hanging="360"/>
      </w:pPr>
      <w:rPr>
        <w:rFonts w:ascii="Wingdings" w:hAnsi="Wingdings" w:hint="default"/>
      </w:rPr>
    </w:lvl>
    <w:lvl w:ilvl="3" w:tplc="04260001" w:tentative="1">
      <w:start w:val="1"/>
      <w:numFmt w:val="bullet"/>
      <w:lvlText w:val=""/>
      <w:lvlJc w:val="left"/>
      <w:pPr>
        <w:ind w:left="4392" w:hanging="360"/>
      </w:pPr>
      <w:rPr>
        <w:rFonts w:ascii="Symbol" w:hAnsi="Symbol" w:hint="default"/>
      </w:rPr>
    </w:lvl>
    <w:lvl w:ilvl="4" w:tplc="04260003" w:tentative="1">
      <w:start w:val="1"/>
      <w:numFmt w:val="bullet"/>
      <w:lvlText w:val="o"/>
      <w:lvlJc w:val="left"/>
      <w:pPr>
        <w:ind w:left="5112" w:hanging="360"/>
      </w:pPr>
      <w:rPr>
        <w:rFonts w:ascii="Courier New" w:hAnsi="Courier New" w:cs="Courier New" w:hint="default"/>
      </w:rPr>
    </w:lvl>
    <w:lvl w:ilvl="5" w:tplc="04260005" w:tentative="1">
      <w:start w:val="1"/>
      <w:numFmt w:val="bullet"/>
      <w:lvlText w:val=""/>
      <w:lvlJc w:val="left"/>
      <w:pPr>
        <w:ind w:left="5832" w:hanging="360"/>
      </w:pPr>
      <w:rPr>
        <w:rFonts w:ascii="Wingdings" w:hAnsi="Wingdings" w:hint="default"/>
      </w:rPr>
    </w:lvl>
    <w:lvl w:ilvl="6" w:tplc="04260001" w:tentative="1">
      <w:start w:val="1"/>
      <w:numFmt w:val="bullet"/>
      <w:lvlText w:val=""/>
      <w:lvlJc w:val="left"/>
      <w:pPr>
        <w:ind w:left="6552" w:hanging="360"/>
      </w:pPr>
      <w:rPr>
        <w:rFonts w:ascii="Symbol" w:hAnsi="Symbol" w:hint="default"/>
      </w:rPr>
    </w:lvl>
    <w:lvl w:ilvl="7" w:tplc="04260003" w:tentative="1">
      <w:start w:val="1"/>
      <w:numFmt w:val="bullet"/>
      <w:lvlText w:val="o"/>
      <w:lvlJc w:val="left"/>
      <w:pPr>
        <w:ind w:left="7272" w:hanging="360"/>
      </w:pPr>
      <w:rPr>
        <w:rFonts w:ascii="Courier New" w:hAnsi="Courier New" w:cs="Courier New" w:hint="default"/>
      </w:rPr>
    </w:lvl>
    <w:lvl w:ilvl="8" w:tplc="04260005" w:tentative="1">
      <w:start w:val="1"/>
      <w:numFmt w:val="bullet"/>
      <w:lvlText w:val=""/>
      <w:lvlJc w:val="left"/>
      <w:pPr>
        <w:ind w:left="799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FA1"/>
    <w:rsid w:val="000177CB"/>
    <w:rsid w:val="00023DD3"/>
    <w:rsid w:val="00032F1A"/>
    <w:rsid w:val="00066591"/>
    <w:rsid w:val="00075EDF"/>
    <w:rsid w:val="00096478"/>
    <w:rsid w:val="000E2545"/>
    <w:rsid w:val="000E5867"/>
    <w:rsid w:val="00113B46"/>
    <w:rsid w:val="001272B8"/>
    <w:rsid w:val="00165AC6"/>
    <w:rsid w:val="001719C4"/>
    <w:rsid w:val="00183246"/>
    <w:rsid w:val="00183C59"/>
    <w:rsid w:val="001917E6"/>
    <w:rsid w:val="001A06C7"/>
    <w:rsid w:val="001A2442"/>
    <w:rsid w:val="001A6A30"/>
    <w:rsid w:val="001B6D0B"/>
    <w:rsid w:val="001E3858"/>
    <w:rsid w:val="001F5A32"/>
    <w:rsid w:val="001F7EFD"/>
    <w:rsid w:val="00230ACD"/>
    <w:rsid w:val="0024753B"/>
    <w:rsid w:val="00280DF3"/>
    <w:rsid w:val="002820EF"/>
    <w:rsid w:val="00296E5A"/>
    <w:rsid w:val="002B4944"/>
    <w:rsid w:val="002C1E38"/>
    <w:rsid w:val="002D7314"/>
    <w:rsid w:val="003042DF"/>
    <w:rsid w:val="00336B33"/>
    <w:rsid w:val="003556D5"/>
    <w:rsid w:val="0036068D"/>
    <w:rsid w:val="003706A8"/>
    <w:rsid w:val="003759DA"/>
    <w:rsid w:val="003763D3"/>
    <w:rsid w:val="00387AA9"/>
    <w:rsid w:val="003933BF"/>
    <w:rsid w:val="003A14DD"/>
    <w:rsid w:val="003A4042"/>
    <w:rsid w:val="003A54BD"/>
    <w:rsid w:val="003C4248"/>
    <w:rsid w:val="003C6F9F"/>
    <w:rsid w:val="003D37FF"/>
    <w:rsid w:val="003D72B7"/>
    <w:rsid w:val="003D7534"/>
    <w:rsid w:val="003F686D"/>
    <w:rsid w:val="0040166F"/>
    <w:rsid w:val="00422E19"/>
    <w:rsid w:val="00423C72"/>
    <w:rsid w:val="00435159"/>
    <w:rsid w:val="00441427"/>
    <w:rsid w:val="00467745"/>
    <w:rsid w:val="004A100E"/>
    <w:rsid w:val="004A4A45"/>
    <w:rsid w:val="004C1B7A"/>
    <w:rsid w:val="004C3EA1"/>
    <w:rsid w:val="004D3285"/>
    <w:rsid w:val="004E3BA4"/>
    <w:rsid w:val="004E3C78"/>
    <w:rsid w:val="005012FA"/>
    <w:rsid w:val="00511277"/>
    <w:rsid w:val="005209F3"/>
    <w:rsid w:val="00524D6D"/>
    <w:rsid w:val="005364E1"/>
    <w:rsid w:val="00540DB2"/>
    <w:rsid w:val="0055522C"/>
    <w:rsid w:val="00592346"/>
    <w:rsid w:val="005D5391"/>
    <w:rsid w:val="005D7ED0"/>
    <w:rsid w:val="00606FA1"/>
    <w:rsid w:val="00622A3F"/>
    <w:rsid w:val="00645033"/>
    <w:rsid w:val="00653577"/>
    <w:rsid w:val="00694D7B"/>
    <w:rsid w:val="006B16C3"/>
    <w:rsid w:val="006C68BF"/>
    <w:rsid w:val="006C7557"/>
    <w:rsid w:val="006E2E60"/>
    <w:rsid w:val="006E5C45"/>
    <w:rsid w:val="006F09E9"/>
    <w:rsid w:val="006F758C"/>
    <w:rsid w:val="006F795B"/>
    <w:rsid w:val="00741C39"/>
    <w:rsid w:val="00776914"/>
    <w:rsid w:val="00790E20"/>
    <w:rsid w:val="007C01C8"/>
    <w:rsid w:val="007D3C06"/>
    <w:rsid w:val="007E11B2"/>
    <w:rsid w:val="007E30B9"/>
    <w:rsid w:val="007F0278"/>
    <w:rsid w:val="007F7960"/>
    <w:rsid w:val="008139DF"/>
    <w:rsid w:val="0084123B"/>
    <w:rsid w:val="00866BC7"/>
    <w:rsid w:val="00896283"/>
    <w:rsid w:val="008A0034"/>
    <w:rsid w:val="008A13FF"/>
    <w:rsid w:val="008B26D3"/>
    <w:rsid w:val="008C6AC2"/>
    <w:rsid w:val="008D1B6E"/>
    <w:rsid w:val="008D7B8C"/>
    <w:rsid w:val="008E08A1"/>
    <w:rsid w:val="008F1425"/>
    <w:rsid w:val="009064B6"/>
    <w:rsid w:val="0094072F"/>
    <w:rsid w:val="00964837"/>
    <w:rsid w:val="00982F33"/>
    <w:rsid w:val="009A7512"/>
    <w:rsid w:val="009B3A76"/>
    <w:rsid w:val="009B46E5"/>
    <w:rsid w:val="009B5C52"/>
    <w:rsid w:val="009C1D99"/>
    <w:rsid w:val="009C1E0E"/>
    <w:rsid w:val="009E6897"/>
    <w:rsid w:val="00A13001"/>
    <w:rsid w:val="00A52935"/>
    <w:rsid w:val="00A72C34"/>
    <w:rsid w:val="00A82489"/>
    <w:rsid w:val="00AA1239"/>
    <w:rsid w:val="00AD30F0"/>
    <w:rsid w:val="00AE71D7"/>
    <w:rsid w:val="00AF1C2B"/>
    <w:rsid w:val="00B226C7"/>
    <w:rsid w:val="00B23660"/>
    <w:rsid w:val="00B52727"/>
    <w:rsid w:val="00B5425C"/>
    <w:rsid w:val="00B95B4B"/>
    <w:rsid w:val="00BA48CE"/>
    <w:rsid w:val="00BA5A75"/>
    <w:rsid w:val="00BA733F"/>
    <w:rsid w:val="00BC003A"/>
    <w:rsid w:val="00BC1828"/>
    <w:rsid w:val="00BF482C"/>
    <w:rsid w:val="00C01E30"/>
    <w:rsid w:val="00C066D1"/>
    <w:rsid w:val="00C073E9"/>
    <w:rsid w:val="00C32796"/>
    <w:rsid w:val="00C41F47"/>
    <w:rsid w:val="00C44B5F"/>
    <w:rsid w:val="00C76C05"/>
    <w:rsid w:val="00C856FD"/>
    <w:rsid w:val="00C97AE8"/>
    <w:rsid w:val="00C97CDC"/>
    <w:rsid w:val="00CA1BF8"/>
    <w:rsid w:val="00CA7636"/>
    <w:rsid w:val="00CB7E33"/>
    <w:rsid w:val="00CD56AD"/>
    <w:rsid w:val="00CF732F"/>
    <w:rsid w:val="00D0249F"/>
    <w:rsid w:val="00D21CE7"/>
    <w:rsid w:val="00D47972"/>
    <w:rsid w:val="00D724A1"/>
    <w:rsid w:val="00DC0443"/>
    <w:rsid w:val="00DD70D2"/>
    <w:rsid w:val="00DE3504"/>
    <w:rsid w:val="00E01330"/>
    <w:rsid w:val="00E077E5"/>
    <w:rsid w:val="00E17753"/>
    <w:rsid w:val="00E34CC1"/>
    <w:rsid w:val="00E4242F"/>
    <w:rsid w:val="00E53B92"/>
    <w:rsid w:val="00EA49AC"/>
    <w:rsid w:val="00ED0882"/>
    <w:rsid w:val="00EE38BC"/>
    <w:rsid w:val="00EE5D91"/>
    <w:rsid w:val="00EF1AA1"/>
    <w:rsid w:val="00F07826"/>
    <w:rsid w:val="00F2438B"/>
    <w:rsid w:val="00F46D1E"/>
    <w:rsid w:val="00F552D2"/>
    <w:rsid w:val="00F90381"/>
    <w:rsid w:val="00FB4739"/>
    <w:rsid w:val="00FB4E8F"/>
    <w:rsid w:val="00FD40F3"/>
    <w:rsid w:val="00FD660B"/>
    <w:rsid w:val="00FD714A"/>
    <w:rsid w:val="00FE4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CCC056"/>
  <w15:docId w15:val="{54003098-EC68-464B-BCFA-C9A83181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H&amp;P List Paragraph"/>
    <w:basedOn w:val="Normal"/>
    <w:link w:val="ListParagraphChar"/>
    <w:uiPriority w:val="34"/>
    <w:qFormat/>
    <w:rsid w:val="00EA49AC"/>
    <w:pPr>
      <w:ind w:left="720"/>
      <w:contextualSpacing/>
    </w:pPr>
  </w:style>
  <w:style w:type="character" w:styleId="Hyperlink">
    <w:name w:val="Hyperlink"/>
    <w:basedOn w:val="DefaultParagraphFont"/>
    <w:uiPriority w:val="99"/>
    <w:semiHidden/>
    <w:unhideWhenUsed/>
    <w:rsid w:val="00511277"/>
    <w:rPr>
      <w:color w:val="0000FF"/>
      <w:u w:val="single"/>
    </w:rPr>
  </w:style>
  <w:style w:type="character" w:customStyle="1" w:styleId="apple-converted-space">
    <w:name w:val="apple-converted-space"/>
    <w:basedOn w:val="DefaultParagraphFont"/>
    <w:rsid w:val="00511277"/>
  </w:style>
  <w:style w:type="character" w:styleId="CommentReference">
    <w:name w:val="annotation reference"/>
    <w:basedOn w:val="DefaultParagraphFont"/>
    <w:uiPriority w:val="99"/>
    <w:semiHidden/>
    <w:unhideWhenUsed/>
    <w:rsid w:val="004E3C78"/>
    <w:rPr>
      <w:sz w:val="16"/>
      <w:szCs w:val="16"/>
    </w:rPr>
  </w:style>
  <w:style w:type="paragraph" w:styleId="CommentText">
    <w:name w:val="annotation text"/>
    <w:basedOn w:val="Normal"/>
    <w:link w:val="CommentTextChar"/>
    <w:uiPriority w:val="99"/>
    <w:semiHidden/>
    <w:unhideWhenUsed/>
    <w:rsid w:val="004E3C78"/>
    <w:pPr>
      <w:spacing w:line="240" w:lineRule="auto"/>
    </w:pPr>
    <w:rPr>
      <w:sz w:val="20"/>
      <w:szCs w:val="20"/>
    </w:rPr>
  </w:style>
  <w:style w:type="character" w:customStyle="1" w:styleId="CommentTextChar">
    <w:name w:val="Comment Text Char"/>
    <w:basedOn w:val="DefaultParagraphFont"/>
    <w:link w:val="CommentText"/>
    <w:uiPriority w:val="99"/>
    <w:semiHidden/>
    <w:rsid w:val="004E3C78"/>
    <w:rPr>
      <w:sz w:val="20"/>
      <w:szCs w:val="20"/>
    </w:rPr>
  </w:style>
  <w:style w:type="paragraph" w:styleId="CommentSubject">
    <w:name w:val="annotation subject"/>
    <w:basedOn w:val="CommentText"/>
    <w:next w:val="CommentText"/>
    <w:link w:val="CommentSubjectChar"/>
    <w:uiPriority w:val="99"/>
    <w:semiHidden/>
    <w:unhideWhenUsed/>
    <w:rsid w:val="004E3C78"/>
    <w:rPr>
      <w:b/>
      <w:bCs/>
    </w:rPr>
  </w:style>
  <w:style w:type="character" w:customStyle="1" w:styleId="CommentSubjectChar">
    <w:name w:val="Comment Subject Char"/>
    <w:basedOn w:val="CommentTextChar"/>
    <w:link w:val="CommentSubject"/>
    <w:uiPriority w:val="99"/>
    <w:semiHidden/>
    <w:rsid w:val="004E3C78"/>
    <w:rPr>
      <w:b/>
      <w:bCs/>
      <w:sz w:val="20"/>
      <w:szCs w:val="20"/>
    </w:rPr>
  </w:style>
  <w:style w:type="paragraph" w:styleId="BalloonText">
    <w:name w:val="Balloon Text"/>
    <w:basedOn w:val="Normal"/>
    <w:link w:val="BalloonTextChar"/>
    <w:uiPriority w:val="99"/>
    <w:semiHidden/>
    <w:unhideWhenUsed/>
    <w:rsid w:val="004E3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C78"/>
    <w:rPr>
      <w:rFonts w:ascii="Segoe UI" w:hAnsi="Segoe UI" w:cs="Segoe UI"/>
      <w:sz w:val="18"/>
      <w:szCs w:val="18"/>
    </w:rPr>
  </w:style>
  <w:style w:type="paragraph" w:styleId="FootnoteText">
    <w:name w:val="footnote text"/>
    <w:basedOn w:val="Normal"/>
    <w:link w:val="FootnoteTextChar"/>
    <w:uiPriority w:val="99"/>
    <w:semiHidden/>
    <w:unhideWhenUsed/>
    <w:rsid w:val="004E3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C78"/>
    <w:rPr>
      <w:sz w:val="20"/>
      <w:szCs w:val="20"/>
    </w:rPr>
  </w:style>
  <w:style w:type="character" w:styleId="FootnoteReference">
    <w:name w:val="footnote reference"/>
    <w:basedOn w:val="DefaultParagraphFont"/>
    <w:uiPriority w:val="99"/>
    <w:semiHidden/>
    <w:unhideWhenUsed/>
    <w:rsid w:val="004E3C78"/>
    <w:rPr>
      <w:vertAlign w:val="superscript"/>
    </w:rPr>
  </w:style>
  <w:style w:type="paragraph" w:styleId="Header">
    <w:name w:val="header"/>
    <w:basedOn w:val="Normal"/>
    <w:link w:val="HeaderChar"/>
    <w:uiPriority w:val="99"/>
    <w:unhideWhenUsed/>
    <w:rsid w:val="008B2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26D3"/>
  </w:style>
  <w:style w:type="paragraph" w:styleId="Footer">
    <w:name w:val="footer"/>
    <w:basedOn w:val="Normal"/>
    <w:link w:val="FooterChar"/>
    <w:uiPriority w:val="99"/>
    <w:unhideWhenUsed/>
    <w:rsid w:val="008B2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26D3"/>
  </w:style>
  <w:style w:type="paragraph" w:styleId="NormalWeb">
    <w:name w:val="Normal (Web)"/>
    <w:basedOn w:val="Normal"/>
    <w:uiPriority w:val="99"/>
    <w:semiHidden/>
    <w:unhideWhenUsed/>
    <w:rsid w:val="00E424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AD30F0"/>
    <w:pPr>
      <w:spacing w:after="0" w:line="240" w:lineRule="auto"/>
    </w:pPr>
  </w:style>
  <w:style w:type="character" w:styleId="FollowedHyperlink">
    <w:name w:val="FollowedHyperlink"/>
    <w:basedOn w:val="DefaultParagraphFont"/>
    <w:uiPriority w:val="99"/>
    <w:semiHidden/>
    <w:unhideWhenUsed/>
    <w:rsid w:val="00E34CC1"/>
    <w:rPr>
      <w:color w:val="954F72" w:themeColor="followedHyperlink"/>
      <w:u w:val="single"/>
    </w:rPr>
  </w:style>
  <w:style w:type="character" w:customStyle="1" w:styleId="ListParagraphChar">
    <w:name w:val="List Paragraph Char"/>
    <w:aliases w:val="2 Char,H&amp;P List Paragraph Char"/>
    <w:link w:val="ListParagraph"/>
    <w:uiPriority w:val="34"/>
    <w:locked/>
    <w:rsid w:val="003A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54748">
      <w:bodyDiv w:val="1"/>
      <w:marLeft w:val="0"/>
      <w:marRight w:val="0"/>
      <w:marTop w:val="0"/>
      <w:marBottom w:val="0"/>
      <w:divBdr>
        <w:top w:val="none" w:sz="0" w:space="0" w:color="auto"/>
        <w:left w:val="none" w:sz="0" w:space="0" w:color="auto"/>
        <w:bottom w:val="none" w:sz="0" w:space="0" w:color="auto"/>
        <w:right w:val="none" w:sz="0" w:space="0" w:color="auto"/>
      </w:divBdr>
    </w:div>
    <w:div w:id="411633232">
      <w:bodyDiv w:val="1"/>
      <w:marLeft w:val="0"/>
      <w:marRight w:val="0"/>
      <w:marTop w:val="0"/>
      <w:marBottom w:val="0"/>
      <w:divBdr>
        <w:top w:val="none" w:sz="0" w:space="0" w:color="auto"/>
        <w:left w:val="none" w:sz="0" w:space="0" w:color="auto"/>
        <w:bottom w:val="none" w:sz="0" w:space="0" w:color="auto"/>
        <w:right w:val="none" w:sz="0" w:space="0" w:color="auto"/>
      </w:divBdr>
    </w:div>
    <w:div w:id="19587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supervizija-un-apmacib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284E-3AB8-41D3-BD5E-724A7871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3360</Words>
  <Characters>1916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Vīksne</dc:creator>
  <cp:keywords/>
  <dc:description/>
  <cp:lastModifiedBy>Mārtiņš Nešpors</cp:lastModifiedBy>
  <cp:revision>5</cp:revision>
  <dcterms:created xsi:type="dcterms:W3CDTF">2020-06-16T08:52:00Z</dcterms:created>
  <dcterms:modified xsi:type="dcterms:W3CDTF">2021-06-01T11:51:00Z</dcterms:modified>
</cp:coreProperties>
</file>