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DB0AA" w14:textId="77777777" w:rsidR="00A65497" w:rsidRPr="008A6394" w:rsidRDefault="00A65497" w:rsidP="00A65497">
      <w:pPr>
        <w:spacing w:after="0"/>
        <w:jc w:val="right"/>
        <w:rPr>
          <w:rFonts w:ascii="Times New Roman" w:hAnsi="Times New Roman" w:cs="Times New Roman"/>
          <w:lang w:val="lv-LV"/>
        </w:rPr>
      </w:pPr>
      <w:bookmarkStart w:id="0" w:name="_Hlk52189432"/>
      <w:bookmarkStart w:id="1" w:name="_GoBack"/>
      <w:bookmarkEnd w:id="1"/>
      <w:r w:rsidRPr="008A6394">
        <w:rPr>
          <w:rFonts w:ascii="Times New Roman" w:hAnsi="Times New Roman" w:cs="Times New Roman"/>
        </w:rPr>
        <w:t>3.pielikums</w:t>
      </w:r>
    </w:p>
    <w:p w14:paraId="4CAF11D8" w14:textId="77777777" w:rsidR="00A65497" w:rsidRPr="008A6394" w:rsidRDefault="00A65497" w:rsidP="00A65497">
      <w:pPr>
        <w:spacing w:after="0"/>
        <w:jc w:val="right"/>
        <w:rPr>
          <w:rFonts w:ascii="Times New Roman" w:hAnsi="Times New Roman" w:cs="Times New Roman"/>
        </w:rPr>
      </w:pPr>
      <w:bookmarkStart w:id="2" w:name="_Hlk55998346"/>
      <w:r w:rsidRPr="008A6394">
        <w:rPr>
          <w:rFonts w:ascii="Times New Roman" w:hAnsi="Times New Roman" w:cs="Times New Roman"/>
        </w:rPr>
        <w:t xml:space="preserve">Sociālās aizsardzības un darba tirgus politikas </w:t>
      </w:r>
    </w:p>
    <w:p w14:paraId="734C6C20" w14:textId="77777777" w:rsidR="00A65497" w:rsidRPr="008A6394" w:rsidRDefault="00A65497" w:rsidP="00A65497">
      <w:pPr>
        <w:spacing w:after="0"/>
        <w:jc w:val="right"/>
        <w:rPr>
          <w:rFonts w:ascii="Times New Roman" w:hAnsi="Times New Roman" w:cs="Times New Roman"/>
        </w:rPr>
      </w:pPr>
      <w:r w:rsidRPr="008A6394">
        <w:rPr>
          <w:rFonts w:ascii="Times New Roman" w:hAnsi="Times New Roman" w:cs="Times New Roman"/>
        </w:rPr>
        <w:t xml:space="preserve">pamatnostādnēm </w:t>
      </w:r>
      <w:r w:rsidRPr="001E143E">
        <w:rPr>
          <w:rFonts w:ascii="Times New Roman" w:hAnsi="Times New Roman" w:cs="Times New Roman"/>
        </w:rPr>
        <w:t>2021.-2027.gadam</w:t>
      </w:r>
    </w:p>
    <w:bookmarkEnd w:id="2"/>
    <w:p w14:paraId="55DCED9A" w14:textId="77777777" w:rsidR="0087183B" w:rsidRPr="008A6394" w:rsidRDefault="0087183B" w:rsidP="002A6CA5">
      <w:pPr>
        <w:spacing w:after="0"/>
        <w:ind w:left="0" w:firstLine="0"/>
        <w:rPr>
          <w:rFonts w:ascii="Times New Roman" w:hAnsi="Times New Roman" w:cs="Times New Roman"/>
          <w:b/>
          <w:lang w:val="lv-LV"/>
        </w:rPr>
      </w:pPr>
    </w:p>
    <w:p w14:paraId="60D2633C" w14:textId="54177368" w:rsidR="00A0725B" w:rsidRPr="004004DA" w:rsidRDefault="004004DA" w:rsidP="004004DA">
      <w:pPr>
        <w:spacing w:after="0"/>
        <w:ind w:hanging="441"/>
        <w:jc w:val="center"/>
        <w:rPr>
          <w:rFonts w:ascii="Times New Roman" w:eastAsia="Times New Roman" w:hAnsi="Times New Roman" w:cs="Times New Roman"/>
          <w:b/>
          <w:bCs/>
          <w:lang w:eastAsia="lv-LV"/>
        </w:rPr>
      </w:pPr>
      <w:r w:rsidRPr="004004DA">
        <w:rPr>
          <w:rFonts w:ascii="Times New Roman" w:eastAsia="Times New Roman" w:hAnsi="Times New Roman" w:cs="Times New Roman"/>
          <w:b/>
          <w:bCs/>
          <w:lang w:eastAsia="lv-LV"/>
        </w:rPr>
        <w:t>Statistiskie dati</w:t>
      </w:r>
    </w:p>
    <w:p w14:paraId="3EC5A2CE" w14:textId="77777777" w:rsidR="004004DA" w:rsidRPr="008A6394" w:rsidRDefault="004004DA" w:rsidP="00A35A35">
      <w:pPr>
        <w:spacing w:after="0"/>
        <w:ind w:hanging="441"/>
        <w:rPr>
          <w:rFonts w:ascii="Times New Roman" w:eastAsia="Times New Roman" w:hAnsi="Times New Roman" w:cs="Times New Roman"/>
          <w:bCs/>
          <w:lang w:eastAsia="lv-LV"/>
        </w:rPr>
      </w:pPr>
    </w:p>
    <w:p w14:paraId="1669D996" w14:textId="2F260674" w:rsidR="00A13934" w:rsidRPr="008A6394" w:rsidRDefault="00A13934" w:rsidP="00466B6E">
      <w:pPr>
        <w:spacing w:after="0"/>
        <w:ind w:left="1435" w:hanging="441"/>
        <w:rPr>
          <w:rFonts w:ascii="Times New Roman" w:eastAsia="Times New Roman" w:hAnsi="Times New Roman" w:cs="Times New Roman"/>
          <w:bCs/>
          <w:lang w:eastAsia="lv-LV"/>
        </w:rPr>
      </w:pPr>
      <w:r w:rsidRPr="006C67C1">
        <w:rPr>
          <w:rFonts w:ascii="Times New Roman" w:eastAsia="Times New Roman" w:hAnsi="Times New Roman" w:cs="Times New Roman"/>
          <w:bCs/>
          <w:highlight w:val="yellow"/>
          <w:lang w:eastAsia="lv-LV"/>
        </w:rPr>
        <w:t>1.tabula</w:t>
      </w:r>
    </w:p>
    <w:p w14:paraId="008C1B29" w14:textId="77A14DF9" w:rsidR="004F415D" w:rsidRDefault="003448BB" w:rsidP="00466B6E">
      <w:pPr>
        <w:spacing w:after="0"/>
        <w:ind w:left="1435"/>
        <w:jc w:val="center"/>
        <w:rPr>
          <w:rFonts w:ascii="Times New Roman" w:eastAsia="Times New Roman" w:hAnsi="Times New Roman" w:cs="Times New Roman"/>
          <w:b/>
          <w:bCs/>
          <w:color w:val="000000" w:themeColor="text1"/>
          <w:lang w:eastAsia="lv-LV"/>
        </w:rPr>
      </w:pPr>
      <w:r>
        <w:rPr>
          <w:rFonts w:ascii="Times New Roman" w:eastAsia="Times New Roman" w:hAnsi="Times New Roman" w:cs="Times New Roman"/>
          <w:b/>
          <w:bCs/>
          <w:color w:val="000000" w:themeColor="text1"/>
          <w:lang w:eastAsia="lv-LV"/>
        </w:rPr>
        <w:t>Minimālie pensij</w:t>
      </w:r>
      <w:r w:rsidR="00337A4F">
        <w:rPr>
          <w:rFonts w:ascii="Times New Roman" w:eastAsia="Times New Roman" w:hAnsi="Times New Roman" w:cs="Times New Roman"/>
          <w:b/>
          <w:bCs/>
          <w:color w:val="000000" w:themeColor="text1"/>
          <w:lang w:eastAsia="lv-LV"/>
        </w:rPr>
        <w:t>u</w:t>
      </w:r>
      <w:r w:rsidR="004F415D" w:rsidRPr="004F375A">
        <w:rPr>
          <w:rFonts w:ascii="Times New Roman" w:eastAsia="Times New Roman" w:hAnsi="Times New Roman" w:cs="Times New Roman"/>
          <w:b/>
          <w:bCs/>
          <w:color w:val="000000" w:themeColor="text1"/>
          <w:lang w:eastAsia="lv-LV"/>
        </w:rPr>
        <w:t xml:space="preserve"> apmēr</w:t>
      </w:r>
      <w:r w:rsidR="004F375A">
        <w:rPr>
          <w:rFonts w:ascii="Times New Roman" w:eastAsia="Times New Roman" w:hAnsi="Times New Roman" w:cs="Times New Roman"/>
          <w:b/>
          <w:bCs/>
          <w:color w:val="000000" w:themeColor="text1"/>
          <w:lang w:eastAsia="lv-LV"/>
        </w:rPr>
        <w:t>i</w:t>
      </w:r>
    </w:p>
    <w:p w14:paraId="2690754D" w14:textId="0EF0C605" w:rsidR="00DC35AA" w:rsidRDefault="00DC35AA" w:rsidP="00466B6E">
      <w:pPr>
        <w:spacing w:after="0"/>
        <w:ind w:left="1435"/>
        <w:jc w:val="center"/>
        <w:rPr>
          <w:rFonts w:ascii="Times New Roman" w:eastAsia="Times New Roman" w:hAnsi="Times New Roman" w:cs="Times New Roman"/>
          <w:b/>
          <w:bCs/>
          <w:color w:val="000000" w:themeColor="text1"/>
          <w:lang w:eastAsia="lv-LV"/>
        </w:rPr>
      </w:pPr>
    </w:p>
    <w:tbl>
      <w:tblPr>
        <w:tblStyle w:val="TableGrid"/>
        <w:tblW w:w="5000" w:type="pct"/>
        <w:tblLook w:val="04A0" w:firstRow="1" w:lastRow="0" w:firstColumn="1" w:lastColumn="0" w:noHBand="0" w:noVBand="1"/>
      </w:tblPr>
      <w:tblGrid>
        <w:gridCol w:w="2500"/>
        <w:gridCol w:w="1268"/>
        <w:gridCol w:w="1463"/>
        <w:gridCol w:w="1467"/>
        <w:gridCol w:w="1463"/>
        <w:gridCol w:w="1467"/>
      </w:tblGrid>
      <w:tr w:rsidR="00D80B78" w14:paraId="0C03BD1D" w14:textId="77777777" w:rsidTr="001A760D">
        <w:tc>
          <w:tcPr>
            <w:tcW w:w="1298" w:type="pct"/>
            <w:vMerge w:val="restart"/>
            <w:shd w:val="clear" w:color="auto" w:fill="C5E0B3" w:themeFill="accent6" w:themeFillTint="66"/>
            <w:vAlign w:val="center"/>
          </w:tcPr>
          <w:p w14:paraId="5E5DEE22" w14:textId="35BED00C" w:rsidR="00D80B78" w:rsidRDefault="00D80B78" w:rsidP="00D80B78">
            <w:pPr>
              <w:spacing w:after="0"/>
              <w:ind w:left="0" w:firstLine="0"/>
              <w:jc w:val="center"/>
              <w:rPr>
                <w:rFonts w:ascii="Times New Roman" w:eastAsia="Times New Roman" w:hAnsi="Times New Roman" w:cs="Times New Roman"/>
                <w:b/>
                <w:bCs/>
                <w:color w:val="000000" w:themeColor="text1"/>
                <w:lang w:eastAsia="lv-LV"/>
              </w:rPr>
            </w:pPr>
          </w:p>
        </w:tc>
        <w:tc>
          <w:tcPr>
            <w:tcW w:w="658" w:type="pct"/>
            <w:vMerge w:val="restart"/>
            <w:shd w:val="clear" w:color="auto" w:fill="C5E0B3" w:themeFill="accent6" w:themeFillTint="66"/>
            <w:vAlign w:val="center"/>
          </w:tcPr>
          <w:p w14:paraId="54857381" w14:textId="375ABC54" w:rsidR="00D80B78" w:rsidRDefault="00D80B78" w:rsidP="00D80B78">
            <w:pPr>
              <w:spacing w:after="0"/>
              <w:ind w:left="0" w:firstLine="0"/>
              <w:jc w:val="center"/>
              <w:rPr>
                <w:rFonts w:ascii="Times New Roman" w:eastAsia="Times New Roman" w:hAnsi="Times New Roman" w:cs="Times New Roman"/>
                <w:b/>
                <w:bCs/>
                <w:color w:val="000000" w:themeColor="text1"/>
                <w:lang w:eastAsia="lv-LV"/>
              </w:rPr>
            </w:pPr>
            <w:r w:rsidRPr="008A6394">
              <w:rPr>
                <w:rFonts w:ascii="Times New Roman" w:eastAsia="Times New Roman" w:hAnsi="Times New Roman" w:cs="Times New Roman"/>
                <w:b/>
                <w:lang w:eastAsia="lv-LV"/>
              </w:rPr>
              <w:t>Koeficients</w:t>
            </w:r>
          </w:p>
        </w:tc>
        <w:tc>
          <w:tcPr>
            <w:tcW w:w="3043" w:type="pct"/>
            <w:gridSpan w:val="4"/>
            <w:shd w:val="clear" w:color="auto" w:fill="C5E0B3" w:themeFill="accent6" w:themeFillTint="66"/>
            <w:vAlign w:val="center"/>
          </w:tcPr>
          <w:p w14:paraId="6DA91E7E" w14:textId="066B9294" w:rsidR="00D80B78" w:rsidRDefault="00D80B78" w:rsidP="00327A57">
            <w:pPr>
              <w:spacing w:before="120" w:after="120"/>
              <w:ind w:left="0" w:firstLine="0"/>
              <w:jc w:val="center"/>
              <w:rPr>
                <w:rFonts w:ascii="Times New Roman" w:eastAsia="Times New Roman" w:hAnsi="Times New Roman" w:cs="Times New Roman"/>
                <w:b/>
                <w:bCs/>
                <w:color w:val="000000" w:themeColor="text1"/>
                <w:lang w:eastAsia="lv-LV"/>
              </w:rPr>
            </w:pPr>
            <w:r w:rsidRPr="008A6394">
              <w:rPr>
                <w:rFonts w:ascii="Times New Roman" w:eastAsia="Times New Roman" w:hAnsi="Times New Roman" w:cs="Times New Roman"/>
                <w:b/>
                <w:lang w:eastAsia="lv-LV"/>
              </w:rPr>
              <w:t>Minimālais pensijas apmērs</w:t>
            </w:r>
            <w:r>
              <w:rPr>
                <w:rFonts w:ascii="Times New Roman" w:eastAsia="Times New Roman" w:hAnsi="Times New Roman" w:cs="Times New Roman"/>
                <w:b/>
                <w:lang w:eastAsia="lv-LV"/>
              </w:rPr>
              <w:t>, eiro mēnesī</w:t>
            </w:r>
          </w:p>
        </w:tc>
      </w:tr>
      <w:tr w:rsidR="00D80B78" w14:paraId="7A3E495F" w14:textId="77777777" w:rsidTr="00337A4F">
        <w:tc>
          <w:tcPr>
            <w:tcW w:w="1298" w:type="pct"/>
            <w:vMerge/>
            <w:shd w:val="clear" w:color="auto" w:fill="C5E0B3" w:themeFill="accent6" w:themeFillTint="66"/>
            <w:vAlign w:val="center"/>
          </w:tcPr>
          <w:p w14:paraId="067AC666" w14:textId="77777777" w:rsidR="00D80B78" w:rsidRDefault="00D80B78" w:rsidP="00D80B78">
            <w:pPr>
              <w:spacing w:after="0"/>
              <w:ind w:left="0" w:firstLine="0"/>
              <w:jc w:val="center"/>
              <w:rPr>
                <w:rFonts w:ascii="Times New Roman" w:eastAsia="Times New Roman" w:hAnsi="Times New Roman" w:cs="Times New Roman"/>
                <w:b/>
                <w:bCs/>
                <w:color w:val="000000" w:themeColor="text1"/>
                <w:lang w:eastAsia="lv-LV"/>
              </w:rPr>
            </w:pPr>
          </w:p>
        </w:tc>
        <w:tc>
          <w:tcPr>
            <w:tcW w:w="658" w:type="pct"/>
            <w:vMerge/>
            <w:shd w:val="clear" w:color="auto" w:fill="C5E0B3" w:themeFill="accent6" w:themeFillTint="66"/>
            <w:vAlign w:val="center"/>
          </w:tcPr>
          <w:p w14:paraId="2F19E7C2" w14:textId="77777777" w:rsidR="00D80B78" w:rsidRDefault="00D80B78" w:rsidP="00D80B78">
            <w:pPr>
              <w:spacing w:after="0"/>
              <w:ind w:left="0" w:firstLine="0"/>
              <w:jc w:val="center"/>
              <w:rPr>
                <w:rFonts w:ascii="Times New Roman" w:eastAsia="Times New Roman" w:hAnsi="Times New Roman" w:cs="Times New Roman"/>
                <w:b/>
                <w:bCs/>
                <w:color w:val="000000" w:themeColor="text1"/>
                <w:lang w:eastAsia="lv-LV"/>
              </w:rPr>
            </w:pPr>
          </w:p>
        </w:tc>
        <w:tc>
          <w:tcPr>
            <w:tcW w:w="1522" w:type="pct"/>
            <w:gridSpan w:val="2"/>
            <w:shd w:val="clear" w:color="auto" w:fill="C5E0B3" w:themeFill="accent6" w:themeFillTint="66"/>
            <w:vAlign w:val="center"/>
          </w:tcPr>
          <w:p w14:paraId="269ECBB4" w14:textId="2A91CD08" w:rsidR="00D80B78" w:rsidRDefault="00D80B78" w:rsidP="00D80B78">
            <w:pPr>
              <w:spacing w:after="0"/>
              <w:ind w:left="0" w:firstLine="0"/>
              <w:jc w:val="center"/>
              <w:rPr>
                <w:rFonts w:ascii="Times New Roman" w:eastAsia="Times New Roman" w:hAnsi="Times New Roman" w:cs="Times New Roman"/>
                <w:b/>
                <w:bCs/>
                <w:color w:val="000000" w:themeColor="text1"/>
                <w:lang w:eastAsia="lv-LV"/>
              </w:rPr>
            </w:pPr>
            <w:r>
              <w:rPr>
                <w:rFonts w:ascii="Times New Roman" w:eastAsia="Times New Roman" w:hAnsi="Times New Roman" w:cs="Times New Roman"/>
                <w:b/>
                <w:lang w:eastAsia="lv-LV"/>
              </w:rPr>
              <w:t>vispārējā gadījumā</w:t>
            </w:r>
          </w:p>
        </w:tc>
        <w:tc>
          <w:tcPr>
            <w:tcW w:w="1522" w:type="pct"/>
            <w:gridSpan w:val="2"/>
            <w:shd w:val="clear" w:color="auto" w:fill="C5E0B3" w:themeFill="accent6" w:themeFillTint="66"/>
            <w:vAlign w:val="center"/>
          </w:tcPr>
          <w:p w14:paraId="619A5F13" w14:textId="15F6DD75" w:rsidR="00D80B78" w:rsidRDefault="00A549A3" w:rsidP="00A549A3">
            <w:pPr>
              <w:spacing w:after="0"/>
              <w:ind w:left="0" w:firstLine="61"/>
              <w:jc w:val="center"/>
              <w:rPr>
                <w:rFonts w:ascii="Times New Roman" w:eastAsia="Times New Roman" w:hAnsi="Times New Roman" w:cs="Times New Roman"/>
                <w:b/>
                <w:bCs/>
                <w:color w:val="000000" w:themeColor="text1"/>
                <w:lang w:eastAsia="lv-LV"/>
              </w:rPr>
            </w:pPr>
            <w:r>
              <w:rPr>
                <w:rFonts w:ascii="Times New Roman" w:eastAsia="Times New Roman" w:hAnsi="Times New Roman" w:cs="Times New Roman"/>
                <w:b/>
                <w:lang w:eastAsia="lv-LV"/>
              </w:rPr>
              <w:t>a</w:t>
            </w:r>
            <w:r w:rsidR="00D80B78">
              <w:rPr>
                <w:rFonts w:ascii="Times New Roman" w:eastAsia="Times New Roman" w:hAnsi="Times New Roman" w:cs="Times New Roman"/>
                <w:b/>
                <w:lang w:eastAsia="lv-LV"/>
              </w:rPr>
              <w:t xml:space="preserve">r invaliditāti </w:t>
            </w:r>
            <w:r w:rsidR="00DC35AA">
              <w:rPr>
                <w:rFonts w:ascii="Times New Roman" w:eastAsia="Times New Roman" w:hAnsi="Times New Roman" w:cs="Times New Roman"/>
                <w:b/>
                <w:lang w:eastAsia="lv-LV"/>
              </w:rPr>
              <w:t xml:space="preserve">no </w:t>
            </w:r>
            <w:r w:rsidR="00D80B78" w:rsidRPr="008A6394">
              <w:rPr>
                <w:rFonts w:ascii="Times New Roman" w:eastAsia="Times New Roman" w:hAnsi="Times New Roman" w:cs="Times New Roman"/>
                <w:b/>
                <w:lang w:eastAsia="lv-LV"/>
              </w:rPr>
              <w:t>bērnības</w:t>
            </w:r>
          </w:p>
        </w:tc>
      </w:tr>
      <w:tr w:rsidR="00337A4F" w14:paraId="32AB31D9" w14:textId="77777777" w:rsidTr="001A760D">
        <w:tc>
          <w:tcPr>
            <w:tcW w:w="1298" w:type="pct"/>
            <w:vMerge/>
            <w:shd w:val="clear" w:color="auto" w:fill="C5E0B3" w:themeFill="accent6" w:themeFillTint="66"/>
            <w:vAlign w:val="center"/>
          </w:tcPr>
          <w:p w14:paraId="4291A9D0" w14:textId="77777777" w:rsidR="00D80B78" w:rsidRDefault="00D80B78" w:rsidP="00D80B78">
            <w:pPr>
              <w:spacing w:after="0"/>
              <w:ind w:left="0" w:firstLine="0"/>
              <w:jc w:val="center"/>
              <w:rPr>
                <w:rFonts w:ascii="Times New Roman" w:eastAsia="Times New Roman" w:hAnsi="Times New Roman" w:cs="Times New Roman"/>
                <w:b/>
                <w:bCs/>
                <w:color w:val="000000" w:themeColor="text1"/>
                <w:lang w:eastAsia="lv-LV"/>
              </w:rPr>
            </w:pPr>
          </w:p>
        </w:tc>
        <w:tc>
          <w:tcPr>
            <w:tcW w:w="658" w:type="pct"/>
            <w:vMerge/>
            <w:shd w:val="clear" w:color="auto" w:fill="C5E0B3" w:themeFill="accent6" w:themeFillTint="66"/>
            <w:vAlign w:val="center"/>
          </w:tcPr>
          <w:p w14:paraId="692C6468" w14:textId="77777777" w:rsidR="00D80B78" w:rsidRDefault="00D80B78" w:rsidP="00D80B78">
            <w:pPr>
              <w:spacing w:after="0"/>
              <w:ind w:left="0" w:firstLine="0"/>
              <w:jc w:val="center"/>
              <w:rPr>
                <w:rFonts w:ascii="Times New Roman" w:eastAsia="Times New Roman" w:hAnsi="Times New Roman" w:cs="Times New Roman"/>
                <w:b/>
                <w:bCs/>
                <w:color w:val="000000" w:themeColor="text1"/>
                <w:lang w:eastAsia="lv-LV"/>
              </w:rPr>
            </w:pPr>
          </w:p>
        </w:tc>
        <w:tc>
          <w:tcPr>
            <w:tcW w:w="760" w:type="pct"/>
            <w:shd w:val="clear" w:color="auto" w:fill="C5E0B3" w:themeFill="accent6" w:themeFillTint="66"/>
            <w:vAlign w:val="center"/>
          </w:tcPr>
          <w:p w14:paraId="6714CD6F" w14:textId="67E2F308" w:rsidR="00D80B78" w:rsidRDefault="00D80B78" w:rsidP="00D80B78">
            <w:pPr>
              <w:spacing w:after="0"/>
              <w:ind w:left="0" w:firstLine="0"/>
              <w:jc w:val="center"/>
              <w:rPr>
                <w:rFonts w:ascii="Times New Roman" w:eastAsia="Times New Roman" w:hAnsi="Times New Roman" w:cs="Times New Roman"/>
                <w:b/>
                <w:bCs/>
                <w:color w:val="000000" w:themeColor="text1"/>
                <w:lang w:eastAsia="lv-LV"/>
              </w:rPr>
            </w:pPr>
            <w:r w:rsidRPr="008A6394">
              <w:rPr>
                <w:rFonts w:ascii="Times New Roman" w:eastAsia="Times New Roman" w:hAnsi="Times New Roman" w:cs="Times New Roman"/>
                <w:b/>
                <w:lang w:eastAsia="lv-LV"/>
              </w:rPr>
              <w:t>līdz 2019.</w:t>
            </w:r>
            <w:r>
              <w:rPr>
                <w:rFonts w:ascii="Times New Roman" w:eastAsia="Times New Roman" w:hAnsi="Times New Roman" w:cs="Times New Roman"/>
                <w:b/>
                <w:lang w:eastAsia="lv-LV"/>
              </w:rPr>
              <w:t xml:space="preserve"> </w:t>
            </w:r>
            <w:r>
              <w:rPr>
                <w:rStyle w:val="FootnoteReference"/>
                <w:rFonts w:ascii="Times New Roman" w:eastAsia="Times New Roman" w:hAnsi="Times New Roman" w:cs="Times New Roman"/>
                <w:b/>
                <w:lang w:eastAsia="lv-LV"/>
              </w:rPr>
              <w:footnoteReference w:id="1"/>
            </w:r>
          </w:p>
        </w:tc>
        <w:tc>
          <w:tcPr>
            <w:tcW w:w="762" w:type="pct"/>
            <w:shd w:val="clear" w:color="auto" w:fill="C5E0B3" w:themeFill="accent6" w:themeFillTint="66"/>
            <w:vAlign w:val="center"/>
          </w:tcPr>
          <w:p w14:paraId="241A0B7E" w14:textId="74890B2E" w:rsidR="00D80B78" w:rsidRPr="00D80B78" w:rsidRDefault="00D80B78" w:rsidP="00D80B78">
            <w:pPr>
              <w:spacing w:after="0"/>
              <w:ind w:left="0" w:firstLine="0"/>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n</w:t>
            </w:r>
            <w:r w:rsidRPr="008A6394">
              <w:rPr>
                <w:rFonts w:ascii="Times New Roman" w:eastAsia="Times New Roman" w:hAnsi="Times New Roman" w:cs="Times New Roman"/>
                <w:b/>
                <w:bCs/>
                <w:lang w:eastAsia="lv-LV"/>
              </w:rPr>
              <w:t>o</w:t>
            </w:r>
            <w:r>
              <w:rPr>
                <w:rFonts w:ascii="Times New Roman" w:eastAsia="Times New Roman" w:hAnsi="Times New Roman" w:cs="Times New Roman"/>
                <w:b/>
                <w:bCs/>
                <w:lang w:eastAsia="lv-LV"/>
              </w:rPr>
              <w:t xml:space="preserve"> </w:t>
            </w:r>
            <w:r w:rsidRPr="008A6394">
              <w:rPr>
                <w:rFonts w:ascii="Times New Roman" w:eastAsia="Times New Roman" w:hAnsi="Times New Roman" w:cs="Times New Roman"/>
                <w:b/>
                <w:bCs/>
                <w:lang w:eastAsia="lv-LV"/>
              </w:rPr>
              <w:t>2020</w:t>
            </w:r>
            <w:r w:rsidRPr="008A6394">
              <w:rPr>
                <w:rFonts w:ascii="Times New Roman" w:eastAsia="Times New Roman" w:hAnsi="Times New Roman" w:cs="Times New Roman"/>
                <w:b/>
                <w:lang w:eastAsia="lv-LV"/>
              </w:rPr>
              <w:t>.</w:t>
            </w:r>
            <w:r>
              <w:rPr>
                <w:rFonts w:ascii="Times New Roman" w:eastAsia="Times New Roman" w:hAnsi="Times New Roman" w:cs="Times New Roman"/>
                <w:b/>
                <w:lang w:eastAsia="lv-LV"/>
              </w:rPr>
              <w:t xml:space="preserve"> </w:t>
            </w:r>
            <w:r>
              <w:rPr>
                <w:rStyle w:val="FootnoteReference"/>
                <w:rFonts w:ascii="Times New Roman" w:eastAsia="Times New Roman" w:hAnsi="Times New Roman" w:cs="Times New Roman"/>
                <w:b/>
                <w:lang w:eastAsia="lv-LV"/>
              </w:rPr>
              <w:footnoteReference w:id="2"/>
            </w:r>
          </w:p>
        </w:tc>
        <w:tc>
          <w:tcPr>
            <w:tcW w:w="760" w:type="pct"/>
            <w:shd w:val="clear" w:color="auto" w:fill="C5E0B3" w:themeFill="accent6" w:themeFillTint="66"/>
            <w:vAlign w:val="center"/>
          </w:tcPr>
          <w:p w14:paraId="1637B765" w14:textId="2278617B" w:rsidR="00D80B78" w:rsidRPr="00D80B78" w:rsidRDefault="00D80B78" w:rsidP="00D80B78">
            <w:pPr>
              <w:spacing w:after="0"/>
              <w:ind w:left="0" w:firstLine="30"/>
              <w:jc w:val="center"/>
              <w:rPr>
                <w:rFonts w:ascii="Times New Roman" w:eastAsia="Times New Roman" w:hAnsi="Times New Roman" w:cs="Times New Roman"/>
                <w:b/>
                <w:bCs/>
                <w:color w:val="000000" w:themeColor="text1"/>
                <w:vertAlign w:val="superscript"/>
                <w:lang w:eastAsia="lv-LV"/>
              </w:rPr>
            </w:pPr>
            <w:r>
              <w:rPr>
                <w:rFonts w:ascii="Times New Roman" w:eastAsia="Times New Roman" w:hAnsi="Times New Roman" w:cs="Times New Roman"/>
                <w:b/>
                <w:lang w:eastAsia="lv-LV"/>
              </w:rPr>
              <w:t>l</w:t>
            </w:r>
            <w:r w:rsidRPr="008A6394">
              <w:rPr>
                <w:rFonts w:ascii="Times New Roman" w:eastAsia="Times New Roman" w:hAnsi="Times New Roman" w:cs="Times New Roman"/>
                <w:b/>
                <w:lang w:eastAsia="lv-LV"/>
              </w:rPr>
              <w:t>īdz</w:t>
            </w:r>
            <w:r>
              <w:rPr>
                <w:rFonts w:ascii="Times New Roman" w:eastAsia="Times New Roman" w:hAnsi="Times New Roman" w:cs="Times New Roman"/>
                <w:b/>
                <w:lang w:eastAsia="lv-LV"/>
              </w:rPr>
              <w:t xml:space="preserve"> </w:t>
            </w:r>
            <w:r w:rsidRPr="008A6394">
              <w:rPr>
                <w:rFonts w:ascii="Times New Roman" w:eastAsia="Times New Roman" w:hAnsi="Times New Roman" w:cs="Times New Roman"/>
                <w:b/>
                <w:lang w:eastAsia="lv-LV"/>
              </w:rPr>
              <w:t>2019.</w:t>
            </w:r>
            <w:r>
              <w:rPr>
                <w:rFonts w:ascii="Times New Roman" w:eastAsia="Times New Roman" w:hAnsi="Times New Roman" w:cs="Times New Roman"/>
                <w:b/>
                <w:vertAlign w:val="superscript"/>
                <w:lang w:eastAsia="lv-LV"/>
              </w:rPr>
              <w:t>1</w:t>
            </w:r>
          </w:p>
        </w:tc>
        <w:tc>
          <w:tcPr>
            <w:tcW w:w="762" w:type="pct"/>
            <w:shd w:val="clear" w:color="auto" w:fill="C5E0B3" w:themeFill="accent6" w:themeFillTint="66"/>
            <w:vAlign w:val="center"/>
          </w:tcPr>
          <w:p w14:paraId="72835044" w14:textId="578F2F2E" w:rsidR="00D80B78" w:rsidRPr="00D80B78" w:rsidRDefault="00E43A50" w:rsidP="00D80B78">
            <w:pPr>
              <w:spacing w:after="0"/>
              <w:ind w:left="0" w:firstLine="61"/>
              <w:jc w:val="center"/>
              <w:rPr>
                <w:rFonts w:ascii="Times New Roman" w:eastAsia="Times New Roman" w:hAnsi="Times New Roman" w:cs="Times New Roman"/>
                <w:b/>
                <w:bCs/>
                <w:color w:val="000000" w:themeColor="text1"/>
                <w:vertAlign w:val="superscript"/>
                <w:lang w:eastAsia="lv-LV"/>
              </w:rPr>
            </w:pPr>
            <w:r>
              <w:rPr>
                <w:rFonts w:ascii="Times New Roman" w:eastAsia="Times New Roman" w:hAnsi="Times New Roman" w:cs="Times New Roman"/>
                <w:b/>
                <w:bCs/>
                <w:lang w:eastAsia="lv-LV"/>
              </w:rPr>
              <w:t>n</w:t>
            </w:r>
            <w:r w:rsidR="00D80B78" w:rsidRPr="008A6394">
              <w:rPr>
                <w:rFonts w:ascii="Times New Roman" w:eastAsia="Times New Roman" w:hAnsi="Times New Roman" w:cs="Times New Roman"/>
                <w:b/>
                <w:bCs/>
                <w:lang w:eastAsia="lv-LV"/>
              </w:rPr>
              <w:t>o</w:t>
            </w:r>
            <w:r w:rsidR="00D80B78">
              <w:rPr>
                <w:rFonts w:ascii="Times New Roman" w:eastAsia="Times New Roman" w:hAnsi="Times New Roman" w:cs="Times New Roman"/>
                <w:b/>
                <w:bCs/>
                <w:lang w:eastAsia="lv-LV"/>
              </w:rPr>
              <w:t xml:space="preserve"> </w:t>
            </w:r>
            <w:r w:rsidR="00D80B78" w:rsidRPr="008A6394">
              <w:rPr>
                <w:rFonts w:ascii="Times New Roman" w:eastAsia="Times New Roman" w:hAnsi="Times New Roman" w:cs="Times New Roman"/>
                <w:b/>
                <w:bCs/>
                <w:lang w:eastAsia="lv-LV"/>
              </w:rPr>
              <w:t>2020.</w:t>
            </w:r>
            <w:r w:rsidR="00D80B78">
              <w:rPr>
                <w:rFonts w:ascii="Times New Roman" w:eastAsia="Times New Roman" w:hAnsi="Times New Roman" w:cs="Times New Roman"/>
                <w:b/>
                <w:bCs/>
                <w:lang w:eastAsia="lv-LV"/>
              </w:rPr>
              <w:t xml:space="preserve"> </w:t>
            </w:r>
            <w:r w:rsidR="00D80B78">
              <w:rPr>
                <w:rFonts w:ascii="Times New Roman" w:eastAsia="Times New Roman" w:hAnsi="Times New Roman" w:cs="Times New Roman"/>
                <w:b/>
                <w:bCs/>
                <w:vertAlign w:val="superscript"/>
                <w:lang w:eastAsia="lv-LV"/>
              </w:rPr>
              <w:t>2</w:t>
            </w:r>
          </w:p>
        </w:tc>
      </w:tr>
      <w:tr w:rsidR="00224334" w14:paraId="5A1B5A95" w14:textId="77777777" w:rsidTr="00224334">
        <w:tc>
          <w:tcPr>
            <w:tcW w:w="5000" w:type="pct"/>
            <w:gridSpan w:val="6"/>
            <w:shd w:val="clear" w:color="auto" w:fill="E2EFD9" w:themeFill="accent6" w:themeFillTint="33"/>
            <w:vAlign w:val="center"/>
          </w:tcPr>
          <w:p w14:paraId="75F88536" w14:textId="150524E5" w:rsidR="00224334" w:rsidRPr="00224334" w:rsidRDefault="00224334" w:rsidP="00D80B78">
            <w:pPr>
              <w:spacing w:after="0"/>
              <w:ind w:left="0" w:firstLine="0"/>
              <w:jc w:val="center"/>
              <w:rPr>
                <w:rFonts w:ascii="Times New Roman" w:eastAsia="Times New Roman" w:hAnsi="Times New Roman" w:cs="Times New Roman"/>
                <w:b/>
                <w:bCs/>
                <w:i/>
                <w:lang w:eastAsia="lv-LV"/>
              </w:rPr>
            </w:pPr>
            <w:r w:rsidRPr="00224334">
              <w:rPr>
                <w:rFonts w:ascii="Times New Roman" w:eastAsia="Times New Roman" w:hAnsi="Times New Roman" w:cs="Times New Roman"/>
                <w:b/>
                <w:i/>
                <w:lang w:eastAsia="lv-LV"/>
              </w:rPr>
              <w:t xml:space="preserve">Vecuma pensijas </w:t>
            </w:r>
          </w:p>
        </w:tc>
      </w:tr>
      <w:tr w:rsidR="00224334" w14:paraId="27315681" w14:textId="77777777" w:rsidTr="001A760D">
        <w:tc>
          <w:tcPr>
            <w:tcW w:w="1298" w:type="pct"/>
            <w:vAlign w:val="center"/>
          </w:tcPr>
          <w:p w14:paraId="5294C5FD" w14:textId="6FC9D1D1" w:rsidR="00224334" w:rsidRPr="00224334" w:rsidRDefault="00224334" w:rsidP="00D80B78">
            <w:pPr>
              <w:spacing w:after="0"/>
              <w:ind w:left="0" w:firstLine="0"/>
              <w:rPr>
                <w:rFonts w:ascii="Times New Roman" w:eastAsia="Times New Roman" w:hAnsi="Times New Roman" w:cs="Times New Roman"/>
                <w:b/>
                <w:lang w:eastAsia="lv-LV"/>
              </w:rPr>
            </w:pPr>
            <w:r w:rsidRPr="00224334">
              <w:rPr>
                <w:rFonts w:ascii="Times New Roman" w:eastAsia="Times New Roman" w:hAnsi="Times New Roman" w:cs="Times New Roman"/>
                <w:b/>
                <w:lang w:eastAsia="lv-LV"/>
              </w:rPr>
              <w:t>Pēc stāža</w:t>
            </w:r>
            <w:r w:rsidR="001A760D">
              <w:rPr>
                <w:rFonts w:ascii="Times New Roman" w:eastAsia="Times New Roman" w:hAnsi="Times New Roman" w:cs="Times New Roman"/>
                <w:b/>
                <w:lang w:eastAsia="lv-LV"/>
              </w:rPr>
              <w:t>:</w:t>
            </w:r>
          </w:p>
        </w:tc>
        <w:tc>
          <w:tcPr>
            <w:tcW w:w="658" w:type="pct"/>
            <w:vAlign w:val="center"/>
          </w:tcPr>
          <w:p w14:paraId="307C55E0" w14:textId="77777777" w:rsidR="00224334" w:rsidRPr="008A6394" w:rsidRDefault="00224334" w:rsidP="00D80B78">
            <w:pPr>
              <w:spacing w:after="0"/>
              <w:ind w:left="0" w:firstLine="0"/>
              <w:jc w:val="center"/>
              <w:rPr>
                <w:rFonts w:ascii="Times New Roman" w:eastAsia="Times New Roman" w:hAnsi="Times New Roman" w:cs="Times New Roman"/>
                <w:lang w:eastAsia="lv-LV"/>
              </w:rPr>
            </w:pPr>
          </w:p>
        </w:tc>
        <w:tc>
          <w:tcPr>
            <w:tcW w:w="760" w:type="pct"/>
            <w:vAlign w:val="center"/>
          </w:tcPr>
          <w:p w14:paraId="2CF7397C" w14:textId="77777777" w:rsidR="00224334" w:rsidRPr="008A6394" w:rsidRDefault="00224334" w:rsidP="00D80B78">
            <w:pPr>
              <w:spacing w:after="0"/>
              <w:ind w:left="0" w:firstLine="0"/>
              <w:jc w:val="center"/>
              <w:rPr>
                <w:rFonts w:ascii="Times New Roman" w:eastAsia="Times New Roman" w:hAnsi="Times New Roman" w:cs="Times New Roman"/>
                <w:lang w:eastAsia="lv-LV"/>
              </w:rPr>
            </w:pPr>
          </w:p>
        </w:tc>
        <w:tc>
          <w:tcPr>
            <w:tcW w:w="762" w:type="pct"/>
            <w:vAlign w:val="center"/>
          </w:tcPr>
          <w:p w14:paraId="23650BFC" w14:textId="77777777" w:rsidR="00224334" w:rsidRPr="008A6394" w:rsidRDefault="00224334" w:rsidP="00D80B78">
            <w:pPr>
              <w:spacing w:after="0"/>
              <w:ind w:left="0" w:firstLine="0"/>
              <w:jc w:val="center"/>
              <w:rPr>
                <w:rFonts w:ascii="Times New Roman" w:eastAsia="Times New Roman" w:hAnsi="Times New Roman" w:cs="Times New Roman"/>
                <w:b/>
                <w:bCs/>
                <w:lang w:eastAsia="lv-LV"/>
              </w:rPr>
            </w:pPr>
          </w:p>
        </w:tc>
        <w:tc>
          <w:tcPr>
            <w:tcW w:w="760" w:type="pct"/>
            <w:vAlign w:val="center"/>
          </w:tcPr>
          <w:p w14:paraId="76899663" w14:textId="77777777" w:rsidR="00224334" w:rsidRPr="008A6394" w:rsidRDefault="00224334" w:rsidP="00D80B78">
            <w:pPr>
              <w:spacing w:after="0"/>
              <w:ind w:left="0" w:firstLine="0"/>
              <w:jc w:val="center"/>
              <w:rPr>
                <w:rFonts w:ascii="Times New Roman" w:eastAsia="Times New Roman" w:hAnsi="Times New Roman" w:cs="Times New Roman"/>
                <w:lang w:eastAsia="lv-LV"/>
              </w:rPr>
            </w:pPr>
          </w:p>
        </w:tc>
        <w:tc>
          <w:tcPr>
            <w:tcW w:w="762" w:type="pct"/>
            <w:vAlign w:val="center"/>
          </w:tcPr>
          <w:p w14:paraId="175B5DFC" w14:textId="77777777" w:rsidR="00224334" w:rsidRPr="008A6394" w:rsidRDefault="00224334" w:rsidP="00D80B78">
            <w:pPr>
              <w:spacing w:after="0"/>
              <w:ind w:left="0" w:firstLine="0"/>
              <w:jc w:val="center"/>
              <w:rPr>
                <w:rFonts w:ascii="Times New Roman" w:eastAsia="Times New Roman" w:hAnsi="Times New Roman" w:cs="Times New Roman"/>
                <w:b/>
                <w:bCs/>
                <w:lang w:eastAsia="lv-LV"/>
              </w:rPr>
            </w:pPr>
          </w:p>
        </w:tc>
      </w:tr>
      <w:tr w:rsidR="00337A4F" w14:paraId="3C3631F1" w14:textId="77777777" w:rsidTr="001A760D">
        <w:tc>
          <w:tcPr>
            <w:tcW w:w="1298" w:type="pct"/>
            <w:vAlign w:val="center"/>
          </w:tcPr>
          <w:p w14:paraId="7FC69FFE" w14:textId="093AFD3D" w:rsidR="00D80B78" w:rsidRDefault="00D80B78" w:rsidP="00D80B78">
            <w:pPr>
              <w:spacing w:after="0"/>
              <w:ind w:left="0" w:firstLine="0"/>
              <w:rPr>
                <w:rFonts w:ascii="Times New Roman" w:eastAsia="Times New Roman" w:hAnsi="Times New Roman" w:cs="Times New Roman"/>
                <w:b/>
                <w:bCs/>
                <w:color w:val="000000" w:themeColor="text1"/>
                <w:lang w:eastAsia="lv-LV"/>
              </w:rPr>
            </w:pPr>
            <w:r w:rsidRPr="008A6394">
              <w:rPr>
                <w:rFonts w:ascii="Times New Roman" w:eastAsia="Times New Roman" w:hAnsi="Times New Roman" w:cs="Times New Roman"/>
                <w:lang w:eastAsia="lv-LV"/>
              </w:rPr>
              <w:t>Līdz 20 gadiem</w:t>
            </w:r>
          </w:p>
        </w:tc>
        <w:tc>
          <w:tcPr>
            <w:tcW w:w="658" w:type="pct"/>
            <w:vAlign w:val="center"/>
          </w:tcPr>
          <w:p w14:paraId="01F4C937" w14:textId="68A03BF9" w:rsidR="00D80B78" w:rsidRDefault="00D80B78" w:rsidP="00D80B78">
            <w:pPr>
              <w:spacing w:after="0"/>
              <w:ind w:left="0" w:firstLine="0"/>
              <w:jc w:val="center"/>
              <w:rPr>
                <w:rFonts w:ascii="Times New Roman" w:eastAsia="Times New Roman" w:hAnsi="Times New Roman" w:cs="Times New Roman"/>
                <w:b/>
                <w:bCs/>
                <w:color w:val="000000" w:themeColor="text1"/>
                <w:lang w:eastAsia="lv-LV"/>
              </w:rPr>
            </w:pPr>
            <w:r w:rsidRPr="008A6394">
              <w:rPr>
                <w:rFonts w:ascii="Times New Roman" w:eastAsia="Times New Roman" w:hAnsi="Times New Roman" w:cs="Times New Roman"/>
                <w:lang w:eastAsia="lv-LV"/>
              </w:rPr>
              <w:t>1,1</w:t>
            </w:r>
          </w:p>
        </w:tc>
        <w:tc>
          <w:tcPr>
            <w:tcW w:w="760" w:type="pct"/>
            <w:vAlign w:val="center"/>
          </w:tcPr>
          <w:p w14:paraId="26D7F2DD" w14:textId="6629A91B" w:rsidR="00D80B78" w:rsidRDefault="00D80B78" w:rsidP="00D80B78">
            <w:pPr>
              <w:spacing w:after="0"/>
              <w:ind w:left="0" w:firstLine="0"/>
              <w:jc w:val="center"/>
              <w:rPr>
                <w:rFonts w:ascii="Times New Roman" w:eastAsia="Times New Roman" w:hAnsi="Times New Roman" w:cs="Times New Roman"/>
                <w:b/>
                <w:bCs/>
                <w:color w:val="000000" w:themeColor="text1"/>
                <w:lang w:eastAsia="lv-LV"/>
              </w:rPr>
            </w:pPr>
            <w:r w:rsidRPr="008A6394">
              <w:rPr>
                <w:rFonts w:ascii="Times New Roman" w:eastAsia="Times New Roman" w:hAnsi="Times New Roman" w:cs="Times New Roman"/>
                <w:lang w:eastAsia="lv-LV"/>
              </w:rPr>
              <w:t>70,43</w:t>
            </w:r>
          </w:p>
        </w:tc>
        <w:tc>
          <w:tcPr>
            <w:tcW w:w="762" w:type="pct"/>
            <w:vAlign w:val="center"/>
          </w:tcPr>
          <w:p w14:paraId="458CBE63" w14:textId="67494EFE" w:rsidR="00D80B78" w:rsidRPr="00337A4F" w:rsidRDefault="00D80B78" w:rsidP="00D80B78">
            <w:pPr>
              <w:spacing w:after="0"/>
              <w:ind w:left="0" w:firstLine="0"/>
              <w:jc w:val="center"/>
              <w:rPr>
                <w:rFonts w:ascii="Times New Roman" w:eastAsia="Times New Roman" w:hAnsi="Times New Roman" w:cs="Times New Roman"/>
                <w:bCs/>
                <w:color w:val="000000" w:themeColor="text1"/>
                <w:lang w:eastAsia="lv-LV"/>
              </w:rPr>
            </w:pPr>
            <w:r w:rsidRPr="00337A4F">
              <w:rPr>
                <w:rFonts w:ascii="Times New Roman" w:eastAsia="Times New Roman" w:hAnsi="Times New Roman" w:cs="Times New Roman"/>
                <w:bCs/>
                <w:lang w:eastAsia="lv-LV"/>
              </w:rPr>
              <w:t>88,00</w:t>
            </w:r>
          </w:p>
        </w:tc>
        <w:tc>
          <w:tcPr>
            <w:tcW w:w="760" w:type="pct"/>
            <w:vAlign w:val="center"/>
          </w:tcPr>
          <w:p w14:paraId="4370ABFD" w14:textId="02684C7B" w:rsidR="00D80B78" w:rsidRPr="00337A4F" w:rsidRDefault="00D80B78" w:rsidP="00D80B78">
            <w:pPr>
              <w:spacing w:after="0"/>
              <w:ind w:left="0" w:firstLine="0"/>
              <w:jc w:val="center"/>
              <w:rPr>
                <w:rFonts w:ascii="Times New Roman" w:eastAsia="Times New Roman" w:hAnsi="Times New Roman" w:cs="Times New Roman"/>
                <w:bCs/>
                <w:color w:val="000000" w:themeColor="text1"/>
                <w:lang w:eastAsia="lv-LV"/>
              </w:rPr>
            </w:pPr>
            <w:r w:rsidRPr="00337A4F">
              <w:rPr>
                <w:rFonts w:ascii="Times New Roman" w:eastAsia="Times New Roman" w:hAnsi="Times New Roman" w:cs="Times New Roman"/>
                <w:lang w:eastAsia="lv-LV"/>
              </w:rPr>
              <w:t>117,39</w:t>
            </w:r>
          </w:p>
        </w:tc>
        <w:tc>
          <w:tcPr>
            <w:tcW w:w="762" w:type="pct"/>
            <w:vAlign w:val="center"/>
          </w:tcPr>
          <w:p w14:paraId="5482E273" w14:textId="764AB4DE" w:rsidR="00D80B78" w:rsidRPr="00337A4F" w:rsidRDefault="00D80B78" w:rsidP="00D80B78">
            <w:pPr>
              <w:spacing w:after="0"/>
              <w:ind w:left="0" w:firstLine="0"/>
              <w:jc w:val="center"/>
              <w:rPr>
                <w:rFonts w:ascii="Times New Roman" w:eastAsia="Times New Roman" w:hAnsi="Times New Roman" w:cs="Times New Roman"/>
                <w:bCs/>
                <w:color w:val="000000" w:themeColor="text1"/>
                <w:lang w:eastAsia="lv-LV"/>
              </w:rPr>
            </w:pPr>
            <w:r w:rsidRPr="00337A4F">
              <w:rPr>
                <w:rFonts w:ascii="Times New Roman" w:eastAsia="Times New Roman" w:hAnsi="Times New Roman" w:cs="Times New Roman"/>
                <w:bCs/>
                <w:lang w:eastAsia="lv-LV"/>
              </w:rPr>
              <w:t>134,96</w:t>
            </w:r>
          </w:p>
        </w:tc>
      </w:tr>
      <w:tr w:rsidR="00337A4F" w14:paraId="687939F8" w14:textId="77777777" w:rsidTr="001A760D">
        <w:tc>
          <w:tcPr>
            <w:tcW w:w="1298" w:type="pct"/>
            <w:vAlign w:val="center"/>
          </w:tcPr>
          <w:p w14:paraId="67C6CE98" w14:textId="5C98BF1C" w:rsidR="00D80B78" w:rsidRDefault="00D80B78" w:rsidP="00D80B78">
            <w:pPr>
              <w:spacing w:after="0"/>
              <w:ind w:left="0" w:firstLine="0"/>
              <w:rPr>
                <w:rFonts w:ascii="Times New Roman" w:eastAsia="Times New Roman" w:hAnsi="Times New Roman" w:cs="Times New Roman"/>
                <w:b/>
                <w:bCs/>
                <w:color w:val="000000" w:themeColor="text1"/>
                <w:lang w:eastAsia="lv-LV"/>
              </w:rPr>
            </w:pPr>
            <w:r w:rsidRPr="008A6394">
              <w:rPr>
                <w:rFonts w:ascii="Times New Roman" w:eastAsia="Times New Roman" w:hAnsi="Times New Roman" w:cs="Times New Roman"/>
                <w:lang w:eastAsia="lv-LV"/>
              </w:rPr>
              <w:t>No 21 līdz 30 gadiem</w:t>
            </w:r>
          </w:p>
        </w:tc>
        <w:tc>
          <w:tcPr>
            <w:tcW w:w="658" w:type="pct"/>
            <w:vAlign w:val="center"/>
          </w:tcPr>
          <w:p w14:paraId="50F0896A" w14:textId="2B098C9B" w:rsidR="00D80B78" w:rsidRDefault="00D80B78" w:rsidP="00D80B78">
            <w:pPr>
              <w:spacing w:after="0"/>
              <w:ind w:left="0" w:firstLine="0"/>
              <w:jc w:val="center"/>
              <w:rPr>
                <w:rFonts w:ascii="Times New Roman" w:eastAsia="Times New Roman" w:hAnsi="Times New Roman" w:cs="Times New Roman"/>
                <w:b/>
                <w:bCs/>
                <w:color w:val="000000" w:themeColor="text1"/>
                <w:lang w:eastAsia="lv-LV"/>
              </w:rPr>
            </w:pPr>
            <w:r w:rsidRPr="008A6394">
              <w:rPr>
                <w:rFonts w:ascii="Times New Roman" w:eastAsia="Times New Roman" w:hAnsi="Times New Roman" w:cs="Times New Roman"/>
                <w:lang w:eastAsia="lv-LV"/>
              </w:rPr>
              <w:t>1,3</w:t>
            </w:r>
          </w:p>
        </w:tc>
        <w:tc>
          <w:tcPr>
            <w:tcW w:w="760" w:type="pct"/>
            <w:vAlign w:val="center"/>
          </w:tcPr>
          <w:p w14:paraId="36D48C70" w14:textId="2863ECB4" w:rsidR="00D80B78" w:rsidRDefault="00D80B78" w:rsidP="00D80B78">
            <w:pPr>
              <w:spacing w:after="0"/>
              <w:ind w:left="0" w:firstLine="0"/>
              <w:jc w:val="center"/>
              <w:rPr>
                <w:rFonts w:ascii="Times New Roman" w:eastAsia="Times New Roman" w:hAnsi="Times New Roman" w:cs="Times New Roman"/>
                <w:b/>
                <w:bCs/>
                <w:color w:val="000000" w:themeColor="text1"/>
                <w:lang w:eastAsia="lv-LV"/>
              </w:rPr>
            </w:pPr>
            <w:r w:rsidRPr="008A6394">
              <w:rPr>
                <w:rFonts w:ascii="Times New Roman" w:eastAsia="Times New Roman" w:hAnsi="Times New Roman" w:cs="Times New Roman"/>
                <w:lang w:eastAsia="lv-LV"/>
              </w:rPr>
              <w:t>83,24</w:t>
            </w:r>
          </w:p>
        </w:tc>
        <w:tc>
          <w:tcPr>
            <w:tcW w:w="762" w:type="pct"/>
            <w:vAlign w:val="center"/>
          </w:tcPr>
          <w:p w14:paraId="131C71DE" w14:textId="1C7C796E" w:rsidR="00D80B78" w:rsidRPr="00337A4F" w:rsidRDefault="00D80B78" w:rsidP="00D80B78">
            <w:pPr>
              <w:spacing w:after="0"/>
              <w:ind w:left="0" w:firstLine="0"/>
              <w:jc w:val="center"/>
              <w:rPr>
                <w:rFonts w:ascii="Times New Roman" w:eastAsia="Times New Roman" w:hAnsi="Times New Roman" w:cs="Times New Roman"/>
                <w:bCs/>
                <w:color w:val="000000" w:themeColor="text1"/>
                <w:lang w:eastAsia="lv-LV"/>
              </w:rPr>
            </w:pPr>
            <w:r w:rsidRPr="00337A4F">
              <w:rPr>
                <w:rFonts w:ascii="Times New Roman" w:eastAsia="Times New Roman" w:hAnsi="Times New Roman" w:cs="Times New Roman"/>
                <w:bCs/>
                <w:lang w:eastAsia="lv-LV"/>
              </w:rPr>
              <w:t>104,00</w:t>
            </w:r>
          </w:p>
        </w:tc>
        <w:tc>
          <w:tcPr>
            <w:tcW w:w="760" w:type="pct"/>
            <w:vAlign w:val="center"/>
          </w:tcPr>
          <w:p w14:paraId="45490892" w14:textId="6E4B21BD" w:rsidR="00D80B78" w:rsidRPr="00337A4F" w:rsidRDefault="00D80B78" w:rsidP="00D80B78">
            <w:pPr>
              <w:spacing w:after="0"/>
              <w:ind w:left="0" w:firstLine="0"/>
              <w:jc w:val="center"/>
              <w:rPr>
                <w:rFonts w:ascii="Times New Roman" w:eastAsia="Times New Roman" w:hAnsi="Times New Roman" w:cs="Times New Roman"/>
                <w:bCs/>
                <w:color w:val="000000" w:themeColor="text1"/>
                <w:lang w:eastAsia="lv-LV"/>
              </w:rPr>
            </w:pPr>
            <w:r w:rsidRPr="00337A4F">
              <w:rPr>
                <w:rFonts w:ascii="Times New Roman" w:eastAsia="Times New Roman" w:hAnsi="Times New Roman" w:cs="Times New Roman"/>
                <w:lang w:eastAsia="lv-LV"/>
              </w:rPr>
              <w:t>138,74</w:t>
            </w:r>
          </w:p>
        </w:tc>
        <w:tc>
          <w:tcPr>
            <w:tcW w:w="762" w:type="pct"/>
            <w:vAlign w:val="center"/>
          </w:tcPr>
          <w:p w14:paraId="1DDAA85A" w14:textId="535A3304" w:rsidR="00D80B78" w:rsidRPr="00337A4F" w:rsidRDefault="00D80B78" w:rsidP="00D80B78">
            <w:pPr>
              <w:spacing w:after="0"/>
              <w:ind w:left="0" w:firstLine="0"/>
              <w:jc w:val="center"/>
              <w:rPr>
                <w:rFonts w:ascii="Times New Roman" w:eastAsia="Times New Roman" w:hAnsi="Times New Roman" w:cs="Times New Roman"/>
                <w:bCs/>
                <w:color w:val="000000" w:themeColor="text1"/>
                <w:lang w:eastAsia="lv-LV"/>
              </w:rPr>
            </w:pPr>
            <w:r w:rsidRPr="00337A4F">
              <w:rPr>
                <w:rFonts w:ascii="Times New Roman" w:eastAsia="Times New Roman" w:hAnsi="Times New Roman" w:cs="Times New Roman"/>
                <w:bCs/>
                <w:lang w:eastAsia="lv-LV"/>
              </w:rPr>
              <w:t>159,50</w:t>
            </w:r>
          </w:p>
        </w:tc>
      </w:tr>
      <w:tr w:rsidR="00337A4F" w14:paraId="36FCA7DB" w14:textId="77777777" w:rsidTr="001A760D">
        <w:tc>
          <w:tcPr>
            <w:tcW w:w="1298" w:type="pct"/>
            <w:vAlign w:val="center"/>
          </w:tcPr>
          <w:p w14:paraId="0626AE11" w14:textId="2D6B574B" w:rsidR="00D80B78" w:rsidRDefault="00D80B78" w:rsidP="00D80B78">
            <w:pPr>
              <w:spacing w:after="0"/>
              <w:ind w:left="0" w:firstLine="0"/>
              <w:rPr>
                <w:rFonts w:ascii="Times New Roman" w:eastAsia="Times New Roman" w:hAnsi="Times New Roman" w:cs="Times New Roman"/>
                <w:b/>
                <w:bCs/>
                <w:color w:val="000000" w:themeColor="text1"/>
                <w:lang w:eastAsia="lv-LV"/>
              </w:rPr>
            </w:pPr>
            <w:r w:rsidRPr="008A6394">
              <w:rPr>
                <w:rFonts w:ascii="Times New Roman" w:eastAsia="Times New Roman" w:hAnsi="Times New Roman" w:cs="Times New Roman"/>
                <w:lang w:eastAsia="lv-LV"/>
              </w:rPr>
              <w:t>No 31 līdz 40 gadiem</w:t>
            </w:r>
          </w:p>
        </w:tc>
        <w:tc>
          <w:tcPr>
            <w:tcW w:w="658" w:type="pct"/>
            <w:vAlign w:val="center"/>
          </w:tcPr>
          <w:p w14:paraId="14F0688B" w14:textId="4663F4E6" w:rsidR="00D80B78" w:rsidRDefault="00D80B78" w:rsidP="00D80B78">
            <w:pPr>
              <w:spacing w:after="0"/>
              <w:ind w:left="0" w:firstLine="0"/>
              <w:jc w:val="center"/>
              <w:rPr>
                <w:rFonts w:ascii="Times New Roman" w:eastAsia="Times New Roman" w:hAnsi="Times New Roman" w:cs="Times New Roman"/>
                <w:b/>
                <w:bCs/>
                <w:color w:val="000000" w:themeColor="text1"/>
                <w:lang w:eastAsia="lv-LV"/>
              </w:rPr>
            </w:pPr>
            <w:r w:rsidRPr="008A6394">
              <w:rPr>
                <w:rFonts w:ascii="Times New Roman" w:eastAsia="Times New Roman" w:hAnsi="Times New Roman" w:cs="Times New Roman"/>
                <w:lang w:eastAsia="lv-LV"/>
              </w:rPr>
              <w:t>1,5</w:t>
            </w:r>
          </w:p>
        </w:tc>
        <w:tc>
          <w:tcPr>
            <w:tcW w:w="760" w:type="pct"/>
            <w:vAlign w:val="center"/>
          </w:tcPr>
          <w:p w14:paraId="65E74FF8" w14:textId="03B6EA3C" w:rsidR="00D80B78" w:rsidRDefault="00D80B78" w:rsidP="00D80B78">
            <w:pPr>
              <w:spacing w:after="0"/>
              <w:ind w:left="0" w:firstLine="0"/>
              <w:jc w:val="center"/>
              <w:rPr>
                <w:rFonts w:ascii="Times New Roman" w:eastAsia="Times New Roman" w:hAnsi="Times New Roman" w:cs="Times New Roman"/>
                <w:b/>
                <w:bCs/>
                <w:color w:val="000000" w:themeColor="text1"/>
                <w:lang w:eastAsia="lv-LV"/>
              </w:rPr>
            </w:pPr>
            <w:r w:rsidRPr="008A6394">
              <w:rPr>
                <w:rFonts w:ascii="Times New Roman" w:eastAsia="Times New Roman" w:hAnsi="Times New Roman" w:cs="Times New Roman"/>
                <w:lang w:eastAsia="lv-LV"/>
              </w:rPr>
              <w:t>96,05</w:t>
            </w:r>
          </w:p>
        </w:tc>
        <w:tc>
          <w:tcPr>
            <w:tcW w:w="762" w:type="pct"/>
            <w:vAlign w:val="center"/>
          </w:tcPr>
          <w:p w14:paraId="75F3D520" w14:textId="1B44A8A3" w:rsidR="00D80B78" w:rsidRPr="00337A4F" w:rsidRDefault="00D80B78" w:rsidP="00D80B78">
            <w:pPr>
              <w:spacing w:after="0"/>
              <w:ind w:left="0" w:firstLine="0"/>
              <w:jc w:val="center"/>
              <w:rPr>
                <w:rFonts w:ascii="Times New Roman" w:eastAsia="Times New Roman" w:hAnsi="Times New Roman" w:cs="Times New Roman"/>
                <w:bCs/>
                <w:color w:val="000000" w:themeColor="text1"/>
                <w:lang w:eastAsia="lv-LV"/>
              </w:rPr>
            </w:pPr>
            <w:r w:rsidRPr="00337A4F">
              <w:rPr>
                <w:rFonts w:ascii="Times New Roman" w:eastAsia="Times New Roman" w:hAnsi="Times New Roman" w:cs="Times New Roman"/>
                <w:bCs/>
                <w:lang w:eastAsia="lv-LV"/>
              </w:rPr>
              <w:t>120,00</w:t>
            </w:r>
          </w:p>
        </w:tc>
        <w:tc>
          <w:tcPr>
            <w:tcW w:w="760" w:type="pct"/>
            <w:vAlign w:val="center"/>
          </w:tcPr>
          <w:p w14:paraId="26442C61" w14:textId="34062878" w:rsidR="00D80B78" w:rsidRPr="00337A4F" w:rsidRDefault="00D80B78" w:rsidP="00D80B78">
            <w:pPr>
              <w:spacing w:after="0"/>
              <w:ind w:left="0" w:firstLine="0"/>
              <w:jc w:val="center"/>
              <w:rPr>
                <w:rFonts w:ascii="Times New Roman" w:eastAsia="Times New Roman" w:hAnsi="Times New Roman" w:cs="Times New Roman"/>
                <w:bCs/>
                <w:color w:val="000000" w:themeColor="text1"/>
                <w:lang w:eastAsia="lv-LV"/>
              </w:rPr>
            </w:pPr>
            <w:r w:rsidRPr="00337A4F">
              <w:rPr>
                <w:rFonts w:ascii="Times New Roman" w:eastAsia="Times New Roman" w:hAnsi="Times New Roman" w:cs="Times New Roman"/>
                <w:lang w:eastAsia="lv-LV"/>
              </w:rPr>
              <w:t>160,08</w:t>
            </w:r>
          </w:p>
        </w:tc>
        <w:tc>
          <w:tcPr>
            <w:tcW w:w="762" w:type="pct"/>
            <w:vAlign w:val="center"/>
          </w:tcPr>
          <w:p w14:paraId="2067538A" w14:textId="6B4B405C" w:rsidR="00D80B78" w:rsidRPr="00337A4F" w:rsidRDefault="00D80B78" w:rsidP="00D80B78">
            <w:pPr>
              <w:spacing w:after="0"/>
              <w:ind w:left="0" w:firstLine="0"/>
              <w:jc w:val="center"/>
              <w:rPr>
                <w:rFonts w:ascii="Times New Roman" w:eastAsia="Times New Roman" w:hAnsi="Times New Roman" w:cs="Times New Roman"/>
                <w:bCs/>
                <w:color w:val="000000" w:themeColor="text1"/>
                <w:lang w:eastAsia="lv-LV"/>
              </w:rPr>
            </w:pPr>
            <w:r w:rsidRPr="00337A4F">
              <w:rPr>
                <w:rFonts w:ascii="Times New Roman" w:eastAsia="Times New Roman" w:hAnsi="Times New Roman" w:cs="Times New Roman"/>
                <w:bCs/>
                <w:lang w:eastAsia="lv-LV"/>
              </w:rPr>
              <w:t>184,04</w:t>
            </w:r>
          </w:p>
        </w:tc>
      </w:tr>
      <w:tr w:rsidR="00337A4F" w14:paraId="59E209EA" w14:textId="77777777" w:rsidTr="001A760D">
        <w:tc>
          <w:tcPr>
            <w:tcW w:w="1298" w:type="pct"/>
            <w:vAlign w:val="center"/>
          </w:tcPr>
          <w:p w14:paraId="1CBAF608" w14:textId="5254B41C" w:rsidR="00D80B78" w:rsidRDefault="00D80B78" w:rsidP="00D80B78">
            <w:pPr>
              <w:spacing w:after="0"/>
              <w:ind w:left="0" w:firstLine="0"/>
              <w:rPr>
                <w:rFonts w:ascii="Times New Roman" w:eastAsia="Times New Roman" w:hAnsi="Times New Roman" w:cs="Times New Roman"/>
                <w:b/>
                <w:bCs/>
                <w:color w:val="000000" w:themeColor="text1"/>
                <w:lang w:eastAsia="lv-LV"/>
              </w:rPr>
            </w:pPr>
            <w:r w:rsidRPr="008A6394">
              <w:rPr>
                <w:rFonts w:ascii="Times New Roman" w:eastAsia="Times New Roman" w:hAnsi="Times New Roman" w:cs="Times New Roman"/>
                <w:lang w:eastAsia="lv-LV"/>
              </w:rPr>
              <w:t>41 un vairāk gadu</w:t>
            </w:r>
          </w:p>
        </w:tc>
        <w:tc>
          <w:tcPr>
            <w:tcW w:w="658" w:type="pct"/>
            <w:vAlign w:val="center"/>
          </w:tcPr>
          <w:p w14:paraId="4B7D4EA6" w14:textId="40F0EF2D" w:rsidR="00D80B78" w:rsidRDefault="00D80B78" w:rsidP="00D80B78">
            <w:pPr>
              <w:spacing w:after="0"/>
              <w:ind w:left="0" w:firstLine="0"/>
              <w:jc w:val="center"/>
              <w:rPr>
                <w:rFonts w:ascii="Times New Roman" w:eastAsia="Times New Roman" w:hAnsi="Times New Roman" w:cs="Times New Roman"/>
                <w:b/>
                <w:bCs/>
                <w:color w:val="000000" w:themeColor="text1"/>
                <w:lang w:eastAsia="lv-LV"/>
              </w:rPr>
            </w:pPr>
            <w:r w:rsidRPr="008A6394">
              <w:rPr>
                <w:rFonts w:ascii="Times New Roman" w:eastAsia="Times New Roman" w:hAnsi="Times New Roman" w:cs="Times New Roman"/>
                <w:lang w:eastAsia="lv-LV"/>
              </w:rPr>
              <w:t>1,7</w:t>
            </w:r>
          </w:p>
        </w:tc>
        <w:tc>
          <w:tcPr>
            <w:tcW w:w="760" w:type="pct"/>
            <w:vAlign w:val="center"/>
          </w:tcPr>
          <w:p w14:paraId="213F038F" w14:textId="76145E99" w:rsidR="00D80B78" w:rsidRDefault="00D80B78" w:rsidP="00D80B78">
            <w:pPr>
              <w:spacing w:after="0"/>
              <w:ind w:left="0" w:firstLine="0"/>
              <w:jc w:val="center"/>
              <w:rPr>
                <w:rFonts w:ascii="Times New Roman" w:eastAsia="Times New Roman" w:hAnsi="Times New Roman" w:cs="Times New Roman"/>
                <w:b/>
                <w:bCs/>
                <w:color w:val="000000" w:themeColor="text1"/>
                <w:lang w:eastAsia="lv-LV"/>
              </w:rPr>
            </w:pPr>
            <w:r w:rsidRPr="008A6394">
              <w:rPr>
                <w:rFonts w:ascii="Times New Roman" w:eastAsia="Times New Roman" w:hAnsi="Times New Roman" w:cs="Times New Roman"/>
                <w:lang w:eastAsia="lv-LV"/>
              </w:rPr>
              <w:t>108,85</w:t>
            </w:r>
          </w:p>
        </w:tc>
        <w:tc>
          <w:tcPr>
            <w:tcW w:w="762" w:type="pct"/>
            <w:vAlign w:val="center"/>
          </w:tcPr>
          <w:p w14:paraId="097842D8" w14:textId="067DF7D7" w:rsidR="00D80B78" w:rsidRPr="00337A4F" w:rsidRDefault="00D80B78" w:rsidP="00D80B78">
            <w:pPr>
              <w:spacing w:after="0"/>
              <w:ind w:left="0" w:firstLine="0"/>
              <w:jc w:val="center"/>
              <w:rPr>
                <w:rFonts w:ascii="Times New Roman" w:eastAsia="Times New Roman" w:hAnsi="Times New Roman" w:cs="Times New Roman"/>
                <w:bCs/>
                <w:color w:val="000000" w:themeColor="text1"/>
                <w:lang w:eastAsia="lv-LV"/>
              </w:rPr>
            </w:pPr>
            <w:r w:rsidRPr="00337A4F">
              <w:rPr>
                <w:rFonts w:ascii="Times New Roman" w:eastAsia="Times New Roman" w:hAnsi="Times New Roman" w:cs="Times New Roman"/>
                <w:bCs/>
                <w:lang w:eastAsia="lv-LV"/>
              </w:rPr>
              <w:t>136,00</w:t>
            </w:r>
          </w:p>
        </w:tc>
        <w:tc>
          <w:tcPr>
            <w:tcW w:w="760" w:type="pct"/>
            <w:vAlign w:val="center"/>
          </w:tcPr>
          <w:p w14:paraId="65A90D4B" w14:textId="2999A815" w:rsidR="00D80B78" w:rsidRPr="00337A4F" w:rsidRDefault="00D80B78" w:rsidP="00D80B78">
            <w:pPr>
              <w:spacing w:after="0"/>
              <w:ind w:left="0" w:firstLine="0"/>
              <w:jc w:val="center"/>
              <w:rPr>
                <w:rFonts w:ascii="Times New Roman" w:eastAsia="Times New Roman" w:hAnsi="Times New Roman" w:cs="Times New Roman"/>
                <w:bCs/>
                <w:color w:val="000000" w:themeColor="text1"/>
                <w:lang w:eastAsia="lv-LV"/>
              </w:rPr>
            </w:pPr>
            <w:r w:rsidRPr="00337A4F">
              <w:rPr>
                <w:rFonts w:ascii="Times New Roman" w:eastAsia="Times New Roman" w:hAnsi="Times New Roman" w:cs="Times New Roman"/>
                <w:lang w:eastAsia="lv-LV"/>
              </w:rPr>
              <w:t>181,42</w:t>
            </w:r>
          </w:p>
        </w:tc>
        <w:tc>
          <w:tcPr>
            <w:tcW w:w="762" w:type="pct"/>
            <w:vAlign w:val="center"/>
          </w:tcPr>
          <w:p w14:paraId="216FD243" w14:textId="06D1F138" w:rsidR="00D80B78" w:rsidRPr="00337A4F" w:rsidRDefault="00D80B78" w:rsidP="00D80B78">
            <w:pPr>
              <w:spacing w:after="0"/>
              <w:ind w:left="0" w:firstLine="0"/>
              <w:jc w:val="center"/>
              <w:rPr>
                <w:rFonts w:ascii="Times New Roman" w:eastAsia="Times New Roman" w:hAnsi="Times New Roman" w:cs="Times New Roman"/>
                <w:bCs/>
                <w:color w:val="000000" w:themeColor="text1"/>
                <w:lang w:eastAsia="lv-LV"/>
              </w:rPr>
            </w:pPr>
            <w:r w:rsidRPr="00337A4F">
              <w:rPr>
                <w:rFonts w:ascii="Times New Roman" w:eastAsia="Times New Roman" w:hAnsi="Times New Roman" w:cs="Times New Roman"/>
                <w:bCs/>
                <w:lang w:eastAsia="lv-LV"/>
              </w:rPr>
              <w:t>208,57</w:t>
            </w:r>
          </w:p>
        </w:tc>
      </w:tr>
      <w:tr w:rsidR="00337A4F" w14:paraId="52894BA9" w14:textId="77777777" w:rsidTr="00337A4F">
        <w:tc>
          <w:tcPr>
            <w:tcW w:w="5000" w:type="pct"/>
            <w:gridSpan w:val="6"/>
            <w:shd w:val="clear" w:color="auto" w:fill="E2EFD9" w:themeFill="accent6" w:themeFillTint="33"/>
            <w:vAlign w:val="center"/>
          </w:tcPr>
          <w:p w14:paraId="6026FB73" w14:textId="0C552768" w:rsidR="00337A4F" w:rsidRPr="00337A4F" w:rsidRDefault="00337A4F" w:rsidP="00D80B78">
            <w:pPr>
              <w:spacing w:after="0"/>
              <w:ind w:left="0" w:firstLine="0"/>
              <w:jc w:val="center"/>
              <w:rPr>
                <w:rFonts w:ascii="Times New Roman" w:eastAsia="Times New Roman" w:hAnsi="Times New Roman" w:cs="Times New Roman"/>
                <w:b/>
                <w:bCs/>
                <w:i/>
                <w:lang w:eastAsia="lv-LV"/>
              </w:rPr>
            </w:pPr>
            <w:r w:rsidRPr="00337A4F">
              <w:rPr>
                <w:rFonts w:ascii="Times New Roman" w:eastAsia="Times New Roman" w:hAnsi="Times New Roman" w:cs="Times New Roman"/>
                <w:b/>
                <w:i/>
                <w:lang w:eastAsia="lv-LV"/>
              </w:rPr>
              <w:t>Invaliditātes pensijas</w:t>
            </w:r>
          </w:p>
        </w:tc>
      </w:tr>
      <w:tr w:rsidR="00337A4F" w14:paraId="174A8974" w14:textId="77777777" w:rsidTr="001A760D">
        <w:tc>
          <w:tcPr>
            <w:tcW w:w="1298" w:type="pct"/>
            <w:vAlign w:val="center"/>
          </w:tcPr>
          <w:p w14:paraId="3BD60ECE" w14:textId="2C831F0F" w:rsidR="00337A4F" w:rsidRPr="00337A4F" w:rsidRDefault="00337A4F" w:rsidP="00337A4F">
            <w:pPr>
              <w:spacing w:after="0"/>
              <w:ind w:left="0" w:firstLine="0"/>
              <w:rPr>
                <w:rFonts w:ascii="Times New Roman" w:eastAsia="Times New Roman" w:hAnsi="Times New Roman" w:cs="Times New Roman"/>
                <w:b/>
                <w:bCs/>
                <w:color w:val="000000" w:themeColor="text1"/>
                <w:lang w:eastAsia="lv-LV"/>
              </w:rPr>
            </w:pPr>
            <w:r w:rsidRPr="00337A4F">
              <w:rPr>
                <w:rFonts w:ascii="Times New Roman" w:eastAsia="Times New Roman" w:hAnsi="Times New Roman" w:cs="Times New Roman"/>
                <w:b/>
                <w:bCs/>
                <w:color w:val="000000" w:themeColor="text1"/>
                <w:lang w:eastAsia="lv-LV"/>
              </w:rPr>
              <w:t>Pēc invalidtātes grupas</w:t>
            </w:r>
            <w:r w:rsidR="001A760D">
              <w:rPr>
                <w:rFonts w:ascii="Times New Roman" w:eastAsia="Times New Roman" w:hAnsi="Times New Roman" w:cs="Times New Roman"/>
                <w:b/>
                <w:bCs/>
                <w:color w:val="000000" w:themeColor="text1"/>
                <w:lang w:eastAsia="lv-LV"/>
              </w:rPr>
              <w:t>:</w:t>
            </w:r>
          </w:p>
        </w:tc>
        <w:tc>
          <w:tcPr>
            <w:tcW w:w="658" w:type="pct"/>
            <w:vAlign w:val="center"/>
          </w:tcPr>
          <w:p w14:paraId="1E02B73A" w14:textId="77777777" w:rsidR="00337A4F" w:rsidRPr="00224334" w:rsidRDefault="00337A4F" w:rsidP="00337A4F">
            <w:pPr>
              <w:spacing w:after="0"/>
              <w:ind w:left="0" w:firstLine="0"/>
              <w:jc w:val="center"/>
              <w:rPr>
                <w:rFonts w:ascii="Times New Roman" w:eastAsia="Times New Roman" w:hAnsi="Times New Roman" w:cs="Times New Roman"/>
                <w:bCs/>
                <w:color w:val="000000" w:themeColor="text1"/>
                <w:lang w:eastAsia="lv-LV"/>
              </w:rPr>
            </w:pPr>
          </w:p>
        </w:tc>
        <w:tc>
          <w:tcPr>
            <w:tcW w:w="760" w:type="pct"/>
            <w:vAlign w:val="center"/>
          </w:tcPr>
          <w:p w14:paraId="693BDCFF" w14:textId="77777777" w:rsidR="00337A4F" w:rsidRPr="00224334" w:rsidRDefault="00337A4F" w:rsidP="00337A4F">
            <w:pPr>
              <w:spacing w:after="0"/>
              <w:ind w:left="0" w:firstLine="0"/>
              <w:jc w:val="center"/>
              <w:rPr>
                <w:rFonts w:ascii="Times New Roman" w:eastAsia="Times New Roman" w:hAnsi="Times New Roman" w:cs="Times New Roman"/>
                <w:bCs/>
                <w:color w:val="000000" w:themeColor="text1"/>
                <w:lang w:eastAsia="lv-LV"/>
              </w:rPr>
            </w:pPr>
          </w:p>
        </w:tc>
        <w:tc>
          <w:tcPr>
            <w:tcW w:w="762" w:type="pct"/>
            <w:vAlign w:val="center"/>
          </w:tcPr>
          <w:p w14:paraId="389A13EE" w14:textId="77777777" w:rsidR="00337A4F" w:rsidRPr="00337A4F" w:rsidRDefault="00337A4F" w:rsidP="00337A4F">
            <w:pPr>
              <w:spacing w:after="0"/>
              <w:ind w:left="0" w:firstLine="0"/>
              <w:jc w:val="center"/>
              <w:rPr>
                <w:rFonts w:ascii="Times New Roman" w:eastAsia="Times New Roman" w:hAnsi="Times New Roman" w:cs="Times New Roman"/>
                <w:bCs/>
                <w:color w:val="000000" w:themeColor="text1"/>
                <w:lang w:eastAsia="lv-LV"/>
              </w:rPr>
            </w:pPr>
          </w:p>
        </w:tc>
        <w:tc>
          <w:tcPr>
            <w:tcW w:w="760" w:type="pct"/>
            <w:vAlign w:val="center"/>
          </w:tcPr>
          <w:p w14:paraId="09FB5D84" w14:textId="77777777" w:rsidR="00337A4F" w:rsidRPr="00337A4F" w:rsidRDefault="00337A4F" w:rsidP="00337A4F">
            <w:pPr>
              <w:spacing w:after="0"/>
              <w:ind w:left="0" w:firstLine="0"/>
              <w:jc w:val="center"/>
              <w:rPr>
                <w:rFonts w:ascii="Times New Roman" w:eastAsia="Times New Roman" w:hAnsi="Times New Roman" w:cs="Times New Roman"/>
                <w:bCs/>
                <w:color w:val="000000" w:themeColor="text1"/>
                <w:lang w:eastAsia="lv-LV"/>
              </w:rPr>
            </w:pPr>
          </w:p>
        </w:tc>
        <w:tc>
          <w:tcPr>
            <w:tcW w:w="762" w:type="pct"/>
            <w:vAlign w:val="center"/>
          </w:tcPr>
          <w:p w14:paraId="0B3F5272" w14:textId="77777777" w:rsidR="00337A4F" w:rsidRPr="00337A4F" w:rsidRDefault="00337A4F" w:rsidP="00337A4F">
            <w:pPr>
              <w:spacing w:after="0"/>
              <w:ind w:left="0" w:firstLine="0"/>
              <w:jc w:val="center"/>
              <w:rPr>
                <w:rFonts w:ascii="Times New Roman" w:eastAsia="Times New Roman" w:hAnsi="Times New Roman" w:cs="Times New Roman"/>
                <w:bCs/>
                <w:color w:val="000000" w:themeColor="text1"/>
                <w:lang w:eastAsia="lv-LV"/>
              </w:rPr>
            </w:pPr>
          </w:p>
        </w:tc>
      </w:tr>
      <w:tr w:rsidR="00337A4F" w14:paraId="4F853249" w14:textId="77777777" w:rsidTr="001A760D">
        <w:tc>
          <w:tcPr>
            <w:tcW w:w="1298" w:type="pct"/>
            <w:vAlign w:val="center"/>
          </w:tcPr>
          <w:p w14:paraId="445AC51F" w14:textId="6E392AF1" w:rsidR="00337A4F" w:rsidRPr="008A6394" w:rsidRDefault="00337A4F" w:rsidP="00337A4F">
            <w:pPr>
              <w:spacing w:after="0"/>
              <w:ind w:left="0" w:firstLine="0"/>
              <w:rPr>
                <w:rFonts w:ascii="Times New Roman" w:eastAsia="Times New Roman" w:hAnsi="Times New Roman" w:cs="Times New Roman"/>
                <w:lang w:eastAsia="lv-LV"/>
              </w:rPr>
            </w:pPr>
            <w:r w:rsidRPr="00224334">
              <w:rPr>
                <w:rFonts w:ascii="Times New Roman" w:eastAsia="Times New Roman" w:hAnsi="Times New Roman" w:cs="Times New Roman"/>
                <w:bCs/>
                <w:color w:val="000000" w:themeColor="text1"/>
                <w:lang w:eastAsia="lv-LV"/>
              </w:rPr>
              <w:t>I grupa</w:t>
            </w:r>
          </w:p>
        </w:tc>
        <w:tc>
          <w:tcPr>
            <w:tcW w:w="658" w:type="pct"/>
            <w:vAlign w:val="center"/>
          </w:tcPr>
          <w:p w14:paraId="69490CBA" w14:textId="22315351" w:rsidR="00337A4F" w:rsidRPr="008A6394" w:rsidRDefault="00337A4F" w:rsidP="00337A4F">
            <w:pPr>
              <w:spacing w:after="0"/>
              <w:ind w:left="0" w:firstLine="0"/>
              <w:jc w:val="center"/>
              <w:rPr>
                <w:rFonts w:ascii="Times New Roman" w:eastAsia="Times New Roman" w:hAnsi="Times New Roman" w:cs="Times New Roman"/>
                <w:lang w:eastAsia="lv-LV"/>
              </w:rPr>
            </w:pPr>
            <w:r w:rsidRPr="00224334">
              <w:rPr>
                <w:rFonts w:ascii="Times New Roman" w:eastAsia="Times New Roman" w:hAnsi="Times New Roman" w:cs="Times New Roman"/>
                <w:bCs/>
                <w:color w:val="000000" w:themeColor="text1"/>
                <w:lang w:eastAsia="lv-LV"/>
              </w:rPr>
              <w:t>1,6</w:t>
            </w:r>
          </w:p>
        </w:tc>
        <w:tc>
          <w:tcPr>
            <w:tcW w:w="760" w:type="pct"/>
            <w:vAlign w:val="center"/>
          </w:tcPr>
          <w:p w14:paraId="327A2CF0" w14:textId="59561654" w:rsidR="00337A4F" w:rsidRPr="008A6394" w:rsidRDefault="00337A4F" w:rsidP="00337A4F">
            <w:pPr>
              <w:spacing w:after="0"/>
              <w:ind w:left="0" w:firstLine="0"/>
              <w:jc w:val="center"/>
              <w:rPr>
                <w:rFonts w:ascii="Times New Roman" w:eastAsia="Times New Roman" w:hAnsi="Times New Roman" w:cs="Times New Roman"/>
                <w:lang w:eastAsia="lv-LV"/>
              </w:rPr>
            </w:pPr>
            <w:r w:rsidRPr="00224334">
              <w:rPr>
                <w:rFonts w:ascii="Times New Roman" w:eastAsia="Times New Roman" w:hAnsi="Times New Roman" w:cs="Times New Roman"/>
                <w:bCs/>
                <w:color w:val="000000" w:themeColor="text1"/>
                <w:lang w:eastAsia="lv-LV"/>
              </w:rPr>
              <w:t>102,45</w:t>
            </w:r>
          </w:p>
        </w:tc>
        <w:tc>
          <w:tcPr>
            <w:tcW w:w="762" w:type="pct"/>
            <w:vAlign w:val="center"/>
          </w:tcPr>
          <w:p w14:paraId="141AC636" w14:textId="56A36E6E" w:rsidR="00337A4F" w:rsidRPr="00337A4F" w:rsidRDefault="00337A4F" w:rsidP="00337A4F">
            <w:pPr>
              <w:spacing w:after="0"/>
              <w:ind w:left="0" w:firstLine="0"/>
              <w:jc w:val="center"/>
              <w:rPr>
                <w:rFonts w:ascii="Times New Roman" w:eastAsia="Times New Roman" w:hAnsi="Times New Roman" w:cs="Times New Roman"/>
                <w:bCs/>
                <w:color w:val="000000" w:themeColor="text1"/>
                <w:lang w:eastAsia="lv-LV"/>
              </w:rPr>
            </w:pPr>
            <w:r w:rsidRPr="00337A4F">
              <w:rPr>
                <w:rFonts w:ascii="Times New Roman" w:eastAsia="Times New Roman" w:hAnsi="Times New Roman" w:cs="Times New Roman"/>
                <w:bCs/>
                <w:color w:val="000000" w:themeColor="text1"/>
                <w:lang w:eastAsia="lv-LV"/>
              </w:rPr>
              <w:t>128,00</w:t>
            </w:r>
          </w:p>
        </w:tc>
        <w:tc>
          <w:tcPr>
            <w:tcW w:w="760" w:type="pct"/>
            <w:vAlign w:val="center"/>
          </w:tcPr>
          <w:p w14:paraId="6232C2FB" w14:textId="56D04A9A" w:rsidR="00337A4F" w:rsidRPr="00337A4F" w:rsidRDefault="00337A4F" w:rsidP="00337A4F">
            <w:pPr>
              <w:spacing w:after="0"/>
              <w:ind w:left="0" w:firstLine="0"/>
              <w:jc w:val="center"/>
              <w:rPr>
                <w:rFonts w:ascii="Times New Roman" w:eastAsia="Times New Roman" w:hAnsi="Times New Roman" w:cs="Times New Roman"/>
                <w:color w:val="000000" w:themeColor="text1"/>
                <w:lang w:eastAsia="lv-LV"/>
              </w:rPr>
            </w:pPr>
            <w:r w:rsidRPr="00337A4F">
              <w:rPr>
                <w:rFonts w:ascii="Times New Roman" w:eastAsia="Times New Roman" w:hAnsi="Times New Roman" w:cs="Times New Roman"/>
                <w:bCs/>
                <w:color w:val="000000" w:themeColor="text1"/>
                <w:lang w:eastAsia="lv-LV"/>
              </w:rPr>
              <w:t>170,75</w:t>
            </w:r>
          </w:p>
        </w:tc>
        <w:tc>
          <w:tcPr>
            <w:tcW w:w="762" w:type="pct"/>
            <w:vAlign w:val="center"/>
          </w:tcPr>
          <w:p w14:paraId="506F0E52" w14:textId="0FCACB38" w:rsidR="00337A4F" w:rsidRPr="00337A4F" w:rsidRDefault="00337A4F" w:rsidP="00337A4F">
            <w:pPr>
              <w:spacing w:after="0"/>
              <w:ind w:left="0" w:firstLine="0"/>
              <w:jc w:val="center"/>
              <w:rPr>
                <w:rFonts w:ascii="Times New Roman" w:eastAsia="Times New Roman" w:hAnsi="Times New Roman" w:cs="Times New Roman"/>
                <w:bCs/>
                <w:color w:val="000000" w:themeColor="text1"/>
                <w:lang w:eastAsia="lv-LV"/>
              </w:rPr>
            </w:pPr>
            <w:r w:rsidRPr="00337A4F">
              <w:rPr>
                <w:rFonts w:ascii="Times New Roman" w:eastAsia="Times New Roman" w:hAnsi="Times New Roman" w:cs="Times New Roman"/>
                <w:bCs/>
                <w:color w:val="000000" w:themeColor="text1"/>
                <w:lang w:eastAsia="lv-LV"/>
              </w:rPr>
              <w:t>196,30</w:t>
            </w:r>
          </w:p>
        </w:tc>
      </w:tr>
      <w:tr w:rsidR="00337A4F" w14:paraId="6596CADF" w14:textId="77777777" w:rsidTr="001A760D">
        <w:tc>
          <w:tcPr>
            <w:tcW w:w="1298" w:type="pct"/>
            <w:vAlign w:val="center"/>
          </w:tcPr>
          <w:p w14:paraId="3066156A" w14:textId="71E2CB94" w:rsidR="00337A4F" w:rsidRPr="008A6394" w:rsidRDefault="00337A4F" w:rsidP="00337A4F">
            <w:pPr>
              <w:spacing w:after="0"/>
              <w:ind w:left="0" w:firstLine="0"/>
              <w:rPr>
                <w:rFonts w:ascii="Times New Roman" w:eastAsia="Times New Roman" w:hAnsi="Times New Roman" w:cs="Times New Roman"/>
                <w:lang w:eastAsia="lv-LV"/>
              </w:rPr>
            </w:pPr>
            <w:r w:rsidRPr="00224334">
              <w:rPr>
                <w:rFonts w:ascii="Times New Roman" w:eastAsia="Times New Roman" w:hAnsi="Times New Roman" w:cs="Times New Roman"/>
                <w:bCs/>
                <w:color w:val="000000" w:themeColor="text1"/>
                <w:lang w:eastAsia="lv-LV"/>
              </w:rPr>
              <w:t>II grupa</w:t>
            </w:r>
          </w:p>
        </w:tc>
        <w:tc>
          <w:tcPr>
            <w:tcW w:w="658" w:type="pct"/>
            <w:vAlign w:val="center"/>
          </w:tcPr>
          <w:p w14:paraId="57505F5E" w14:textId="24A8DB5D" w:rsidR="00337A4F" w:rsidRPr="008A6394" w:rsidRDefault="00337A4F" w:rsidP="00337A4F">
            <w:pPr>
              <w:spacing w:after="0"/>
              <w:ind w:left="0" w:firstLine="0"/>
              <w:jc w:val="center"/>
              <w:rPr>
                <w:rFonts w:ascii="Times New Roman" w:eastAsia="Times New Roman" w:hAnsi="Times New Roman" w:cs="Times New Roman"/>
                <w:lang w:eastAsia="lv-LV"/>
              </w:rPr>
            </w:pPr>
            <w:r w:rsidRPr="00224334">
              <w:rPr>
                <w:rFonts w:ascii="Times New Roman" w:eastAsia="Times New Roman" w:hAnsi="Times New Roman" w:cs="Times New Roman"/>
                <w:bCs/>
                <w:color w:val="000000" w:themeColor="text1"/>
                <w:lang w:eastAsia="lv-LV"/>
              </w:rPr>
              <w:t>1,4</w:t>
            </w:r>
          </w:p>
        </w:tc>
        <w:tc>
          <w:tcPr>
            <w:tcW w:w="760" w:type="pct"/>
            <w:vAlign w:val="center"/>
          </w:tcPr>
          <w:p w14:paraId="41678D83" w14:textId="2B475EA0" w:rsidR="00337A4F" w:rsidRPr="008A6394" w:rsidRDefault="00337A4F" w:rsidP="00337A4F">
            <w:pPr>
              <w:spacing w:after="0"/>
              <w:ind w:left="0" w:firstLine="0"/>
              <w:jc w:val="center"/>
              <w:rPr>
                <w:rFonts w:ascii="Times New Roman" w:eastAsia="Times New Roman" w:hAnsi="Times New Roman" w:cs="Times New Roman"/>
                <w:lang w:eastAsia="lv-LV"/>
              </w:rPr>
            </w:pPr>
            <w:r>
              <w:rPr>
                <w:rFonts w:ascii="Times New Roman" w:eastAsia="Times New Roman" w:hAnsi="Times New Roman" w:cs="Times New Roman"/>
                <w:lang w:eastAsia="lv-LV"/>
              </w:rPr>
              <w:t>89,64</w:t>
            </w:r>
          </w:p>
        </w:tc>
        <w:tc>
          <w:tcPr>
            <w:tcW w:w="762" w:type="pct"/>
            <w:vAlign w:val="center"/>
          </w:tcPr>
          <w:p w14:paraId="3CACB7CD" w14:textId="7F7A30DD" w:rsidR="00337A4F" w:rsidRPr="00337A4F" w:rsidRDefault="00337A4F" w:rsidP="00337A4F">
            <w:pPr>
              <w:spacing w:after="0"/>
              <w:ind w:left="0" w:firstLine="0"/>
              <w:jc w:val="center"/>
              <w:rPr>
                <w:rFonts w:ascii="Times New Roman" w:eastAsia="Times New Roman" w:hAnsi="Times New Roman" w:cs="Times New Roman"/>
                <w:bCs/>
                <w:color w:val="000000" w:themeColor="text1"/>
                <w:lang w:eastAsia="lv-LV"/>
              </w:rPr>
            </w:pPr>
            <w:r>
              <w:rPr>
                <w:rFonts w:ascii="Times New Roman" w:eastAsia="Times New Roman" w:hAnsi="Times New Roman" w:cs="Times New Roman"/>
                <w:bCs/>
                <w:color w:val="000000" w:themeColor="text1"/>
                <w:lang w:eastAsia="lv-LV"/>
              </w:rPr>
              <w:t>112,00</w:t>
            </w:r>
          </w:p>
        </w:tc>
        <w:tc>
          <w:tcPr>
            <w:tcW w:w="760" w:type="pct"/>
            <w:vAlign w:val="center"/>
          </w:tcPr>
          <w:p w14:paraId="49140BD0" w14:textId="28B64DA7" w:rsidR="00337A4F" w:rsidRPr="00337A4F" w:rsidRDefault="00337A4F" w:rsidP="00337A4F">
            <w:pPr>
              <w:spacing w:after="0"/>
              <w:ind w:left="0" w:firstLine="0"/>
              <w:jc w:val="center"/>
              <w:rPr>
                <w:rFonts w:ascii="Times New Roman" w:eastAsia="Times New Roman" w:hAnsi="Times New Roman" w:cs="Times New Roman"/>
                <w:color w:val="000000" w:themeColor="text1"/>
                <w:lang w:eastAsia="lv-LV"/>
              </w:rPr>
            </w:pPr>
            <w:r w:rsidRPr="00337A4F">
              <w:rPr>
                <w:rFonts w:ascii="Times New Roman" w:eastAsia="Times New Roman" w:hAnsi="Times New Roman" w:cs="Times New Roman"/>
                <w:bCs/>
                <w:color w:val="000000" w:themeColor="text1"/>
                <w:lang w:eastAsia="lv-LV"/>
              </w:rPr>
              <w:t>149,41</w:t>
            </w:r>
          </w:p>
        </w:tc>
        <w:tc>
          <w:tcPr>
            <w:tcW w:w="762" w:type="pct"/>
            <w:vAlign w:val="center"/>
          </w:tcPr>
          <w:p w14:paraId="21160A53" w14:textId="70CC7A04" w:rsidR="00337A4F" w:rsidRPr="00337A4F" w:rsidRDefault="00337A4F" w:rsidP="00337A4F">
            <w:pPr>
              <w:spacing w:after="0"/>
              <w:ind w:left="0" w:firstLine="0"/>
              <w:jc w:val="center"/>
              <w:rPr>
                <w:rFonts w:ascii="Times New Roman" w:eastAsia="Times New Roman" w:hAnsi="Times New Roman" w:cs="Times New Roman"/>
                <w:bCs/>
                <w:color w:val="000000" w:themeColor="text1"/>
                <w:lang w:eastAsia="lv-LV"/>
              </w:rPr>
            </w:pPr>
            <w:r>
              <w:rPr>
                <w:rFonts w:ascii="Times New Roman" w:eastAsia="Times New Roman" w:hAnsi="Times New Roman" w:cs="Times New Roman"/>
                <w:bCs/>
                <w:color w:val="000000" w:themeColor="text1"/>
                <w:lang w:eastAsia="lv-LV"/>
              </w:rPr>
              <w:t>171,77</w:t>
            </w:r>
          </w:p>
        </w:tc>
      </w:tr>
      <w:tr w:rsidR="00337A4F" w14:paraId="61FC1FE7" w14:textId="77777777" w:rsidTr="001A760D">
        <w:tc>
          <w:tcPr>
            <w:tcW w:w="1298" w:type="pct"/>
            <w:vAlign w:val="center"/>
          </w:tcPr>
          <w:p w14:paraId="161487AF" w14:textId="5B69776E" w:rsidR="00337A4F" w:rsidRPr="008A6394" w:rsidRDefault="00337A4F" w:rsidP="00337A4F">
            <w:pPr>
              <w:spacing w:after="0"/>
              <w:ind w:left="0" w:firstLine="0"/>
              <w:rPr>
                <w:rFonts w:ascii="Times New Roman" w:eastAsia="Times New Roman" w:hAnsi="Times New Roman" w:cs="Times New Roman"/>
                <w:lang w:eastAsia="lv-LV"/>
              </w:rPr>
            </w:pPr>
            <w:r w:rsidRPr="00224334">
              <w:rPr>
                <w:rFonts w:ascii="Times New Roman" w:eastAsia="Times New Roman" w:hAnsi="Times New Roman" w:cs="Times New Roman"/>
                <w:bCs/>
                <w:color w:val="000000" w:themeColor="text1"/>
                <w:lang w:eastAsia="lv-LV"/>
              </w:rPr>
              <w:t>III grupa</w:t>
            </w:r>
            <w:r>
              <w:rPr>
                <w:rFonts w:ascii="Times New Roman" w:eastAsia="Times New Roman" w:hAnsi="Times New Roman" w:cs="Times New Roman"/>
                <w:bCs/>
                <w:color w:val="000000" w:themeColor="text1"/>
                <w:lang w:eastAsia="lv-LV"/>
              </w:rPr>
              <w:t xml:space="preserve"> (saņem VSNP)</w:t>
            </w:r>
          </w:p>
        </w:tc>
        <w:tc>
          <w:tcPr>
            <w:tcW w:w="658" w:type="pct"/>
            <w:vAlign w:val="center"/>
          </w:tcPr>
          <w:p w14:paraId="2CA605B0" w14:textId="3FCE7F49" w:rsidR="00337A4F" w:rsidRPr="008A6394" w:rsidRDefault="00337A4F" w:rsidP="00337A4F">
            <w:pPr>
              <w:spacing w:after="0"/>
              <w:ind w:left="0" w:firstLine="0"/>
              <w:jc w:val="center"/>
              <w:rPr>
                <w:rFonts w:ascii="Times New Roman" w:eastAsia="Times New Roman" w:hAnsi="Times New Roman" w:cs="Times New Roman"/>
                <w:lang w:eastAsia="lv-LV"/>
              </w:rPr>
            </w:pPr>
            <w:r w:rsidRPr="00224334">
              <w:rPr>
                <w:rFonts w:ascii="Times New Roman" w:eastAsia="Times New Roman" w:hAnsi="Times New Roman" w:cs="Times New Roman"/>
                <w:bCs/>
                <w:color w:val="000000" w:themeColor="text1"/>
                <w:lang w:eastAsia="lv-LV"/>
              </w:rPr>
              <w:t>-</w:t>
            </w:r>
          </w:p>
        </w:tc>
        <w:tc>
          <w:tcPr>
            <w:tcW w:w="760" w:type="pct"/>
            <w:vAlign w:val="center"/>
          </w:tcPr>
          <w:p w14:paraId="783504DB" w14:textId="17A57FD3" w:rsidR="00337A4F" w:rsidRPr="008A6394" w:rsidRDefault="00337A4F" w:rsidP="00337A4F">
            <w:pPr>
              <w:spacing w:after="0"/>
              <w:ind w:left="0" w:firstLine="0"/>
              <w:jc w:val="center"/>
              <w:rPr>
                <w:rFonts w:ascii="Times New Roman" w:eastAsia="Times New Roman" w:hAnsi="Times New Roman" w:cs="Times New Roman"/>
                <w:lang w:eastAsia="lv-LV"/>
              </w:rPr>
            </w:pPr>
            <w:r>
              <w:rPr>
                <w:rFonts w:ascii="Times New Roman" w:eastAsia="Times New Roman" w:hAnsi="Times New Roman" w:cs="Times New Roman"/>
                <w:lang w:eastAsia="lv-LV"/>
              </w:rPr>
              <w:t>63,03</w:t>
            </w:r>
          </w:p>
        </w:tc>
        <w:tc>
          <w:tcPr>
            <w:tcW w:w="762" w:type="pct"/>
            <w:vAlign w:val="center"/>
          </w:tcPr>
          <w:p w14:paraId="2508302F" w14:textId="18173322" w:rsidR="00337A4F" w:rsidRPr="001A760D" w:rsidRDefault="00337A4F" w:rsidP="00337A4F">
            <w:pPr>
              <w:spacing w:after="0"/>
              <w:ind w:left="0" w:firstLine="0"/>
              <w:jc w:val="center"/>
              <w:rPr>
                <w:rFonts w:ascii="Times New Roman" w:eastAsia="Times New Roman" w:hAnsi="Times New Roman" w:cs="Times New Roman"/>
                <w:bCs/>
                <w:lang w:eastAsia="lv-LV"/>
              </w:rPr>
            </w:pPr>
            <w:r w:rsidRPr="001A760D">
              <w:rPr>
                <w:rFonts w:ascii="Times New Roman" w:eastAsia="Times New Roman" w:hAnsi="Times New Roman" w:cs="Times New Roman"/>
                <w:bCs/>
                <w:lang w:eastAsia="lv-LV"/>
              </w:rPr>
              <w:t>80,00</w:t>
            </w:r>
          </w:p>
        </w:tc>
        <w:tc>
          <w:tcPr>
            <w:tcW w:w="760" w:type="pct"/>
            <w:vAlign w:val="center"/>
          </w:tcPr>
          <w:p w14:paraId="462D40D5" w14:textId="6267AFCF" w:rsidR="00337A4F" w:rsidRPr="008A6394" w:rsidRDefault="00337A4F" w:rsidP="00337A4F">
            <w:pPr>
              <w:spacing w:after="0"/>
              <w:ind w:left="0" w:firstLine="0"/>
              <w:jc w:val="center"/>
              <w:rPr>
                <w:rFonts w:ascii="Times New Roman" w:eastAsia="Times New Roman" w:hAnsi="Times New Roman" w:cs="Times New Roman"/>
                <w:lang w:eastAsia="lv-LV"/>
              </w:rPr>
            </w:pPr>
            <w:r>
              <w:rPr>
                <w:rFonts w:ascii="Times New Roman" w:eastAsia="Times New Roman" w:hAnsi="Times New Roman" w:cs="Times New Roman"/>
                <w:lang w:eastAsia="lv-LV"/>
              </w:rPr>
              <w:t>106,72</w:t>
            </w:r>
          </w:p>
        </w:tc>
        <w:tc>
          <w:tcPr>
            <w:tcW w:w="762" w:type="pct"/>
            <w:vAlign w:val="center"/>
          </w:tcPr>
          <w:p w14:paraId="511D0957" w14:textId="5A6259FB" w:rsidR="00337A4F" w:rsidRPr="00337A4F" w:rsidRDefault="00337A4F" w:rsidP="00337A4F">
            <w:pPr>
              <w:spacing w:after="0"/>
              <w:ind w:left="0" w:firstLine="0"/>
              <w:jc w:val="center"/>
              <w:rPr>
                <w:rFonts w:ascii="Times New Roman" w:eastAsia="Times New Roman" w:hAnsi="Times New Roman" w:cs="Times New Roman"/>
                <w:bCs/>
                <w:lang w:eastAsia="lv-LV"/>
              </w:rPr>
            </w:pPr>
            <w:r w:rsidRPr="00337A4F">
              <w:rPr>
                <w:rFonts w:ascii="Times New Roman" w:eastAsia="Times New Roman" w:hAnsi="Times New Roman" w:cs="Times New Roman"/>
                <w:bCs/>
                <w:lang w:eastAsia="lv-LV"/>
              </w:rPr>
              <w:t>122,69</w:t>
            </w:r>
          </w:p>
        </w:tc>
      </w:tr>
    </w:tbl>
    <w:p w14:paraId="09005CC8" w14:textId="14EB4AB9" w:rsidR="004F375A" w:rsidRDefault="00337A4F" w:rsidP="00337A4F">
      <w:pPr>
        <w:spacing w:after="0"/>
        <w:ind w:left="142" w:hanging="142"/>
        <w:rPr>
          <w:rFonts w:ascii="Times New Roman" w:eastAsia="Times New Roman" w:hAnsi="Times New Roman" w:cs="Times New Roman"/>
          <w:bCs/>
          <w:i/>
          <w:color w:val="000000" w:themeColor="text1"/>
          <w:lang w:eastAsia="lv-LV"/>
        </w:rPr>
      </w:pPr>
      <w:r w:rsidRPr="00337A4F">
        <w:rPr>
          <w:rFonts w:ascii="Times New Roman" w:eastAsia="Times New Roman" w:hAnsi="Times New Roman" w:cs="Times New Roman"/>
          <w:bCs/>
          <w:i/>
          <w:color w:val="000000" w:themeColor="text1"/>
          <w:lang w:eastAsia="lv-LV"/>
        </w:rPr>
        <w:t>Piezīme: piešķirt</w:t>
      </w:r>
      <w:r>
        <w:rPr>
          <w:rFonts w:ascii="Times New Roman" w:eastAsia="Times New Roman" w:hAnsi="Times New Roman" w:cs="Times New Roman"/>
          <w:bCs/>
          <w:i/>
          <w:color w:val="000000" w:themeColor="text1"/>
          <w:lang w:eastAsia="lv-LV"/>
        </w:rPr>
        <w:t>ais</w:t>
      </w:r>
      <w:r w:rsidRPr="00337A4F">
        <w:rPr>
          <w:rFonts w:ascii="Times New Roman" w:eastAsia="Times New Roman" w:hAnsi="Times New Roman" w:cs="Times New Roman"/>
          <w:bCs/>
          <w:i/>
          <w:color w:val="000000" w:themeColor="text1"/>
          <w:lang w:eastAsia="lv-LV"/>
        </w:rPr>
        <w:t xml:space="preserve"> pensiju apmēr</w:t>
      </w:r>
      <w:r>
        <w:rPr>
          <w:rFonts w:ascii="Times New Roman" w:eastAsia="Times New Roman" w:hAnsi="Times New Roman" w:cs="Times New Roman"/>
          <w:bCs/>
          <w:i/>
          <w:color w:val="000000" w:themeColor="text1"/>
          <w:lang w:eastAsia="lv-LV"/>
        </w:rPr>
        <w:t>s</w:t>
      </w:r>
      <w:r w:rsidRPr="00337A4F">
        <w:rPr>
          <w:rFonts w:ascii="Times New Roman" w:eastAsia="Times New Roman" w:hAnsi="Times New Roman" w:cs="Times New Roman"/>
          <w:bCs/>
          <w:i/>
          <w:color w:val="000000" w:themeColor="text1"/>
          <w:lang w:eastAsia="lv-LV"/>
        </w:rPr>
        <w:t xml:space="preserve"> ik gadu 1</w:t>
      </w:r>
      <w:r>
        <w:rPr>
          <w:rFonts w:ascii="Times New Roman" w:eastAsia="Times New Roman" w:hAnsi="Times New Roman" w:cs="Times New Roman"/>
          <w:bCs/>
          <w:i/>
          <w:color w:val="000000" w:themeColor="text1"/>
          <w:lang w:eastAsia="lv-LV"/>
        </w:rPr>
        <w:t>. </w:t>
      </w:r>
      <w:r w:rsidRPr="00337A4F">
        <w:rPr>
          <w:rFonts w:ascii="Times New Roman" w:eastAsia="Times New Roman" w:hAnsi="Times New Roman" w:cs="Times New Roman"/>
          <w:bCs/>
          <w:i/>
          <w:color w:val="000000" w:themeColor="text1"/>
          <w:lang w:eastAsia="lv-LV"/>
        </w:rPr>
        <w:t>oktobrī tiek indeksēt</w:t>
      </w:r>
      <w:r>
        <w:rPr>
          <w:rFonts w:ascii="Times New Roman" w:eastAsia="Times New Roman" w:hAnsi="Times New Roman" w:cs="Times New Roman"/>
          <w:bCs/>
          <w:i/>
          <w:color w:val="000000" w:themeColor="text1"/>
          <w:lang w:eastAsia="lv-LV"/>
        </w:rPr>
        <w:t>s.</w:t>
      </w:r>
    </w:p>
    <w:p w14:paraId="219E5AE6" w14:textId="75A80178" w:rsidR="00361286" w:rsidRPr="00361286" w:rsidRDefault="00361286" w:rsidP="00337A4F">
      <w:pPr>
        <w:spacing w:after="0"/>
        <w:ind w:left="142" w:hanging="142"/>
        <w:rPr>
          <w:rFonts w:ascii="Times New Roman" w:eastAsia="Times New Roman" w:hAnsi="Times New Roman" w:cs="Times New Roman"/>
          <w:bCs/>
          <w:i/>
          <w:color w:val="000000" w:themeColor="text1"/>
          <w:sz w:val="20"/>
          <w:szCs w:val="20"/>
          <w:lang w:eastAsia="lv-LV"/>
        </w:rPr>
      </w:pPr>
      <w:r>
        <w:rPr>
          <w:rFonts w:ascii="Times New Roman" w:eastAsia="Times New Roman" w:hAnsi="Times New Roman" w:cs="Times New Roman"/>
          <w:bCs/>
          <w:i/>
          <w:color w:val="000000" w:themeColor="text1"/>
          <w:sz w:val="20"/>
          <w:szCs w:val="20"/>
          <w:lang w:eastAsia="lv-LV"/>
        </w:rPr>
        <w:t>Datu avots: LM</w:t>
      </w:r>
    </w:p>
    <w:p w14:paraId="498D71A0" w14:textId="524CF173" w:rsidR="00F7254D" w:rsidRDefault="00F7254D" w:rsidP="00466B6E">
      <w:pPr>
        <w:spacing w:after="0"/>
        <w:ind w:left="1435"/>
        <w:jc w:val="center"/>
        <w:rPr>
          <w:rFonts w:ascii="Times New Roman" w:eastAsia="Times New Roman" w:hAnsi="Times New Roman" w:cs="Times New Roman"/>
          <w:b/>
          <w:bCs/>
          <w:color w:val="000000" w:themeColor="text1"/>
          <w:lang w:eastAsia="lv-LV"/>
        </w:rPr>
      </w:pPr>
    </w:p>
    <w:p w14:paraId="22AFFBB1" w14:textId="3725072E" w:rsidR="00A13934" w:rsidRPr="008A6394" w:rsidRDefault="00A13934" w:rsidP="00466B6E">
      <w:pPr>
        <w:spacing w:after="0" w:line="259" w:lineRule="auto"/>
        <w:ind w:left="0" w:firstLine="993"/>
        <w:rPr>
          <w:rFonts w:ascii="Times New Roman" w:eastAsia="Times New Roman" w:hAnsi="Times New Roman" w:cs="Times New Roman"/>
          <w:lang w:eastAsia="lv-LV"/>
        </w:rPr>
      </w:pPr>
      <w:r w:rsidRPr="006C67C1">
        <w:rPr>
          <w:rFonts w:ascii="Times New Roman" w:eastAsia="Times New Roman" w:hAnsi="Times New Roman" w:cs="Times New Roman"/>
          <w:highlight w:val="yellow"/>
          <w:lang w:eastAsia="lv-LV"/>
        </w:rPr>
        <w:t>2.tabula</w:t>
      </w:r>
    </w:p>
    <w:p w14:paraId="2349B1BB" w14:textId="28892909" w:rsidR="00A549A3" w:rsidRPr="006C67C1" w:rsidRDefault="00F7254D" w:rsidP="00AF1D00">
      <w:pPr>
        <w:suppressAutoHyphens/>
        <w:autoSpaceDN w:val="0"/>
        <w:spacing w:before="120" w:after="120"/>
        <w:ind w:left="0" w:firstLine="709"/>
        <w:jc w:val="center"/>
        <w:rPr>
          <w:rFonts w:ascii="Times New Roman" w:eastAsia="Times New Roman" w:hAnsi="Times New Roman" w:cs="Times New Roman"/>
          <w:b/>
          <w:lang w:eastAsia="lv-LV"/>
        </w:rPr>
      </w:pPr>
      <w:r w:rsidRPr="006C67C1">
        <w:rPr>
          <w:rFonts w:ascii="Times New Roman" w:eastAsia="Times New Roman" w:hAnsi="Times New Roman" w:cs="Times New Roman"/>
          <w:b/>
          <w:lang w:eastAsia="lv-LV"/>
        </w:rPr>
        <w:t>P</w:t>
      </w:r>
      <w:r w:rsidR="009A06D2" w:rsidRPr="006C67C1">
        <w:rPr>
          <w:rFonts w:ascii="Times New Roman" w:eastAsia="Times New Roman" w:hAnsi="Times New Roman" w:cs="Times New Roman"/>
          <w:b/>
          <w:lang w:eastAsia="lv-LV"/>
        </w:rPr>
        <w:t xml:space="preserve">ensiju izmaksas </w:t>
      </w:r>
      <w:r w:rsidR="00A13934" w:rsidRPr="006C67C1">
        <w:rPr>
          <w:rFonts w:ascii="Times New Roman" w:eastAsia="Times New Roman" w:hAnsi="Times New Roman" w:cs="Times New Roman"/>
          <w:b/>
          <w:lang w:eastAsia="lv-LV"/>
        </w:rPr>
        <w:t>2020.</w:t>
      </w:r>
      <w:r w:rsidR="00C819F4" w:rsidRPr="006C67C1">
        <w:rPr>
          <w:rFonts w:ascii="Times New Roman" w:eastAsia="Times New Roman" w:hAnsi="Times New Roman" w:cs="Times New Roman"/>
          <w:b/>
          <w:lang w:eastAsia="lv-LV"/>
        </w:rPr>
        <w:t> </w:t>
      </w:r>
      <w:r w:rsidR="00A13934" w:rsidRPr="006C67C1">
        <w:rPr>
          <w:rFonts w:ascii="Times New Roman" w:eastAsia="Times New Roman" w:hAnsi="Times New Roman" w:cs="Times New Roman"/>
          <w:b/>
          <w:lang w:eastAsia="lv-LV"/>
        </w:rPr>
        <w:t>gada janvārī</w:t>
      </w:r>
    </w:p>
    <w:tbl>
      <w:tblPr>
        <w:tblStyle w:val="TableGrid"/>
        <w:tblW w:w="0" w:type="auto"/>
        <w:tblLook w:val="04A0" w:firstRow="1" w:lastRow="0" w:firstColumn="1" w:lastColumn="0" w:noHBand="0" w:noVBand="1"/>
      </w:tblPr>
      <w:tblGrid>
        <w:gridCol w:w="4106"/>
        <w:gridCol w:w="2693"/>
        <w:gridCol w:w="2829"/>
      </w:tblGrid>
      <w:tr w:rsidR="00DA2A16" w14:paraId="229C472F" w14:textId="77777777" w:rsidTr="00327A57">
        <w:tc>
          <w:tcPr>
            <w:tcW w:w="4106" w:type="dxa"/>
            <w:shd w:val="clear" w:color="auto" w:fill="C5E0B3" w:themeFill="accent6" w:themeFillTint="66"/>
            <w:vAlign w:val="center"/>
          </w:tcPr>
          <w:p w14:paraId="63BAD596" w14:textId="77777777" w:rsidR="00DA2A16" w:rsidRDefault="00DA2A16" w:rsidP="00327A57">
            <w:pPr>
              <w:suppressAutoHyphens/>
              <w:autoSpaceDN w:val="0"/>
              <w:spacing w:before="120" w:after="120"/>
              <w:ind w:left="0" w:firstLine="0"/>
              <w:jc w:val="center"/>
              <w:rPr>
                <w:rFonts w:ascii="Times New Roman" w:eastAsia="Times New Roman" w:hAnsi="Times New Roman" w:cs="Times New Roman"/>
                <w:b/>
                <w:color w:val="FF0000"/>
                <w:lang w:eastAsia="lv-LV"/>
              </w:rPr>
            </w:pPr>
          </w:p>
        </w:tc>
        <w:tc>
          <w:tcPr>
            <w:tcW w:w="2693" w:type="dxa"/>
            <w:shd w:val="clear" w:color="auto" w:fill="C5E0B3" w:themeFill="accent6" w:themeFillTint="66"/>
            <w:vAlign w:val="center"/>
          </w:tcPr>
          <w:p w14:paraId="11A0BF3A" w14:textId="1C122C01" w:rsidR="00DA2A16" w:rsidRDefault="00DA2A16" w:rsidP="00327A57">
            <w:pPr>
              <w:suppressAutoHyphens/>
              <w:autoSpaceDN w:val="0"/>
              <w:spacing w:before="120" w:after="120"/>
              <w:ind w:left="0" w:firstLine="0"/>
              <w:jc w:val="center"/>
              <w:rPr>
                <w:rFonts w:ascii="Times New Roman" w:eastAsia="Times New Roman" w:hAnsi="Times New Roman" w:cs="Times New Roman"/>
                <w:b/>
                <w:color w:val="FF0000"/>
                <w:lang w:eastAsia="lv-LV"/>
              </w:rPr>
            </w:pPr>
            <w:r w:rsidRPr="004F415D">
              <w:rPr>
                <w:rFonts w:ascii="Times New Roman" w:eastAsia="Times New Roman" w:hAnsi="Times New Roman" w:cs="Times New Roman"/>
                <w:b/>
                <w:lang w:eastAsia="lv-LV"/>
              </w:rPr>
              <w:t>Saņēmēju skaits</w:t>
            </w:r>
          </w:p>
        </w:tc>
        <w:tc>
          <w:tcPr>
            <w:tcW w:w="2829" w:type="dxa"/>
            <w:shd w:val="clear" w:color="auto" w:fill="C5E0B3" w:themeFill="accent6" w:themeFillTint="66"/>
            <w:vAlign w:val="center"/>
          </w:tcPr>
          <w:p w14:paraId="5ED4BE7A" w14:textId="3CD1703A" w:rsidR="00DA2A16" w:rsidRPr="00327A57" w:rsidRDefault="00DA2A16" w:rsidP="00327A57">
            <w:pPr>
              <w:suppressAutoHyphens/>
              <w:autoSpaceDN w:val="0"/>
              <w:spacing w:before="120" w:after="120"/>
              <w:ind w:left="0" w:firstLine="0"/>
              <w:jc w:val="center"/>
              <w:rPr>
                <w:rFonts w:ascii="Times New Roman" w:eastAsia="Times New Roman" w:hAnsi="Times New Roman" w:cs="Times New Roman"/>
                <w:b/>
                <w:lang w:eastAsia="lv-LV"/>
              </w:rPr>
            </w:pPr>
            <w:r w:rsidRPr="004F415D">
              <w:rPr>
                <w:rFonts w:ascii="Times New Roman" w:eastAsia="Times New Roman" w:hAnsi="Times New Roman" w:cs="Times New Roman"/>
                <w:b/>
                <w:lang w:eastAsia="lv-LV"/>
              </w:rPr>
              <w:t>Vidējais piešķirtais apmērs</w:t>
            </w:r>
            <w:r w:rsidR="00327A57">
              <w:rPr>
                <w:rFonts w:ascii="Times New Roman" w:eastAsia="Times New Roman" w:hAnsi="Times New Roman" w:cs="Times New Roman"/>
                <w:b/>
                <w:lang w:eastAsia="lv-LV"/>
              </w:rPr>
              <w:t xml:space="preserve"> </w:t>
            </w:r>
            <w:r w:rsidRPr="004F415D">
              <w:rPr>
                <w:rFonts w:ascii="Times New Roman" w:eastAsia="Times New Roman" w:hAnsi="Times New Roman" w:cs="Times New Roman"/>
                <w:b/>
                <w:lang w:eastAsia="lv-LV"/>
              </w:rPr>
              <w:t>(ar piemaksu), euro mēnesī</w:t>
            </w:r>
          </w:p>
        </w:tc>
      </w:tr>
      <w:tr w:rsidR="00C3438C" w:rsidRPr="009A06D2" w14:paraId="58A7FF1C" w14:textId="77777777" w:rsidTr="00FE4B3B">
        <w:trPr>
          <w:trHeight w:val="311"/>
        </w:trPr>
        <w:tc>
          <w:tcPr>
            <w:tcW w:w="9628" w:type="dxa"/>
            <w:gridSpan w:val="3"/>
            <w:shd w:val="clear" w:color="auto" w:fill="E2EFD9" w:themeFill="accent6" w:themeFillTint="33"/>
            <w:vAlign w:val="center"/>
          </w:tcPr>
          <w:p w14:paraId="5C58E076" w14:textId="36A1FB92" w:rsidR="00C3438C" w:rsidRPr="00C3438C" w:rsidRDefault="00C3438C" w:rsidP="00C3438C">
            <w:pPr>
              <w:suppressAutoHyphens/>
              <w:autoSpaceDN w:val="0"/>
              <w:spacing w:after="0"/>
              <w:ind w:left="0" w:firstLine="0"/>
              <w:jc w:val="center"/>
              <w:rPr>
                <w:rFonts w:ascii="Times New Roman" w:eastAsia="Times New Roman" w:hAnsi="Times New Roman" w:cs="Times New Roman"/>
                <w:b/>
                <w:bCs/>
                <w:i/>
                <w:lang w:eastAsia="lv-LV"/>
              </w:rPr>
            </w:pPr>
            <w:r w:rsidRPr="00C3438C">
              <w:rPr>
                <w:rFonts w:ascii="Times New Roman" w:eastAsia="Times New Roman" w:hAnsi="Times New Roman" w:cs="Times New Roman"/>
                <w:b/>
                <w:i/>
                <w:color w:val="000000" w:themeColor="text1"/>
                <w:lang w:eastAsia="lv-LV"/>
              </w:rPr>
              <w:t>Vecuma pensijas</w:t>
            </w:r>
          </w:p>
        </w:tc>
      </w:tr>
      <w:tr w:rsidR="009A06D2" w:rsidRPr="009A06D2" w14:paraId="5085C142" w14:textId="77777777" w:rsidTr="00327A57">
        <w:tc>
          <w:tcPr>
            <w:tcW w:w="4106" w:type="dxa"/>
            <w:shd w:val="clear" w:color="auto" w:fill="auto"/>
          </w:tcPr>
          <w:p w14:paraId="7E1C2D92" w14:textId="0A234F87" w:rsidR="009A06D2" w:rsidRPr="009A06D2" w:rsidRDefault="00DC35AA" w:rsidP="009A06D2">
            <w:pPr>
              <w:suppressAutoHyphens/>
              <w:autoSpaceDN w:val="0"/>
              <w:spacing w:after="0"/>
              <w:ind w:left="0" w:firstLine="0"/>
              <w:rPr>
                <w:rFonts w:ascii="Times New Roman" w:eastAsia="Times New Roman" w:hAnsi="Times New Roman" w:cs="Times New Roman"/>
                <w:b/>
                <w:color w:val="000000" w:themeColor="text1"/>
                <w:lang w:eastAsia="lv-LV"/>
              </w:rPr>
            </w:pPr>
            <w:r>
              <w:rPr>
                <w:rFonts w:ascii="Times New Roman" w:eastAsia="Times New Roman" w:hAnsi="Times New Roman" w:cs="Times New Roman"/>
                <w:b/>
                <w:color w:val="000000" w:themeColor="text1"/>
                <w:lang w:eastAsia="lv-LV"/>
              </w:rPr>
              <w:t>PAVISAM</w:t>
            </w:r>
          </w:p>
        </w:tc>
        <w:tc>
          <w:tcPr>
            <w:tcW w:w="2693" w:type="dxa"/>
            <w:shd w:val="clear" w:color="auto" w:fill="auto"/>
            <w:vAlign w:val="center"/>
          </w:tcPr>
          <w:p w14:paraId="1A0D29E9" w14:textId="20F193D4" w:rsidR="009A06D2" w:rsidRPr="009A06D2" w:rsidRDefault="009A06D2" w:rsidP="00DC35AA">
            <w:pPr>
              <w:suppressAutoHyphens/>
              <w:autoSpaceDN w:val="0"/>
              <w:spacing w:after="0"/>
              <w:ind w:left="0" w:firstLine="0"/>
              <w:jc w:val="center"/>
              <w:rPr>
                <w:rFonts w:ascii="Times New Roman" w:eastAsia="Times New Roman" w:hAnsi="Times New Roman" w:cs="Times New Roman"/>
                <w:b/>
                <w:color w:val="000000" w:themeColor="text1"/>
                <w:lang w:eastAsia="lv-LV"/>
              </w:rPr>
            </w:pPr>
            <w:r w:rsidRPr="008A6394">
              <w:rPr>
                <w:rFonts w:ascii="Times New Roman" w:eastAsia="Times New Roman" w:hAnsi="Times New Roman" w:cs="Times New Roman"/>
                <w:b/>
                <w:bCs/>
                <w:lang w:eastAsia="lv-LV"/>
              </w:rPr>
              <w:t>449</w:t>
            </w:r>
            <w:r>
              <w:rPr>
                <w:rFonts w:ascii="Times New Roman" w:eastAsia="Times New Roman" w:hAnsi="Times New Roman" w:cs="Times New Roman"/>
                <w:b/>
                <w:bCs/>
                <w:lang w:eastAsia="lv-LV"/>
              </w:rPr>
              <w:t> </w:t>
            </w:r>
            <w:r w:rsidRPr="008A6394">
              <w:rPr>
                <w:rFonts w:ascii="Times New Roman" w:eastAsia="Times New Roman" w:hAnsi="Times New Roman" w:cs="Times New Roman"/>
                <w:b/>
                <w:bCs/>
                <w:lang w:eastAsia="lv-LV"/>
              </w:rPr>
              <w:t>338</w:t>
            </w:r>
          </w:p>
        </w:tc>
        <w:tc>
          <w:tcPr>
            <w:tcW w:w="2829" w:type="dxa"/>
            <w:shd w:val="clear" w:color="auto" w:fill="auto"/>
            <w:vAlign w:val="center"/>
          </w:tcPr>
          <w:p w14:paraId="060D8A78" w14:textId="1821F559" w:rsidR="009A06D2" w:rsidRPr="009A06D2" w:rsidRDefault="009A06D2" w:rsidP="00DC35AA">
            <w:pPr>
              <w:suppressAutoHyphens/>
              <w:autoSpaceDN w:val="0"/>
              <w:spacing w:after="0"/>
              <w:ind w:left="0" w:firstLine="0"/>
              <w:jc w:val="center"/>
              <w:rPr>
                <w:rFonts w:ascii="Times New Roman" w:eastAsia="Times New Roman" w:hAnsi="Times New Roman" w:cs="Times New Roman"/>
                <w:b/>
                <w:color w:val="000000" w:themeColor="text1"/>
                <w:lang w:eastAsia="lv-LV"/>
              </w:rPr>
            </w:pPr>
            <w:r w:rsidRPr="008A6394">
              <w:rPr>
                <w:rFonts w:ascii="Times New Roman" w:eastAsia="Times New Roman" w:hAnsi="Times New Roman" w:cs="Times New Roman"/>
                <w:b/>
                <w:bCs/>
                <w:lang w:eastAsia="lv-LV"/>
              </w:rPr>
              <w:t>382,91</w:t>
            </w:r>
          </w:p>
        </w:tc>
      </w:tr>
      <w:tr w:rsidR="00DC35AA" w:rsidRPr="009A06D2" w14:paraId="3551408F" w14:textId="77777777" w:rsidTr="00327A57">
        <w:tc>
          <w:tcPr>
            <w:tcW w:w="4106" w:type="dxa"/>
            <w:shd w:val="clear" w:color="auto" w:fill="auto"/>
          </w:tcPr>
          <w:p w14:paraId="240F0F69" w14:textId="469E1235" w:rsidR="00DC35AA" w:rsidRPr="003448BB" w:rsidRDefault="00DC35AA" w:rsidP="00DC35AA">
            <w:pPr>
              <w:suppressAutoHyphens/>
              <w:autoSpaceDN w:val="0"/>
              <w:spacing w:after="0"/>
              <w:ind w:left="0" w:firstLine="0"/>
              <w:jc w:val="right"/>
              <w:rPr>
                <w:rFonts w:ascii="Times New Roman" w:eastAsia="Times New Roman" w:hAnsi="Times New Roman" w:cs="Times New Roman"/>
                <w:color w:val="000000" w:themeColor="text1"/>
                <w:lang w:eastAsia="lv-LV"/>
              </w:rPr>
            </w:pPr>
            <w:r w:rsidRPr="003448BB">
              <w:rPr>
                <w:rFonts w:ascii="Times New Roman" w:eastAsia="Times New Roman" w:hAnsi="Times New Roman" w:cs="Times New Roman"/>
                <w:color w:val="000000" w:themeColor="text1"/>
                <w:lang w:eastAsia="lv-LV"/>
              </w:rPr>
              <w:t>tai skaitā valsts garantētās minimālās vecuma pensijas</w:t>
            </w:r>
            <w:r>
              <w:rPr>
                <w:rFonts w:ascii="Times New Roman" w:eastAsia="Times New Roman" w:hAnsi="Times New Roman" w:cs="Times New Roman"/>
                <w:color w:val="000000" w:themeColor="text1"/>
                <w:lang w:eastAsia="lv-LV"/>
              </w:rPr>
              <w:t xml:space="preserve">, </w:t>
            </w:r>
            <w:r w:rsidRPr="00C3438C">
              <w:rPr>
                <w:rFonts w:ascii="Times New Roman" w:eastAsia="Times New Roman" w:hAnsi="Times New Roman" w:cs="Times New Roman"/>
                <w:b/>
                <w:color w:val="000000" w:themeColor="text1"/>
                <w:lang w:eastAsia="lv-LV"/>
              </w:rPr>
              <w:t>KOPĀ</w:t>
            </w:r>
          </w:p>
        </w:tc>
        <w:tc>
          <w:tcPr>
            <w:tcW w:w="2693" w:type="dxa"/>
            <w:shd w:val="clear" w:color="auto" w:fill="auto"/>
            <w:vAlign w:val="center"/>
          </w:tcPr>
          <w:p w14:paraId="70CEF1E7" w14:textId="0559CCDB" w:rsidR="00DC35AA" w:rsidRPr="008A6394" w:rsidRDefault="00DC35AA" w:rsidP="00DC35AA">
            <w:pPr>
              <w:suppressAutoHyphens/>
              <w:autoSpaceDN w:val="0"/>
              <w:spacing w:after="0"/>
              <w:ind w:left="0" w:firstLine="0"/>
              <w:jc w:val="center"/>
              <w:rPr>
                <w:rFonts w:ascii="Times New Roman" w:eastAsia="Times New Roman" w:hAnsi="Times New Roman" w:cs="Times New Roman"/>
                <w:b/>
                <w:bCs/>
                <w:lang w:eastAsia="lv-LV"/>
              </w:rPr>
            </w:pPr>
            <w:r w:rsidRPr="003448BB">
              <w:rPr>
                <w:rFonts w:ascii="Times New Roman" w:eastAsia="Times New Roman" w:hAnsi="Times New Roman" w:cs="Times New Roman"/>
                <w:b/>
                <w:lang w:eastAsia="lv-LV"/>
              </w:rPr>
              <w:t>65 288</w:t>
            </w:r>
          </w:p>
        </w:tc>
        <w:tc>
          <w:tcPr>
            <w:tcW w:w="2829" w:type="dxa"/>
            <w:shd w:val="clear" w:color="auto" w:fill="auto"/>
            <w:vAlign w:val="center"/>
          </w:tcPr>
          <w:p w14:paraId="4E23250D" w14:textId="6114B3C4" w:rsidR="00DC35AA" w:rsidRPr="008A6394" w:rsidRDefault="00DC35AA" w:rsidP="00DC35AA">
            <w:pPr>
              <w:suppressAutoHyphens/>
              <w:autoSpaceDN w:val="0"/>
              <w:spacing w:after="0"/>
              <w:ind w:left="0" w:firstLine="0"/>
              <w:jc w:val="center"/>
              <w:rPr>
                <w:rFonts w:ascii="Times New Roman" w:eastAsia="Times New Roman" w:hAnsi="Times New Roman" w:cs="Times New Roman"/>
                <w:b/>
                <w:bCs/>
                <w:lang w:eastAsia="lv-LV"/>
              </w:rPr>
            </w:pPr>
            <w:r w:rsidRPr="003448BB">
              <w:rPr>
                <w:rFonts w:ascii="Times New Roman" w:eastAsia="Times New Roman" w:hAnsi="Times New Roman" w:cs="Times New Roman"/>
                <w:b/>
                <w:lang w:eastAsia="lv-LV"/>
              </w:rPr>
              <w:t>194,80</w:t>
            </w:r>
          </w:p>
        </w:tc>
      </w:tr>
      <w:tr w:rsidR="00DC35AA" w:rsidRPr="009A06D2" w14:paraId="54F990C2" w14:textId="77777777" w:rsidTr="00327A57">
        <w:tc>
          <w:tcPr>
            <w:tcW w:w="4106" w:type="dxa"/>
            <w:vAlign w:val="center"/>
          </w:tcPr>
          <w:p w14:paraId="432E0C85" w14:textId="07AE9D07" w:rsidR="00DC35AA" w:rsidRPr="009A06D2" w:rsidRDefault="00DC35AA" w:rsidP="00DC35AA">
            <w:pPr>
              <w:suppressAutoHyphens/>
              <w:autoSpaceDN w:val="0"/>
              <w:spacing w:after="0"/>
              <w:ind w:left="0" w:firstLine="0"/>
              <w:jc w:val="center"/>
              <w:rPr>
                <w:rFonts w:ascii="Times New Roman" w:eastAsia="Times New Roman" w:hAnsi="Times New Roman" w:cs="Times New Roman"/>
                <w:b/>
                <w:color w:val="000000" w:themeColor="text1"/>
                <w:lang w:eastAsia="lv-LV"/>
              </w:rPr>
            </w:pPr>
            <w:r>
              <w:rPr>
                <w:rFonts w:ascii="Times New Roman" w:eastAsia="Times New Roman" w:hAnsi="Times New Roman" w:cs="Times New Roman"/>
                <w:lang w:eastAsia="lv-LV"/>
              </w:rPr>
              <w:t>pēc stāža:</w:t>
            </w:r>
          </w:p>
        </w:tc>
        <w:tc>
          <w:tcPr>
            <w:tcW w:w="2693" w:type="dxa"/>
            <w:vAlign w:val="center"/>
          </w:tcPr>
          <w:p w14:paraId="58A3177E" w14:textId="77777777" w:rsidR="00DC35AA" w:rsidRPr="009A06D2" w:rsidRDefault="00DC35AA" w:rsidP="00DC35AA">
            <w:pPr>
              <w:suppressAutoHyphens/>
              <w:autoSpaceDN w:val="0"/>
              <w:spacing w:after="0"/>
              <w:ind w:left="0" w:firstLine="0"/>
              <w:jc w:val="center"/>
              <w:rPr>
                <w:rFonts w:ascii="Times New Roman" w:eastAsia="Times New Roman" w:hAnsi="Times New Roman" w:cs="Times New Roman"/>
                <w:b/>
                <w:color w:val="000000" w:themeColor="text1"/>
                <w:lang w:eastAsia="lv-LV"/>
              </w:rPr>
            </w:pPr>
          </w:p>
        </w:tc>
        <w:tc>
          <w:tcPr>
            <w:tcW w:w="2829" w:type="dxa"/>
            <w:vAlign w:val="center"/>
          </w:tcPr>
          <w:p w14:paraId="03C91A10" w14:textId="77777777" w:rsidR="00DC35AA" w:rsidRPr="009A06D2" w:rsidRDefault="00DC35AA" w:rsidP="00DC35AA">
            <w:pPr>
              <w:suppressAutoHyphens/>
              <w:autoSpaceDN w:val="0"/>
              <w:spacing w:after="0"/>
              <w:ind w:left="0" w:firstLine="0"/>
              <w:jc w:val="center"/>
              <w:rPr>
                <w:rFonts w:ascii="Times New Roman" w:eastAsia="Times New Roman" w:hAnsi="Times New Roman" w:cs="Times New Roman"/>
                <w:b/>
                <w:color w:val="000000" w:themeColor="text1"/>
                <w:lang w:eastAsia="lv-LV"/>
              </w:rPr>
            </w:pPr>
          </w:p>
        </w:tc>
      </w:tr>
      <w:tr w:rsidR="00DC35AA" w:rsidRPr="009A06D2" w14:paraId="4937360C" w14:textId="77777777" w:rsidTr="00327A57">
        <w:tc>
          <w:tcPr>
            <w:tcW w:w="4106" w:type="dxa"/>
          </w:tcPr>
          <w:p w14:paraId="05333E1E" w14:textId="08E53AAD" w:rsidR="00DC35AA" w:rsidRPr="009A06D2" w:rsidRDefault="00DC35AA" w:rsidP="00DC35AA">
            <w:pPr>
              <w:suppressAutoHyphens/>
              <w:autoSpaceDN w:val="0"/>
              <w:spacing w:after="0"/>
              <w:ind w:left="0" w:firstLine="0"/>
              <w:jc w:val="center"/>
              <w:rPr>
                <w:rFonts w:ascii="Times New Roman" w:eastAsia="Times New Roman" w:hAnsi="Times New Roman" w:cs="Times New Roman"/>
                <w:b/>
                <w:color w:val="000000" w:themeColor="text1"/>
                <w:lang w:eastAsia="lv-LV"/>
              </w:rPr>
            </w:pPr>
            <w:r w:rsidRPr="008A6394">
              <w:rPr>
                <w:rFonts w:ascii="Times New Roman" w:eastAsia="Times New Roman" w:hAnsi="Times New Roman" w:cs="Times New Roman"/>
                <w:lang w:eastAsia="lv-LV"/>
              </w:rPr>
              <w:t>&lt;= 20 g</w:t>
            </w:r>
            <w:r>
              <w:rPr>
                <w:rFonts w:ascii="Times New Roman" w:eastAsia="Times New Roman" w:hAnsi="Times New Roman" w:cs="Times New Roman"/>
                <w:lang w:eastAsia="lv-LV"/>
              </w:rPr>
              <w:t>adi</w:t>
            </w:r>
          </w:p>
        </w:tc>
        <w:tc>
          <w:tcPr>
            <w:tcW w:w="2693" w:type="dxa"/>
            <w:vAlign w:val="center"/>
          </w:tcPr>
          <w:p w14:paraId="19E2BDFF" w14:textId="45F0B8DD" w:rsidR="00DC35AA" w:rsidRPr="009A06D2" w:rsidRDefault="00DC35AA" w:rsidP="00DC35AA">
            <w:pPr>
              <w:suppressAutoHyphens/>
              <w:autoSpaceDN w:val="0"/>
              <w:spacing w:after="0"/>
              <w:ind w:left="0" w:firstLine="0"/>
              <w:jc w:val="center"/>
              <w:rPr>
                <w:rFonts w:ascii="Times New Roman" w:eastAsia="Times New Roman" w:hAnsi="Times New Roman" w:cs="Times New Roman"/>
                <w:b/>
                <w:color w:val="000000" w:themeColor="text1"/>
                <w:lang w:eastAsia="lv-LV"/>
              </w:rPr>
            </w:pPr>
            <w:r w:rsidRPr="008A6394">
              <w:rPr>
                <w:rFonts w:ascii="Times New Roman" w:eastAsia="Times New Roman" w:hAnsi="Times New Roman" w:cs="Times New Roman"/>
                <w:lang w:eastAsia="lv-LV"/>
              </w:rPr>
              <w:t>11 389</w:t>
            </w:r>
          </w:p>
        </w:tc>
        <w:tc>
          <w:tcPr>
            <w:tcW w:w="2829" w:type="dxa"/>
            <w:vAlign w:val="center"/>
          </w:tcPr>
          <w:p w14:paraId="2A9FA2D9" w14:textId="3EF0C99B" w:rsidR="00DC35AA" w:rsidRPr="009A06D2" w:rsidRDefault="00DC35AA" w:rsidP="00DC35AA">
            <w:pPr>
              <w:suppressAutoHyphens/>
              <w:autoSpaceDN w:val="0"/>
              <w:spacing w:after="0"/>
              <w:ind w:left="0" w:firstLine="0"/>
              <w:jc w:val="center"/>
              <w:rPr>
                <w:rFonts w:ascii="Times New Roman" w:eastAsia="Times New Roman" w:hAnsi="Times New Roman" w:cs="Times New Roman"/>
                <w:b/>
                <w:color w:val="000000" w:themeColor="text1"/>
                <w:lang w:eastAsia="lv-LV"/>
              </w:rPr>
            </w:pPr>
            <w:r w:rsidRPr="008A6394">
              <w:rPr>
                <w:rFonts w:ascii="Times New Roman" w:eastAsia="Times New Roman" w:hAnsi="Times New Roman" w:cs="Times New Roman"/>
                <w:lang w:eastAsia="lv-LV"/>
              </w:rPr>
              <w:t>116,80</w:t>
            </w:r>
          </w:p>
        </w:tc>
      </w:tr>
      <w:tr w:rsidR="00DC35AA" w:rsidRPr="009A06D2" w14:paraId="31575B8C" w14:textId="77777777" w:rsidTr="00327A57">
        <w:tc>
          <w:tcPr>
            <w:tcW w:w="4106" w:type="dxa"/>
          </w:tcPr>
          <w:p w14:paraId="29F664F3" w14:textId="2311650C" w:rsidR="00DC35AA" w:rsidRPr="009A06D2" w:rsidRDefault="00DC35AA" w:rsidP="00DC35AA">
            <w:pPr>
              <w:suppressAutoHyphens/>
              <w:autoSpaceDN w:val="0"/>
              <w:spacing w:after="0"/>
              <w:ind w:left="0" w:firstLine="0"/>
              <w:jc w:val="center"/>
              <w:rPr>
                <w:rFonts w:ascii="Times New Roman" w:eastAsia="Times New Roman" w:hAnsi="Times New Roman" w:cs="Times New Roman"/>
                <w:b/>
                <w:color w:val="000000" w:themeColor="text1"/>
                <w:lang w:eastAsia="lv-LV"/>
              </w:rPr>
            </w:pPr>
            <w:r w:rsidRPr="008A6394">
              <w:rPr>
                <w:rFonts w:ascii="Times New Roman" w:eastAsia="Times New Roman" w:hAnsi="Times New Roman" w:cs="Times New Roman"/>
                <w:lang w:eastAsia="lv-LV"/>
              </w:rPr>
              <w:t>21-30 g</w:t>
            </w:r>
            <w:r>
              <w:rPr>
                <w:rFonts w:ascii="Times New Roman" w:eastAsia="Times New Roman" w:hAnsi="Times New Roman" w:cs="Times New Roman"/>
                <w:lang w:eastAsia="lv-LV"/>
              </w:rPr>
              <w:t>adi</w:t>
            </w:r>
          </w:p>
        </w:tc>
        <w:tc>
          <w:tcPr>
            <w:tcW w:w="2693" w:type="dxa"/>
            <w:vAlign w:val="center"/>
          </w:tcPr>
          <w:p w14:paraId="6C8B908C" w14:textId="78819982" w:rsidR="00DC35AA" w:rsidRPr="009A06D2" w:rsidRDefault="00DC35AA" w:rsidP="00DC35AA">
            <w:pPr>
              <w:suppressAutoHyphens/>
              <w:autoSpaceDN w:val="0"/>
              <w:spacing w:after="0"/>
              <w:ind w:left="0" w:firstLine="0"/>
              <w:jc w:val="center"/>
              <w:rPr>
                <w:rFonts w:ascii="Times New Roman" w:eastAsia="Times New Roman" w:hAnsi="Times New Roman" w:cs="Times New Roman"/>
                <w:b/>
                <w:color w:val="000000" w:themeColor="text1"/>
                <w:lang w:eastAsia="lv-LV"/>
              </w:rPr>
            </w:pPr>
            <w:r w:rsidRPr="008A6394">
              <w:rPr>
                <w:rFonts w:ascii="Times New Roman" w:eastAsia="Times New Roman" w:hAnsi="Times New Roman" w:cs="Times New Roman"/>
                <w:lang w:eastAsia="lv-LV"/>
              </w:rPr>
              <w:t>25 309</w:t>
            </w:r>
          </w:p>
        </w:tc>
        <w:tc>
          <w:tcPr>
            <w:tcW w:w="2829" w:type="dxa"/>
            <w:vAlign w:val="center"/>
          </w:tcPr>
          <w:p w14:paraId="413535A2" w14:textId="1EEB0A96" w:rsidR="00DC35AA" w:rsidRPr="009A06D2" w:rsidRDefault="00DC35AA" w:rsidP="00DC35AA">
            <w:pPr>
              <w:suppressAutoHyphens/>
              <w:autoSpaceDN w:val="0"/>
              <w:spacing w:after="0"/>
              <w:ind w:left="0" w:firstLine="0"/>
              <w:jc w:val="center"/>
              <w:rPr>
                <w:rFonts w:ascii="Times New Roman" w:eastAsia="Times New Roman" w:hAnsi="Times New Roman" w:cs="Times New Roman"/>
                <w:b/>
                <w:color w:val="000000" w:themeColor="text1"/>
                <w:lang w:eastAsia="lv-LV"/>
              </w:rPr>
            </w:pPr>
            <w:r w:rsidRPr="008A6394">
              <w:rPr>
                <w:rFonts w:ascii="Times New Roman" w:eastAsia="Times New Roman" w:hAnsi="Times New Roman" w:cs="Times New Roman"/>
                <w:lang w:eastAsia="lv-LV"/>
              </w:rPr>
              <w:t>148,33</w:t>
            </w:r>
          </w:p>
        </w:tc>
      </w:tr>
      <w:tr w:rsidR="00DC35AA" w:rsidRPr="009A06D2" w14:paraId="3DFB0D92" w14:textId="77777777" w:rsidTr="00327A57">
        <w:tc>
          <w:tcPr>
            <w:tcW w:w="4106" w:type="dxa"/>
          </w:tcPr>
          <w:p w14:paraId="57A1BB25" w14:textId="2277AAF4" w:rsidR="00DC35AA" w:rsidRPr="009A06D2" w:rsidRDefault="00DC35AA" w:rsidP="00DC35AA">
            <w:pPr>
              <w:suppressAutoHyphens/>
              <w:autoSpaceDN w:val="0"/>
              <w:spacing w:after="0"/>
              <w:ind w:left="0" w:firstLine="0"/>
              <w:jc w:val="center"/>
              <w:rPr>
                <w:rFonts w:ascii="Times New Roman" w:eastAsia="Times New Roman" w:hAnsi="Times New Roman" w:cs="Times New Roman"/>
                <w:b/>
                <w:color w:val="000000" w:themeColor="text1"/>
                <w:lang w:eastAsia="lv-LV"/>
              </w:rPr>
            </w:pPr>
            <w:r w:rsidRPr="008A6394">
              <w:rPr>
                <w:rFonts w:ascii="Times New Roman" w:eastAsia="Times New Roman" w:hAnsi="Times New Roman" w:cs="Times New Roman"/>
                <w:lang w:eastAsia="lv-LV"/>
              </w:rPr>
              <w:t>31-40 g</w:t>
            </w:r>
            <w:r>
              <w:rPr>
                <w:rFonts w:ascii="Times New Roman" w:eastAsia="Times New Roman" w:hAnsi="Times New Roman" w:cs="Times New Roman"/>
                <w:lang w:eastAsia="lv-LV"/>
              </w:rPr>
              <w:t>adi</w:t>
            </w:r>
          </w:p>
        </w:tc>
        <w:tc>
          <w:tcPr>
            <w:tcW w:w="2693" w:type="dxa"/>
            <w:vAlign w:val="center"/>
          </w:tcPr>
          <w:p w14:paraId="7295649D" w14:textId="762645A3" w:rsidR="00DC35AA" w:rsidRPr="009A06D2" w:rsidRDefault="00DC35AA" w:rsidP="00DC35AA">
            <w:pPr>
              <w:suppressAutoHyphens/>
              <w:autoSpaceDN w:val="0"/>
              <w:spacing w:after="0"/>
              <w:ind w:left="0" w:firstLine="0"/>
              <w:jc w:val="center"/>
              <w:rPr>
                <w:rFonts w:ascii="Times New Roman" w:eastAsia="Times New Roman" w:hAnsi="Times New Roman" w:cs="Times New Roman"/>
                <w:b/>
                <w:color w:val="000000" w:themeColor="text1"/>
                <w:lang w:eastAsia="lv-LV"/>
              </w:rPr>
            </w:pPr>
            <w:r w:rsidRPr="008A6394">
              <w:rPr>
                <w:rFonts w:ascii="Times New Roman" w:eastAsia="Times New Roman" w:hAnsi="Times New Roman" w:cs="Times New Roman"/>
                <w:lang w:eastAsia="lv-LV"/>
              </w:rPr>
              <w:t>23 251</w:t>
            </w:r>
          </w:p>
        </w:tc>
        <w:tc>
          <w:tcPr>
            <w:tcW w:w="2829" w:type="dxa"/>
            <w:vAlign w:val="center"/>
          </w:tcPr>
          <w:p w14:paraId="6841C3A2" w14:textId="354A77D3" w:rsidR="00DC35AA" w:rsidRPr="009A06D2" w:rsidRDefault="00DC35AA" w:rsidP="00DC35AA">
            <w:pPr>
              <w:suppressAutoHyphens/>
              <w:autoSpaceDN w:val="0"/>
              <w:spacing w:after="0"/>
              <w:ind w:left="0" w:firstLine="0"/>
              <w:jc w:val="center"/>
              <w:rPr>
                <w:rFonts w:ascii="Times New Roman" w:eastAsia="Times New Roman" w:hAnsi="Times New Roman" w:cs="Times New Roman"/>
                <w:b/>
                <w:color w:val="000000" w:themeColor="text1"/>
                <w:lang w:eastAsia="lv-LV"/>
              </w:rPr>
            </w:pPr>
            <w:r w:rsidRPr="008A6394">
              <w:rPr>
                <w:rFonts w:ascii="Times New Roman" w:eastAsia="Times New Roman" w:hAnsi="Times New Roman" w:cs="Times New Roman"/>
                <w:lang w:eastAsia="lv-LV"/>
              </w:rPr>
              <w:t>256,60</w:t>
            </w:r>
          </w:p>
        </w:tc>
      </w:tr>
      <w:tr w:rsidR="00DC35AA" w:rsidRPr="009A06D2" w14:paraId="1AC3F03B" w14:textId="77777777" w:rsidTr="00327A57">
        <w:tc>
          <w:tcPr>
            <w:tcW w:w="4106" w:type="dxa"/>
          </w:tcPr>
          <w:p w14:paraId="3FA3C8F2" w14:textId="304A9557" w:rsidR="00DC35AA" w:rsidRPr="009A06D2" w:rsidRDefault="00DC35AA" w:rsidP="00DC35AA">
            <w:pPr>
              <w:suppressAutoHyphens/>
              <w:autoSpaceDN w:val="0"/>
              <w:spacing w:after="0"/>
              <w:ind w:left="0" w:firstLine="0"/>
              <w:jc w:val="center"/>
              <w:rPr>
                <w:rFonts w:ascii="Times New Roman" w:eastAsia="Times New Roman" w:hAnsi="Times New Roman" w:cs="Times New Roman"/>
                <w:b/>
                <w:color w:val="000000" w:themeColor="text1"/>
                <w:lang w:eastAsia="lv-LV"/>
              </w:rPr>
            </w:pPr>
            <w:r w:rsidRPr="008A6394">
              <w:rPr>
                <w:rFonts w:ascii="Times New Roman" w:eastAsia="Times New Roman" w:hAnsi="Times New Roman" w:cs="Times New Roman"/>
                <w:lang w:eastAsia="lv-LV"/>
              </w:rPr>
              <w:t>&gt;= 41 g</w:t>
            </w:r>
            <w:r>
              <w:rPr>
                <w:rFonts w:ascii="Times New Roman" w:eastAsia="Times New Roman" w:hAnsi="Times New Roman" w:cs="Times New Roman"/>
                <w:lang w:eastAsia="lv-LV"/>
              </w:rPr>
              <w:t>adi</w:t>
            </w:r>
          </w:p>
        </w:tc>
        <w:tc>
          <w:tcPr>
            <w:tcW w:w="2693" w:type="dxa"/>
            <w:vAlign w:val="center"/>
          </w:tcPr>
          <w:p w14:paraId="0960AFF4" w14:textId="2D4A4761" w:rsidR="00DC35AA" w:rsidRPr="009A06D2" w:rsidRDefault="00DC35AA" w:rsidP="00DC35AA">
            <w:pPr>
              <w:suppressAutoHyphens/>
              <w:autoSpaceDN w:val="0"/>
              <w:spacing w:after="0"/>
              <w:ind w:left="0" w:firstLine="0"/>
              <w:jc w:val="center"/>
              <w:rPr>
                <w:rFonts w:ascii="Times New Roman" w:eastAsia="Times New Roman" w:hAnsi="Times New Roman" w:cs="Times New Roman"/>
                <w:b/>
                <w:color w:val="000000" w:themeColor="text1"/>
                <w:lang w:eastAsia="lv-LV"/>
              </w:rPr>
            </w:pPr>
            <w:r w:rsidRPr="008A6394">
              <w:rPr>
                <w:rFonts w:ascii="Times New Roman" w:eastAsia="Times New Roman" w:hAnsi="Times New Roman" w:cs="Times New Roman"/>
                <w:lang w:eastAsia="lv-LV"/>
              </w:rPr>
              <w:t>5 339</w:t>
            </w:r>
          </w:p>
        </w:tc>
        <w:tc>
          <w:tcPr>
            <w:tcW w:w="2829" w:type="dxa"/>
            <w:vAlign w:val="center"/>
          </w:tcPr>
          <w:p w14:paraId="5D4AD46B" w14:textId="15A123BD" w:rsidR="00DC35AA" w:rsidRPr="009A06D2" w:rsidRDefault="00DC35AA" w:rsidP="00DC35AA">
            <w:pPr>
              <w:suppressAutoHyphens/>
              <w:autoSpaceDN w:val="0"/>
              <w:spacing w:after="0"/>
              <w:ind w:left="0" w:firstLine="0"/>
              <w:jc w:val="center"/>
              <w:rPr>
                <w:rFonts w:ascii="Times New Roman" w:eastAsia="Times New Roman" w:hAnsi="Times New Roman" w:cs="Times New Roman"/>
                <w:b/>
                <w:color w:val="000000" w:themeColor="text1"/>
                <w:lang w:eastAsia="lv-LV"/>
              </w:rPr>
            </w:pPr>
            <w:r w:rsidRPr="008A6394">
              <w:rPr>
                <w:rFonts w:ascii="Times New Roman" w:eastAsia="Times New Roman" w:hAnsi="Times New Roman" w:cs="Times New Roman"/>
                <w:lang w:eastAsia="lv-LV"/>
              </w:rPr>
              <w:t>312,51</w:t>
            </w:r>
          </w:p>
        </w:tc>
      </w:tr>
      <w:tr w:rsidR="003448BB" w:rsidRPr="003448BB" w14:paraId="3CF5F9B8" w14:textId="77777777" w:rsidTr="00FE4B3B">
        <w:trPr>
          <w:trHeight w:val="345"/>
        </w:trPr>
        <w:tc>
          <w:tcPr>
            <w:tcW w:w="9628" w:type="dxa"/>
            <w:gridSpan w:val="3"/>
            <w:shd w:val="clear" w:color="auto" w:fill="E2EFD9" w:themeFill="accent6" w:themeFillTint="33"/>
          </w:tcPr>
          <w:p w14:paraId="212C5643" w14:textId="51F141FC" w:rsidR="003448BB" w:rsidRPr="003448BB" w:rsidRDefault="003448BB" w:rsidP="00CC6D05">
            <w:pPr>
              <w:suppressAutoHyphens/>
              <w:autoSpaceDN w:val="0"/>
              <w:spacing w:after="0"/>
              <w:ind w:left="0" w:firstLine="0"/>
              <w:jc w:val="center"/>
              <w:rPr>
                <w:rFonts w:ascii="Times New Roman" w:eastAsia="Times New Roman" w:hAnsi="Times New Roman" w:cs="Times New Roman"/>
                <w:b/>
                <w:i/>
                <w:lang w:eastAsia="lv-LV"/>
              </w:rPr>
            </w:pPr>
            <w:r w:rsidRPr="003448BB">
              <w:rPr>
                <w:rFonts w:ascii="Times New Roman" w:eastAsia="Times New Roman" w:hAnsi="Times New Roman" w:cs="Times New Roman"/>
                <w:b/>
                <w:i/>
                <w:lang w:eastAsia="lv-LV"/>
              </w:rPr>
              <w:t>Invaliditātes pensijas</w:t>
            </w:r>
          </w:p>
        </w:tc>
      </w:tr>
      <w:tr w:rsidR="003448BB" w:rsidRPr="009A06D2" w14:paraId="3B661440" w14:textId="77777777" w:rsidTr="00327A57">
        <w:tc>
          <w:tcPr>
            <w:tcW w:w="4106" w:type="dxa"/>
          </w:tcPr>
          <w:p w14:paraId="7EDA01AD" w14:textId="6D605801" w:rsidR="003448BB" w:rsidRPr="008A6394" w:rsidRDefault="00C3438C" w:rsidP="003448BB">
            <w:pPr>
              <w:suppressAutoHyphens/>
              <w:autoSpaceDN w:val="0"/>
              <w:spacing w:after="0"/>
              <w:ind w:left="0" w:firstLine="0"/>
              <w:rPr>
                <w:rFonts w:ascii="Times New Roman" w:eastAsia="Times New Roman" w:hAnsi="Times New Roman" w:cs="Times New Roman"/>
                <w:lang w:eastAsia="lv-LV"/>
              </w:rPr>
            </w:pPr>
            <w:r>
              <w:rPr>
                <w:rFonts w:ascii="Times New Roman" w:eastAsia="Times New Roman" w:hAnsi="Times New Roman" w:cs="Times New Roman"/>
                <w:b/>
                <w:color w:val="000000" w:themeColor="text1"/>
                <w:lang w:eastAsia="lv-LV"/>
              </w:rPr>
              <w:t>PAVISAM</w:t>
            </w:r>
          </w:p>
        </w:tc>
        <w:tc>
          <w:tcPr>
            <w:tcW w:w="2693" w:type="dxa"/>
            <w:vAlign w:val="center"/>
          </w:tcPr>
          <w:p w14:paraId="0C7F5777" w14:textId="228B5327" w:rsidR="003448BB" w:rsidRPr="008A6394" w:rsidRDefault="003448BB" w:rsidP="00C3438C">
            <w:pPr>
              <w:suppressAutoHyphens/>
              <w:autoSpaceDN w:val="0"/>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b/>
                <w:bCs/>
                <w:lang w:eastAsia="lv-LV"/>
              </w:rPr>
              <w:t>74 411</w:t>
            </w:r>
          </w:p>
        </w:tc>
        <w:tc>
          <w:tcPr>
            <w:tcW w:w="2829" w:type="dxa"/>
            <w:vAlign w:val="center"/>
          </w:tcPr>
          <w:p w14:paraId="0C4B2F66" w14:textId="5601C8D2" w:rsidR="003448BB" w:rsidRPr="008A6394" w:rsidRDefault="003448BB" w:rsidP="00C3438C">
            <w:pPr>
              <w:suppressAutoHyphens/>
              <w:autoSpaceDN w:val="0"/>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b/>
                <w:bCs/>
                <w:lang w:eastAsia="lv-LV"/>
              </w:rPr>
              <w:t>191,63</w:t>
            </w:r>
          </w:p>
        </w:tc>
      </w:tr>
      <w:tr w:rsidR="00DC35AA" w:rsidRPr="009A06D2" w14:paraId="28D969A9" w14:textId="77777777" w:rsidTr="00327A57">
        <w:tc>
          <w:tcPr>
            <w:tcW w:w="4106" w:type="dxa"/>
          </w:tcPr>
          <w:p w14:paraId="5C755042" w14:textId="7A642970" w:rsidR="00DC35AA" w:rsidRPr="003448BB" w:rsidRDefault="00DC35AA" w:rsidP="00DC35AA">
            <w:pPr>
              <w:suppressAutoHyphens/>
              <w:autoSpaceDN w:val="0"/>
              <w:spacing w:after="0"/>
              <w:ind w:left="0" w:firstLine="0"/>
              <w:jc w:val="right"/>
              <w:rPr>
                <w:rFonts w:ascii="Times New Roman" w:eastAsia="Times New Roman" w:hAnsi="Times New Roman" w:cs="Times New Roman"/>
                <w:color w:val="000000" w:themeColor="text1"/>
                <w:lang w:eastAsia="lv-LV"/>
              </w:rPr>
            </w:pPr>
            <w:r w:rsidRPr="003448BB">
              <w:rPr>
                <w:rFonts w:ascii="Times New Roman" w:eastAsia="Times New Roman" w:hAnsi="Times New Roman" w:cs="Times New Roman"/>
                <w:color w:val="000000" w:themeColor="text1"/>
                <w:lang w:eastAsia="lv-LV"/>
              </w:rPr>
              <w:t xml:space="preserve">tai skaitā valsts garantētās minimālās </w:t>
            </w:r>
            <w:r>
              <w:rPr>
                <w:rFonts w:ascii="Times New Roman" w:eastAsia="Times New Roman" w:hAnsi="Times New Roman" w:cs="Times New Roman"/>
                <w:color w:val="000000" w:themeColor="text1"/>
                <w:lang w:eastAsia="lv-LV"/>
              </w:rPr>
              <w:t>invaliditātes</w:t>
            </w:r>
            <w:r w:rsidRPr="003448BB">
              <w:rPr>
                <w:rFonts w:ascii="Times New Roman" w:eastAsia="Times New Roman" w:hAnsi="Times New Roman" w:cs="Times New Roman"/>
                <w:color w:val="000000" w:themeColor="text1"/>
                <w:lang w:eastAsia="lv-LV"/>
              </w:rPr>
              <w:t xml:space="preserve"> pensijas</w:t>
            </w:r>
            <w:r w:rsidR="00C3438C">
              <w:rPr>
                <w:rFonts w:ascii="Times New Roman" w:eastAsia="Times New Roman" w:hAnsi="Times New Roman" w:cs="Times New Roman"/>
                <w:color w:val="000000" w:themeColor="text1"/>
                <w:lang w:eastAsia="lv-LV"/>
              </w:rPr>
              <w:t xml:space="preserve">, </w:t>
            </w:r>
            <w:r w:rsidR="00C3438C" w:rsidRPr="00C3438C">
              <w:rPr>
                <w:rFonts w:ascii="Times New Roman" w:eastAsia="Times New Roman" w:hAnsi="Times New Roman" w:cs="Times New Roman"/>
                <w:b/>
                <w:color w:val="000000" w:themeColor="text1"/>
                <w:lang w:eastAsia="lv-LV"/>
              </w:rPr>
              <w:t>KOPĀ</w:t>
            </w:r>
          </w:p>
        </w:tc>
        <w:tc>
          <w:tcPr>
            <w:tcW w:w="2693" w:type="dxa"/>
            <w:vAlign w:val="center"/>
          </w:tcPr>
          <w:p w14:paraId="1B94CEB8" w14:textId="57555AC3" w:rsidR="00DC35AA" w:rsidRPr="00C3438C" w:rsidRDefault="00DC35AA" w:rsidP="00C3438C">
            <w:pPr>
              <w:suppressAutoHyphens/>
              <w:autoSpaceDN w:val="0"/>
              <w:spacing w:after="0"/>
              <w:ind w:left="0" w:firstLine="0"/>
              <w:jc w:val="center"/>
              <w:rPr>
                <w:rFonts w:ascii="Times New Roman" w:eastAsia="Times New Roman" w:hAnsi="Times New Roman" w:cs="Times New Roman"/>
                <w:b/>
                <w:bCs/>
                <w:lang w:eastAsia="lv-LV"/>
              </w:rPr>
            </w:pPr>
            <w:r w:rsidRPr="00C3438C">
              <w:rPr>
                <w:rFonts w:ascii="Times New Roman" w:eastAsia="Times New Roman" w:hAnsi="Times New Roman" w:cs="Times New Roman"/>
                <w:b/>
                <w:lang w:eastAsia="lv-LV"/>
              </w:rPr>
              <w:t>33 001</w:t>
            </w:r>
          </w:p>
        </w:tc>
        <w:tc>
          <w:tcPr>
            <w:tcW w:w="2829" w:type="dxa"/>
            <w:vAlign w:val="center"/>
          </w:tcPr>
          <w:p w14:paraId="36CB1B0C" w14:textId="0087C1FC" w:rsidR="00DC35AA" w:rsidRPr="00C3438C" w:rsidRDefault="00DC35AA" w:rsidP="00C3438C">
            <w:pPr>
              <w:suppressAutoHyphens/>
              <w:autoSpaceDN w:val="0"/>
              <w:spacing w:after="0"/>
              <w:ind w:left="0" w:firstLine="0"/>
              <w:jc w:val="center"/>
              <w:rPr>
                <w:rFonts w:ascii="Times New Roman" w:eastAsia="Times New Roman" w:hAnsi="Times New Roman" w:cs="Times New Roman"/>
                <w:b/>
                <w:bCs/>
                <w:lang w:eastAsia="lv-LV"/>
              </w:rPr>
            </w:pPr>
            <w:r w:rsidRPr="00C3438C">
              <w:rPr>
                <w:rFonts w:ascii="Times New Roman" w:eastAsia="Times New Roman" w:hAnsi="Times New Roman" w:cs="Times New Roman"/>
                <w:b/>
                <w:lang w:eastAsia="lv-LV"/>
              </w:rPr>
              <w:t>120,94</w:t>
            </w:r>
          </w:p>
        </w:tc>
      </w:tr>
      <w:tr w:rsidR="00DC35AA" w:rsidRPr="009A06D2" w14:paraId="795E3B69" w14:textId="77777777" w:rsidTr="00327A57">
        <w:tc>
          <w:tcPr>
            <w:tcW w:w="4106" w:type="dxa"/>
          </w:tcPr>
          <w:p w14:paraId="225C1130" w14:textId="4FB08FA0" w:rsidR="00DC35AA" w:rsidRPr="008A6394" w:rsidRDefault="00DC35AA" w:rsidP="00DC35AA">
            <w:pPr>
              <w:suppressAutoHyphens/>
              <w:autoSpaceDN w:val="0"/>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I grupa</w:t>
            </w:r>
          </w:p>
        </w:tc>
        <w:tc>
          <w:tcPr>
            <w:tcW w:w="2693" w:type="dxa"/>
            <w:vAlign w:val="center"/>
          </w:tcPr>
          <w:p w14:paraId="410C344E" w14:textId="4382E011" w:rsidR="00DC35AA" w:rsidRPr="008A6394" w:rsidRDefault="00DC35AA" w:rsidP="00C3438C">
            <w:pPr>
              <w:suppressAutoHyphens/>
              <w:autoSpaceDN w:val="0"/>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1 799</w:t>
            </w:r>
          </w:p>
        </w:tc>
        <w:tc>
          <w:tcPr>
            <w:tcW w:w="2829" w:type="dxa"/>
            <w:vAlign w:val="center"/>
          </w:tcPr>
          <w:p w14:paraId="0C3F7453" w14:textId="0EDAB815" w:rsidR="00DC35AA" w:rsidRPr="008A6394" w:rsidRDefault="00DC35AA" w:rsidP="00C3438C">
            <w:pPr>
              <w:suppressAutoHyphens/>
              <w:autoSpaceDN w:val="0"/>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174,32</w:t>
            </w:r>
          </w:p>
        </w:tc>
      </w:tr>
      <w:tr w:rsidR="00DC35AA" w:rsidRPr="009A06D2" w14:paraId="0EBFA1DC" w14:textId="77777777" w:rsidTr="00327A57">
        <w:tc>
          <w:tcPr>
            <w:tcW w:w="4106" w:type="dxa"/>
          </w:tcPr>
          <w:p w14:paraId="5B80DCFE" w14:textId="77D4B12D" w:rsidR="00DC35AA" w:rsidRPr="008A6394" w:rsidRDefault="00DC35AA" w:rsidP="00DC35AA">
            <w:pPr>
              <w:suppressAutoHyphens/>
              <w:autoSpaceDN w:val="0"/>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II grupa</w:t>
            </w:r>
          </w:p>
        </w:tc>
        <w:tc>
          <w:tcPr>
            <w:tcW w:w="2693" w:type="dxa"/>
            <w:vAlign w:val="center"/>
          </w:tcPr>
          <w:p w14:paraId="79AAD296" w14:textId="359E0A5A" w:rsidR="00DC35AA" w:rsidRPr="008A6394" w:rsidRDefault="00DC35AA" w:rsidP="00C3438C">
            <w:pPr>
              <w:suppressAutoHyphens/>
              <w:autoSpaceDN w:val="0"/>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11 500</w:t>
            </w:r>
          </w:p>
        </w:tc>
        <w:tc>
          <w:tcPr>
            <w:tcW w:w="2829" w:type="dxa"/>
            <w:vAlign w:val="center"/>
          </w:tcPr>
          <w:p w14:paraId="295DCE49" w14:textId="0AFFF40B" w:rsidR="00DC35AA" w:rsidRPr="008A6394" w:rsidRDefault="00DC35AA" w:rsidP="00C3438C">
            <w:pPr>
              <w:suppressAutoHyphens/>
              <w:autoSpaceDN w:val="0"/>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161,35</w:t>
            </w:r>
          </w:p>
        </w:tc>
      </w:tr>
      <w:tr w:rsidR="00DC35AA" w:rsidRPr="009A06D2" w14:paraId="5FB3DC3D" w14:textId="77777777" w:rsidTr="00327A57">
        <w:tc>
          <w:tcPr>
            <w:tcW w:w="4106" w:type="dxa"/>
          </w:tcPr>
          <w:p w14:paraId="12443224" w14:textId="1841F934" w:rsidR="00DC35AA" w:rsidRPr="008A6394" w:rsidRDefault="00DC35AA" w:rsidP="00DC35AA">
            <w:pPr>
              <w:suppressAutoHyphens/>
              <w:autoSpaceDN w:val="0"/>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III grupa</w:t>
            </w:r>
          </w:p>
        </w:tc>
        <w:tc>
          <w:tcPr>
            <w:tcW w:w="2693" w:type="dxa"/>
            <w:vAlign w:val="center"/>
          </w:tcPr>
          <w:p w14:paraId="5D443D28" w14:textId="36020400" w:rsidR="00DC35AA" w:rsidRPr="008A6394" w:rsidRDefault="00DC35AA" w:rsidP="00C3438C">
            <w:pPr>
              <w:suppressAutoHyphens/>
              <w:autoSpaceDN w:val="0"/>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19 702</w:t>
            </w:r>
          </w:p>
        </w:tc>
        <w:tc>
          <w:tcPr>
            <w:tcW w:w="2829" w:type="dxa"/>
            <w:vAlign w:val="center"/>
          </w:tcPr>
          <w:p w14:paraId="1DEB1C92" w14:textId="0660521D" w:rsidR="00DC35AA" w:rsidRPr="008A6394" w:rsidRDefault="00DC35AA" w:rsidP="00C3438C">
            <w:pPr>
              <w:suppressAutoHyphens/>
              <w:autoSpaceDN w:val="0"/>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92,49</w:t>
            </w:r>
          </w:p>
        </w:tc>
      </w:tr>
    </w:tbl>
    <w:p w14:paraId="32C148FE" w14:textId="4CA63092" w:rsidR="00361286" w:rsidRPr="00361286" w:rsidRDefault="00361286" w:rsidP="00361286">
      <w:pPr>
        <w:spacing w:before="120" w:after="120"/>
        <w:ind w:left="0" w:firstLine="0"/>
        <w:rPr>
          <w:rFonts w:ascii="Times New Roman" w:eastAsia="Times New Roman" w:hAnsi="Times New Roman" w:cs="Times New Roman"/>
          <w:bCs/>
          <w:i/>
          <w:color w:val="000000" w:themeColor="text1"/>
          <w:sz w:val="20"/>
          <w:szCs w:val="20"/>
          <w:lang w:eastAsia="lv-LV"/>
        </w:rPr>
      </w:pPr>
      <w:r w:rsidRPr="00361286">
        <w:rPr>
          <w:rFonts w:ascii="Times New Roman" w:eastAsia="Times New Roman" w:hAnsi="Times New Roman" w:cs="Times New Roman"/>
          <w:bCs/>
          <w:i/>
          <w:color w:val="000000" w:themeColor="text1"/>
          <w:sz w:val="20"/>
          <w:szCs w:val="20"/>
          <w:lang w:eastAsia="lv-LV"/>
        </w:rPr>
        <w:t>Datu avots: VSAA</w:t>
      </w:r>
    </w:p>
    <w:p w14:paraId="68F36857" w14:textId="75C21C36" w:rsidR="00A13934" w:rsidRPr="008A6394" w:rsidRDefault="003448BB" w:rsidP="00F07D72">
      <w:pPr>
        <w:spacing w:before="120" w:after="120"/>
        <w:ind w:hanging="441"/>
        <w:rPr>
          <w:rFonts w:ascii="Times New Roman" w:hAnsi="Times New Roman" w:cs="Times New Roman"/>
          <w:lang w:val="lv-LV"/>
        </w:rPr>
      </w:pPr>
      <w:r>
        <w:br w:type="page"/>
      </w:r>
      <w:r w:rsidR="00A13934" w:rsidRPr="006C67C1">
        <w:rPr>
          <w:rFonts w:ascii="Times New Roman" w:hAnsi="Times New Roman" w:cs="Times New Roman"/>
          <w:highlight w:val="yellow"/>
          <w:lang w:val="lv-LV"/>
        </w:rPr>
        <w:lastRenderedPageBreak/>
        <w:t>3.tabula</w:t>
      </w:r>
    </w:p>
    <w:p w14:paraId="03E4637D" w14:textId="112BB94C" w:rsidR="00A13934" w:rsidRPr="006C67C1" w:rsidRDefault="000D5A7C" w:rsidP="00AF1D00">
      <w:pPr>
        <w:spacing w:before="120" w:after="120"/>
        <w:ind w:left="0"/>
        <w:jc w:val="center"/>
        <w:rPr>
          <w:rFonts w:ascii="Times New Roman" w:hAnsi="Times New Roman" w:cs="Times New Roman"/>
          <w:b/>
          <w:lang w:val="lv-LV"/>
        </w:rPr>
      </w:pPr>
      <w:r w:rsidRPr="006C67C1">
        <w:rPr>
          <w:rFonts w:ascii="Times New Roman" w:hAnsi="Times New Roman" w:cs="Times New Roman"/>
          <w:b/>
          <w:lang w:val="lv-LV"/>
        </w:rPr>
        <w:t>S</w:t>
      </w:r>
      <w:r w:rsidR="00A13934" w:rsidRPr="006C67C1">
        <w:rPr>
          <w:rFonts w:ascii="Times New Roman" w:hAnsi="Times New Roman" w:cs="Times New Roman"/>
          <w:b/>
          <w:lang w:val="lv-LV"/>
        </w:rPr>
        <w:t>ociālie izaicinājumi Latvijai</w:t>
      </w:r>
    </w:p>
    <w:tbl>
      <w:tblPr>
        <w:tblStyle w:val="TableGrid"/>
        <w:tblW w:w="4782" w:type="pct"/>
        <w:tblLook w:val="04A0" w:firstRow="1" w:lastRow="0" w:firstColumn="1" w:lastColumn="0" w:noHBand="0" w:noVBand="1"/>
      </w:tblPr>
      <w:tblGrid>
        <w:gridCol w:w="2551"/>
        <w:gridCol w:w="3794"/>
        <w:gridCol w:w="716"/>
        <w:gridCol w:w="716"/>
        <w:gridCol w:w="716"/>
        <w:gridCol w:w="715"/>
      </w:tblGrid>
      <w:tr w:rsidR="000F58E3" w:rsidRPr="008A6394" w14:paraId="50DF4FA6" w14:textId="77777777" w:rsidTr="00C15372">
        <w:trPr>
          <w:trHeight w:val="340"/>
          <w:tblHeader/>
        </w:trPr>
        <w:tc>
          <w:tcPr>
            <w:tcW w:w="1385" w:type="pct"/>
            <w:shd w:val="clear" w:color="auto" w:fill="C5E0B3" w:themeFill="accent6" w:themeFillTint="66"/>
          </w:tcPr>
          <w:p w14:paraId="266AFD41" w14:textId="77777777" w:rsidR="000F58E3" w:rsidRPr="008A6394" w:rsidRDefault="000F58E3" w:rsidP="00AE5453">
            <w:pPr>
              <w:spacing w:before="120" w:after="120"/>
              <w:ind w:left="0" w:firstLine="0"/>
              <w:jc w:val="center"/>
              <w:rPr>
                <w:rFonts w:ascii="Times New Roman" w:hAnsi="Times New Roman" w:cs="Times New Roman"/>
                <w:b/>
                <w:lang w:val="lv-LV"/>
              </w:rPr>
            </w:pPr>
            <w:r w:rsidRPr="008A6394">
              <w:rPr>
                <w:rFonts w:ascii="Times New Roman" w:hAnsi="Times New Roman" w:cs="Times New Roman"/>
                <w:b/>
                <w:lang w:val="lv-LV"/>
              </w:rPr>
              <w:t>Joma</w:t>
            </w:r>
          </w:p>
        </w:tc>
        <w:tc>
          <w:tcPr>
            <w:tcW w:w="2060" w:type="pct"/>
            <w:shd w:val="clear" w:color="auto" w:fill="C5E0B3" w:themeFill="accent6" w:themeFillTint="66"/>
          </w:tcPr>
          <w:p w14:paraId="718267E0" w14:textId="77777777" w:rsidR="000F58E3" w:rsidRPr="008A6394" w:rsidRDefault="000F58E3" w:rsidP="00AE5453">
            <w:pPr>
              <w:spacing w:before="120" w:after="120"/>
              <w:ind w:left="0" w:firstLine="0"/>
              <w:jc w:val="center"/>
              <w:rPr>
                <w:rFonts w:ascii="Times New Roman" w:hAnsi="Times New Roman" w:cs="Times New Roman"/>
                <w:b/>
                <w:lang w:val="lv-LV"/>
              </w:rPr>
            </w:pPr>
            <w:r w:rsidRPr="008A6394">
              <w:rPr>
                <w:rFonts w:ascii="Times New Roman" w:hAnsi="Times New Roman" w:cs="Times New Roman"/>
                <w:b/>
                <w:lang w:val="lv-LV"/>
              </w:rPr>
              <w:t>Galvenie sociālie izaicinājumi</w:t>
            </w:r>
          </w:p>
        </w:tc>
        <w:tc>
          <w:tcPr>
            <w:tcW w:w="389" w:type="pct"/>
            <w:shd w:val="clear" w:color="auto" w:fill="C5E0B3" w:themeFill="accent6" w:themeFillTint="66"/>
          </w:tcPr>
          <w:p w14:paraId="32D7DE3C" w14:textId="77777777" w:rsidR="000F58E3" w:rsidRPr="008A6394" w:rsidRDefault="000F58E3" w:rsidP="00AE5453">
            <w:pPr>
              <w:spacing w:before="120" w:after="120"/>
              <w:ind w:left="0" w:firstLine="0"/>
              <w:jc w:val="center"/>
              <w:rPr>
                <w:rFonts w:ascii="Times New Roman" w:hAnsi="Times New Roman" w:cs="Times New Roman"/>
                <w:b/>
                <w:lang w:val="lv-LV"/>
              </w:rPr>
            </w:pPr>
            <w:r w:rsidRPr="008A6394">
              <w:rPr>
                <w:rFonts w:ascii="Times New Roman" w:hAnsi="Times New Roman" w:cs="Times New Roman"/>
                <w:b/>
                <w:lang w:val="lv-LV"/>
              </w:rPr>
              <w:t>2016</w:t>
            </w:r>
          </w:p>
        </w:tc>
        <w:tc>
          <w:tcPr>
            <w:tcW w:w="389" w:type="pct"/>
            <w:shd w:val="clear" w:color="auto" w:fill="C5E0B3" w:themeFill="accent6" w:themeFillTint="66"/>
          </w:tcPr>
          <w:p w14:paraId="1E755FF7" w14:textId="77777777" w:rsidR="000F58E3" w:rsidRPr="008A6394" w:rsidRDefault="000F58E3" w:rsidP="00AE5453">
            <w:pPr>
              <w:spacing w:before="120" w:after="120"/>
              <w:ind w:left="0" w:firstLine="0"/>
              <w:jc w:val="center"/>
              <w:rPr>
                <w:rFonts w:ascii="Times New Roman" w:hAnsi="Times New Roman" w:cs="Times New Roman"/>
                <w:b/>
                <w:lang w:val="lv-LV"/>
              </w:rPr>
            </w:pPr>
            <w:r w:rsidRPr="008A6394">
              <w:rPr>
                <w:rFonts w:ascii="Times New Roman" w:hAnsi="Times New Roman" w:cs="Times New Roman"/>
                <w:b/>
                <w:lang w:val="lv-LV"/>
              </w:rPr>
              <w:t>2017</w:t>
            </w:r>
          </w:p>
        </w:tc>
        <w:tc>
          <w:tcPr>
            <w:tcW w:w="389" w:type="pct"/>
            <w:shd w:val="clear" w:color="auto" w:fill="C5E0B3" w:themeFill="accent6" w:themeFillTint="66"/>
          </w:tcPr>
          <w:p w14:paraId="17EF5B1A" w14:textId="77777777" w:rsidR="000F58E3" w:rsidRPr="008A6394" w:rsidRDefault="000F58E3" w:rsidP="00AE5453">
            <w:pPr>
              <w:spacing w:before="120" w:after="120"/>
              <w:ind w:left="0" w:firstLine="0"/>
              <w:jc w:val="center"/>
              <w:rPr>
                <w:rFonts w:ascii="Times New Roman" w:hAnsi="Times New Roman" w:cs="Times New Roman"/>
                <w:b/>
                <w:lang w:val="lv-LV"/>
              </w:rPr>
            </w:pPr>
            <w:r w:rsidRPr="008A6394">
              <w:rPr>
                <w:rFonts w:ascii="Times New Roman" w:hAnsi="Times New Roman" w:cs="Times New Roman"/>
                <w:b/>
                <w:lang w:val="lv-LV"/>
              </w:rPr>
              <w:t>2018</w:t>
            </w:r>
          </w:p>
        </w:tc>
        <w:tc>
          <w:tcPr>
            <w:tcW w:w="389" w:type="pct"/>
            <w:shd w:val="clear" w:color="auto" w:fill="C5E0B3" w:themeFill="accent6" w:themeFillTint="66"/>
          </w:tcPr>
          <w:p w14:paraId="5486BC27" w14:textId="77777777" w:rsidR="000F58E3" w:rsidRPr="008A6394" w:rsidRDefault="000F58E3" w:rsidP="00AE5453">
            <w:pPr>
              <w:spacing w:before="120" w:after="120"/>
              <w:ind w:left="0" w:firstLine="0"/>
              <w:jc w:val="center"/>
              <w:rPr>
                <w:rFonts w:ascii="Times New Roman" w:hAnsi="Times New Roman" w:cs="Times New Roman"/>
                <w:b/>
                <w:lang w:val="lv-LV"/>
              </w:rPr>
            </w:pPr>
            <w:r w:rsidRPr="008A6394">
              <w:rPr>
                <w:rFonts w:ascii="Times New Roman" w:hAnsi="Times New Roman" w:cs="Times New Roman"/>
                <w:b/>
                <w:lang w:val="lv-LV"/>
              </w:rPr>
              <w:t>2019</w:t>
            </w:r>
          </w:p>
        </w:tc>
      </w:tr>
      <w:tr w:rsidR="000F58E3" w:rsidRPr="008A6394" w14:paraId="0B1DC863" w14:textId="77777777" w:rsidTr="00C15372">
        <w:tc>
          <w:tcPr>
            <w:tcW w:w="1385" w:type="pct"/>
            <w:vMerge w:val="restart"/>
          </w:tcPr>
          <w:p w14:paraId="21FF79F5" w14:textId="77777777" w:rsidR="000F58E3" w:rsidRPr="008A6394" w:rsidRDefault="000F58E3" w:rsidP="00B10142">
            <w:pPr>
              <w:spacing w:after="0"/>
              <w:ind w:left="0" w:firstLine="0"/>
              <w:rPr>
                <w:rFonts w:ascii="Times New Roman" w:hAnsi="Times New Roman" w:cs="Times New Roman"/>
                <w:lang w:val="lv-LV"/>
              </w:rPr>
            </w:pPr>
            <w:r w:rsidRPr="006E760D">
              <w:rPr>
                <w:rFonts w:ascii="Times New Roman" w:eastAsia="Calibri" w:hAnsi="Times New Roman" w:cs="Times New Roman"/>
                <w:b/>
                <w:lang w:val="lv-LV" w:eastAsia="en-GB"/>
              </w:rPr>
              <w:t>1. Nabadzības un sociālās atstumtības mazināšana, nodrošinot iekļaujošu darba tirgu, adekvātu un ilgtspējīgu sociālo aizsardzību un augstas kvalitātes pakalpojumus</w:t>
            </w:r>
          </w:p>
        </w:tc>
        <w:tc>
          <w:tcPr>
            <w:tcW w:w="2060" w:type="pct"/>
          </w:tcPr>
          <w:p w14:paraId="60F67FFF" w14:textId="77777777" w:rsidR="000F58E3" w:rsidRPr="008A6394" w:rsidRDefault="000F58E3" w:rsidP="00B10142">
            <w:pPr>
              <w:spacing w:after="0"/>
              <w:ind w:left="0" w:firstLine="0"/>
              <w:contextualSpacing/>
              <w:rPr>
                <w:rFonts w:ascii="Times New Roman" w:eastAsia="Calibri" w:hAnsi="Times New Roman" w:cs="Times New Roman"/>
                <w:lang w:val="lv-LV"/>
              </w:rPr>
            </w:pPr>
            <w:r w:rsidRPr="008A6394">
              <w:rPr>
                <w:rFonts w:ascii="Times New Roman" w:eastAsia="Calibri" w:hAnsi="Times New Roman" w:cs="Times New Roman"/>
                <w:lang w:val="lv-LV"/>
              </w:rPr>
              <w:t>Nabadzības un sociālās atstumtības risks</w:t>
            </w:r>
          </w:p>
        </w:tc>
        <w:tc>
          <w:tcPr>
            <w:tcW w:w="389" w:type="pct"/>
          </w:tcPr>
          <w:p w14:paraId="6B994B3A"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72E7D7FE"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43562914"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5B72BD34"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r>
      <w:tr w:rsidR="000F58E3" w:rsidRPr="008A6394" w14:paraId="3054B7C7" w14:textId="77777777" w:rsidTr="00C15372">
        <w:tc>
          <w:tcPr>
            <w:tcW w:w="1385" w:type="pct"/>
            <w:vMerge/>
          </w:tcPr>
          <w:p w14:paraId="109D47B3" w14:textId="77777777" w:rsidR="000F58E3" w:rsidRPr="008A6394" w:rsidRDefault="000F58E3" w:rsidP="00B10142">
            <w:pPr>
              <w:spacing w:after="0"/>
              <w:ind w:left="0" w:firstLine="0"/>
              <w:rPr>
                <w:rFonts w:ascii="Times New Roman" w:hAnsi="Times New Roman" w:cs="Times New Roman"/>
                <w:lang w:val="lv-LV"/>
              </w:rPr>
            </w:pPr>
          </w:p>
        </w:tc>
        <w:tc>
          <w:tcPr>
            <w:tcW w:w="2060" w:type="pct"/>
          </w:tcPr>
          <w:p w14:paraId="7CD4474F" w14:textId="2CA00B16" w:rsidR="000F58E3" w:rsidRPr="008A6394" w:rsidRDefault="000F58E3" w:rsidP="00B10142">
            <w:pPr>
              <w:spacing w:after="0"/>
              <w:ind w:left="0" w:firstLine="0"/>
              <w:rPr>
                <w:rFonts w:ascii="Times New Roman" w:hAnsi="Times New Roman" w:cs="Times New Roman"/>
                <w:lang w:val="lv-LV"/>
              </w:rPr>
            </w:pPr>
            <w:r w:rsidRPr="003A2ECB">
              <w:rPr>
                <w:rFonts w:ascii="Times New Roman" w:eastAsia="Calibri" w:hAnsi="Times New Roman" w:cs="Times New Roman"/>
                <w:lang w:val="lv-LV"/>
              </w:rPr>
              <w:t>Nabadzības riska noturīgums</w:t>
            </w:r>
          </w:p>
        </w:tc>
        <w:tc>
          <w:tcPr>
            <w:tcW w:w="389" w:type="pct"/>
          </w:tcPr>
          <w:p w14:paraId="76C0A51F"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578B872D"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1ECDBF5D"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5633097B"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r>
      <w:tr w:rsidR="000F58E3" w:rsidRPr="008A6394" w14:paraId="58EA6894" w14:textId="77777777" w:rsidTr="00C15372">
        <w:tc>
          <w:tcPr>
            <w:tcW w:w="1385" w:type="pct"/>
            <w:vMerge/>
          </w:tcPr>
          <w:p w14:paraId="3D1B2BA1" w14:textId="77777777" w:rsidR="000F58E3" w:rsidRPr="008A6394" w:rsidRDefault="000F58E3" w:rsidP="00B10142">
            <w:pPr>
              <w:spacing w:after="0"/>
              <w:ind w:left="0" w:firstLine="0"/>
              <w:rPr>
                <w:rFonts w:ascii="Times New Roman" w:hAnsi="Times New Roman" w:cs="Times New Roman"/>
                <w:lang w:val="lv-LV"/>
              </w:rPr>
            </w:pPr>
          </w:p>
        </w:tc>
        <w:tc>
          <w:tcPr>
            <w:tcW w:w="2060" w:type="pct"/>
          </w:tcPr>
          <w:p w14:paraId="56658D43" w14:textId="77777777" w:rsidR="000F58E3" w:rsidRPr="008A6394" w:rsidRDefault="000F58E3" w:rsidP="00B10142">
            <w:pPr>
              <w:spacing w:after="0"/>
              <w:ind w:left="0" w:firstLine="0"/>
              <w:rPr>
                <w:rFonts w:ascii="Times New Roman" w:eastAsia="Calibri" w:hAnsi="Times New Roman" w:cs="Times New Roman"/>
                <w:highlight w:val="yellow"/>
                <w:lang w:val="lv-LV"/>
              </w:rPr>
            </w:pPr>
            <w:r w:rsidRPr="005E3B29">
              <w:rPr>
                <w:rFonts w:ascii="Times New Roman" w:hAnsi="Times New Roman" w:cs="Times New Roman"/>
                <w:lang w:val="lv-LV"/>
              </w:rPr>
              <w:t>Nabadzības risks</w:t>
            </w:r>
          </w:p>
        </w:tc>
        <w:tc>
          <w:tcPr>
            <w:tcW w:w="389" w:type="pct"/>
          </w:tcPr>
          <w:p w14:paraId="10E93203" w14:textId="69E3E157" w:rsidR="000F58E3" w:rsidRPr="008A6394" w:rsidRDefault="005E3B29" w:rsidP="00B10142">
            <w:pPr>
              <w:spacing w:after="0"/>
              <w:ind w:left="0" w:firstLine="0"/>
              <w:jc w:val="center"/>
              <w:rPr>
                <w:rFonts w:ascii="Times New Roman" w:hAnsi="Times New Roman" w:cs="Times New Roman"/>
                <w:highlight w:val="yellow"/>
                <w:lang w:val="lv-LV"/>
              </w:rPr>
            </w:pPr>
            <w:r w:rsidRPr="005E3B29">
              <w:rPr>
                <w:rFonts w:ascii="Times New Roman" w:hAnsi="Times New Roman" w:cs="Times New Roman"/>
                <w:lang w:val="lv-LV"/>
              </w:rPr>
              <w:t>x</w:t>
            </w:r>
          </w:p>
        </w:tc>
        <w:tc>
          <w:tcPr>
            <w:tcW w:w="389" w:type="pct"/>
          </w:tcPr>
          <w:p w14:paraId="5D305B6E" w14:textId="77777777" w:rsidR="000F58E3" w:rsidRPr="008A6394" w:rsidRDefault="000F58E3" w:rsidP="00B10142">
            <w:pPr>
              <w:spacing w:after="0"/>
              <w:ind w:left="0" w:firstLine="0"/>
              <w:jc w:val="center"/>
              <w:rPr>
                <w:rFonts w:ascii="Times New Roman" w:hAnsi="Times New Roman" w:cs="Times New Roman"/>
                <w:highlight w:val="yellow"/>
                <w:lang w:val="lv-LV"/>
              </w:rPr>
            </w:pPr>
          </w:p>
        </w:tc>
        <w:tc>
          <w:tcPr>
            <w:tcW w:w="389" w:type="pct"/>
          </w:tcPr>
          <w:p w14:paraId="23306999" w14:textId="77777777" w:rsidR="000F58E3" w:rsidRPr="008A6394" w:rsidRDefault="000F58E3" w:rsidP="00B10142">
            <w:pPr>
              <w:spacing w:after="0"/>
              <w:ind w:left="0" w:firstLine="0"/>
              <w:jc w:val="center"/>
              <w:rPr>
                <w:rFonts w:ascii="Times New Roman" w:hAnsi="Times New Roman" w:cs="Times New Roman"/>
                <w:highlight w:val="yellow"/>
                <w:lang w:val="lv-LV"/>
              </w:rPr>
            </w:pPr>
          </w:p>
        </w:tc>
        <w:tc>
          <w:tcPr>
            <w:tcW w:w="389" w:type="pct"/>
          </w:tcPr>
          <w:p w14:paraId="134FD5DF" w14:textId="77777777" w:rsidR="000F58E3" w:rsidRPr="008A6394" w:rsidRDefault="000F58E3" w:rsidP="00B10142">
            <w:pPr>
              <w:spacing w:after="0"/>
              <w:ind w:left="0" w:firstLine="0"/>
              <w:jc w:val="center"/>
              <w:rPr>
                <w:rFonts w:ascii="Times New Roman" w:hAnsi="Times New Roman" w:cs="Times New Roman"/>
                <w:highlight w:val="yellow"/>
                <w:lang w:val="lv-LV"/>
              </w:rPr>
            </w:pPr>
          </w:p>
        </w:tc>
      </w:tr>
      <w:tr w:rsidR="000F58E3" w:rsidRPr="008A6394" w14:paraId="22962049" w14:textId="77777777" w:rsidTr="00C15372">
        <w:tc>
          <w:tcPr>
            <w:tcW w:w="1385" w:type="pct"/>
            <w:vMerge/>
          </w:tcPr>
          <w:p w14:paraId="33BAECAE" w14:textId="77777777" w:rsidR="000F58E3" w:rsidRPr="008A6394" w:rsidRDefault="000F58E3" w:rsidP="00B10142">
            <w:pPr>
              <w:spacing w:after="0"/>
              <w:ind w:left="0" w:firstLine="0"/>
              <w:rPr>
                <w:rFonts w:ascii="Times New Roman" w:hAnsi="Times New Roman" w:cs="Times New Roman"/>
                <w:lang w:val="lv-LV"/>
              </w:rPr>
            </w:pPr>
          </w:p>
        </w:tc>
        <w:tc>
          <w:tcPr>
            <w:tcW w:w="2060" w:type="pct"/>
          </w:tcPr>
          <w:p w14:paraId="25168CCE" w14:textId="77777777" w:rsidR="000F58E3" w:rsidRPr="008A6394" w:rsidRDefault="000F58E3" w:rsidP="00B10142">
            <w:pPr>
              <w:spacing w:after="0"/>
              <w:ind w:left="0" w:firstLine="0"/>
              <w:rPr>
                <w:rFonts w:ascii="Times New Roman" w:hAnsi="Times New Roman" w:cs="Times New Roman"/>
                <w:lang w:val="lv-LV"/>
              </w:rPr>
            </w:pPr>
            <w:r w:rsidRPr="008A6394">
              <w:rPr>
                <w:rFonts w:ascii="Times New Roman" w:eastAsia="Calibri" w:hAnsi="Times New Roman" w:cs="Times New Roman"/>
                <w:lang w:val="lv-LV"/>
              </w:rPr>
              <w:t xml:space="preserve">S80/S20 </w:t>
            </w:r>
          </w:p>
        </w:tc>
        <w:tc>
          <w:tcPr>
            <w:tcW w:w="389" w:type="pct"/>
          </w:tcPr>
          <w:p w14:paraId="6D247A26"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2B6EF04D"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5A059469"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231B6334"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r>
      <w:tr w:rsidR="000F58E3" w:rsidRPr="008A6394" w14:paraId="315DB0C4" w14:textId="77777777" w:rsidTr="00C15372">
        <w:tc>
          <w:tcPr>
            <w:tcW w:w="1385" w:type="pct"/>
            <w:vMerge/>
          </w:tcPr>
          <w:p w14:paraId="74616676" w14:textId="77777777" w:rsidR="000F58E3" w:rsidRPr="008A6394" w:rsidRDefault="000F58E3" w:rsidP="00B10142">
            <w:pPr>
              <w:spacing w:after="0"/>
              <w:ind w:left="0" w:firstLine="0"/>
              <w:rPr>
                <w:rFonts w:ascii="Times New Roman" w:hAnsi="Times New Roman" w:cs="Times New Roman"/>
                <w:lang w:val="lv-LV"/>
              </w:rPr>
            </w:pPr>
          </w:p>
        </w:tc>
        <w:tc>
          <w:tcPr>
            <w:tcW w:w="2060" w:type="pct"/>
          </w:tcPr>
          <w:p w14:paraId="57A4A3D1" w14:textId="77777777" w:rsidR="000F58E3" w:rsidRPr="008A6394" w:rsidRDefault="000F58E3" w:rsidP="00B10142">
            <w:pPr>
              <w:spacing w:after="0"/>
              <w:ind w:left="0" w:firstLine="0"/>
              <w:rPr>
                <w:rFonts w:ascii="Times New Roman" w:hAnsi="Times New Roman" w:cs="Times New Roman"/>
                <w:lang w:val="lv-LV"/>
              </w:rPr>
            </w:pPr>
            <w:r w:rsidRPr="008A6394">
              <w:rPr>
                <w:rFonts w:ascii="Times New Roman" w:eastAsia="Calibri" w:hAnsi="Times New Roman" w:cs="Times New Roman"/>
                <w:lang w:val="lv-LV"/>
              </w:rPr>
              <w:t>Sociālo transfertu ietekme uz nabadzības mazināšanu</w:t>
            </w:r>
          </w:p>
        </w:tc>
        <w:tc>
          <w:tcPr>
            <w:tcW w:w="389" w:type="pct"/>
          </w:tcPr>
          <w:p w14:paraId="622D78F1"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0585A499"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73083C66"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1E020573"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r>
      <w:tr w:rsidR="000F58E3" w:rsidRPr="008A6394" w14:paraId="06B6F7C4" w14:textId="77777777" w:rsidTr="00C15372">
        <w:tc>
          <w:tcPr>
            <w:tcW w:w="1385" w:type="pct"/>
            <w:vMerge/>
          </w:tcPr>
          <w:p w14:paraId="72531B1A" w14:textId="77777777" w:rsidR="000F58E3" w:rsidRPr="008A6394" w:rsidRDefault="000F58E3" w:rsidP="00B10142">
            <w:pPr>
              <w:spacing w:after="0"/>
              <w:ind w:left="0" w:firstLine="0"/>
              <w:rPr>
                <w:rFonts w:ascii="Times New Roman" w:hAnsi="Times New Roman" w:cs="Times New Roman"/>
                <w:lang w:val="lv-LV"/>
              </w:rPr>
            </w:pPr>
          </w:p>
        </w:tc>
        <w:tc>
          <w:tcPr>
            <w:tcW w:w="2060" w:type="pct"/>
          </w:tcPr>
          <w:p w14:paraId="7943B4B8" w14:textId="77777777" w:rsidR="000F58E3" w:rsidRPr="008A6394" w:rsidRDefault="000F58E3" w:rsidP="00B10142">
            <w:pPr>
              <w:spacing w:after="0"/>
              <w:ind w:left="0" w:firstLine="0"/>
              <w:contextualSpacing/>
              <w:rPr>
                <w:rFonts w:ascii="Times New Roman" w:hAnsi="Times New Roman" w:cs="Times New Roman"/>
                <w:lang w:val="lv-LV"/>
              </w:rPr>
            </w:pPr>
            <w:r w:rsidRPr="008A6394">
              <w:rPr>
                <w:rFonts w:ascii="Times New Roman" w:eastAsia="Calibri" w:hAnsi="Times New Roman" w:cs="Times New Roman"/>
                <w:lang w:val="lv-LV"/>
              </w:rPr>
              <w:t>Mājokļa atstumtība</w:t>
            </w:r>
          </w:p>
        </w:tc>
        <w:tc>
          <w:tcPr>
            <w:tcW w:w="389" w:type="pct"/>
          </w:tcPr>
          <w:p w14:paraId="3578F5D9"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7C7C5B2C"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49C2A2EA"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4AF0D5A1"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r>
      <w:tr w:rsidR="000F58E3" w:rsidRPr="008A6394" w14:paraId="732BCB62" w14:textId="77777777" w:rsidTr="00C15372">
        <w:tc>
          <w:tcPr>
            <w:tcW w:w="1385" w:type="pct"/>
            <w:vMerge/>
          </w:tcPr>
          <w:p w14:paraId="344BC942" w14:textId="77777777" w:rsidR="000F58E3" w:rsidRPr="008A6394" w:rsidRDefault="000F58E3" w:rsidP="00B10142">
            <w:pPr>
              <w:spacing w:after="0"/>
              <w:ind w:left="0" w:firstLine="0"/>
              <w:rPr>
                <w:rFonts w:ascii="Times New Roman" w:hAnsi="Times New Roman" w:cs="Times New Roman"/>
                <w:lang w:val="lv-LV"/>
              </w:rPr>
            </w:pPr>
          </w:p>
        </w:tc>
        <w:tc>
          <w:tcPr>
            <w:tcW w:w="2060" w:type="pct"/>
          </w:tcPr>
          <w:p w14:paraId="5A74C583" w14:textId="19DFED9D" w:rsidR="000F58E3" w:rsidRPr="008A6394" w:rsidRDefault="000F58E3" w:rsidP="00B10142">
            <w:pPr>
              <w:spacing w:after="0"/>
              <w:ind w:left="0" w:firstLine="0"/>
              <w:contextualSpacing/>
              <w:rPr>
                <w:rFonts w:ascii="Times New Roman" w:eastAsia="Calibri" w:hAnsi="Times New Roman" w:cs="Times New Roman"/>
                <w:lang w:val="lv-LV"/>
              </w:rPr>
            </w:pPr>
            <w:r w:rsidRPr="008A6394">
              <w:rPr>
                <w:rFonts w:ascii="Times New Roman" w:eastAsia="Calibri" w:hAnsi="Times New Roman" w:cs="Times New Roman"/>
                <w:lang w:val="lv-LV"/>
              </w:rPr>
              <w:t xml:space="preserve">Materiālā un sociālā </w:t>
            </w:r>
            <w:r w:rsidR="003A2ECB">
              <w:rPr>
                <w:rFonts w:ascii="Times New Roman" w:eastAsia="Calibri" w:hAnsi="Times New Roman" w:cs="Times New Roman"/>
                <w:lang w:val="lv-LV"/>
              </w:rPr>
              <w:t xml:space="preserve">nenodrošinātība </w:t>
            </w:r>
            <w:r w:rsidRPr="008A6394">
              <w:rPr>
                <w:rFonts w:ascii="Times New Roman" w:eastAsia="Calibri" w:hAnsi="Times New Roman" w:cs="Times New Roman"/>
                <w:lang w:val="lv-LV"/>
              </w:rPr>
              <w:t>darbspējīgā vecuma un pensijas vecuma iedzīvotājiem</w:t>
            </w:r>
          </w:p>
        </w:tc>
        <w:tc>
          <w:tcPr>
            <w:tcW w:w="389" w:type="pct"/>
          </w:tcPr>
          <w:p w14:paraId="4CCA18F1"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002BB40A"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27A698FC"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3D47BB9D"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r>
      <w:tr w:rsidR="000F58E3" w:rsidRPr="008A6394" w14:paraId="26AECD84" w14:textId="77777777" w:rsidTr="00C15372">
        <w:tc>
          <w:tcPr>
            <w:tcW w:w="1385" w:type="pct"/>
            <w:vMerge/>
          </w:tcPr>
          <w:p w14:paraId="722663C9" w14:textId="77777777" w:rsidR="000F58E3" w:rsidRPr="008A6394" w:rsidRDefault="000F58E3" w:rsidP="00B10142">
            <w:pPr>
              <w:spacing w:after="0"/>
              <w:ind w:left="0" w:firstLine="0"/>
              <w:rPr>
                <w:rFonts w:ascii="Times New Roman" w:hAnsi="Times New Roman" w:cs="Times New Roman"/>
                <w:lang w:val="lv-LV"/>
              </w:rPr>
            </w:pPr>
          </w:p>
        </w:tc>
        <w:tc>
          <w:tcPr>
            <w:tcW w:w="2060" w:type="pct"/>
          </w:tcPr>
          <w:p w14:paraId="45CF1985" w14:textId="77777777" w:rsidR="000F58E3" w:rsidRPr="008A6394" w:rsidRDefault="000F58E3" w:rsidP="00B10142">
            <w:pPr>
              <w:spacing w:after="0"/>
              <w:ind w:left="0" w:firstLine="0"/>
              <w:rPr>
                <w:rFonts w:ascii="Times New Roman" w:hAnsi="Times New Roman" w:cs="Times New Roman"/>
                <w:lang w:val="lv-LV"/>
              </w:rPr>
            </w:pPr>
            <w:r w:rsidRPr="008A6394">
              <w:rPr>
                <w:rFonts w:ascii="Times New Roman" w:eastAsia="Calibri" w:hAnsi="Times New Roman" w:cs="Times New Roman"/>
                <w:lang w:val="lv-LV"/>
              </w:rPr>
              <w:t xml:space="preserve">Nabadzības un sociālās atstumtības risks personām ar invaliditāti un nabadzības riska plaisa starp personām ar invaliditāti un bez invaliditātes </w:t>
            </w:r>
          </w:p>
        </w:tc>
        <w:tc>
          <w:tcPr>
            <w:tcW w:w="389" w:type="pct"/>
          </w:tcPr>
          <w:p w14:paraId="3512D4C4"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2E7927B0"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78F46586"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52E7B6AC"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r>
      <w:tr w:rsidR="000F58E3" w:rsidRPr="008A6394" w14:paraId="5501665C" w14:textId="77777777" w:rsidTr="00C15372">
        <w:tc>
          <w:tcPr>
            <w:tcW w:w="1385" w:type="pct"/>
            <w:vMerge/>
          </w:tcPr>
          <w:p w14:paraId="1B0F0FDB" w14:textId="77777777" w:rsidR="000F58E3" w:rsidRPr="008A6394" w:rsidRDefault="000F58E3" w:rsidP="00B10142">
            <w:pPr>
              <w:spacing w:after="0"/>
              <w:ind w:left="0" w:firstLine="0"/>
              <w:rPr>
                <w:rFonts w:ascii="Times New Roman" w:hAnsi="Times New Roman" w:cs="Times New Roman"/>
                <w:lang w:val="lv-LV"/>
              </w:rPr>
            </w:pPr>
          </w:p>
        </w:tc>
        <w:tc>
          <w:tcPr>
            <w:tcW w:w="2060" w:type="pct"/>
          </w:tcPr>
          <w:p w14:paraId="2BE0024D" w14:textId="77777777" w:rsidR="000F58E3" w:rsidRPr="008A6394" w:rsidRDefault="000F58E3" w:rsidP="00B10142">
            <w:pPr>
              <w:spacing w:after="0"/>
              <w:ind w:left="0" w:firstLine="0"/>
              <w:contextualSpacing/>
              <w:rPr>
                <w:rFonts w:ascii="Times New Roman" w:hAnsi="Times New Roman" w:cs="Times New Roman"/>
                <w:lang w:val="lv-LV"/>
              </w:rPr>
            </w:pPr>
            <w:r w:rsidRPr="008A6394">
              <w:rPr>
                <w:rFonts w:ascii="Times New Roman" w:hAnsi="Times New Roman" w:cs="Times New Roman"/>
                <w:lang w:val="lv-LV"/>
              </w:rPr>
              <w:t xml:space="preserve">Nabadzības risks mājsaimniecībās ar zemu darba intensitāti </w:t>
            </w:r>
          </w:p>
        </w:tc>
        <w:tc>
          <w:tcPr>
            <w:tcW w:w="389" w:type="pct"/>
          </w:tcPr>
          <w:p w14:paraId="4BC51139"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62329BF6"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4A96078E"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78ACAE98" w14:textId="77777777" w:rsidR="000F58E3" w:rsidRPr="008A6394" w:rsidRDefault="000F58E3" w:rsidP="00B10142">
            <w:pPr>
              <w:spacing w:after="0"/>
              <w:ind w:left="0" w:firstLine="0"/>
              <w:jc w:val="center"/>
              <w:rPr>
                <w:rFonts w:ascii="Times New Roman" w:hAnsi="Times New Roman" w:cs="Times New Roman"/>
                <w:lang w:val="lv-LV"/>
              </w:rPr>
            </w:pPr>
          </w:p>
        </w:tc>
      </w:tr>
      <w:tr w:rsidR="000F58E3" w:rsidRPr="008A6394" w14:paraId="1B598577" w14:textId="77777777" w:rsidTr="00C15372">
        <w:trPr>
          <w:trHeight w:val="407"/>
        </w:trPr>
        <w:tc>
          <w:tcPr>
            <w:tcW w:w="1385" w:type="pct"/>
            <w:vMerge w:val="restart"/>
          </w:tcPr>
          <w:p w14:paraId="31C0B77B" w14:textId="77777777" w:rsidR="000F58E3" w:rsidRPr="006E760D" w:rsidRDefault="000F58E3" w:rsidP="00B10142">
            <w:pPr>
              <w:spacing w:after="0"/>
              <w:ind w:left="0" w:firstLine="0"/>
              <w:rPr>
                <w:rFonts w:ascii="Times New Roman" w:hAnsi="Times New Roman" w:cs="Times New Roman"/>
                <w:b/>
                <w:lang w:val="lv-LV"/>
              </w:rPr>
            </w:pPr>
            <w:r w:rsidRPr="006E760D">
              <w:rPr>
                <w:rFonts w:ascii="Times New Roman" w:eastAsia="Calibri" w:hAnsi="Times New Roman" w:cs="Times New Roman"/>
                <w:b/>
                <w:lang w:val="lv-LV" w:eastAsia="en-GB"/>
              </w:rPr>
              <w:t>2. Starppaudžu nabadzības loka pārraušana- bērnu nabadzības mazināšana</w:t>
            </w:r>
          </w:p>
        </w:tc>
        <w:tc>
          <w:tcPr>
            <w:tcW w:w="2060" w:type="pct"/>
          </w:tcPr>
          <w:p w14:paraId="494BBE47" w14:textId="77777777" w:rsidR="000F58E3" w:rsidRPr="008A6394" w:rsidRDefault="000F58E3" w:rsidP="00B10142">
            <w:pPr>
              <w:spacing w:after="0"/>
              <w:ind w:left="0" w:firstLine="0"/>
              <w:rPr>
                <w:rFonts w:ascii="Times New Roman" w:eastAsia="Calibri" w:hAnsi="Times New Roman" w:cs="Times New Roman"/>
                <w:i/>
                <w:lang w:val="lv-LV"/>
              </w:rPr>
            </w:pPr>
            <w:r w:rsidRPr="008A6394">
              <w:rPr>
                <w:rFonts w:ascii="Times New Roman" w:hAnsi="Times New Roman" w:cs="Times New Roman"/>
                <w:lang w:val="lv-LV"/>
              </w:rPr>
              <w:t>Sociālo transfertu ietekme uz nabadzības mazināšanu</w:t>
            </w:r>
          </w:p>
        </w:tc>
        <w:tc>
          <w:tcPr>
            <w:tcW w:w="389" w:type="pct"/>
          </w:tcPr>
          <w:p w14:paraId="79CF8667"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29640ABD"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7DFCCF18"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66A1D523" w14:textId="77777777" w:rsidR="000F58E3" w:rsidRPr="008A6394" w:rsidRDefault="000F58E3" w:rsidP="00B10142">
            <w:pPr>
              <w:spacing w:after="0"/>
              <w:ind w:left="0" w:firstLine="0"/>
              <w:jc w:val="center"/>
              <w:rPr>
                <w:rFonts w:ascii="Times New Roman" w:hAnsi="Times New Roman" w:cs="Times New Roman"/>
                <w:lang w:val="lv-LV"/>
              </w:rPr>
            </w:pPr>
          </w:p>
        </w:tc>
      </w:tr>
      <w:tr w:rsidR="000F58E3" w:rsidRPr="008A6394" w14:paraId="6F144F56" w14:textId="77777777" w:rsidTr="00C15372">
        <w:tc>
          <w:tcPr>
            <w:tcW w:w="1385" w:type="pct"/>
            <w:vMerge/>
          </w:tcPr>
          <w:p w14:paraId="5461F3EE" w14:textId="77777777" w:rsidR="000F58E3" w:rsidRPr="008A6394" w:rsidRDefault="000F58E3" w:rsidP="00B10142">
            <w:pPr>
              <w:spacing w:after="0"/>
              <w:ind w:left="0" w:firstLine="0"/>
              <w:rPr>
                <w:rFonts w:ascii="Times New Roman" w:eastAsia="Calibri" w:hAnsi="Times New Roman" w:cs="Times New Roman"/>
                <w:lang w:val="lv-LV" w:eastAsia="en-GB"/>
              </w:rPr>
            </w:pPr>
          </w:p>
        </w:tc>
        <w:tc>
          <w:tcPr>
            <w:tcW w:w="2060" w:type="pct"/>
          </w:tcPr>
          <w:p w14:paraId="4CD7D929" w14:textId="77777777" w:rsidR="000F58E3" w:rsidRPr="008A6394" w:rsidRDefault="000F58E3" w:rsidP="00B10142">
            <w:pPr>
              <w:spacing w:after="0"/>
              <w:ind w:left="0" w:firstLine="0"/>
              <w:rPr>
                <w:rFonts w:ascii="Times New Roman" w:hAnsi="Times New Roman" w:cs="Times New Roman"/>
                <w:lang w:val="lv-LV"/>
              </w:rPr>
            </w:pPr>
            <w:r w:rsidRPr="008A6394">
              <w:rPr>
                <w:rFonts w:ascii="Times New Roman" w:hAnsi="Times New Roman" w:cs="Times New Roman"/>
                <w:lang w:val="lv-LV"/>
              </w:rPr>
              <w:t xml:space="preserve">Mājokļa atstumtība bērniem </w:t>
            </w:r>
          </w:p>
        </w:tc>
        <w:tc>
          <w:tcPr>
            <w:tcW w:w="389" w:type="pct"/>
          </w:tcPr>
          <w:p w14:paraId="0FB2E2B9"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5CB08B1A"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7BD5519D"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41A8E6D3" w14:textId="77777777" w:rsidR="000F58E3" w:rsidRPr="008A6394" w:rsidRDefault="000F58E3" w:rsidP="00B10142">
            <w:pPr>
              <w:spacing w:after="0"/>
              <w:ind w:left="0" w:firstLine="0"/>
              <w:jc w:val="center"/>
              <w:rPr>
                <w:rFonts w:ascii="Times New Roman" w:hAnsi="Times New Roman" w:cs="Times New Roman"/>
                <w:lang w:val="lv-LV"/>
              </w:rPr>
            </w:pPr>
          </w:p>
        </w:tc>
      </w:tr>
      <w:tr w:rsidR="000F58E3" w:rsidRPr="008A6394" w14:paraId="2B31FD31" w14:textId="77777777" w:rsidTr="00C15372">
        <w:tc>
          <w:tcPr>
            <w:tcW w:w="1385" w:type="pct"/>
            <w:vMerge w:val="restart"/>
          </w:tcPr>
          <w:p w14:paraId="7934947E" w14:textId="77777777" w:rsidR="000F58E3" w:rsidRPr="006E760D" w:rsidRDefault="000F58E3" w:rsidP="00B10142">
            <w:pPr>
              <w:spacing w:after="0"/>
              <w:ind w:left="0" w:firstLine="0"/>
              <w:rPr>
                <w:rFonts w:ascii="Times New Roman" w:hAnsi="Times New Roman" w:cs="Times New Roman"/>
                <w:b/>
                <w:lang w:val="lv-LV"/>
              </w:rPr>
            </w:pPr>
            <w:r w:rsidRPr="006E760D">
              <w:rPr>
                <w:rFonts w:ascii="Times New Roman" w:hAnsi="Times New Roman" w:cs="Times New Roman"/>
                <w:b/>
                <w:lang w:val="lv-LV" w:eastAsia="en-GB"/>
              </w:rPr>
              <w:t>3. Aktīvā iekļaušana – strādājošo nabadzības mazināšana</w:t>
            </w:r>
          </w:p>
        </w:tc>
        <w:tc>
          <w:tcPr>
            <w:tcW w:w="2060" w:type="pct"/>
            <w:vAlign w:val="center"/>
          </w:tcPr>
          <w:p w14:paraId="7131A885" w14:textId="77777777" w:rsidR="000F58E3" w:rsidRPr="008A6394" w:rsidRDefault="000F58E3" w:rsidP="00B10142">
            <w:pPr>
              <w:spacing w:after="0"/>
              <w:ind w:left="0" w:firstLine="0"/>
              <w:contextualSpacing/>
              <w:rPr>
                <w:rFonts w:ascii="Times New Roman" w:eastAsia="Times New Roman" w:hAnsi="Times New Roman" w:cs="Times New Roman"/>
                <w:lang w:val="lv-LV" w:eastAsia="en-GB"/>
              </w:rPr>
            </w:pPr>
            <w:r w:rsidRPr="008A6394">
              <w:rPr>
                <w:rFonts w:ascii="Times New Roman" w:eastAsia="Calibri" w:hAnsi="Times New Roman" w:cs="Times New Roman"/>
                <w:lang w:val="lv-LV"/>
              </w:rPr>
              <w:t>Pašnodarbināto personu sociālās aizsardzības sistēmas pārklājums</w:t>
            </w:r>
          </w:p>
        </w:tc>
        <w:tc>
          <w:tcPr>
            <w:tcW w:w="389" w:type="pct"/>
          </w:tcPr>
          <w:p w14:paraId="191AF52C"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3A3C6064"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394ABA24"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02D3BA71"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r>
      <w:tr w:rsidR="000F58E3" w:rsidRPr="008A6394" w14:paraId="257F4C06" w14:textId="77777777" w:rsidTr="00C15372">
        <w:tc>
          <w:tcPr>
            <w:tcW w:w="1385" w:type="pct"/>
            <w:vMerge/>
          </w:tcPr>
          <w:p w14:paraId="37CB025D" w14:textId="77777777" w:rsidR="000F58E3" w:rsidRPr="008A6394" w:rsidRDefault="000F58E3" w:rsidP="00B10142">
            <w:pPr>
              <w:spacing w:after="0"/>
              <w:ind w:left="0" w:firstLine="0"/>
              <w:rPr>
                <w:rFonts w:ascii="Times New Roman" w:hAnsi="Times New Roman" w:cs="Times New Roman"/>
                <w:lang w:val="lv-LV" w:eastAsia="en-GB"/>
              </w:rPr>
            </w:pPr>
          </w:p>
        </w:tc>
        <w:tc>
          <w:tcPr>
            <w:tcW w:w="2060" w:type="pct"/>
            <w:vAlign w:val="center"/>
          </w:tcPr>
          <w:p w14:paraId="02268128" w14:textId="77777777" w:rsidR="000F58E3" w:rsidRPr="008A6394" w:rsidRDefault="000F58E3" w:rsidP="00B10142">
            <w:pPr>
              <w:spacing w:after="0"/>
              <w:ind w:left="0" w:firstLine="0"/>
              <w:contextualSpacing/>
              <w:rPr>
                <w:rFonts w:ascii="Times New Roman" w:eastAsia="Calibri" w:hAnsi="Times New Roman" w:cs="Times New Roman"/>
                <w:i/>
                <w:lang w:val="lv-LV"/>
              </w:rPr>
            </w:pPr>
            <w:r w:rsidRPr="008A6394">
              <w:rPr>
                <w:rFonts w:ascii="Times New Roman" w:hAnsi="Times New Roman" w:cs="Times New Roman"/>
                <w:lang w:val="lv-LV"/>
              </w:rPr>
              <w:t xml:space="preserve">Sociālo transfertu ietekme uz nabadzības mazināšanu </w:t>
            </w:r>
          </w:p>
        </w:tc>
        <w:tc>
          <w:tcPr>
            <w:tcW w:w="389" w:type="pct"/>
          </w:tcPr>
          <w:p w14:paraId="1A358711"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128B5F1D"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07CC8E0A"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4D71D971" w14:textId="77777777" w:rsidR="000F58E3" w:rsidRPr="008A6394" w:rsidRDefault="000F58E3" w:rsidP="00B10142">
            <w:pPr>
              <w:spacing w:after="0"/>
              <w:ind w:left="0" w:firstLine="0"/>
              <w:jc w:val="center"/>
              <w:rPr>
                <w:rFonts w:ascii="Times New Roman" w:hAnsi="Times New Roman" w:cs="Times New Roman"/>
                <w:lang w:val="lv-LV"/>
              </w:rPr>
            </w:pPr>
          </w:p>
        </w:tc>
      </w:tr>
      <w:tr w:rsidR="000F58E3" w:rsidRPr="008A6394" w14:paraId="708E26A8" w14:textId="77777777" w:rsidTr="00C15372">
        <w:tc>
          <w:tcPr>
            <w:tcW w:w="1385" w:type="pct"/>
            <w:vMerge/>
          </w:tcPr>
          <w:p w14:paraId="1F94555A" w14:textId="77777777" w:rsidR="000F58E3" w:rsidRPr="008A6394" w:rsidRDefault="000F58E3" w:rsidP="00B10142">
            <w:pPr>
              <w:spacing w:after="0"/>
              <w:ind w:left="0" w:firstLine="0"/>
              <w:rPr>
                <w:rFonts w:ascii="Times New Roman" w:hAnsi="Times New Roman" w:cs="Times New Roman"/>
                <w:lang w:val="lv-LV" w:eastAsia="en-GB"/>
              </w:rPr>
            </w:pPr>
          </w:p>
        </w:tc>
        <w:tc>
          <w:tcPr>
            <w:tcW w:w="2060" w:type="pct"/>
            <w:vAlign w:val="center"/>
          </w:tcPr>
          <w:p w14:paraId="189B2900" w14:textId="77777777" w:rsidR="000F58E3" w:rsidRPr="008A6394" w:rsidRDefault="000F58E3" w:rsidP="00B10142">
            <w:pPr>
              <w:spacing w:after="0"/>
              <w:ind w:left="0" w:firstLine="0"/>
              <w:contextualSpacing/>
              <w:rPr>
                <w:rFonts w:ascii="Times New Roman" w:eastAsia="Calibri" w:hAnsi="Times New Roman" w:cs="Times New Roman"/>
                <w:i/>
                <w:lang w:val="lv-LV"/>
              </w:rPr>
            </w:pPr>
            <w:r w:rsidRPr="008A6394">
              <w:rPr>
                <w:rFonts w:ascii="Times New Roman" w:hAnsi="Times New Roman" w:cs="Times New Roman"/>
                <w:lang w:val="lv-LV"/>
              </w:rPr>
              <w:t>Nabadzības riska plaisa darbspējīga vecuma iedzīvotājiem</w:t>
            </w:r>
          </w:p>
        </w:tc>
        <w:tc>
          <w:tcPr>
            <w:tcW w:w="389" w:type="pct"/>
          </w:tcPr>
          <w:p w14:paraId="1380AD89"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4A8E0DA7"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46AE91F0"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32218EF6" w14:textId="77777777" w:rsidR="000F58E3" w:rsidRPr="008A6394" w:rsidRDefault="000F58E3" w:rsidP="00B10142">
            <w:pPr>
              <w:spacing w:after="0"/>
              <w:ind w:left="0" w:firstLine="0"/>
              <w:jc w:val="center"/>
              <w:rPr>
                <w:rFonts w:ascii="Times New Roman" w:hAnsi="Times New Roman" w:cs="Times New Roman"/>
                <w:lang w:val="lv-LV"/>
              </w:rPr>
            </w:pPr>
          </w:p>
        </w:tc>
      </w:tr>
      <w:tr w:rsidR="000F58E3" w:rsidRPr="008A6394" w14:paraId="1DA6B48F" w14:textId="77777777" w:rsidTr="00C15372">
        <w:tc>
          <w:tcPr>
            <w:tcW w:w="1385" w:type="pct"/>
            <w:vMerge/>
          </w:tcPr>
          <w:p w14:paraId="186DF791" w14:textId="77777777" w:rsidR="000F58E3" w:rsidRPr="008A6394" w:rsidRDefault="000F58E3" w:rsidP="00B10142">
            <w:pPr>
              <w:spacing w:after="0"/>
              <w:ind w:left="0" w:firstLine="0"/>
              <w:rPr>
                <w:rFonts w:ascii="Times New Roman" w:hAnsi="Times New Roman" w:cs="Times New Roman"/>
                <w:lang w:val="lv-LV" w:eastAsia="en-GB"/>
              </w:rPr>
            </w:pPr>
          </w:p>
        </w:tc>
        <w:tc>
          <w:tcPr>
            <w:tcW w:w="2060" w:type="pct"/>
            <w:vAlign w:val="center"/>
          </w:tcPr>
          <w:p w14:paraId="4DBF24F4" w14:textId="632AAD67" w:rsidR="000F58E3" w:rsidRPr="008A6394" w:rsidRDefault="000F58E3" w:rsidP="00B10142">
            <w:pPr>
              <w:spacing w:after="0"/>
              <w:ind w:left="0" w:firstLine="0"/>
              <w:contextualSpacing/>
              <w:rPr>
                <w:rFonts w:ascii="Times New Roman" w:eastAsia="Calibri" w:hAnsi="Times New Roman" w:cs="Times New Roman"/>
                <w:i/>
                <w:lang w:val="lv-LV"/>
              </w:rPr>
            </w:pPr>
            <w:r w:rsidRPr="008A6394">
              <w:rPr>
                <w:rFonts w:ascii="Times New Roman" w:hAnsi="Times New Roman" w:cs="Times New Roman"/>
                <w:lang w:val="lv-LV"/>
              </w:rPr>
              <w:t>Sociālo pabalstu</w:t>
            </w:r>
            <w:r w:rsidR="00060918">
              <w:rPr>
                <w:rFonts w:ascii="Times New Roman" w:hAnsi="Times New Roman" w:cs="Times New Roman"/>
                <w:lang w:val="lv-LV"/>
              </w:rPr>
              <w:t xml:space="preserve"> (tai skaitā, sociālā palīdzība)</w:t>
            </w:r>
            <w:r w:rsidRPr="008A6394">
              <w:rPr>
                <w:rFonts w:ascii="Times New Roman" w:hAnsi="Times New Roman" w:cs="Times New Roman"/>
                <w:lang w:val="lv-LV"/>
              </w:rPr>
              <w:t xml:space="preserve"> adekvātums </w:t>
            </w:r>
          </w:p>
        </w:tc>
        <w:tc>
          <w:tcPr>
            <w:tcW w:w="389" w:type="pct"/>
          </w:tcPr>
          <w:p w14:paraId="38F99615"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59FF7D9E"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3982F602"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70247BDF"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r>
      <w:tr w:rsidR="000F58E3" w:rsidRPr="008A6394" w14:paraId="2C8D97FA" w14:textId="77777777" w:rsidTr="00C15372">
        <w:trPr>
          <w:trHeight w:val="226"/>
        </w:trPr>
        <w:tc>
          <w:tcPr>
            <w:tcW w:w="1385" w:type="pct"/>
            <w:vMerge w:val="restart"/>
          </w:tcPr>
          <w:p w14:paraId="1F6982A8" w14:textId="77777777" w:rsidR="000F58E3" w:rsidRPr="006E760D" w:rsidRDefault="000F58E3" w:rsidP="00B10142">
            <w:pPr>
              <w:spacing w:after="0"/>
              <w:ind w:left="0" w:firstLine="0"/>
              <w:rPr>
                <w:rFonts w:ascii="Times New Roman" w:hAnsi="Times New Roman" w:cs="Times New Roman"/>
                <w:b/>
                <w:lang w:val="lv-LV"/>
              </w:rPr>
            </w:pPr>
            <w:r w:rsidRPr="006E760D">
              <w:rPr>
                <w:rFonts w:ascii="Times New Roman" w:eastAsia="Calibri" w:hAnsi="Times New Roman" w:cs="Times New Roman"/>
                <w:b/>
                <w:lang w:val="lv-LV" w:eastAsia="en-GB"/>
              </w:rPr>
              <w:t>4.  Gados vecāku cilvēku nabadzība/ adekvāti ienākumi un dzīves apstākļi gados vecākiem cilvēkiem</w:t>
            </w:r>
          </w:p>
        </w:tc>
        <w:tc>
          <w:tcPr>
            <w:tcW w:w="2060" w:type="pct"/>
          </w:tcPr>
          <w:p w14:paraId="2DC61D0E" w14:textId="77777777" w:rsidR="000F58E3" w:rsidRPr="008A6394" w:rsidRDefault="000F58E3" w:rsidP="00B10142">
            <w:pPr>
              <w:spacing w:after="0"/>
              <w:ind w:left="0" w:firstLine="0"/>
              <w:contextualSpacing/>
              <w:rPr>
                <w:rFonts w:ascii="Times New Roman" w:eastAsia="Times New Roman" w:hAnsi="Times New Roman" w:cs="Times New Roman"/>
                <w:color w:val="000000"/>
                <w:lang w:val="lv-LV" w:eastAsia="it-IT"/>
              </w:rPr>
            </w:pPr>
            <w:r w:rsidRPr="008A6394">
              <w:rPr>
                <w:rFonts w:ascii="Times New Roman" w:eastAsia="Times New Roman" w:hAnsi="Times New Roman" w:cs="Times New Roman"/>
                <w:color w:val="000000"/>
                <w:lang w:val="lv-LV" w:eastAsia="it-IT"/>
              </w:rPr>
              <w:t>Minimālo pensiju adekvātums</w:t>
            </w:r>
          </w:p>
        </w:tc>
        <w:tc>
          <w:tcPr>
            <w:tcW w:w="389" w:type="pct"/>
          </w:tcPr>
          <w:p w14:paraId="24557A81"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7E496739"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6109F708"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5656DB86"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r>
      <w:tr w:rsidR="000F58E3" w:rsidRPr="008A6394" w14:paraId="387D9F00" w14:textId="77777777" w:rsidTr="00C15372">
        <w:tc>
          <w:tcPr>
            <w:tcW w:w="1385" w:type="pct"/>
            <w:vMerge/>
          </w:tcPr>
          <w:p w14:paraId="4F0C0FDC" w14:textId="77777777" w:rsidR="000F58E3" w:rsidRPr="008A6394" w:rsidRDefault="000F58E3" w:rsidP="00B10142">
            <w:pPr>
              <w:spacing w:after="0"/>
              <w:ind w:left="0" w:firstLine="0"/>
              <w:rPr>
                <w:rFonts w:ascii="Times New Roman" w:hAnsi="Times New Roman" w:cs="Times New Roman"/>
                <w:lang w:val="lv-LV"/>
              </w:rPr>
            </w:pPr>
          </w:p>
        </w:tc>
        <w:tc>
          <w:tcPr>
            <w:tcW w:w="2060" w:type="pct"/>
          </w:tcPr>
          <w:p w14:paraId="1CC9540C" w14:textId="77777777" w:rsidR="000F58E3" w:rsidRPr="008A6394" w:rsidRDefault="000F58E3" w:rsidP="00B10142">
            <w:pPr>
              <w:spacing w:after="0"/>
              <w:ind w:left="0" w:firstLine="0"/>
              <w:rPr>
                <w:rFonts w:ascii="Times New Roman" w:eastAsia="Calibri" w:hAnsi="Times New Roman" w:cs="Times New Roman"/>
                <w:i/>
                <w:lang w:val="lv-LV"/>
              </w:rPr>
            </w:pPr>
            <w:r w:rsidRPr="008A6394">
              <w:rPr>
                <w:rFonts w:ascii="Times New Roman" w:eastAsia="Times New Roman" w:hAnsi="Times New Roman" w:cs="Times New Roman"/>
                <w:color w:val="000000"/>
                <w:lang w:val="lv-LV" w:eastAsia="it-IT"/>
              </w:rPr>
              <w:t>Nabadzības risks</w:t>
            </w:r>
          </w:p>
        </w:tc>
        <w:tc>
          <w:tcPr>
            <w:tcW w:w="389" w:type="pct"/>
          </w:tcPr>
          <w:p w14:paraId="72AA2420"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0438E2AE"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155CD4DA"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255E660B"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r>
      <w:tr w:rsidR="000F58E3" w:rsidRPr="008A6394" w14:paraId="2470168D" w14:textId="77777777" w:rsidTr="00C15372">
        <w:tc>
          <w:tcPr>
            <w:tcW w:w="1385" w:type="pct"/>
            <w:vMerge/>
          </w:tcPr>
          <w:p w14:paraId="4649A215" w14:textId="77777777" w:rsidR="000F58E3" w:rsidRPr="008A6394" w:rsidRDefault="000F58E3" w:rsidP="00B10142">
            <w:pPr>
              <w:spacing w:after="0"/>
              <w:ind w:left="0" w:firstLine="0"/>
              <w:rPr>
                <w:rFonts w:ascii="Times New Roman" w:hAnsi="Times New Roman" w:cs="Times New Roman"/>
                <w:lang w:val="lv-LV"/>
              </w:rPr>
            </w:pPr>
          </w:p>
        </w:tc>
        <w:tc>
          <w:tcPr>
            <w:tcW w:w="2060" w:type="pct"/>
          </w:tcPr>
          <w:p w14:paraId="11DBECBA" w14:textId="77777777" w:rsidR="000F58E3" w:rsidRPr="008A6394" w:rsidRDefault="000F58E3" w:rsidP="00B10142">
            <w:pPr>
              <w:spacing w:after="0"/>
              <w:ind w:left="0" w:firstLine="0"/>
              <w:rPr>
                <w:rFonts w:ascii="Times New Roman" w:eastAsia="Times New Roman" w:hAnsi="Times New Roman" w:cs="Times New Roman"/>
                <w:color w:val="000000"/>
                <w:lang w:val="lv-LV" w:eastAsia="it-IT"/>
              </w:rPr>
            </w:pPr>
            <w:r w:rsidRPr="008A6394">
              <w:rPr>
                <w:rFonts w:ascii="Times New Roman" w:hAnsi="Times New Roman" w:cs="Times New Roman"/>
                <w:lang w:val="lv-LV"/>
              </w:rPr>
              <w:t>Nabadzības un sociālās atstumtības risks</w:t>
            </w:r>
          </w:p>
        </w:tc>
        <w:tc>
          <w:tcPr>
            <w:tcW w:w="389" w:type="pct"/>
          </w:tcPr>
          <w:p w14:paraId="3D156108"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783831FD"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1EE2BF0F"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7BC85792" w14:textId="77777777" w:rsidR="000F58E3" w:rsidRPr="008A6394" w:rsidRDefault="000F58E3" w:rsidP="00B10142">
            <w:pPr>
              <w:spacing w:after="0"/>
              <w:ind w:left="0" w:firstLine="0"/>
              <w:jc w:val="center"/>
              <w:rPr>
                <w:rFonts w:ascii="Times New Roman" w:hAnsi="Times New Roman" w:cs="Times New Roman"/>
                <w:lang w:val="lv-LV"/>
              </w:rPr>
            </w:pPr>
          </w:p>
        </w:tc>
      </w:tr>
      <w:tr w:rsidR="000F58E3" w:rsidRPr="008A6394" w14:paraId="61E66929" w14:textId="77777777" w:rsidTr="00C15372">
        <w:tc>
          <w:tcPr>
            <w:tcW w:w="1385" w:type="pct"/>
            <w:vMerge/>
          </w:tcPr>
          <w:p w14:paraId="7B1DF5B0" w14:textId="77777777" w:rsidR="000F58E3" w:rsidRPr="008A6394" w:rsidRDefault="000F58E3" w:rsidP="00B10142">
            <w:pPr>
              <w:spacing w:after="0"/>
              <w:ind w:left="0" w:firstLine="0"/>
              <w:rPr>
                <w:rFonts w:ascii="Times New Roman" w:hAnsi="Times New Roman" w:cs="Times New Roman"/>
                <w:lang w:val="lv-LV"/>
              </w:rPr>
            </w:pPr>
          </w:p>
        </w:tc>
        <w:tc>
          <w:tcPr>
            <w:tcW w:w="2060" w:type="pct"/>
          </w:tcPr>
          <w:p w14:paraId="4767524E" w14:textId="77777777" w:rsidR="000F58E3" w:rsidRPr="008A6394" w:rsidRDefault="000F58E3" w:rsidP="00B10142">
            <w:pPr>
              <w:spacing w:after="0"/>
              <w:ind w:left="0" w:firstLine="0"/>
              <w:rPr>
                <w:rFonts w:ascii="Times New Roman" w:hAnsi="Times New Roman" w:cs="Times New Roman"/>
                <w:lang w:val="lv-LV"/>
              </w:rPr>
            </w:pPr>
            <w:r w:rsidRPr="008A6394">
              <w:rPr>
                <w:rFonts w:ascii="Times New Roman" w:hAnsi="Times New Roman" w:cs="Times New Roman"/>
                <w:lang w:val="lv-LV"/>
              </w:rPr>
              <w:t>Nabadzības riska plaisa starp gados vecākiem cilvēkiem</w:t>
            </w:r>
          </w:p>
        </w:tc>
        <w:tc>
          <w:tcPr>
            <w:tcW w:w="389" w:type="pct"/>
          </w:tcPr>
          <w:p w14:paraId="61CD4D6E"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1C205FA9"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2102A30C"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7D35D63A" w14:textId="77777777" w:rsidR="000F58E3" w:rsidRPr="008A6394" w:rsidRDefault="000F58E3" w:rsidP="00B10142">
            <w:pPr>
              <w:spacing w:after="0"/>
              <w:ind w:left="0" w:firstLine="0"/>
              <w:jc w:val="center"/>
              <w:rPr>
                <w:rFonts w:ascii="Times New Roman" w:hAnsi="Times New Roman" w:cs="Times New Roman"/>
                <w:lang w:val="lv-LV"/>
              </w:rPr>
            </w:pPr>
          </w:p>
        </w:tc>
      </w:tr>
      <w:tr w:rsidR="000F58E3" w:rsidRPr="008A6394" w14:paraId="7EAFFDFA" w14:textId="77777777" w:rsidTr="00C15372">
        <w:tc>
          <w:tcPr>
            <w:tcW w:w="1385" w:type="pct"/>
            <w:vMerge/>
          </w:tcPr>
          <w:p w14:paraId="5F5D229C" w14:textId="77777777" w:rsidR="000F58E3" w:rsidRPr="008A6394" w:rsidRDefault="000F58E3" w:rsidP="00B10142">
            <w:pPr>
              <w:spacing w:after="0"/>
              <w:ind w:left="0" w:firstLine="0"/>
              <w:rPr>
                <w:rFonts w:ascii="Times New Roman" w:hAnsi="Times New Roman" w:cs="Times New Roman"/>
                <w:lang w:val="lv-LV"/>
              </w:rPr>
            </w:pPr>
          </w:p>
        </w:tc>
        <w:tc>
          <w:tcPr>
            <w:tcW w:w="2060" w:type="pct"/>
          </w:tcPr>
          <w:p w14:paraId="130596E9" w14:textId="77777777" w:rsidR="000F58E3" w:rsidRPr="008A6394" w:rsidRDefault="000F58E3" w:rsidP="00B10142">
            <w:pPr>
              <w:spacing w:after="0"/>
              <w:ind w:left="0" w:firstLine="0"/>
              <w:rPr>
                <w:rFonts w:ascii="Times New Roman" w:hAnsi="Times New Roman" w:cs="Times New Roman"/>
                <w:lang w:val="lv-LV"/>
              </w:rPr>
            </w:pPr>
            <w:r w:rsidRPr="008A6394">
              <w:rPr>
                <w:rFonts w:ascii="Times New Roman" w:hAnsi="Times New Roman" w:cs="Times New Roman"/>
                <w:lang w:val="lv-LV"/>
              </w:rPr>
              <w:t>Aizvietojuma līmenis</w:t>
            </w:r>
          </w:p>
        </w:tc>
        <w:tc>
          <w:tcPr>
            <w:tcW w:w="389" w:type="pct"/>
          </w:tcPr>
          <w:p w14:paraId="587B331F"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09651B3C"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06D280A7"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549E2E74" w14:textId="77777777" w:rsidR="000F58E3" w:rsidRPr="008A6394" w:rsidRDefault="000F58E3" w:rsidP="00B10142">
            <w:pPr>
              <w:spacing w:after="0"/>
              <w:ind w:left="0" w:firstLine="0"/>
              <w:jc w:val="center"/>
              <w:rPr>
                <w:rFonts w:ascii="Times New Roman" w:hAnsi="Times New Roman" w:cs="Times New Roman"/>
                <w:lang w:val="lv-LV"/>
              </w:rPr>
            </w:pPr>
          </w:p>
        </w:tc>
      </w:tr>
      <w:tr w:rsidR="000F58E3" w:rsidRPr="008A6394" w14:paraId="58680634" w14:textId="77777777" w:rsidTr="00C15372">
        <w:tc>
          <w:tcPr>
            <w:tcW w:w="1385" w:type="pct"/>
            <w:vMerge/>
          </w:tcPr>
          <w:p w14:paraId="40AF66B1" w14:textId="77777777" w:rsidR="000F58E3" w:rsidRPr="008A6394" w:rsidRDefault="000F58E3" w:rsidP="00B10142">
            <w:pPr>
              <w:spacing w:after="0"/>
              <w:ind w:left="0" w:firstLine="0"/>
              <w:rPr>
                <w:rFonts w:ascii="Times New Roman" w:hAnsi="Times New Roman" w:cs="Times New Roman"/>
                <w:lang w:val="lv-LV"/>
              </w:rPr>
            </w:pPr>
          </w:p>
        </w:tc>
        <w:tc>
          <w:tcPr>
            <w:tcW w:w="2060" w:type="pct"/>
          </w:tcPr>
          <w:p w14:paraId="24036C58" w14:textId="77777777" w:rsidR="000F58E3" w:rsidRPr="008A6394" w:rsidRDefault="000F58E3" w:rsidP="00B10142">
            <w:pPr>
              <w:spacing w:after="0"/>
              <w:ind w:left="0" w:firstLine="0"/>
              <w:rPr>
                <w:rFonts w:ascii="Times New Roman" w:hAnsi="Times New Roman" w:cs="Times New Roman"/>
                <w:lang w:val="lv-LV"/>
              </w:rPr>
            </w:pPr>
            <w:r w:rsidRPr="008A6394">
              <w:rPr>
                <w:rFonts w:ascii="Times New Roman" w:hAnsi="Times New Roman" w:cs="Times New Roman"/>
                <w:lang w:val="lv-LV"/>
              </w:rPr>
              <w:t>Sociālo transfertu ietekme uz nabadzības mazināšanu</w:t>
            </w:r>
          </w:p>
        </w:tc>
        <w:tc>
          <w:tcPr>
            <w:tcW w:w="389" w:type="pct"/>
          </w:tcPr>
          <w:p w14:paraId="32602FDB"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2F18ADC4"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60CEFD6F"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7FDD853B" w14:textId="77777777" w:rsidR="000F58E3" w:rsidRPr="008A6394" w:rsidRDefault="000F58E3" w:rsidP="00B10142">
            <w:pPr>
              <w:spacing w:after="0"/>
              <w:ind w:left="0" w:firstLine="0"/>
              <w:jc w:val="center"/>
              <w:rPr>
                <w:rFonts w:ascii="Times New Roman" w:hAnsi="Times New Roman" w:cs="Times New Roman"/>
                <w:lang w:val="lv-LV"/>
              </w:rPr>
            </w:pPr>
          </w:p>
        </w:tc>
      </w:tr>
      <w:tr w:rsidR="000F58E3" w:rsidRPr="008A6394" w14:paraId="120AEE37" w14:textId="77777777" w:rsidTr="00C15372">
        <w:tc>
          <w:tcPr>
            <w:tcW w:w="1385" w:type="pct"/>
            <w:vMerge/>
          </w:tcPr>
          <w:p w14:paraId="29C2DC06" w14:textId="77777777" w:rsidR="000F58E3" w:rsidRPr="008A6394" w:rsidRDefault="000F58E3" w:rsidP="00B10142">
            <w:pPr>
              <w:spacing w:after="0"/>
              <w:ind w:left="0" w:firstLine="0"/>
              <w:rPr>
                <w:rFonts w:ascii="Times New Roman" w:hAnsi="Times New Roman" w:cs="Times New Roman"/>
                <w:lang w:val="lv-LV"/>
              </w:rPr>
            </w:pPr>
          </w:p>
        </w:tc>
        <w:tc>
          <w:tcPr>
            <w:tcW w:w="2060" w:type="pct"/>
          </w:tcPr>
          <w:p w14:paraId="337F9192" w14:textId="77777777" w:rsidR="000F58E3" w:rsidRPr="008A6394" w:rsidRDefault="000F58E3" w:rsidP="00B10142">
            <w:pPr>
              <w:spacing w:after="0"/>
              <w:ind w:left="0" w:firstLine="0"/>
              <w:rPr>
                <w:rFonts w:ascii="Times New Roman" w:hAnsi="Times New Roman" w:cs="Times New Roman"/>
                <w:lang w:val="lv-LV"/>
              </w:rPr>
            </w:pPr>
            <w:r w:rsidRPr="008A6394">
              <w:rPr>
                <w:rFonts w:ascii="Times New Roman" w:hAnsi="Times New Roman" w:cs="Times New Roman"/>
                <w:lang w:val="lv-LV"/>
              </w:rPr>
              <w:t xml:space="preserve">Mājokļa atstumtība </w:t>
            </w:r>
          </w:p>
        </w:tc>
        <w:tc>
          <w:tcPr>
            <w:tcW w:w="389" w:type="pct"/>
          </w:tcPr>
          <w:p w14:paraId="40005B24"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68B54A65"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0DF3E820"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611CC886" w14:textId="77777777" w:rsidR="000F58E3" w:rsidRPr="008A6394" w:rsidRDefault="000F58E3" w:rsidP="00B10142">
            <w:pPr>
              <w:spacing w:after="0"/>
              <w:ind w:left="0" w:firstLine="0"/>
              <w:jc w:val="center"/>
              <w:rPr>
                <w:rFonts w:ascii="Times New Roman" w:hAnsi="Times New Roman" w:cs="Times New Roman"/>
                <w:lang w:val="lv-LV"/>
              </w:rPr>
            </w:pPr>
          </w:p>
        </w:tc>
      </w:tr>
      <w:tr w:rsidR="000F58E3" w:rsidRPr="008A6394" w14:paraId="38B3FD6F" w14:textId="77777777" w:rsidTr="00C15372">
        <w:tc>
          <w:tcPr>
            <w:tcW w:w="1385" w:type="pct"/>
            <w:vMerge/>
          </w:tcPr>
          <w:p w14:paraId="486162F6" w14:textId="77777777" w:rsidR="000F58E3" w:rsidRPr="008A6394" w:rsidRDefault="000F58E3" w:rsidP="00B10142">
            <w:pPr>
              <w:spacing w:after="0"/>
              <w:ind w:left="0" w:firstLine="0"/>
              <w:rPr>
                <w:rFonts w:ascii="Times New Roman" w:hAnsi="Times New Roman" w:cs="Times New Roman"/>
                <w:lang w:val="lv-LV"/>
              </w:rPr>
            </w:pPr>
          </w:p>
        </w:tc>
        <w:tc>
          <w:tcPr>
            <w:tcW w:w="2060" w:type="pct"/>
          </w:tcPr>
          <w:p w14:paraId="5B1E4CEF" w14:textId="77777777" w:rsidR="000F58E3" w:rsidRPr="008A6394" w:rsidRDefault="000F58E3" w:rsidP="00B10142">
            <w:pPr>
              <w:spacing w:after="0"/>
              <w:ind w:hanging="1434"/>
              <w:rPr>
                <w:rFonts w:ascii="Times New Roman" w:hAnsi="Times New Roman" w:cs="Times New Roman"/>
                <w:lang w:val="lv-LV"/>
              </w:rPr>
            </w:pPr>
            <w:r w:rsidRPr="008A6394">
              <w:rPr>
                <w:rFonts w:ascii="Times New Roman" w:hAnsi="Times New Roman" w:cs="Times New Roman"/>
                <w:lang w:val="lv-LV"/>
              </w:rPr>
              <w:t xml:space="preserve">Relatīvais ienākumu līmenis </w:t>
            </w:r>
          </w:p>
        </w:tc>
        <w:tc>
          <w:tcPr>
            <w:tcW w:w="389" w:type="pct"/>
          </w:tcPr>
          <w:p w14:paraId="347A574C"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5473DCB8"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c>
          <w:tcPr>
            <w:tcW w:w="389" w:type="pct"/>
          </w:tcPr>
          <w:p w14:paraId="7BE75E13"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7610F9EE" w14:textId="77777777" w:rsidR="000F58E3" w:rsidRPr="008A6394" w:rsidRDefault="000F58E3" w:rsidP="00B10142">
            <w:pPr>
              <w:spacing w:after="0"/>
              <w:ind w:left="0" w:firstLine="0"/>
              <w:jc w:val="center"/>
              <w:rPr>
                <w:rFonts w:ascii="Times New Roman" w:hAnsi="Times New Roman" w:cs="Times New Roman"/>
                <w:lang w:val="lv-LV"/>
              </w:rPr>
            </w:pPr>
          </w:p>
        </w:tc>
      </w:tr>
      <w:tr w:rsidR="000F58E3" w:rsidRPr="008A6394" w14:paraId="40A1E39B" w14:textId="77777777" w:rsidTr="00C15372">
        <w:tc>
          <w:tcPr>
            <w:tcW w:w="1385" w:type="pct"/>
          </w:tcPr>
          <w:p w14:paraId="6C0E64C9" w14:textId="77777777" w:rsidR="000F58E3" w:rsidRPr="006E760D" w:rsidRDefault="000F58E3" w:rsidP="00B10142">
            <w:pPr>
              <w:spacing w:after="0"/>
              <w:ind w:left="0" w:firstLine="0"/>
              <w:rPr>
                <w:rFonts w:ascii="Times New Roman" w:hAnsi="Times New Roman" w:cs="Times New Roman"/>
                <w:b/>
                <w:lang w:val="lv-LV"/>
              </w:rPr>
            </w:pPr>
            <w:r w:rsidRPr="006E760D">
              <w:rPr>
                <w:rFonts w:ascii="Times New Roman" w:eastAsia="Calibri" w:hAnsi="Times New Roman" w:cs="Times New Roman"/>
                <w:b/>
                <w:lang w:val="lv-LV" w:eastAsia="en-GB"/>
              </w:rPr>
              <w:t>5. Veselība un ilgtermiņa aprūpe</w:t>
            </w:r>
          </w:p>
        </w:tc>
        <w:tc>
          <w:tcPr>
            <w:tcW w:w="2060" w:type="pct"/>
          </w:tcPr>
          <w:p w14:paraId="7F3D6E93" w14:textId="77777777" w:rsidR="000F58E3" w:rsidRPr="008A6394" w:rsidRDefault="000F58E3" w:rsidP="00B10142">
            <w:pPr>
              <w:spacing w:after="0"/>
              <w:ind w:left="0" w:firstLine="0"/>
              <w:rPr>
                <w:rFonts w:ascii="Times New Roman" w:eastAsia="Calibri" w:hAnsi="Times New Roman" w:cs="Times New Roman"/>
                <w:lang w:val="lv-LV"/>
              </w:rPr>
            </w:pPr>
            <w:r w:rsidRPr="008A6394">
              <w:rPr>
                <w:rFonts w:ascii="Times New Roman" w:eastAsia="Calibri" w:hAnsi="Times New Roman" w:cs="Times New Roman"/>
                <w:lang w:val="lv-LV"/>
              </w:rPr>
              <w:t>Ilgtermiņa aprūpes pieejamība</w:t>
            </w:r>
          </w:p>
        </w:tc>
        <w:tc>
          <w:tcPr>
            <w:tcW w:w="389" w:type="pct"/>
          </w:tcPr>
          <w:p w14:paraId="72C7EB78"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7AA15459"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1A2DE0FB" w14:textId="77777777" w:rsidR="000F58E3" w:rsidRPr="008A6394" w:rsidRDefault="000F58E3" w:rsidP="00B10142">
            <w:pPr>
              <w:spacing w:after="0"/>
              <w:ind w:left="0" w:firstLine="0"/>
              <w:jc w:val="center"/>
              <w:rPr>
                <w:rFonts w:ascii="Times New Roman" w:hAnsi="Times New Roman" w:cs="Times New Roman"/>
                <w:lang w:val="lv-LV"/>
              </w:rPr>
            </w:pPr>
          </w:p>
        </w:tc>
        <w:tc>
          <w:tcPr>
            <w:tcW w:w="389" w:type="pct"/>
          </w:tcPr>
          <w:p w14:paraId="6D1CC064" w14:textId="77777777" w:rsidR="000F58E3" w:rsidRPr="008A6394" w:rsidRDefault="000F58E3" w:rsidP="00B10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x</w:t>
            </w:r>
          </w:p>
        </w:tc>
      </w:tr>
    </w:tbl>
    <w:p w14:paraId="1DA5817D" w14:textId="1F4EEDE1" w:rsidR="00A13934" w:rsidRPr="00361286" w:rsidRDefault="00361286" w:rsidP="00A13934">
      <w:pPr>
        <w:spacing w:after="0"/>
        <w:ind w:left="0" w:firstLine="0"/>
        <w:rPr>
          <w:rFonts w:ascii="Times New Roman" w:hAnsi="Times New Roman" w:cs="Times New Roman"/>
          <w:i/>
          <w:sz w:val="20"/>
          <w:szCs w:val="20"/>
          <w:lang w:val="lv-LV"/>
        </w:rPr>
      </w:pPr>
      <w:r w:rsidRPr="00361286">
        <w:rPr>
          <w:rFonts w:ascii="Times New Roman" w:hAnsi="Times New Roman" w:cs="Times New Roman"/>
          <w:i/>
          <w:sz w:val="20"/>
          <w:szCs w:val="20"/>
          <w:lang w:val="lv-LV"/>
        </w:rPr>
        <w:t>Datu avots: Padomes Sociālās aizsardzības komitejas ikgadējie ziņojumi</w:t>
      </w:r>
    </w:p>
    <w:p w14:paraId="5EFE6BF2" w14:textId="0FAD073F" w:rsidR="00153F12" w:rsidRPr="00A010A8" w:rsidRDefault="00A13934" w:rsidP="00A010A8">
      <w:pPr>
        <w:spacing w:after="0"/>
        <w:ind w:left="0" w:firstLine="0"/>
        <w:rPr>
          <w:rFonts w:ascii="Times New Roman" w:hAnsi="Times New Roman" w:cs="Times New Roman"/>
          <w:i/>
        </w:rPr>
      </w:pPr>
      <w:r w:rsidRPr="00A010A8">
        <w:rPr>
          <w:rFonts w:ascii="Times New Roman" w:hAnsi="Times New Roman" w:cs="Times New Roman"/>
          <w:i/>
          <w:u w:val="single"/>
          <w:lang w:val="lv-LV"/>
        </w:rPr>
        <w:t>Metodoloģijas apraksts</w:t>
      </w:r>
      <w:r w:rsidR="004127C1">
        <w:rPr>
          <w:rFonts w:ascii="Times New Roman" w:hAnsi="Times New Roman" w:cs="Times New Roman"/>
          <w:i/>
          <w:lang w:val="lv-LV"/>
        </w:rPr>
        <w:t xml:space="preserve">: </w:t>
      </w:r>
      <w:r w:rsidR="00153F12">
        <w:rPr>
          <w:rFonts w:ascii="Times New Roman" w:hAnsi="Times New Roman" w:cs="Times New Roman"/>
          <w:i/>
          <w:lang w:val="lv-LV"/>
        </w:rPr>
        <w:t>Galvenie sociālie izaicinājumi tiek noteikti, pamatojoties uz Sociālās poli</w:t>
      </w:r>
      <w:r w:rsidR="00FD038C">
        <w:rPr>
          <w:rFonts w:ascii="Times New Roman" w:hAnsi="Times New Roman" w:cs="Times New Roman"/>
          <w:i/>
          <w:lang w:val="lv-LV"/>
        </w:rPr>
        <w:t>ti</w:t>
      </w:r>
      <w:r w:rsidR="00153F12">
        <w:rPr>
          <w:rFonts w:ascii="Times New Roman" w:hAnsi="Times New Roman" w:cs="Times New Roman"/>
          <w:i/>
          <w:lang w:val="lv-LV"/>
        </w:rPr>
        <w:t xml:space="preserve">kas snieguma monitoringa ietvara rādītāju izmaiņu nozīmīguma analīzi salīdzinājumā pret ES vidējo rādītāja vērtību un salīdzinājumā pret rādītāja izmaiņām ES dalībvalstī iepriekšējā gadā 5 politikas jomās. Rādītāji katrā politikas jomā ir starptautiski harmonizēti, tie tiek apstiprināti Padomes Sociālās </w:t>
      </w:r>
      <w:r w:rsidR="00153F12" w:rsidRPr="00A010A8">
        <w:rPr>
          <w:rFonts w:ascii="Times New Roman" w:hAnsi="Times New Roman" w:cs="Times New Roman"/>
          <w:i/>
          <w:lang w:val="lv-LV"/>
        </w:rPr>
        <w:t xml:space="preserve">aizsardzības komitejā un izstrādāti Sociālās aizsardzības komitejas Indikatoru apakšgrupā, kurā piedalās visu ES dalībvalstu, EK un Eirostat pārstāvji. </w:t>
      </w:r>
      <w:r w:rsidR="00C15372">
        <w:rPr>
          <w:rFonts w:ascii="Times New Roman" w:hAnsi="Times New Roman" w:cs="Times New Roman"/>
          <w:i/>
          <w:lang w:val="lv-LV"/>
        </w:rPr>
        <w:t xml:space="preserve">Līdztekus rādītāju statistisko izmaiņu novērtējumam EK var noteikt galvenos sociālos izaicinājumus, balstoties uz citiem kvalitatīvajiem un kvantitatīvajiem datu avotiem </w:t>
      </w:r>
      <w:r w:rsidR="00C15372">
        <w:rPr>
          <w:rFonts w:ascii="Times New Roman" w:hAnsi="Times New Roman" w:cs="Times New Roman"/>
          <w:i/>
          <w:lang w:val="lv-LV"/>
        </w:rPr>
        <w:lastRenderedPageBreak/>
        <w:t>(pētījumi un izvērtējumi, EK un dalībvalsts divpusējo sarunu rezultāti, intervijas ar sadarbības partneriem dalībvalstī u.tml.)</w:t>
      </w:r>
      <w:r w:rsidR="00AE4553">
        <w:rPr>
          <w:rFonts w:ascii="Times New Roman" w:hAnsi="Times New Roman" w:cs="Times New Roman"/>
          <w:i/>
          <w:lang w:val="lv-LV"/>
        </w:rPr>
        <w:t>.</w:t>
      </w:r>
    </w:p>
    <w:p w14:paraId="79982EBF" w14:textId="77777777" w:rsidR="00153F12" w:rsidRPr="00A010A8" w:rsidRDefault="00153F12" w:rsidP="00A010A8">
      <w:pPr>
        <w:tabs>
          <w:tab w:val="num" w:pos="720"/>
        </w:tabs>
        <w:spacing w:after="0"/>
        <w:ind w:left="0" w:firstLine="0"/>
        <w:rPr>
          <w:rFonts w:ascii="Times New Roman" w:hAnsi="Times New Roman" w:cs="Times New Roman"/>
          <w:bCs/>
          <w:i/>
          <w:iCs/>
        </w:rPr>
      </w:pPr>
      <w:r w:rsidRPr="00A010A8">
        <w:rPr>
          <w:rFonts w:ascii="Times New Roman" w:hAnsi="Times New Roman" w:cs="Times New Roman"/>
          <w:i/>
          <w:lang w:val="lv-LV"/>
        </w:rPr>
        <w:t xml:space="preserve">Izmaiņu nozīmīgums tiek vērtēts, balstoties uz šādiem standartizētiem apmēru intervāliem/ līmeņiem: </w:t>
      </w:r>
    </w:p>
    <w:p w14:paraId="6D8671D2" w14:textId="25BAACD7" w:rsidR="00153F12" w:rsidRPr="00A010A8" w:rsidRDefault="005E3B29" w:rsidP="00A010A8">
      <w:pPr>
        <w:tabs>
          <w:tab w:val="num" w:pos="720"/>
        </w:tabs>
        <w:spacing w:after="0"/>
        <w:ind w:left="0" w:firstLine="0"/>
        <w:rPr>
          <w:rFonts w:ascii="Times New Roman" w:hAnsi="Times New Roman" w:cs="Times New Roman"/>
          <w:bCs/>
          <w:i/>
          <w:iCs/>
        </w:rPr>
      </w:pPr>
      <w:r w:rsidRPr="00A010A8">
        <w:rPr>
          <w:rFonts w:ascii="Times New Roman" w:hAnsi="Times New Roman" w:cs="Times New Roman"/>
          <w:bCs/>
          <w:i/>
          <w:iCs/>
        </w:rPr>
        <w:t>a.</w:t>
      </w:r>
      <w:r w:rsidRPr="00A010A8">
        <w:rPr>
          <w:rFonts w:ascii="Times New Roman" w:hAnsi="Times New Roman" w:cs="Times New Roman"/>
          <w:bCs/>
          <w:i/>
          <w:iCs/>
        </w:rPr>
        <w:tab/>
        <w:t xml:space="preserve">(-7; +7): </w:t>
      </w:r>
      <w:r w:rsidR="00153F12" w:rsidRPr="00A010A8">
        <w:rPr>
          <w:rFonts w:ascii="Times New Roman" w:hAnsi="Times New Roman" w:cs="Times New Roman"/>
          <w:bCs/>
          <w:i/>
          <w:iCs/>
        </w:rPr>
        <w:t>rādītāja sniegums tiek klasificēts kā tuvināts ES vidējam</w:t>
      </w:r>
      <w:r w:rsidR="00A010A8">
        <w:rPr>
          <w:rFonts w:ascii="Times New Roman" w:hAnsi="Times New Roman" w:cs="Times New Roman"/>
          <w:bCs/>
          <w:i/>
          <w:iCs/>
        </w:rPr>
        <w:t>;</w:t>
      </w:r>
      <w:r w:rsidRPr="00A010A8">
        <w:rPr>
          <w:rFonts w:ascii="Times New Roman" w:hAnsi="Times New Roman" w:cs="Times New Roman"/>
          <w:bCs/>
          <w:i/>
          <w:iCs/>
        </w:rPr>
        <w:t xml:space="preserve"> </w:t>
      </w:r>
    </w:p>
    <w:p w14:paraId="3FF04797" w14:textId="54F044A2" w:rsidR="00FC7500" w:rsidRPr="00A010A8" w:rsidRDefault="005E3B29" w:rsidP="00A010A8">
      <w:pPr>
        <w:tabs>
          <w:tab w:val="num" w:pos="720"/>
        </w:tabs>
        <w:spacing w:after="0"/>
        <w:ind w:left="0" w:firstLine="0"/>
        <w:rPr>
          <w:rFonts w:ascii="Times New Roman" w:hAnsi="Times New Roman" w:cs="Times New Roman"/>
          <w:i/>
          <w:lang w:val="lv-LV"/>
        </w:rPr>
      </w:pPr>
      <w:r w:rsidRPr="00A010A8">
        <w:rPr>
          <w:rFonts w:ascii="Times New Roman" w:hAnsi="Times New Roman" w:cs="Times New Roman"/>
          <w:bCs/>
          <w:i/>
          <w:iCs/>
        </w:rPr>
        <w:t>b.</w:t>
      </w:r>
      <w:r w:rsidRPr="00A010A8">
        <w:rPr>
          <w:rFonts w:ascii="Times New Roman" w:hAnsi="Times New Roman" w:cs="Times New Roman"/>
          <w:bCs/>
          <w:i/>
          <w:iCs/>
        </w:rPr>
        <w:tab/>
        <w:t xml:space="preserve">(-7; -13 or +7; +13): </w:t>
      </w:r>
      <w:r w:rsidR="00A010A8" w:rsidRPr="00A010A8">
        <w:rPr>
          <w:rFonts w:ascii="Times New Roman" w:hAnsi="Times New Roman" w:cs="Times New Roman"/>
          <w:bCs/>
          <w:i/>
          <w:iCs/>
        </w:rPr>
        <w:t>rādītāja sniegums tiek klasificēts kā labāks</w:t>
      </w:r>
      <w:r w:rsidRPr="00A010A8">
        <w:rPr>
          <w:rFonts w:ascii="Times New Roman" w:hAnsi="Times New Roman" w:cs="Times New Roman"/>
          <w:bCs/>
          <w:i/>
          <w:iCs/>
        </w:rPr>
        <w:t xml:space="preserve"> (+) /</w:t>
      </w:r>
      <w:r w:rsidR="00A010A8" w:rsidRPr="00A010A8">
        <w:rPr>
          <w:rFonts w:ascii="Times New Roman" w:hAnsi="Times New Roman" w:cs="Times New Roman"/>
          <w:bCs/>
          <w:i/>
          <w:iCs/>
        </w:rPr>
        <w:t xml:space="preserve"> sliktāks</w:t>
      </w:r>
      <w:r w:rsidRPr="00A010A8">
        <w:rPr>
          <w:rFonts w:ascii="Times New Roman" w:hAnsi="Times New Roman" w:cs="Times New Roman"/>
          <w:bCs/>
          <w:i/>
          <w:iCs/>
        </w:rPr>
        <w:t xml:space="preserve"> (-) </w:t>
      </w:r>
      <w:r w:rsidR="00A010A8" w:rsidRPr="00A010A8">
        <w:rPr>
          <w:rFonts w:ascii="Times New Roman" w:hAnsi="Times New Roman" w:cs="Times New Roman"/>
          <w:bCs/>
          <w:i/>
          <w:iCs/>
        </w:rPr>
        <w:t>par ES vidējo attiecībā pret līmeni, un/vai kā pozitīva</w:t>
      </w:r>
      <w:r w:rsidRPr="00A010A8">
        <w:rPr>
          <w:rFonts w:ascii="Times New Roman" w:hAnsi="Times New Roman" w:cs="Times New Roman"/>
          <w:bCs/>
          <w:i/>
          <w:iCs/>
        </w:rPr>
        <w:t xml:space="preserve"> (+) / ne</w:t>
      </w:r>
      <w:r w:rsidR="00A010A8" w:rsidRPr="00A010A8">
        <w:rPr>
          <w:rFonts w:ascii="Times New Roman" w:hAnsi="Times New Roman" w:cs="Times New Roman"/>
          <w:bCs/>
          <w:i/>
          <w:iCs/>
        </w:rPr>
        <w:t>gatīva</w:t>
      </w:r>
      <w:r w:rsidRPr="00A010A8">
        <w:rPr>
          <w:rFonts w:ascii="Times New Roman" w:hAnsi="Times New Roman" w:cs="Times New Roman"/>
          <w:bCs/>
          <w:i/>
          <w:iCs/>
        </w:rPr>
        <w:t xml:space="preserve"> (-) </w:t>
      </w:r>
      <w:r w:rsidR="00A010A8" w:rsidRPr="00A010A8">
        <w:rPr>
          <w:rFonts w:ascii="Times New Roman" w:hAnsi="Times New Roman" w:cs="Times New Roman"/>
          <w:bCs/>
          <w:i/>
          <w:iCs/>
        </w:rPr>
        <w:t>attīstība pret rādītāja izmaiņām</w:t>
      </w:r>
    </w:p>
    <w:p w14:paraId="7FF73A3A" w14:textId="7BFBA851" w:rsidR="00FC7500" w:rsidRDefault="005E3B29" w:rsidP="00A010A8">
      <w:pPr>
        <w:spacing w:after="0"/>
        <w:ind w:left="0" w:firstLine="0"/>
        <w:rPr>
          <w:rFonts w:ascii="Times New Roman" w:hAnsi="Times New Roman" w:cs="Times New Roman"/>
          <w:bCs/>
          <w:i/>
          <w:iCs/>
        </w:rPr>
      </w:pPr>
      <w:r w:rsidRPr="00A010A8">
        <w:rPr>
          <w:rFonts w:ascii="Times New Roman" w:hAnsi="Times New Roman" w:cs="Times New Roman"/>
          <w:bCs/>
          <w:i/>
          <w:iCs/>
        </w:rPr>
        <w:t>c.</w:t>
      </w:r>
      <w:r w:rsidRPr="00A010A8">
        <w:rPr>
          <w:rFonts w:ascii="Times New Roman" w:hAnsi="Times New Roman" w:cs="Times New Roman"/>
          <w:bCs/>
          <w:i/>
          <w:iCs/>
        </w:rPr>
        <w:tab/>
        <w:t xml:space="preserve">(&lt; -13 or &gt; +13): </w:t>
      </w:r>
      <w:r w:rsidR="00A010A8" w:rsidRPr="00A010A8">
        <w:rPr>
          <w:rFonts w:ascii="Times New Roman" w:hAnsi="Times New Roman" w:cs="Times New Roman"/>
          <w:bCs/>
          <w:i/>
          <w:iCs/>
        </w:rPr>
        <w:t>rādītāja sniegums tiek klasificēts kā būtiski labāks</w:t>
      </w:r>
      <w:r w:rsidRPr="00A010A8">
        <w:rPr>
          <w:rFonts w:ascii="Times New Roman" w:hAnsi="Times New Roman" w:cs="Times New Roman"/>
          <w:bCs/>
          <w:i/>
          <w:iCs/>
        </w:rPr>
        <w:t xml:space="preserve"> (++) / </w:t>
      </w:r>
      <w:r w:rsidR="00A010A8" w:rsidRPr="00A010A8">
        <w:rPr>
          <w:rFonts w:ascii="Times New Roman" w:hAnsi="Times New Roman" w:cs="Times New Roman"/>
          <w:bCs/>
          <w:i/>
          <w:iCs/>
        </w:rPr>
        <w:t>būtiski sliktāks</w:t>
      </w:r>
      <w:r w:rsidRPr="00A010A8">
        <w:rPr>
          <w:rFonts w:ascii="Times New Roman" w:hAnsi="Times New Roman" w:cs="Times New Roman"/>
          <w:bCs/>
          <w:i/>
          <w:iCs/>
        </w:rPr>
        <w:t xml:space="preserve"> (--)</w:t>
      </w:r>
      <w:r w:rsidR="003A2ECB">
        <w:rPr>
          <w:rFonts w:ascii="Times New Roman" w:hAnsi="Times New Roman" w:cs="Times New Roman"/>
          <w:bCs/>
          <w:i/>
          <w:iCs/>
        </w:rPr>
        <w:t xml:space="preserve"> </w:t>
      </w:r>
      <w:r w:rsidR="00A010A8" w:rsidRPr="00A010A8">
        <w:rPr>
          <w:rFonts w:ascii="Times New Roman" w:hAnsi="Times New Roman" w:cs="Times New Roman"/>
          <w:bCs/>
          <w:i/>
          <w:iCs/>
        </w:rPr>
        <w:t>par ES vidējo attiecībā pret līmeni, un/vai kā būtiski pozitīva (+) / būtiski negatīva (-) attīstība pret rādītāja izmaiņām</w:t>
      </w:r>
      <w:r w:rsidR="00AE4553">
        <w:rPr>
          <w:rFonts w:ascii="Times New Roman" w:hAnsi="Times New Roman" w:cs="Times New Roman"/>
          <w:bCs/>
          <w:i/>
          <w:iCs/>
        </w:rPr>
        <w:t>.</w:t>
      </w:r>
      <w:r w:rsidRPr="00A010A8">
        <w:rPr>
          <w:rFonts w:ascii="Times New Roman" w:hAnsi="Times New Roman" w:cs="Times New Roman"/>
          <w:bCs/>
          <w:i/>
          <w:iCs/>
        </w:rPr>
        <w:t xml:space="preserve"> </w:t>
      </w:r>
    </w:p>
    <w:p w14:paraId="234ED490" w14:textId="77777777" w:rsidR="00E16189" w:rsidRDefault="00E16189" w:rsidP="00A010A8">
      <w:pPr>
        <w:spacing w:after="0"/>
        <w:ind w:left="0" w:firstLine="0"/>
        <w:rPr>
          <w:rFonts w:ascii="Times New Roman" w:hAnsi="Times New Roman" w:cs="Times New Roman"/>
          <w:lang w:val="lv-LV"/>
        </w:rPr>
      </w:pPr>
    </w:p>
    <w:p w14:paraId="73E10966" w14:textId="3CDDC802" w:rsidR="00A010A8" w:rsidRPr="00E16189" w:rsidRDefault="00E16189" w:rsidP="00A010A8">
      <w:pPr>
        <w:spacing w:after="0"/>
        <w:ind w:left="0" w:firstLine="0"/>
        <w:rPr>
          <w:rFonts w:ascii="Times New Roman" w:hAnsi="Times New Roman" w:cs="Times New Roman"/>
          <w:lang w:val="lv-LV"/>
        </w:rPr>
      </w:pPr>
      <w:r w:rsidRPr="00E16189">
        <w:rPr>
          <w:rFonts w:ascii="Times New Roman" w:hAnsi="Times New Roman" w:cs="Times New Roman"/>
          <w:lang w:val="lv-LV"/>
        </w:rPr>
        <w:t>KSC- galvenie sociālie izaicinājumi</w:t>
      </w:r>
    </w:p>
    <w:p w14:paraId="5E5C378D" w14:textId="7550EE95" w:rsidR="00E16189" w:rsidRPr="00E16189" w:rsidRDefault="00E16189" w:rsidP="00A010A8">
      <w:pPr>
        <w:spacing w:after="0"/>
        <w:ind w:left="0" w:firstLine="0"/>
        <w:rPr>
          <w:rFonts w:ascii="Times New Roman" w:hAnsi="Times New Roman" w:cs="Times New Roman"/>
          <w:lang w:val="lv-LV"/>
        </w:rPr>
      </w:pPr>
      <w:r w:rsidRPr="00E16189">
        <w:rPr>
          <w:rFonts w:ascii="Times New Roman" w:hAnsi="Times New Roman" w:cs="Times New Roman"/>
          <w:lang w:val="lv-LV"/>
        </w:rPr>
        <w:t>GSO- laba snieguma rādītājs</w:t>
      </w:r>
    </w:p>
    <w:p w14:paraId="7A830E95" w14:textId="77777777" w:rsidR="00A010A8" w:rsidRPr="00A010A8" w:rsidRDefault="00A010A8" w:rsidP="00A010A8">
      <w:pPr>
        <w:spacing w:after="0"/>
        <w:ind w:left="0" w:firstLine="0"/>
        <w:rPr>
          <w:rFonts w:ascii="Times New Roman" w:hAnsi="Times New Roman" w:cs="Times New Roman"/>
          <w:i/>
          <w:lang w:val="lv-LV"/>
        </w:rPr>
      </w:pPr>
    </w:p>
    <w:bookmarkStart w:id="3" w:name="_MON_1666169908"/>
    <w:bookmarkEnd w:id="3"/>
    <w:p w14:paraId="71654A29" w14:textId="7DC1FB07" w:rsidR="00A13934" w:rsidRPr="00A010A8" w:rsidRDefault="00E16189" w:rsidP="00A13934">
      <w:pPr>
        <w:spacing w:after="0"/>
        <w:ind w:left="0" w:firstLine="0"/>
        <w:rPr>
          <w:rFonts w:ascii="Times New Roman" w:hAnsi="Times New Roman" w:cs="Times New Roman"/>
          <w:i/>
          <w:sz w:val="20"/>
          <w:szCs w:val="20"/>
          <w:lang w:val="lv-LV"/>
        </w:rPr>
      </w:pPr>
      <w:r w:rsidRPr="00A010A8">
        <w:rPr>
          <w:rFonts w:ascii="Times New Roman" w:hAnsi="Times New Roman" w:cs="Times New Roman"/>
          <w:i/>
          <w:sz w:val="20"/>
          <w:szCs w:val="20"/>
          <w:lang w:val="lv-LV"/>
        </w:rPr>
        <w:object w:dxaOrig="7205" w:dyaOrig="4225" w14:anchorId="47FA0C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10.75pt" o:ole="">
            <v:imagedata r:id="rId8" o:title=""/>
          </v:shape>
          <o:OLEObject Type="Embed" ProgID="Word.Document.12" ShapeID="_x0000_i1025" DrawAspect="Content" ObjectID="_1668249292" r:id="rId9">
            <o:FieldCodes>\s</o:FieldCodes>
          </o:OLEObject>
        </w:object>
      </w:r>
    </w:p>
    <w:p w14:paraId="0747C02D" w14:textId="77777777" w:rsidR="00A13934" w:rsidRPr="008A6394" w:rsidRDefault="00A13934" w:rsidP="00224D9A">
      <w:pPr>
        <w:autoSpaceDE w:val="0"/>
        <w:autoSpaceDN w:val="0"/>
        <w:adjustRightInd w:val="0"/>
        <w:spacing w:after="0"/>
        <w:rPr>
          <w:rFonts w:ascii="Times New Roman" w:hAnsi="Times New Roman" w:cs="Times New Roman"/>
          <w:b/>
          <w:bCs/>
          <w:highlight w:val="yellow"/>
        </w:rPr>
      </w:pPr>
    </w:p>
    <w:p w14:paraId="1F155D4E" w14:textId="77777777" w:rsidR="00522BE9" w:rsidRPr="008A6394" w:rsidRDefault="00522BE9">
      <w:pPr>
        <w:spacing w:after="160" w:line="259" w:lineRule="auto"/>
        <w:ind w:left="0" w:firstLine="0"/>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br w:type="page"/>
      </w:r>
    </w:p>
    <w:p w14:paraId="1A39B4D6" w14:textId="4426C9B7" w:rsidR="00B10142" w:rsidRPr="008A6394" w:rsidRDefault="00B10142" w:rsidP="00046FF1">
      <w:pPr>
        <w:spacing w:before="120" w:after="120"/>
        <w:ind w:left="0" w:firstLine="993"/>
        <w:rPr>
          <w:rFonts w:ascii="Times New Roman" w:eastAsia="Times New Roman" w:hAnsi="Times New Roman" w:cs="Times New Roman"/>
          <w:bCs/>
          <w:color w:val="000000"/>
          <w:lang w:eastAsia="lv-LV"/>
        </w:rPr>
      </w:pPr>
      <w:r w:rsidRPr="006C67C1">
        <w:rPr>
          <w:rFonts w:ascii="Times New Roman" w:eastAsia="Times New Roman" w:hAnsi="Times New Roman" w:cs="Times New Roman"/>
          <w:bCs/>
          <w:color w:val="000000"/>
          <w:highlight w:val="yellow"/>
          <w:lang w:eastAsia="lv-LV"/>
        </w:rPr>
        <w:lastRenderedPageBreak/>
        <w:t>4.tabula</w:t>
      </w:r>
    </w:p>
    <w:p w14:paraId="32DB44CB" w14:textId="4BD5942C" w:rsidR="00B10142" w:rsidRPr="006C67C1" w:rsidRDefault="00B10142" w:rsidP="00046FF1">
      <w:pPr>
        <w:spacing w:before="120" w:after="120"/>
        <w:ind w:left="0"/>
        <w:jc w:val="center"/>
        <w:rPr>
          <w:rFonts w:ascii="Times New Roman" w:eastAsia="Times New Roman" w:hAnsi="Times New Roman" w:cs="Times New Roman"/>
          <w:b/>
          <w:bCs/>
          <w:lang w:eastAsia="lv-LV"/>
        </w:rPr>
      </w:pPr>
      <w:r w:rsidRPr="008A6394">
        <w:rPr>
          <w:rFonts w:ascii="Times New Roman" w:eastAsia="Times New Roman" w:hAnsi="Times New Roman" w:cs="Times New Roman"/>
          <w:b/>
          <w:bCs/>
          <w:color w:val="000000"/>
          <w:lang w:eastAsia="lv-LV"/>
        </w:rPr>
        <w:t>Valsts sociālās apdrošināšanas pabalsti</w:t>
      </w:r>
      <w:r w:rsidR="006135C4">
        <w:rPr>
          <w:rFonts w:ascii="Times New Roman" w:eastAsia="Times New Roman" w:hAnsi="Times New Roman" w:cs="Times New Roman"/>
          <w:b/>
          <w:bCs/>
          <w:color w:val="000000"/>
          <w:lang w:eastAsia="lv-LV"/>
        </w:rPr>
        <w:t xml:space="preserve"> </w:t>
      </w:r>
      <w:r w:rsidR="006135C4" w:rsidRPr="006C67C1">
        <w:rPr>
          <w:rFonts w:ascii="Times New Roman" w:eastAsia="Times New Roman" w:hAnsi="Times New Roman" w:cs="Times New Roman"/>
          <w:b/>
          <w:bCs/>
          <w:lang w:eastAsia="lv-LV"/>
        </w:rPr>
        <w:t>un atlīdzības</w:t>
      </w:r>
    </w:p>
    <w:tbl>
      <w:tblPr>
        <w:tblStyle w:val="TableGrid"/>
        <w:tblW w:w="5000" w:type="pct"/>
        <w:tblLook w:val="04A0" w:firstRow="1" w:lastRow="0" w:firstColumn="1" w:lastColumn="0" w:noHBand="0" w:noVBand="1"/>
      </w:tblPr>
      <w:tblGrid>
        <w:gridCol w:w="3161"/>
        <w:gridCol w:w="986"/>
        <w:gridCol w:w="1096"/>
        <w:gridCol w:w="1096"/>
        <w:gridCol w:w="1096"/>
        <w:gridCol w:w="1096"/>
        <w:gridCol w:w="1097"/>
      </w:tblGrid>
      <w:tr w:rsidR="0000188E" w:rsidRPr="008A6394" w14:paraId="56F8A3F8" w14:textId="77777777" w:rsidTr="00046FF1">
        <w:trPr>
          <w:tblHeader/>
        </w:trPr>
        <w:tc>
          <w:tcPr>
            <w:tcW w:w="1642" w:type="pct"/>
            <w:shd w:val="clear" w:color="auto" w:fill="C5E0B3" w:themeFill="accent6" w:themeFillTint="66"/>
          </w:tcPr>
          <w:p w14:paraId="6F56799B" w14:textId="77777777" w:rsidR="00B10142" w:rsidRPr="008A6394" w:rsidRDefault="00B10142" w:rsidP="00AE5453">
            <w:pPr>
              <w:spacing w:before="120" w:after="120"/>
              <w:ind w:left="0" w:firstLine="0"/>
              <w:jc w:val="center"/>
              <w:rPr>
                <w:rFonts w:ascii="Times New Roman" w:eastAsia="Times New Roman" w:hAnsi="Times New Roman" w:cs="Times New Roman"/>
                <w:b/>
                <w:bCs/>
                <w:color w:val="000000"/>
                <w:lang w:eastAsia="lv-LV"/>
              </w:rPr>
            </w:pPr>
          </w:p>
        </w:tc>
        <w:tc>
          <w:tcPr>
            <w:tcW w:w="512" w:type="pct"/>
            <w:shd w:val="clear" w:color="auto" w:fill="C5E0B3" w:themeFill="accent6" w:themeFillTint="66"/>
          </w:tcPr>
          <w:p w14:paraId="6384144F" w14:textId="77777777" w:rsidR="00B10142" w:rsidRPr="008A6394" w:rsidRDefault="00B10142" w:rsidP="00AE5453">
            <w:pPr>
              <w:spacing w:before="120" w:after="120"/>
              <w:ind w:left="0" w:firstLine="0"/>
              <w:jc w:val="center"/>
              <w:rPr>
                <w:rFonts w:ascii="Times New Roman" w:eastAsia="Times New Roman" w:hAnsi="Times New Roman" w:cs="Times New Roman"/>
                <w:b/>
                <w:bCs/>
                <w:color w:val="000000"/>
                <w:lang w:eastAsia="lv-LV"/>
              </w:rPr>
            </w:pPr>
            <w:r w:rsidRPr="008A6394">
              <w:rPr>
                <w:rFonts w:ascii="Times New Roman" w:eastAsia="Times New Roman" w:hAnsi="Times New Roman" w:cs="Times New Roman"/>
                <w:b/>
                <w:bCs/>
                <w:color w:val="000000"/>
                <w:lang w:eastAsia="lv-LV"/>
              </w:rPr>
              <w:t>2014</w:t>
            </w:r>
          </w:p>
        </w:tc>
        <w:tc>
          <w:tcPr>
            <w:tcW w:w="569" w:type="pct"/>
            <w:shd w:val="clear" w:color="auto" w:fill="C5E0B3" w:themeFill="accent6" w:themeFillTint="66"/>
          </w:tcPr>
          <w:p w14:paraId="5D0C1535" w14:textId="77777777" w:rsidR="00B10142" w:rsidRPr="008A6394" w:rsidRDefault="00B10142" w:rsidP="00AE5453">
            <w:pPr>
              <w:spacing w:before="120" w:after="120"/>
              <w:ind w:left="0" w:firstLine="0"/>
              <w:jc w:val="center"/>
              <w:rPr>
                <w:rFonts w:ascii="Times New Roman" w:eastAsia="Times New Roman" w:hAnsi="Times New Roman" w:cs="Times New Roman"/>
                <w:b/>
                <w:bCs/>
                <w:color w:val="000000"/>
                <w:lang w:eastAsia="lv-LV"/>
              </w:rPr>
            </w:pPr>
            <w:r w:rsidRPr="008A6394">
              <w:rPr>
                <w:rFonts w:ascii="Times New Roman" w:eastAsia="Times New Roman" w:hAnsi="Times New Roman" w:cs="Times New Roman"/>
                <w:b/>
                <w:bCs/>
                <w:color w:val="000000"/>
                <w:lang w:eastAsia="lv-LV"/>
              </w:rPr>
              <w:t>2015</w:t>
            </w:r>
          </w:p>
        </w:tc>
        <w:tc>
          <w:tcPr>
            <w:tcW w:w="569" w:type="pct"/>
            <w:shd w:val="clear" w:color="auto" w:fill="C5E0B3" w:themeFill="accent6" w:themeFillTint="66"/>
          </w:tcPr>
          <w:p w14:paraId="33966B6B" w14:textId="77777777" w:rsidR="00B10142" w:rsidRPr="008A6394" w:rsidRDefault="00B10142" w:rsidP="00AE5453">
            <w:pPr>
              <w:spacing w:before="120" w:after="120"/>
              <w:ind w:left="0" w:firstLine="0"/>
              <w:jc w:val="center"/>
              <w:rPr>
                <w:rFonts w:ascii="Times New Roman" w:eastAsia="Times New Roman" w:hAnsi="Times New Roman" w:cs="Times New Roman"/>
                <w:b/>
                <w:bCs/>
                <w:color w:val="000000"/>
                <w:lang w:eastAsia="lv-LV"/>
              </w:rPr>
            </w:pPr>
            <w:r w:rsidRPr="008A6394">
              <w:rPr>
                <w:rFonts w:ascii="Times New Roman" w:eastAsia="Times New Roman" w:hAnsi="Times New Roman" w:cs="Times New Roman"/>
                <w:b/>
                <w:bCs/>
                <w:color w:val="000000"/>
                <w:lang w:eastAsia="lv-LV"/>
              </w:rPr>
              <w:t>2016</w:t>
            </w:r>
          </w:p>
        </w:tc>
        <w:tc>
          <w:tcPr>
            <w:tcW w:w="569" w:type="pct"/>
            <w:shd w:val="clear" w:color="auto" w:fill="C5E0B3" w:themeFill="accent6" w:themeFillTint="66"/>
          </w:tcPr>
          <w:p w14:paraId="2CA3C78E" w14:textId="77777777" w:rsidR="00B10142" w:rsidRPr="008A6394" w:rsidRDefault="00B10142" w:rsidP="00AE5453">
            <w:pPr>
              <w:spacing w:before="120" w:after="120"/>
              <w:ind w:left="0" w:firstLine="0"/>
              <w:jc w:val="center"/>
              <w:rPr>
                <w:rFonts w:ascii="Times New Roman" w:eastAsia="Times New Roman" w:hAnsi="Times New Roman" w:cs="Times New Roman"/>
                <w:b/>
                <w:bCs/>
                <w:color w:val="000000"/>
                <w:lang w:eastAsia="lv-LV"/>
              </w:rPr>
            </w:pPr>
            <w:r w:rsidRPr="008A6394">
              <w:rPr>
                <w:rFonts w:ascii="Times New Roman" w:eastAsia="Times New Roman" w:hAnsi="Times New Roman" w:cs="Times New Roman"/>
                <w:b/>
                <w:bCs/>
                <w:color w:val="000000"/>
                <w:lang w:eastAsia="lv-LV"/>
              </w:rPr>
              <w:t>2017</w:t>
            </w:r>
          </w:p>
        </w:tc>
        <w:tc>
          <w:tcPr>
            <w:tcW w:w="569" w:type="pct"/>
            <w:shd w:val="clear" w:color="auto" w:fill="C5E0B3" w:themeFill="accent6" w:themeFillTint="66"/>
          </w:tcPr>
          <w:p w14:paraId="222B6AB4" w14:textId="77777777" w:rsidR="00B10142" w:rsidRPr="008A6394" w:rsidRDefault="00B10142" w:rsidP="00AE5453">
            <w:pPr>
              <w:spacing w:before="120" w:after="120"/>
              <w:ind w:left="0" w:firstLine="0"/>
              <w:jc w:val="center"/>
              <w:rPr>
                <w:rFonts w:ascii="Times New Roman" w:eastAsia="Times New Roman" w:hAnsi="Times New Roman" w:cs="Times New Roman"/>
                <w:b/>
                <w:bCs/>
                <w:color w:val="000000"/>
                <w:lang w:eastAsia="lv-LV"/>
              </w:rPr>
            </w:pPr>
            <w:r w:rsidRPr="008A6394">
              <w:rPr>
                <w:rFonts w:ascii="Times New Roman" w:eastAsia="Times New Roman" w:hAnsi="Times New Roman" w:cs="Times New Roman"/>
                <w:b/>
                <w:bCs/>
                <w:color w:val="000000"/>
                <w:lang w:eastAsia="lv-LV"/>
              </w:rPr>
              <w:t>2018</w:t>
            </w:r>
          </w:p>
        </w:tc>
        <w:tc>
          <w:tcPr>
            <w:tcW w:w="569" w:type="pct"/>
            <w:shd w:val="clear" w:color="auto" w:fill="C5E0B3" w:themeFill="accent6" w:themeFillTint="66"/>
          </w:tcPr>
          <w:p w14:paraId="76A9463E" w14:textId="77777777" w:rsidR="00B10142" w:rsidRPr="008A6394" w:rsidRDefault="00B10142" w:rsidP="00AE5453">
            <w:pPr>
              <w:spacing w:before="120" w:after="120"/>
              <w:ind w:left="0" w:firstLine="0"/>
              <w:jc w:val="center"/>
              <w:rPr>
                <w:rFonts w:ascii="Times New Roman" w:eastAsia="Times New Roman" w:hAnsi="Times New Roman" w:cs="Times New Roman"/>
                <w:b/>
                <w:bCs/>
                <w:color w:val="000000"/>
                <w:lang w:eastAsia="lv-LV"/>
              </w:rPr>
            </w:pPr>
            <w:r w:rsidRPr="008A6394">
              <w:rPr>
                <w:rFonts w:ascii="Times New Roman" w:eastAsia="Times New Roman" w:hAnsi="Times New Roman" w:cs="Times New Roman"/>
                <w:b/>
                <w:bCs/>
                <w:color w:val="000000"/>
                <w:lang w:eastAsia="lv-LV"/>
              </w:rPr>
              <w:t>2019</w:t>
            </w:r>
          </w:p>
        </w:tc>
      </w:tr>
      <w:tr w:rsidR="00427B9C" w:rsidRPr="00466B6E" w14:paraId="1DA232DA" w14:textId="77777777" w:rsidTr="00522BE9">
        <w:tc>
          <w:tcPr>
            <w:tcW w:w="5000" w:type="pct"/>
            <w:gridSpan w:val="7"/>
            <w:shd w:val="clear" w:color="auto" w:fill="E2EFD9" w:themeFill="accent6" w:themeFillTint="33"/>
          </w:tcPr>
          <w:p w14:paraId="621A14F0" w14:textId="77777777" w:rsidR="00427B9C" w:rsidRPr="00466B6E" w:rsidRDefault="00427B9C" w:rsidP="00B10142">
            <w:pPr>
              <w:spacing w:after="0"/>
              <w:ind w:left="0" w:firstLine="0"/>
              <w:jc w:val="center"/>
              <w:rPr>
                <w:rFonts w:ascii="Times New Roman" w:eastAsia="Times New Roman" w:hAnsi="Times New Roman" w:cs="Times New Roman"/>
                <w:b/>
                <w:bCs/>
                <w:i/>
                <w:color w:val="000000"/>
                <w:lang w:eastAsia="lv-LV"/>
              </w:rPr>
            </w:pPr>
            <w:r w:rsidRPr="00466B6E">
              <w:rPr>
                <w:rFonts w:ascii="Times New Roman" w:eastAsia="Times New Roman" w:hAnsi="Times New Roman" w:cs="Times New Roman"/>
                <w:b/>
                <w:bCs/>
                <w:i/>
                <w:color w:val="000000"/>
                <w:lang w:eastAsia="lv-LV"/>
              </w:rPr>
              <w:t>Saņēmēju skaits, vidēji mēnesī</w:t>
            </w:r>
          </w:p>
        </w:tc>
      </w:tr>
      <w:tr w:rsidR="0000188E" w:rsidRPr="008A6394" w14:paraId="23FA6C45" w14:textId="77777777" w:rsidTr="00046FF1">
        <w:tc>
          <w:tcPr>
            <w:tcW w:w="1642" w:type="pct"/>
          </w:tcPr>
          <w:p w14:paraId="72858BBE" w14:textId="25CE2EC6" w:rsidR="00B10142" w:rsidRPr="008A6394" w:rsidRDefault="002E2D0B" w:rsidP="00B10142">
            <w:pPr>
              <w:spacing w:after="0"/>
              <w:ind w:left="0" w:firstLine="22"/>
              <w:rPr>
                <w:rFonts w:ascii="Times New Roman" w:eastAsia="Times New Roman" w:hAnsi="Times New Roman" w:cs="Times New Roman"/>
                <w:b/>
                <w:bCs/>
                <w:color w:val="000000"/>
                <w:lang w:eastAsia="lv-LV"/>
              </w:rPr>
            </w:pPr>
            <w:r>
              <w:rPr>
                <w:rFonts w:ascii="Times New Roman" w:eastAsia="Times New Roman" w:hAnsi="Times New Roman" w:cs="Times New Roman"/>
                <w:bCs/>
                <w:lang w:eastAsia="lv-LV"/>
              </w:rPr>
              <w:t>M</w:t>
            </w:r>
            <w:r w:rsidR="00B10142" w:rsidRPr="008A6394">
              <w:rPr>
                <w:rFonts w:ascii="Times New Roman" w:eastAsia="Times New Roman" w:hAnsi="Times New Roman" w:cs="Times New Roman"/>
                <w:bCs/>
                <w:lang w:eastAsia="lv-LV"/>
              </w:rPr>
              <w:t>aternitātes pabalsts</w:t>
            </w:r>
          </w:p>
        </w:tc>
        <w:tc>
          <w:tcPr>
            <w:tcW w:w="512" w:type="pct"/>
            <w:vAlign w:val="center"/>
          </w:tcPr>
          <w:p w14:paraId="084EDADC" w14:textId="468602A2" w:rsidR="00B10142" w:rsidRPr="008A6394" w:rsidRDefault="002E1389" w:rsidP="003F0FEA">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w:t>
            </w:r>
            <w:r w:rsidR="007851ED">
              <w:rPr>
                <w:rFonts w:ascii="Times New Roman" w:eastAsia="Times New Roman" w:hAnsi="Times New Roman" w:cs="Times New Roman"/>
                <w:bCs/>
                <w:color w:val="000000"/>
                <w:lang w:eastAsia="lv-LV"/>
              </w:rPr>
              <w:t> </w:t>
            </w:r>
            <w:r>
              <w:rPr>
                <w:rFonts w:ascii="Times New Roman" w:eastAsia="Times New Roman" w:hAnsi="Times New Roman" w:cs="Times New Roman"/>
                <w:bCs/>
                <w:color w:val="000000"/>
                <w:lang w:eastAsia="lv-LV"/>
              </w:rPr>
              <w:t>451</w:t>
            </w:r>
          </w:p>
        </w:tc>
        <w:tc>
          <w:tcPr>
            <w:tcW w:w="569" w:type="pct"/>
            <w:vAlign w:val="center"/>
          </w:tcPr>
          <w:p w14:paraId="542ECD83" w14:textId="46AA0596" w:rsidR="00B10142" w:rsidRPr="008A6394" w:rsidRDefault="00AC60BC"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1 523</w:t>
            </w:r>
          </w:p>
        </w:tc>
        <w:tc>
          <w:tcPr>
            <w:tcW w:w="569" w:type="pct"/>
            <w:vAlign w:val="center"/>
          </w:tcPr>
          <w:p w14:paraId="228EFF25" w14:textId="24A41AEF" w:rsidR="00B10142" w:rsidRPr="008A6394" w:rsidRDefault="00AC60BC"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1 545</w:t>
            </w:r>
          </w:p>
        </w:tc>
        <w:tc>
          <w:tcPr>
            <w:tcW w:w="569" w:type="pct"/>
            <w:vAlign w:val="center"/>
          </w:tcPr>
          <w:p w14:paraId="62DEFF23" w14:textId="135785A0" w:rsidR="00B10142" w:rsidRPr="008A6394" w:rsidRDefault="00140F03"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1 496</w:t>
            </w:r>
          </w:p>
        </w:tc>
        <w:tc>
          <w:tcPr>
            <w:tcW w:w="569" w:type="pct"/>
            <w:vAlign w:val="center"/>
          </w:tcPr>
          <w:p w14:paraId="1FEED39C" w14:textId="48DC3673" w:rsidR="00B10142" w:rsidRPr="008A6394" w:rsidRDefault="003A0062" w:rsidP="00C10C5C">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1 402</w:t>
            </w:r>
          </w:p>
        </w:tc>
        <w:tc>
          <w:tcPr>
            <w:tcW w:w="569" w:type="pct"/>
            <w:vAlign w:val="center"/>
          </w:tcPr>
          <w:p w14:paraId="2838BEBF" w14:textId="08CC5863" w:rsidR="00B10142" w:rsidRPr="008A6394" w:rsidRDefault="00A55AEB" w:rsidP="00C10C5C">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1 386</w:t>
            </w:r>
          </w:p>
        </w:tc>
      </w:tr>
      <w:tr w:rsidR="0000188E" w:rsidRPr="008A6394" w14:paraId="17489D0E" w14:textId="77777777" w:rsidTr="00046FF1">
        <w:tc>
          <w:tcPr>
            <w:tcW w:w="1642" w:type="pct"/>
          </w:tcPr>
          <w:p w14:paraId="59186676" w14:textId="7DBAB9B5" w:rsidR="00B10142" w:rsidRPr="008A6394" w:rsidRDefault="002E2D0B" w:rsidP="00B10142">
            <w:pPr>
              <w:spacing w:after="0"/>
              <w:ind w:left="0" w:firstLine="22"/>
              <w:rPr>
                <w:rFonts w:ascii="Times New Roman" w:eastAsia="Times New Roman" w:hAnsi="Times New Roman" w:cs="Times New Roman"/>
                <w:b/>
                <w:bCs/>
                <w:color w:val="000000"/>
                <w:lang w:eastAsia="lv-LV"/>
              </w:rPr>
            </w:pPr>
            <w:r>
              <w:rPr>
                <w:rFonts w:ascii="Times New Roman" w:eastAsia="Times New Roman" w:hAnsi="Times New Roman" w:cs="Times New Roman"/>
                <w:bCs/>
                <w:lang w:eastAsia="lv-LV"/>
              </w:rPr>
              <w:t>P</w:t>
            </w:r>
            <w:r w:rsidR="00B10142" w:rsidRPr="008A6394">
              <w:rPr>
                <w:rFonts w:ascii="Times New Roman" w:eastAsia="Times New Roman" w:hAnsi="Times New Roman" w:cs="Times New Roman"/>
                <w:bCs/>
                <w:lang w:eastAsia="lv-LV"/>
              </w:rPr>
              <w:t>aternitātes pabalsts</w:t>
            </w:r>
          </w:p>
        </w:tc>
        <w:tc>
          <w:tcPr>
            <w:tcW w:w="512" w:type="pct"/>
            <w:vAlign w:val="center"/>
          </w:tcPr>
          <w:p w14:paraId="181F9D14" w14:textId="73463133" w:rsidR="00B10142" w:rsidRPr="008A6394" w:rsidRDefault="007851ED" w:rsidP="003F0FEA">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813</w:t>
            </w:r>
          </w:p>
        </w:tc>
        <w:tc>
          <w:tcPr>
            <w:tcW w:w="569" w:type="pct"/>
            <w:vAlign w:val="center"/>
          </w:tcPr>
          <w:p w14:paraId="0FD9C470" w14:textId="00C53A45" w:rsidR="00B10142" w:rsidRPr="008A6394" w:rsidRDefault="00C10C5C"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885</w:t>
            </w:r>
          </w:p>
        </w:tc>
        <w:tc>
          <w:tcPr>
            <w:tcW w:w="569" w:type="pct"/>
            <w:vAlign w:val="center"/>
          </w:tcPr>
          <w:p w14:paraId="3051AAB2" w14:textId="455D0BA1" w:rsidR="00B10142" w:rsidRPr="008A6394" w:rsidRDefault="00C10C5C"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923</w:t>
            </w:r>
          </w:p>
        </w:tc>
        <w:tc>
          <w:tcPr>
            <w:tcW w:w="569" w:type="pct"/>
            <w:vAlign w:val="center"/>
          </w:tcPr>
          <w:p w14:paraId="480E365F" w14:textId="09F03801" w:rsidR="00B10142" w:rsidRPr="008A6394" w:rsidRDefault="00D0125F"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914</w:t>
            </w:r>
          </w:p>
        </w:tc>
        <w:tc>
          <w:tcPr>
            <w:tcW w:w="569" w:type="pct"/>
            <w:vAlign w:val="center"/>
          </w:tcPr>
          <w:p w14:paraId="6448ADD5" w14:textId="6E381961" w:rsidR="00B10142" w:rsidRPr="008A6394" w:rsidRDefault="007F61FC" w:rsidP="00C10C5C">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855</w:t>
            </w:r>
          </w:p>
        </w:tc>
        <w:tc>
          <w:tcPr>
            <w:tcW w:w="569" w:type="pct"/>
            <w:vAlign w:val="center"/>
          </w:tcPr>
          <w:p w14:paraId="53419D9E" w14:textId="700EFB8D" w:rsidR="00B10142" w:rsidRPr="008A6394" w:rsidRDefault="00A55AEB" w:rsidP="00C10C5C">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877</w:t>
            </w:r>
          </w:p>
        </w:tc>
      </w:tr>
      <w:tr w:rsidR="0000188E" w:rsidRPr="008A6394" w14:paraId="213C12A0" w14:textId="77777777" w:rsidTr="00046FF1">
        <w:tc>
          <w:tcPr>
            <w:tcW w:w="1642" w:type="pct"/>
          </w:tcPr>
          <w:p w14:paraId="57BDCFB7" w14:textId="05139DD3" w:rsidR="00B10142" w:rsidRPr="008A6394" w:rsidRDefault="002E2D0B" w:rsidP="00B10142">
            <w:pPr>
              <w:spacing w:after="0"/>
              <w:ind w:left="0" w:firstLine="22"/>
              <w:rPr>
                <w:rFonts w:ascii="Times New Roman" w:eastAsia="Times New Roman" w:hAnsi="Times New Roman" w:cs="Times New Roman"/>
                <w:b/>
                <w:bCs/>
                <w:color w:val="000000"/>
                <w:lang w:eastAsia="lv-LV"/>
              </w:rPr>
            </w:pPr>
            <w:r>
              <w:rPr>
                <w:rFonts w:ascii="Times New Roman" w:eastAsia="Times New Roman" w:hAnsi="Times New Roman" w:cs="Times New Roman"/>
                <w:bCs/>
                <w:lang w:eastAsia="lv-LV"/>
              </w:rPr>
              <w:t>V</w:t>
            </w:r>
            <w:r w:rsidR="00B10142" w:rsidRPr="008A6394">
              <w:rPr>
                <w:rFonts w:ascii="Times New Roman" w:eastAsia="Times New Roman" w:hAnsi="Times New Roman" w:cs="Times New Roman"/>
                <w:bCs/>
                <w:lang w:eastAsia="lv-LV"/>
              </w:rPr>
              <w:t>ecāku pabalsts</w:t>
            </w:r>
          </w:p>
        </w:tc>
        <w:tc>
          <w:tcPr>
            <w:tcW w:w="512" w:type="pct"/>
            <w:vAlign w:val="center"/>
          </w:tcPr>
          <w:p w14:paraId="27D69113" w14:textId="7CC10DF4" w:rsidR="00B10142" w:rsidRPr="008A6394" w:rsidRDefault="007851ED" w:rsidP="003F0FEA">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12 537</w:t>
            </w:r>
          </w:p>
        </w:tc>
        <w:tc>
          <w:tcPr>
            <w:tcW w:w="569" w:type="pct"/>
            <w:vAlign w:val="center"/>
          </w:tcPr>
          <w:p w14:paraId="6D884776" w14:textId="5F9CE486" w:rsidR="00B10142" w:rsidRPr="008A6394" w:rsidRDefault="005A7D69"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21 816</w:t>
            </w:r>
          </w:p>
        </w:tc>
        <w:tc>
          <w:tcPr>
            <w:tcW w:w="569" w:type="pct"/>
            <w:vAlign w:val="center"/>
          </w:tcPr>
          <w:p w14:paraId="202A7799" w14:textId="3ED4AF68" w:rsidR="00B10142" w:rsidRPr="008A6394" w:rsidRDefault="005A7D69"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23 124</w:t>
            </w:r>
          </w:p>
        </w:tc>
        <w:tc>
          <w:tcPr>
            <w:tcW w:w="569" w:type="pct"/>
            <w:vAlign w:val="center"/>
          </w:tcPr>
          <w:p w14:paraId="183AFAA2" w14:textId="26AEA3AB" w:rsidR="00B10142" w:rsidRPr="008A6394" w:rsidRDefault="006907C8"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23 565</w:t>
            </w:r>
          </w:p>
        </w:tc>
        <w:tc>
          <w:tcPr>
            <w:tcW w:w="569" w:type="pct"/>
            <w:vAlign w:val="center"/>
          </w:tcPr>
          <w:p w14:paraId="29ADC85C" w14:textId="74FD602C" w:rsidR="00B10142" w:rsidRPr="008A6394" w:rsidRDefault="007F61FC" w:rsidP="00C10C5C">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22 959</w:t>
            </w:r>
          </w:p>
        </w:tc>
        <w:tc>
          <w:tcPr>
            <w:tcW w:w="569" w:type="pct"/>
            <w:vAlign w:val="center"/>
          </w:tcPr>
          <w:p w14:paraId="0AEC2B0C" w14:textId="039BD9AB" w:rsidR="00B10142" w:rsidRPr="008A6394" w:rsidRDefault="00A55AEB" w:rsidP="00C10C5C">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21 752</w:t>
            </w:r>
          </w:p>
        </w:tc>
      </w:tr>
      <w:tr w:rsidR="0000188E" w:rsidRPr="008A6394" w14:paraId="2E2427C8" w14:textId="77777777" w:rsidTr="00046FF1">
        <w:tc>
          <w:tcPr>
            <w:tcW w:w="1642" w:type="pct"/>
          </w:tcPr>
          <w:p w14:paraId="0C15C203" w14:textId="77777777" w:rsidR="007A7EF5" w:rsidRDefault="002E2D0B" w:rsidP="00B10142">
            <w:pPr>
              <w:spacing w:after="0"/>
              <w:ind w:left="0" w:firstLine="22"/>
              <w:rPr>
                <w:rFonts w:ascii="Times New Roman" w:eastAsia="Times New Roman" w:hAnsi="Times New Roman" w:cs="Times New Roman"/>
                <w:bCs/>
                <w:lang w:eastAsia="lv-LV"/>
              </w:rPr>
            </w:pPr>
            <w:r>
              <w:rPr>
                <w:rFonts w:ascii="Times New Roman" w:eastAsia="Times New Roman" w:hAnsi="Times New Roman" w:cs="Times New Roman"/>
                <w:bCs/>
                <w:lang w:eastAsia="lv-LV"/>
              </w:rPr>
              <w:t>S</w:t>
            </w:r>
            <w:r w:rsidR="00B10142" w:rsidRPr="008A6394">
              <w:rPr>
                <w:rFonts w:ascii="Times New Roman" w:eastAsia="Times New Roman" w:hAnsi="Times New Roman" w:cs="Times New Roman"/>
                <w:bCs/>
                <w:lang w:eastAsia="lv-LV"/>
              </w:rPr>
              <w:t>limības pabalsts</w:t>
            </w:r>
            <w:r w:rsidR="00EA2200">
              <w:rPr>
                <w:rFonts w:ascii="Times New Roman" w:eastAsia="Times New Roman" w:hAnsi="Times New Roman" w:cs="Times New Roman"/>
                <w:bCs/>
                <w:lang w:eastAsia="lv-LV"/>
              </w:rPr>
              <w:t xml:space="preserve"> </w:t>
            </w:r>
          </w:p>
          <w:p w14:paraId="18A33E7F" w14:textId="3554AA4B" w:rsidR="00B10142" w:rsidRPr="007A7EF5" w:rsidRDefault="00EA2200" w:rsidP="00B10142">
            <w:pPr>
              <w:spacing w:after="0"/>
              <w:ind w:left="0" w:firstLine="22"/>
              <w:rPr>
                <w:rFonts w:ascii="Times New Roman" w:eastAsia="Times New Roman" w:hAnsi="Times New Roman" w:cs="Times New Roman"/>
                <w:b/>
                <w:bCs/>
                <w:i/>
                <w:color w:val="000000"/>
                <w:lang w:eastAsia="lv-LV"/>
              </w:rPr>
            </w:pPr>
            <w:r w:rsidRPr="007A7EF5">
              <w:rPr>
                <w:rFonts w:ascii="Times New Roman" w:eastAsia="Times New Roman" w:hAnsi="Times New Roman" w:cs="Times New Roman"/>
                <w:bCs/>
                <w:i/>
                <w:lang w:eastAsia="lv-LV"/>
              </w:rPr>
              <w:t>no darba negadījumu speciālā budžeta</w:t>
            </w:r>
            <w:r w:rsidR="00015C4F" w:rsidRPr="007A7EF5">
              <w:rPr>
                <w:rFonts w:ascii="Times New Roman" w:eastAsia="Times New Roman" w:hAnsi="Times New Roman" w:cs="Times New Roman"/>
                <w:bCs/>
                <w:i/>
                <w:lang w:eastAsia="lv-LV"/>
              </w:rPr>
              <w:t xml:space="preserve"> </w:t>
            </w:r>
            <w:r w:rsidR="0010767F" w:rsidRPr="007A7EF5">
              <w:rPr>
                <w:rFonts w:ascii="Times New Roman" w:eastAsia="Times New Roman" w:hAnsi="Times New Roman" w:cs="Times New Roman"/>
                <w:bCs/>
                <w:i/>
                <w:lang w:eastAsia="lv-LV"/>
              </w:rPr>
              <w:t>(SB 04.03.00)</w:t>
            </w:r>
          </w:p>
        </w:tc>
        <w:tc>
          <w:tcPr>
            <w:tcW w:w="512" w:type="pct"/>
            <w:vAlign w:val="center"/>
          </w:tcPr>
          <w:p w14:paraId="49A154B8" w14:textId="00F25B41" w:rsidR="00B10142" w:rsidRPr="008A6394" w:rsidRDefault="006141D4" w:rsidP="003F0FEA">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255</w:t>
            </w:r>
          </w:p>
        </w:tc>
        <w:tc>
          <w:tcPr>
            <w:tcW w:w="569" w:type="pct"/>
            <w:vAlign w:val="center"/>
          </w:tcPr>
          <w:p w14:paraId="4D3BF4BA" w14:textId="66851F6F" w:rsidR="00B10142" w:rsidRPr="008A6394" w:rsidRDefault="00385F35"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280</w:t>
            </w:r>
          </w:p>
        </w:tc>
        <w:tc>
          <w:tcPr>
            <w:tcW w:w="569" w:type="pct"/>
            <w:vAlign w:val="center"/>
          </w:tcPr>
          <w:p w14:paraId="10287444" w14:textId="5BA99FD3" w:rsidR="00B10142" w:rsidRPr="008A6394" w:rsidRDefault="00385F35"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307</w:t>
            </w:r>
          </w:p>
        </w:tc>
        <w:tc>
          <w:tcPr>
            <w:tcW w:w="569" w:type="pct"/>
            <w:vAlign w:val="center"/>
          </w:tcPr>
          <w:p w14:paraId="7B010F5E" w14:textId="3DB7D53A" w:rsidR="00B10142" w:rsidRPr="008A6394" w:rsidRDefault="00EA2200"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363</w:t>
            </w:r>
          </w:p>
        </w:tc>
        <w:tc>
          <w:tcPr>
            <w:tcW w:w="569" w:type="pct"/>
            <w:vAlign w:val="center"/>
          </w:tcPr>
          <w:p w14:paraId="72B791F7" w14:textId="388AA366" w:rsidR="00B10142" w:rsidRPr="008A6394" w:rsidRDefault="00E90B6C" w:rsidP="00C10C5C">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400</w:t>
            </w:r>
          </w:p>
        </w:tc>
        <w:tc>
          <w:tcPr>
            <w:tcW w:w="569" w:type="pct"/>
            <w:vAlign w:val="center"/>
          </w:tcPr>
          <w:p w14:paraId="0767A4A6" w14:textId="73405C25" w:rsidR="00B10142" w:rsidRPr="008A6394" w:rsidRDefault="00A55AEB" w:rsidP="00C10C5C">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463</w:t>
            </w:r>
          </w:p>
        </w:tc>
      </w:tr>
      <w:tr w:rsidR="0057471E" w:rsidRPr="008A6394" w14:paraId="3182EBF6" w14:textId="77777777" w:rsidTr="00046FF1">
        <w:tc>
          <w:tcPr>
            <w:tcW w:w="1642" w:type="pct"/>
          </w:tcPr>
          <w:p w14:paraId="2CF3D6D3" w14:textId="77777777" w:rsidR="007A7EF5" w:rsidRDefault="0057471E" w:rsidP="0057471E">
            <w:pPr>
              <w:spacing w:after="0"/>
              <w:ind w:left="0" w:firstLine="22"/>
              <w:rPr>
                <w:rFonts w:ascii="Times New Roman" w:eastAsia="Times New Roman" w:hAnsi="Times New Roman" w:cs="Times New Roman"/>
                <w:bCs/>
                <w:lang w:eastAsia="lv-LV"/>
              </w:rPr>
            </w:pPr>
            <w:r>
              <w:rPr>
                <w:rFonts w:ascii="Times New Roman" w:eastAsia="Times New Roman" w:hAnsi="Times New Roman" w:cs="Times New Roman"/>
                <w:bCs/>
                <w:lang w:eastAsia="lv-LV"/>
              </w:rPr>
              <w:t xml:space="preserve">Slimības pabalsts </w:t>
            </w:r>
          </w:p>
          <w:p w14:paraId="50849D3F" w14:textId="39C09A7F" w:rsidR="0057471E" w:rsidRPr="007A7EF5" w:rsidRDefault="007851ED" w:rsidP="0057471E">
            <w:pPr>
              <w:spacing w:after="0"/>
              <w:ind w:left="0" w:firstLine="22"/>
              <w:rPr>
                <w:rFonts w:ascii="Times New Roman" w:eastAsia="Times New Roman" w:hAnsi="Times New Roman" w:cs="Times New Roman"/>
                <w:bCs/>
                <w:i/>
                <w:lang w:eastAsia="lv-LV"/>
              </w:rPr>
            </w:pPr>
            <w:r w:rsidRPr="007A7EF5">
              <w:rPr>
                <w:rFonts w:ascii="Times New Roman" w:eastAsia="Times New Roman" w:hAnsi="Times New Roman" w:cs="Times New Roman"/>
                <w:bCs/>
                <w:i/>
                <w:lang w:eastAsia="lv-LV"/>
              </w:rPr>
              <w:t>no invaliditātes, maternitātes un slimības speciālā budžeta (SB </w:t>
            </w:r>
            <w:r w:rsidR="0057471E" w:rsidRPr="007A7EF5">
              <w:rPr>
                <w:rFonts w:ascii="Times New Roman" w:eastAsia="Times New Roman" w:hAnsi="Times New Roman" w:cs="Times New Roman"/>
                <w:bCs/>
                <w:i/>
                <w:lang w:eastAsia="lv-LV"/>
              </w:rPr>
              <w:t>04.04.00)</w:t>
            </w:r>
          </w:p>
        </w:tc>
        <w:tc>
          <w:tcPr>
            <w:tcW w:w="512" w:type="pct"/>
            <w:vAlign w:val="center"/>
          </w:tcPr>
          <w:p w14:paraId="0A915EAB" w14:textId="506AA74F" w:rsidR="0057471E" w:rsidRPr="008A6394" w:rsidRDefault="007851ED" w:rsidP="003F0FEA">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12 737</w:t>
            </w:r>
          </w:p>
        </w:tc>
        <w:tc>
          <w:tcPr>
            <w:tcW w:w="569" w:type="pct"/>
            <w:vAlign w:val="center"/>
          </w:tcPr>
          <w:p w14:paraId="05E9855D" w14:textId="7748F617" w:rsidR="0057471E" w:rsidRDefault="0057471E"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14 126</w:t>
            </w:r>
          </w:p>
        </w:tc>
        <w:tc>
          <w:tcPr>
            <w:tcW w:w="569" w:type="pct"/>
            <w:vAlign w:val="center"/>
          </w:tcPr>
          <w:p w14:paraId="6AADFFF3" w14:textId="2A2F9C19" w:rsidR="0057471E" w:rsidRDefault="0057471E"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14 997</w:t>
            </w:r>
          </w:p>
        </w:tc>
        <w:tc>
          <w:tcPr>
            <w:tcW w:w="569" w:type="pct"/>
            <w:vAlign w:val="center"/>
          </w:tcPr>
          <w:p w14:paraId="3040EBD7" w14:textId="1E4B93A4" w:rsidR="0057471E" w:rsidRDefault="0057471E"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16 019</w:t>
            </w:r>
          </w:p>
        </w:tc>
        <w:tc>
          <w:tcPr>
            <w:tcW w:w="569" w:type="pct"/>
            <w:vAlign w:val="center"/>
          </w:tcPr>
          <w:p w14:paraId="45A4536C" w14:textId="4B45D28E" w:rsidR="0057471E" w:rsidRPr="008A6394" w:rsidRDefault="0057471E"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16</w:t>
            </w:r>
            <w:r w:rsidR="00E659BC">
              <w:rPr>
                <w:rFonts w:ascii="Times New Roman" w:eastAsia="Times New Roman" w:hAnsi="Times New Roman" w:cs="Times New Roman"/>
                <w:bCs/>
                <w:color w:val="000000"/>
                <w:lang w:eastAsia="lv-LV"/>
              </w:rPr>
              <w:t> </w:t>
            </w:r>
            <w:r>
              <w:rPr>
                <w:rFonts w:ascii="Times New Roman" w:eastAsia="Times New Roman" w:hAnsi="Times New Roman" w:cs="Times New Roman"/>
                <w:bCs/>
                <w:color w:val="000000"/>
                <w:lang w:eastAsia="lv-LV"/>
              </w:rPr>
              <w:t>082</w:t>
            </w:r>
          </w:p>
        </w:tc>
        <w:tc>
          <w:tcPr>
            <w:tcW w:w="569" w:type="pct"/>
            <w:vAlign w:val="center"/>
          </w:tcPr>
          <w:p w14:paraId="4C21388A" w14:textId="779A3F29" w:rsidR="0057471E" w:rsidRPr="008A6394" w:rsidRDefault="007851ED"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17 399</w:t>
            </w:r>
          </w:p>
        </w:tc>
      </w:tr>
      <w:tr w:rsidR="0057471E" w:rsidRPr="008A6394" w14:paraId="5D703CDB" w14:textId="77777777" w:rsidTr="00046FF1">
        <w:tc>
          <w:tcPr>
            <w:tcW w:w="1642" w:type="pct"/>
          </w:tcPr>
          <w:p w14:paraId="0CBF4603" w14:textId="77777777" w:rsidR="007A7EF5" w:rsidRDefault="0057471E" w:rsidP="0057471E">
            <w:pPr>
              <w:spacing w:after="0"/>
              <w:ind w:left="0" w:firstLine="0"/>
              <w:rPr>
                <w:rFonts w:ascii="Times New Roman" w:eastAsia="Times New Roman" w:hAnsi="Times New Roman" w:cs="Times New Roman"/>
                <w:bCs/>
                <w:lang w:eastAsia="lv-LV"/>
              </w:rPr>
            </w:pPr>
            <w:r>
              <w:rPr>
                <w:rFonts w:ascii="Times New Roman" w:eastAsia="Times New Roman" w:hAnsi="Times New Roman" w:cs="Times New Roman"/>
                <w:bCs/>
                <w:lang w:eastAsia="lv-LV"/>
              </w:rPr>
              <w:t>B</w:t>
            </w:r>
            <w:r w:rsidRPr="008A6394">
              <w:rPr>
                <w:rFonts w:ascii="Times New Roman" w:eastAsia="Times New Roman" w:hAnsi="Times New Roman" w:cs="Times New Roman"/>
                <w:bCs/>
                <w:lang w:eastAsia="lv-LV"/>
              </w:rPr>
              <w:t>ezdarbnieka pabalsts</w:t>
            </w:r>
            <w:r w:rsidR="006141D4">
              <w:rPr>
                <w:rFonts w:ascii="Times New Roman" w:eastAsia="Times New Roman" w:hAnsi="Times New Roman" w:cs="Times New Roman"/>
                <w:bCs/>
                <w:lang w:eastAsia="lv-LV"/>
              </w:rPr>
              <w:t xml:space="preserve"> </w:t>
            </w:r>
          </w:p>
          <w:p w14:paraId="3C16F554" w14:textId="21852A94" w:rsidR="0057471E" w:rsidRPr="007A7EF5" w:rsidRDefault="006141D4" w:rsidP="0057471E">
            <w:pPr>
              <w:spacing w:after="0"/>
              <w:ind w:left="0" w:firstLine="0"/>
              <w:rPr>
                <w:rFonts w:ascii="Times New Roman" w:eastAsia="Times New Roman" w:hAnsi="Times New Roman" w:cs="Times New Roman"/>
                <w:b/>
                <w:bCs/>
                <w:i/>
                <w:color w:val="000000"/>
                <w:lang w:eastAsia="lv-LV"/>
              </w:rPr>
            </w:pPr>
            <w:r w:rsidRPr="007A7EF5">
              <w:rPr>
                <w:rFonts w:ascii="Times New Roman" w:eastAsia="Times New Roman" w:hAnsi="Times New Roman" w:cs="Times New Roman"/>
                <w:bCs/>
                <w:i/>
                <w:lang w:eastAsia="lv-LV"/>
              </w:rPr>
              <w:t>no nodarbinātības speciālā budžeta (SB 04.02.00)</w:t>
            </w:r>
          </w:p>
        </w:tc>
        <w:tc>
          <w:tcPr>
            <w:tcW w:w="512" w:type="pct"/>
            <w:vAlign w:val="center"/>
          </w:tcPr>
          <w:p w14:paraId="57CE70E7" w14:textId="210D6C82" w:rsidR="0057471E" w:rsidRPr="008A6394" w:rsidRDefault="006141D4" w:rsidP="003F0FEA">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35 849</w:t>
            </w:r>
          </w:p>
        </w:tc>
        <w:tc>
          <w:tcPr>
            <w:tcW w:w="569" w:type="pct"/>
            <w:vAlign w:val="center"/>
          </w:tcPr>
          <w:p w14:paraId="25CE4282" w14:textId="6D0A801A" w:rsidR="0057471E" w:rsidRPr="008A6394" w:rsidRDefault="0057471E"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38 070</w:t>
            </w:r>
          </w:p>
        </w:tc>
        <w:tc>
          <w:tcPr>
            <w:tcW w:w="569" w:type="pct"/>
            <w:vAlign w:val="center"/>
          </w:tcPr>
          <w:p w14:paraId="74DA40FA" w14:textId="64A6C618" w:rsidR="0057471E" w:rsidRPr="008A6394" w:rsidRDefault="0057471E"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39 130</w:t>
            </w:r>
          </w:p>
        </w:tc>
        <w:tc>
          <w:tcPr>
            <w:tcW w:w="569" w:type="pct"/>
            <w:vAlign w:val="center"/>
          </w:tcPr>
          <w:p w14:paraId="73FBA928" w14:textId="4DD9F851" w:rsidR="0057471E" w:rsidRPr="008A6394" w:rsidRDefault="0057471E"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35 205</w:t>
            </w:r>
          </w:p>
        </w:tc>
        <w:tc>
          <w:tcPr>
            <w:tcW w:w="569" w:type="pct"/>
            <w:vAlign w:val="center"/>
          </w:tcPr>
          <w:p w14:paraId="18956AEE" w14:textId="1549B6E2" w:rsidR="0057471E" w:rsidRPr="008A6394" w:rsidRDefault="0057471E" w:rsidP="00C10C5C">
            <w:pPr>
              <w:spacing w:after="0"/>
              <w:ind w:left="0" w:firstLine="0"/>
              <w:jc w:val="center"/>
              <w:rPr>
                <w:rFonts w:ascii="Times New Roman" w:eastAsia="Times New Roman" w:hAnsi="Times New Roman" w:cs="Times New Roman"/>
                <w:bCs/>
                <w:color w:val="000000"/>
                <w:lang w:eastAsia="lv-LV"/>
              </w:rPr>
            </w:pPr>
            <w:r w:rsidRPr="008A6394">
              <w:rPr>
                <w:rFonts w:ascii="Times New Roman" w:hAnsi="Times New Roman" w:cs="Times New Roman"/>
              </w:rPr>
              <w:t>32 283</w:t>
            </w:r>
          </w:p>
        </w:tc>
        <w:tc>
          <w:tcPr>
            <w:tcW w:w="569" w:type="pct"/>
            <w:vAlign w:val="center"/>
          </w:tcPr>
          <w:p w14:paraId="3733E8A1" w14:textId="2D2E7E71" w:rsidR="0057471E" w:rsidRPr="008A6394" w:rsidRDefault="0057471E" w:rsidP="00C10C5C">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32 472</w:t>
            </w:r>
          </w:p>
        </w:tc>
      </w:tr>
      <w:tr w:rsidR="0057471E" w:rsidRPr="008A6394" w14:paraId="3C7DEFCF" w14:textId="77777777" w:rsidTr="00046FF1">
        <w:tc>
          <w:tcPr>
            <w:tcW w:w="1642" w:type="pct"/>
          </w:tcPr>
          <w:p w14:paraId="7AE79FE2" w14:textId="77777777" w:rsidR="00D373AD" w:rsidRDefault="0057471E" w:rsidP="0057471E">
            <w:pPr>
              <w:spacing w:after="0"/>
              <w:ind w:left="0" w:firstLine="0"/>
              <w:rPr>
                <w:rFonts w:ascii="Times New Roman" w:eastAsia="Times New Roman" w:hAnsi="Times New Roman" w:cs="Times New Roman"/>
                <w:bCs/>
                <w:lang w:eastAsia="lv-LV"/>
              </w:rPr>
            </w:pPr>
            <w:r>
              <w:rPr>
                <w:rFonts w:ascii="Times New Roman" w:eastAsia="Times New Roman" w:hAnsi="Times New Roman" w:cs="Times New Roman"/>
                <w:bCs/>
                <w:lang w:eastAsia="lv-LV"/>
              </w:rPr>
              <w:t>Darbā nodarītā kaitējuma atlīdzība</w:t>
            </w:r>
            <w:r w:rsidR="007851ED" w:rsidRPr="007851ED">
              <w:rPr>
                <w:rFonts w:ascii="Times New Roman" w:eastAsia="Times New Roman" w:hAnsi="Times New Roman" w:cs="Times New Roman"/>
                <w:bCs/>
                <w:lang w:eastAsia="lv-LV"/>
              </w:rPr>
              <w:t xml:space="preserve"> pabalsts </w:t>
            </w:r>
          </w:p>
          <w:p w14:paraId="6E4A03C3" w14:textId="03F220F9" w:rsidR="0057471E" w:rsidRDefault="007851ED" w:rsidP="0057471E">
            <w:pPr>
              <w:spacing w:after="0"/>
              <w:ind w:left="0" w:firstLine="0"/>
              <w:rPr>
                <w:rFonts w:ascii="Times New Roman" w:eastAsia="Times New Roman" w:hAnsi="Times New Roman" w:cs="Times New Roman"/>
                <w:bCs/>
                <w:lang w:eastAsia="lv-LV"/>
              </w:rPr>
            </w:pPr>
            <w:r w:rsidRPr="00D373AD">
              <w:rPr>
                <w:rFonts w:ascii="Times New Roman" w:eastAsia="Times New Roman" w:hAnsi="Times New Roman" w:cs="Times New Roman"/>
                <w:bCs/>
                <w:i/>
                <w:lang w:eastAsia="lv-LV"/>
              </w:rPr>
              <w:t>no invaliditātes, maternitātes un slimības speciālā budžeta (SB 04.04.00)</w:t>
            </w:r>
          </w:p>
        </w:tc>
        <w:tc>
          <w:tcPr>
            <w:tcW w:w="512" w:type="pct"/>
            <w:vAlign w:val="center"/>
          </w:tcPr>
          <w:p w14:paraId="287F4242" w14:textId="5C8987B0" w:rsidR="0057471E" w:rsidRPr="008A6394" w:rsidRDefault="007851ED" w:rsidP="003F0FEA">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1 203</w:t>
            </w:r>
          </w:p>
        </w:tc>
        <w:tc>
          <w:tcPr>
            <w:tcW w:w="569" w:type="pct"/>
            <w:vAlign w:val="center"/>
          </w:tcPr>
          <w:p w14:paraId="351D9F8A" w14:textId="65107BB2" w:rsidR="0057471E" w:rsidRPr="008A6394" w:rsidRDefault="00C10C5C"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1 166</w:t>
            </w:r>
          </w:p>
        </w:tc>
        <w:tc>
          <w:tcPr>
            <w:tcW w:w="569" w:type="pct"/>
            <w:vAlign w:val="center"/>
          </w:tcPr>
          <w:p w14:paraId="4C7E4880" w14:textId="0372C587" w:rsidR="0057471E" w:rsidRPr="008A6394" w:rsidRDefault="00C10C5C"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1 110</w:t>
            </w:r>
          </w:p>
        </w:tc>
        <w:tc>
          <w:tcPr>
            <w:tcW w:w="569" w:type="pct"/>
            <w:vAlign w:val="center"/>
          </w:tcPr>
          <w:p w14:paraId="23B02866" w14:textId="53437B27" w:rsidR="0057471E" w:rsidRDefault="0057471E"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1 055</w:t>
            </w:r>
          </w:p>
        </w:tc>
        <w:tc>
          <w:tcPr>
            <w:tcW w:w="569" w:type="pct"/>
            <w:vAlign w:val="center"/>
          </w:tcPr>
          <w:p w14:paraId="380A98FD" w14:textId="245B07B5" w:rsidR="0057471E" w:rsidRPr="008A6394" w:rsidRDefault="0057471E" w:rsidP="00C10C5C">
            <w:pPr>
              <w:spacing w:after="0"/>
              <w:ind w:left="0" w:firstLine="0"/>
              <w:jc w:val="center"/>
              <w:rPr>
                <w:rFonts w:ascii="Times New Roman" w:hAnsi="Times New Roman" w:cs="Times New Roman"/>
              </w:rPr>
            </w:pPr>
            <w:r>
              <w:rPr>
                <w:rFonts w:ascii="Times New Roman" w:hAnsi="Times New Roman" w:cs="Times New Roman"/>
              </w:rPr>
              <w:t>1 002</w:t>
            </w:r>
          </w:p>
        </w:tc>
        <w:tc>
          <w:tcPr>
            <w:tcW w:w="569" w:type="pct"/>
            <w:vAlign w:val="center"/>
          </w:tcPr>
          <w:p w14:paraId="099BE3C7" w14:textId="5FD6E8FB" w:rsidR="0057471E" w:rsidRPr="008A6394" w:rsidRDefault="007851ED"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950</w:t>
            </w:r>
          </w:p>
        </w:tc>
      </w:tr>
      <w:tr w:rsidR="0057471E" w:rsidRPr="008A6394" w14:paraId="3251D403" w14:textId="77777777" w:rsidTr="00046FF1">
        <w:tc>
          <w:tcPr>
            <w:tcW w:w="1642" w:type="pct"/>
          </w:tcPr>
          <w:p w14:paraId="1132606F" w14:textId="77777777" w:rsidR="00D373AD" w:rsidRDefault="0057471E" w:rsidP="0057471E">
            <w:pPr>
              <w:spacing w:after="0"/>
              <w:ind w:left="0" w:firstLine="22"/>
              <w:rPr>
                <w:rFonts w:ascii="Times New Roman" w:eastAsia="Times New Roman" w:hAnsi="Times New Roman" w:cs="Times New Roman"/>
                <w:bCs/>
                <w:lang w:eastAsia="lv-LV"/>
              </w:rPr>
            </w:pPr>
            <w:r>
              <w:rPr>
                <w:rFonts w:ascii="Times New Roman" w:eastAsia="Times New Roman" w:hAnsi="Times New Roman" w:cs="Times New Roman"/>
                <w:bCs/>
                <w:lang w:eastAsia="lv-LV"/>
              </w:rPr>
              <w:t>A</w:t>
            </w:r>
            <w:r w:rsidRPr="008A6394">
              <w:rPr>
                <w:rFonts w:ascii="Times New Roman" w:eastAsia="Times New Roman" w:hAnsi="Times New Roman" w:cs="Times New Roman"/>
                <w:bCs/>
                <w:lang w:eastAsia="lv-LV"/>
              </w:rPr>
              <w:t>tlīdzība par darbspēju zaudējumu</w:t>
            </w:r>
            <w:r w:rsidR="0010767F">
              <w:rPr>
                <w:rFonts w:ascii="Times New Roman" w:eastAsia="Times New Roman" w:hAnsi="Times New Roman" w:cs="Times New Roman"/>
                <w:bCs/>
                <w:lang w:eastAsia="lv-LV"/>
              </w:rPr>
              <w:t xml:space="preserve"> </w:t>
            </w:r>
          </w:p>
          <w:p w14:paraId="35DB8BA1" w14:textId="22EDA07B" w:rsidR="0057471E" w:rsidRPr="008A6394" w:rsidRDefault="0010767F" w:rsidP="0057471E">
            <w:pPr>
              <w:spacing w:after="0"/>
              <w:ind w:left="0" w:firstLine="22"/>
              <w:rPr>
                <w:rFonts w:ascii="Times New Roman" w:eastAsia="Times New Roman" w:hAnsi="Times New Roman" w:cs="Times New Roman"/>
                <w:b/>
                <w:bCs/>
                <w:color w:val="000000"/>
                <w:lang w:eastAsia="lv-LV"/>
              </w:rPr>
            </w:pPr>
            <w:r w:rsidRPr="00D373AD">
              <w:rPr>
                <w:rFonts w:ascii="Times New Roman" w:eastAsia="Times New Roman" w:hAnsi="Times New Roman" w:cs="Times New Roman"/>
                <w:bCs/>
                <w:i/>
                <w:lang w:eastAsia="lv-LV"/>
              </w:rPr>
              <w:t>no darba negadījumu speciālā budžeta (SB 04.03.00)</w:t>
            </w:r>
          </w:p>
        </w:tc>
        <w:tc>
          <w:tcPr>
            <w:tcW w:w="512" w:type="pct"/>
            <w:vAlign w:val="center"/>
          </w:tcPr>
          <w:p w14:paraId="428872CF" w14:textId="28973C72" w:rsidR="0057471E" w:rsidRPr="008A6394" w:rsidRDefault="0010767F" w:rsidP="003F0FEA">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7 189</w:t>
            </w:r>
          </w:p>
        </w:tc>
        <w:tc>
          <w:tcPr>
            <w:tcW w:w="569" w:type="pct"/>
            <w:vAlign w:val="center"/>
          </w:tcPr>
          <w:p w14:paraId="07A94871" w14:textId="28869BF0" w:rsidR="0057471E" w:rsidRPr="008A6394" w:rsidRDefault="0057471E"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7 574</w:t>
            </w:r>
          </w:p>
        </w:tc>
        <w:tc>
          <w:tcPr>
            <w:tcW w:w="569" w:type="pct"/>
            <w:vAlign w:val="center"/>
          </w:tcPr>
          <w:p w14:paraId="044CD758" w14:textId="3A92B06A" w:rsidR="0057471E" w:rsidRPr="008A6394" w:rsidRDefault="0057471E"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8 071</w:t>
            </w:r>
          </w:p>
        </w:tc>
        <w:tc>
          <w:tcPr>
            <w:tcW w:w="569" w:type="pct"/>
            <w:vAlign w:val="center"/>
          </w:tcPr>
          <w:p w14:paraId="12EDF89A" w14:textId="2C099E6D" w:rsidR="0057471E" w:rsidRPr="008A6394" w:rsidRDefault="0057471E"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8 741</w:t>
            </w:r>
          </w:p>
        </w:tc>
        <w:tc>
          <w:tcPr>
            <w:tcW w:w="569" w:type="pct"/>
            <w:vAlign w:val="center"/>
          </w:tcPr>
          <w:p w14:paraId="4E66F72C" w14:textId="79FF5143" w:rsidR="0057471E" w:rsidRPr="008A6394" w:rsidRDefault="0057471E" w:rsidP="00C10C5C">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9 462</w:t>
            </w:r>
          </w:p>
        </w:tc>
        <w:tc>
          <w:tcPr>
            <w:tcW w:w="569" w:type="pct"/>
            <w:vAlign w:val="center"/>
          </w:tcPr>
          <w:p w14:paraId="5F253AE9" w14:textId="2D53B395" w:rsidR="0057471E" w:rsidRPr="008A6394" w:rsidRDefault="0057471E" w:rsidP="00C10C5C">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10 307</w:t>
            </w:r>
          </w:p>
        </w:tc>
      </w:tr>
      <w:tr w:rsidR="0057471E" w:rsidRPr="008A6394" w14:paraId="269E1265" w14:textId="77777777" w:rsidTr="00046FF1">
        <w:tc>
          <w:tcPr>
            <w:tcW w:w="1642" w:type="pct"/>
          </w:tcPr>
          <w:p w14:paraId="21D8DFE5" w14:textId="77777777" w:rsidR="00D373AD" w:rsidRDefault="0057471E" w:rsidP="0057471E">
            <w:pPr>
              <w:spacing w:after="0"/>
              <w:ind w:left="0" w:firstLine="22"/>
              <w:rPr>
                <w:rFonts w:ascii="Times New Roman" w:eastAsia="Times New Roman" w:hAnsi="Times New Roman" w:cs="Times New Roman"/>
                <w:bCs/>
                <w:color w:val="000000" w:themeColor="text1"/>
                <w:lang w:eastAsia="lv-LV"/>
              </w:rPr>
            </w:pPr>
            <w:r w:rsidRPr="00134CE9">
              <w:rPr>
                <w:rFonts w:ascii="Times New Roman" w:eastAsia="Times New Roman" w:hAnsi="Times New Roman" w:cs="Times New Roman"/>
                <w:bCs/>
                <w:color w:val="000000" w:themeColor="text1"/>
                <w:lang w:eastAsia="lv-LV"/>
              </w:rPr>
              <w:t>Atlīdzība par apgādnieka zaudējumu</w:t>
            </w:r>
          </w:p>
          <w:p w14:paraId="581630B0" w14:textId="18122052" w:rsidR="0057471E" w:rsidRPr="00D373AD" w:rsidRDefault="0057471E" w:rsidP="0057471E">
            <w:pPr>
              <w:spacing w:after="0"/>
              <w:ind w:left="0" w:firstLine="22"/>
              <w:rPr>
                <w:rFonts w:ascii="Times New Roman" w:eastAsia="Times New Roman" w:hAnsi="Times New Roman" w:cs="Times New Roman"/>
                <w:bCs/>
                <w:i/>
                <w:color w:val="FF0000"/>
                <w:lang w:eastAsia="lv-LV"/>
              </w:rPr>
            </w:pPr>
            <w:r w:rsidRPr="00D373AD">
              <w:rPr>
                <w:rFonts w:ascii="Times New Roman" w:eastAsia="Times New Roman" w:hAnsi="Times New Roman" w:cs="Times New Roman"/>
                <w:bCs/>
                <w:i/>
                <w:color w:val="000000" w:themeColor="text1"/>
                <w:lang w:eastAsia="lv-LV"/>
              </w:rPr>
              <w:t>no darba negadījumu speciālā budžeta</w:t>
            </w:r>
            <w:r w:rsidR="0010767F" w:rsidRPr="00D373AD">
              <w:rPr>
                <w:rFonts w:ascii="Times New Roman" w:eastAsia="Times New Roman" w:hAnsi="Times New Roman" w:cs="Times New Roman"/>
                <w:bCs/>
                <w:i/>
                <w:color w:val="000000" w:themeColor="text1"/>
                <w:lang w:eastAsia="lv-LV"/>
              </w:rPr>
              <w:t xml:space="preserve"> (SB 04.03.00)</w:t>
            </w:r>
          </w:p>
        </w:tc>
        <w:tc>
          <w:tcPr>
            <w:tcW w:w="512" w:type="pct"/>
            <w:vAlign w:val="center"/>
          </w:tcPr>
          <w:p w14:paraId="6656AC8C" w14:textId="1C8E76B4" w:rsidR="0057471E" w:rsidRPr="008A6394" w:rsidRDefault="006141D4" w:rsidP="003F0FEA">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76</w:t>
            </w:r>
          </w:p>
        </w:tc>
        <w:tc>
          <w:tcPr>
            <w:tcW w:w="569" w:type="pct"/>
            <w:vAlign w:val="center"/>
          </w:tcPr>
          <w:p w14:paraId="2626642F" w14:textId="11F9FDB3" w:rsidR="0057471E" w:rsidRPr="008A6394" w:rsidRDefault="0057471E"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74</w:t>
            </w:r>
          </w:p>
        </w:tc>
        <w:tc>
          <w:tcPr>
            <w:tcW w:w="569" w:type="pct"/>
            <w:vAlign w:val="center"/>
          </w:tcPr>
          <w:p w14:paraId="29DE1313" w14:textId="49A6948C" w:rsidR="0057471E" w:rsidRPr="008A6394" w:rsidRDefault="0057471E"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68</w:t>
            </w:r>
          </w:p>
        </w:tc>
        <w:tc>
          <w:tcPr>
            <w:tcW w:w="569" w:type="pct"/>
            <w:vAlign w:val="center"/>
          </w:tcPr>
          <w:p w14:paraId="478E9BFD" w14:textId="22FAECF0" w:rsidR="0057471E" w:rsidRPr="005B6278" w:rsidRDefault="0057471E" w:rsidP="00C10C5C">
            <w:pPr>
              <w:spacing w:after="0"/>
              <w:ind w:left="0" w:firstLine="0"/>
              <w:jc w:val="center"/>
              <w:rPr>
                <w:rFonts w:ascii="Times New Roman" w:eastAsia="Times New Roman" w:hAnsi="Times New Roman" w:cs="Times New Roman"/>
                <w:bCs/>
                <w:lang w:eastAsia="lv-LV"/>
              </w:rPr>
            </w:pPr>
            <w:r w:rsidRPr="005B6278">
              <w:rPr>
                <w:rFonts w:ascii="Times New Roman" w:eastAsia="Times New Roman" w:hAnsi="Times New Roman" w:cs="Times New Roman"/>
                <w:bCs/>
                <w:lang w:eastAsia="lv-LV"/>
              </w:rPr>
              <w:t>68</w:t>
            </w:r>
          </w:p>
        </w:tc>
        <w:tc>
          <w:tcPr>
            <w:tcW w:w="569" w:type="pct"/>
            <w:vAlign w:val="center"/>
          </w:tcPr>
          <w:p w14:paraId="45031BD1" w14:textId="442001D1" w:rsidR="0057471E" w:rsidRPr="005B6278" w:rsidRDefault="0057471E" w:rsidP="00C10C5C">
            <w:pPr>
              <w:spacing w:after="0"/>
              <w:ind w:left="0" w:firstLine="0"/>
              <w:jc w:val="center"/>
              <w:rPr>
                <w:rFonts w:ascii="Times New Roman" w:eastAsia="Times New Roman" w:hAnsi="Times New Roman" w:cs="Times New Roman"/>
                <w:bCs/>
                <w:lang w:eastAsia="lv-LV"/>
              </w:rPr>
            </w:pPr>
            <w:r w:rsidRPr="005B6278">
              <w:rPr>
                <w:rFonts w:ascii="Times New Roman" w:eastAsia="Times New Roman" w:hAnsi="Times New Roman" w:cs="Times New Roman"/>
                <w:bCs/>
                <w:lang w:eastAsia="lv-LV"/>
              </w:rPr>
              <w:t>64</w:t>
            </w:r>
          </w:p>
        </w:tc>
        <w:tc>
          <w:tcPr>
            <w:tcW w:w="569" w:type="pct"/>
            <w:vAlign w:val="center"/>
          </w:tcPr>
          <w:p w14:paraId="234EF1C7" w14:textId="63CF0BE2" w:rsidR="0057471E" w:rsidRPr="005B6278" w:rsidRDefault="0057471E" w:rsidP="00C10C5C">
            <w:pPr>
              <w:spacing w:after="0"/>
              <w:ind w:left="0" w:firstLine="0"/>
              <w:jc w:val="center"/>
              <w:rPr>
                <w:rFonts w:ascii="Times New Roman" w:eastAsia="Times New Roman" w:hAnsi="Times New Roman" w:cs="Times New Roman"/>
                <w:bCs/>
                <w:lang w:eastAsia="lv-LV"/>
              </w:rPr>
            </w:pPr>
            <w:r w:rsidRPr="005B6278">
              <w:rPr>
                <w:rFonts w:ascii="Times New Roman" w:eastAsia="Times New Roman" w:hAnsi="Times New Roman" w:cs="Times New Roman"/>
                <w:bCs/>
                <w:lang w:eastAsia="lv-LV"/>
              </w:rPr>
              <w:t>59</w:t>
            </w:r>
          </w:p>
        </w:tc>
      </w:tr>
      <w:tr w:rsidR="0057471E" w:rsidRPr="008A6394" w14:paraId="2D08493E" w14:textId="77777777" w:rsidTr="00046FF1">
        <w:tc>
          <w:tcPr>
            <w:tcW w:w="1642" w:type="pct"/>
          </w:tcPr>
          <w:p w14:paraId="53B8E72A" w14:textId="77777777" w:rsidR="00D373AD" w:rsidRDefault="0057471E" w:rsidP="0057471E">
            <w:pPr>
              <w:spacing w:after="0"/>
              <w:ind w:left="0" w:firstLine="0"/>
              <w:rPr>
                <w:rFonts w:ascii="Times New Roman" w:eastAsia="Times New Roman" w:hAnsi="Times New Roman" w:cs="Times New Roman"/>
                <w:bCs/>
                <w:color w:val="000000" w:themeColor="text1"/>
                <w:lang w:eastAsia="lv-LV"/>
              </w:rPr>
            </w:pPr>
            <w:r w:rsidRPr="00934971">
              <w:rPr>
                <w:rFonts w:ascii="Times New Roman" w:eastAsia="Times New Roman" w:hAnsi="Times New Roman" w:cs="Times New Roman"/>
                <w:bCs/>
                <w:color w:val="000000" w:themeColor="text1"/>
                <w:lang w:eastAsia="lv-LV"/>
              </w:rPr>
              <w:t xml:space="preserve">Apbedīšanas pabalsts </w:t>
            </w:r>
          </w:p>
          <w:p w14:paraId="025625C2" w14:textId="0A6EB240" w:rsidR="0057471E" w:rsidRPr="00D373AD" w:rsidRDefault="006141D4" w:rsidP="0057471E">
            <w:pPr>
              <w:spacing w:after="0"/>
              <w:ind w:left="0" w:firstLine="0"/>
              <w:rPr>
                <w:rFonts w:ascii="Times New Roman" w:eastAsia="Times New Roman" w:hAnsi="Times New Roman" w:cs="Times New Roman"/>
                <w:bCs/>
                <w:i/>
                <w:color w:val="FF0000"/>
                <w:lang w:eastAsia="lv-LV"/>
              </w:rPr>
            </w:pPr>
            <w:r w:rsidRPr="00D373AD">
              <w:rPr>
                <w:rFonts w:ascii="Times New Roman" w:eastAsia="Times New Roman" w:hAnsi="Times New Roman" w:cs="Times New Roman"/>
                <w:bCs/>
                <w:i/>
                <w:color w:val="000000" w:themeColor="text1"/>
                <w:lang w:eastAsia="lv-LV"/>
              </w:rPr>
              <w:t xml:space="preserve">no valsts pensiju special budžeta </w:t>
            </w:r>
            <w:r w:rsidR="0057471E" w:rsidRPr="00D373AD">
              <w:rPr>
                <w:rFonts w:ascii="Times New Roman" w:eastAsia="Times New Roman" w:hAnsi="Times New Roman" w:cs="Times New Roman"/>
                <w:bCs/>
                <w:i/>
                <w:color w:val="000000" w:themeColor="text1"/>
                <w:lang w:eastAsia="lv-LV"/>
              </w:rPr>
              <w:t>(SB</w:t>
            </w:r>
            <w:r w:rsidR="0010767F" w:rsidRPr="00D373AD">
              <w:rPr>
                <w:rFonts w:ascii="Times New Roman" w:eastAsia="Times New Roman" w:hAnsi="Times New Roman" w:cs="Times New Roman"/>
                <w:bCs/>
                <w:i/>
                <w:color w:val="000000" w:themeColor="text1"/>
                <w:lang w:eastAsia="lv-LV"/>
              </w:rPr>
              <w:t> </w:t>
            </w:r>
            <w:r w:rsidR="0057471E" w:rsidRPr="00D373AD">
              <w:rPr>
                <w:rFonts w:ascii="Times New Roman" w:eastAsia="Times New Roman" w:hAnsi="Times New Roman" w:cs="Times New Roman"/>
                <w:bCs/>
                <w:i/>
                <w:color w:val="000000" w:themeColor="text1"/>
                <w:lang w:eastAsia="lv-LV"/>
              </w:rPr>
              <w:t>04.01.00)</w:t>
            </w:r>
          </w:p>
        </w:tc>
        <w:tc>
          <w:tcPr>
            <w:tcW w:w="512" w:type="pct"/>
            <w:vAlign w:val="center"/>
          </w:tcPr>
          <w:p w14:paraId="3DF344F7" w14:textId="7615B6DB" w:rsidR="0057471E" w:rsidRPr="008A6394" w:rsidRDefault="006141D4" w:rsidP="003F0FEA">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1 983</w:t>
            </w:r>
          </w:p>
        </w:tc>
        <w:tc>
          <w:tcPr>
            <w:tcW w:w="569" w:type="pct"/>
            <w:vAlign w:val="center"/>
          </w:tcPr>
          <w:p w14:paraId="38A98822" w14:textId="154ED923" w:rsidR="0057471E" w:rsidRPr="008A6394" w:rsidRDefault="0057471E"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1982</w:t>
            </w:r>
          </w:p>
        </w:tc>
        <w:tc>
          <w:tcPr>
            <w:tcW w:w="569" w:type="pct"/>
            <w:vAlign w:val="center"/>
          </w:tcPr>
          <w:p w14:paraId="5AD84702" w14:textId="740D1332" w:rsidR="0057471E" w:rsidRPr="008A6394" w:rsidRDefault="0057471E"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1992</w:t>
            </w:r>
          </w:p>
        </w:tc>
        <w:tc>
          <w:tcPr>
            <w:tcW w:w="569" w:type="pct"/>
            <w:vAlign w:val="center"/>
          </w:tcPr>
          <w:p w14:paraId="3628FC95" w14:textId="72941A07" w:rsidR="0057471E" w:rsidRPr="005B6278" w:rsidRDefault="0057471E" w:rsidP="00C10C5C">
            <w:pPr>
              <w:spacing w:after="0"/>
              <w:ind w:left="0" w:firstLine="0"/>
              <w:jc w:val="center"/>
              <w:rPr>
                <w:rFonts w:ascii="Times New Roman" w:eastAsia="Times New Roman" w:hAnsi="Times New Roman" w:cs="Times New Roman"/>
                <w:bCs/>
                <w:lang w:eastAsia="lv-LV"/>
              </w:rPr>
            </w:pPr>
            <w:r w:rsidRPr="005B6278">
              <w:rPr>
                <w:rFonts w:ascii="Times New Roman" w:eastAsia="Times New Roman" w:hAnsi="Times New Roman" w:cs="Times New Roman"/>
                <w:bCs/>
                <w:lang w:eastAsia="lv-LV"/>
              </w:rPr>
              <w:t>1</w:t>
            </w:r>
            <w:r>
              <w:rPr>
                <w:rFonts w:ascii="Times New Roman" w:eastAsia="Times New Roman" w:hAnsi="Times New Roman" w:cs="Times New Roman"/>
                <w:bCs/>
                <w:lang w:eastAsia="lv-LV"/>
              </w:rPr>
              <w:t> </w:t>
            </w:r>
            <w:r w:rsidRPr="005B6278">
              <w:rPr>
                <w:rFonts w:ascii="Times New Roman" w:eastAsia="Times New Roman" w:hAnsi="Times New Roman" w:cs="Times New Roman"/>
                <w:bCs/>
                <w:lang w:eastAsia="lv-LV"/>
              </w:rPr>
              <w:t>968</w:t>
            </w:r>
          </w:p>
        </w:tc>
        <w:tc>
          <w:tcPr>
            <w:tcW w:w="569" w:type="pct"/>
            <w:vAlign w:val="center"/>
          </w:tcPr>
          <w:p w14:paraId="5D6EA656" w14:textId="5277A693" w:rsidR="0057471E" w:rsidRPr="005B6278" w:rsidRDefault="0057471E" w:rsidP="00C10C5C">
            <w:pPr>
              <w:spacing w:after="0"/>
              <w:ind w:left="0" w:firstLine="0"/>
              <w:jc w:val="center"/>
              <w:rPr>
                <w:rFonts w:ascii="Times New Roman" w:eastAsia="Times New Roman" w:hAnsi="Times New Roman" w:cs="Times New Roman"/>
                <w:bCs/>
                <w:lang w:eastAsia="lv-LV"/>
              </w:rPr>
            </w:pPr>
            <w:r w:rsidRPr="005B6278">
              <w:rPr>
                <w:rFonts w:ascii="Times New Roman" w:eastAsia="Times New Roman" w:hAnsi="Times New Roman" w:cs="Times New Roman"/>
                <w:bCs/>
                <w:lang w:eastAsia="lv-LV"/>
              </w:rPr>
              <w:t>1962</w:t>
            </w:r>
          </w:p>
        </w:tc>
        <w:tc>
          <w:tcPr>
            <w:tcW w:w="569" w:type="pct"/>
            <w:vAlign w:val="center"/>
          </w:tcPr>
          <w:p w14:paraId="78F012A5" w14:textId="3A672CE6" w:rsidR="0057471E" w:rsidRPr="005B6278" w:rsidRDefault="0057471E" w:rsidP="00C10C5C">
            <w:pPr>
              <w:spacing w:after="0"/>
              <w:ind w:left="0" w:firstLine="0"/>
              <w:jc w:val="center"/>
              <w:rPr>
                <w:rFonts w:ascii="Times New Roman" w:eastAsia="Times New Roman" w:hAnsi="Times New Roman" w:cs="Times New Roman"/>
                <w:bCs/>
                <w:lang w:eastAsia="lv-LV"/>
              </w:rPr>
            </w:pPr>
            <w:r w:rsidRPr="005B6278">
              <w:rPr>
                <w:rFonts w:ascii="Times New Roman" w:eastAsia="Times New Roman" w:hAnsi="Times New Roman" w:cs="Times New Roman"/>
                <w:bCs/>
                <w:lang w:eastAsia="lv-LV"/>
              </w:rPr>
              <w:t>1928</w:t>
            </w:r>
          </w:p>
        </w:tc>
      </w:tr>
      <w:tr w:rsidR="0057471E" w:rsidRPr="008A6394" w14:paraId="5AFE9DDD" w14:textId="77777777" w:rsidTr="00046FF1">
        <w:tc>
          <w:tcPr>
            <w:tcW w:w="1642" w:type="pct"/>
          </w:tcPr>
          <w:p w14:paraId="492C77D0" w14:textId="77777777" w:rsidR="00D373AD" w:rsidRDefault="0057471E" w:rsidP="0057471E">
            <w:pPr>
              <w:spacing w:after="0"/>
              <w:ind w:left="0" w:firstLine="0"/>
              <w:rPr>
                <w:rFonts w:ascii="Times New Roman" w:eastAsia="Times New Roman" w:hAnsi="Times New Roman" w:cs="Times New Roman"/>
                <w:bCs/>
                <w:color w:val="000000" w:themeColor="text1"/>
                <w:lang w:eastAsia="lv-LV"/>
              </w:rPr>
            </w:pPr>
            <w:r w:rsidRPr="00934971">
              <w:rPr>
                <w:rFonts w:ascii="Times New Roman" w:eastAsia="Times New Roman" w:hAnsi="Times New Roman" w:cs="Times New Roman"/>
                <w:bCs/>
                <w:color w:val="000000" w:themeColor="text1"/>
                <w:lang w:eastAsia="lv-LV"/>
              </w:rPr>
              <w:t xml:space="preserve">Apbedīšanas pabalsts </w:t>
            </w:r>
          </w:p>
          <w:p w14:paraId="2724752B" w14:textId="76FFAA12" w:rsidR="0057471E" w:rsidRPr="00D373AD" w:rsidRDefault="0057471E" w:rsidP="0057471E">
            <w:pPr>
              <w:spacing w:after="0"/>
              <w:ind w:left="0" w:firstLine="0"/>
              <w:rPr>
                <w:rFonts w:ascii="Times New Roman" w:eastAsia="Times New Roman" w:hAnsi="Times New Roman" w:cs="Times New Roman"/>
                <w:bCs/>
                <w:i/>
                <w:color w:val="FF0000"/>
                <w:lang w:eastAsia="lv-LV"/>
              </w:rPr>
            </w:pPr>
            <w:r w:rsidRPr="00D373AD">
              <w:rPr>
                <w:rFonts w:ascii="Times New Roman" w:eastAsia="Times New Roman" w:hAnsi="Times New Roman" w:cs="Times New Roman"/>
                <w:bCs/>
                <w:i/>
                <w:color w:val="000000" w:themeColor="text1"/>
                <w:lang w:eastAsia="lv-LV"/>
              </w:rPr>
              <w:t>no nodarbinātības speciālā budžeta</w:t>
            </w:r>
            <w:r w:rsidR="0010767F" w:rsidRPr="00D373AD">
              <w:rPr>
                <w:rFonts w:ascii="Times New Roman" w:eastAsia="Times New Roman" w:hAnsi="Times New Roman" w:cs="Times New Roman"/>
                <w:bCs/>
                <w:i/>
                <w:color w:val="000000" w:themeColor="text1"/>
                <w:lang w:eastAsia="lv-LV"/>
              </w:rPr>
              <w:t xml:space="preserve"> (SB 04.02.00)</w:t>
            </w:r>
          </w:p>
        </w:tc>
        <w:tc>
          <w:tcPr>
            <w:tcW w:w="512" w:type="pct"/>
            <w:vAlign w:val="center"/>
          </w:tcPr>
          <w:p w14:paraId="3CAFAC9E" w14:textId="31701955" w:rsidR="0057471E" w:rsidRPr="008A6394" w:rsidRDefault="006141D4" w:rsidP="003F0FEA">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15</w:t>
            </w:r>
          </w:p>
        </w:tc>
        <w:tc>
          <w:tcPr>
            <w:tcW w:w="569" w:type="pct"/>
            <w:vAlign w:val="center"/>
          </w:tcPr>
          <w:p w14:paraId="3A7DF381" w14:textId="71AC2C9C" w:rsidR="0057471E" w:rsidRDefault="0057471E"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14</w:t>
            </w:r>
          </w:p>
        </w:tc>
        <w:tc>
          <w:tcPr>
            <w:tcW w:w="569" w:type="pct"/>
            <w:vAlign w:val="center"/>
          </w:tcPr>
          <w:p w14:paraId="0CF367FE" w14:textId="0C95230B" w:rsidR="0057471E" w:rsidRDefault="0057471E"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12</w:t>
            </w:r>
          </w:p>
        </w:tc>
        <w:tc>
          <w:tcPr>
            <w:tcW w:w="569" w:type="pct"/>
            <w:vAlign w:val="center"/>
          </w:tcPr>
          <w:p w14:paraId="70E943BA" w14:textId="59830588" w:rsidR="0057471E" w:rsidRPr="005B6278" w:rsidRDefault="0057471E" w:rsidP="00C10C5C">
            <w:pPr>
              <w:spacing w:after="0"/>
              <w:ind w:left="0" w:firstLine="0"/>
              <w:jc w:val="center"/>
              <w:rPr>
                <w:rFonts w:ascii="Times New Roman" w:eastAsia="Times New Roman" w:hAnsi="Times New Roman" w:cs="Times New Roman"/>
                <w:bCs/>
                <w:lang w:eastAsia="lv-LV"/>
              </w:rPr>
            </w:pPr>
            <w:r w:rsidRPr="005B6278">
              <w:rPr>
                <w:rFonts w:ascii="Times New Roman" w:eastAsia="Times New Roman" w:hAnsi="Times New Roman" w:cs="Times New Roman"/>
                <w:bCs/>
                <w:lang w:eastAsia="lv-LV"/>
              </w:rPr>
              <w:t>12</w:t>
            </w:r>
          </w:p>
        </w:tc>
        <w:tc>
          <w:tcPr>
            <w:tcW w:w="569" w:type="pct"/>
            <w:vAlign w:val="center"/>
          </w:tcPr>
          <w:p w14:paraId="3FD82936" w14:textId="12781337" w:rsidR="0057471E" w:rsidRPr="005B6278" w:rsidRDefault="0057471E" w:rsidP="00C10C5C">
            <w:pPr>
              <w:spacing w:after="0"/>
              <w:ind w:left="0" w:firstLine="0"/>
              <w:jc w:val="center"/>
              <w:rPr>
                <w:rFonts w:ascii="Times New Roman" w:eastAsia="Times New Roman" w:hAnsi="Times New Roman" w:cs="Times New Roman"/>
                <w:bCs/>
                <w:lang w:eastAsia="lv-LV"/>
              </w:rPr>
            </w:pPr>
            <w:r w:rsidRPr="005B6278">
              <w:rPr>
                <w:rFonts w:ascii="Times New Roman" w:eastAsia="Times New Roman" w:hAnsi="Times New Roman" w:cs="Times New Roman"/>
                <w:bCs/>
                <w:lang w:eastAsia="lv-LV"/>
              </w:rPr>
              <w:t>12</w:t>
            </w:r>
          </w:p>
        </w:tc>
        <w:tc>
          <w:tcPr>
            <w:tcW w:w="569" w:type="pct"/>
            <w:vAlign w:val="center"/>
          </w:tcPr>
          <w:p w14:paraId="62B1D328" w14:textId="2385F289" w:rsidR="0057471E" w:rsidRPr="005B6278" w:rsidRDefault="0057471E" w:rsidP="00C10C5C">
            <w:pPr>
              <w:spacing w:after="0"/>
              <w:ind w:left="0" w:firstLine="0"/>
              <w:jc w:val="center"/>
              <w:rPr>
                <w:rFonts w:ascii="Times New Roman" w:eastAsia="Times New Roman" w:hAnsi="Times New Roman" w:cs="Times New Roman"/>
                <w:bCs/>
                <w:lang w:eastAsia="lv-LV"/>
              </w:rPr>
            </w:pPr>
            <w:r w:rsidRPr="005B6278">
              <w:rPr>
                <w:rFonts w:ascii="Times New Roman" w:eastAsia="Times New Roman" w:hAnsi="Times New Roman" w:cs="Times New Roman"/>
                <w:bCs/>
                <w:lang w:eastAsia="lv-LV"/>
              </w:rPr>
              <w:t>10</w:t>
            </w:r>
          </w:p>
        </w:tc>
      </w:tr>
      <w:tr w:rsidR="0057471E" w:rsidRPr="008A6394" w14:paraId="4BAD5A87" w14:textId="77777777" w:rsidTr="00046FF1">
        <w:tc>
          <w:tcPr>
            <w:tcW w:w="1642" w:type="pct"/>
          </w:tcPr>
          <w:p w14:paraId="14F57193" w14:textId="77777777" w:rsidR="00D373AD" w:rsidRDefault="0057471E" w:rsidP="0057471E">
            <w:pPr>
              <w:spacing w:after="0"/>
              <w:ind w:left="0" w:firstLine="0"/>
              <w:rPr>
                <w:rFonts w:ascii="Times New Roman" w:eastAsia="Times New Roman" w:hAnsi="Times New Roman" w:cs="Times New Roman"/>
                <w:bCs/>
                <w:color w:val="000000" w:themeColor="text1"/>
                <w:lang w:eastAsia="lv-LV"/>
              </w:rPr>
            </w:pPr>
            <w:r w:rsidRPr="00934971">
              <w:rPr>
                <w:rFonts w:ascii="Times New Roman" w:eastAsia="Times New Roman" w:hAnsi="Times New Roman" w:cs="Times New Roman"/>
                <w:bCs/>
                <w:color w:val="000000" w:themeColor="text1"/>
                <w:lang w:eastAsia="lv-LV"/>
              </w:rPr>
              <w:t xml:space="preserve">Apbedīšanas pabalsts </w:t>
            </w:r>
          </w:p>
          <w:p w14:paraId="29DF7807" w14:textId="49FD4965" w:rsidR="0057471E" w:rsidRPr="00D373AD" w:rsidRDefault="0057471E" w:rsidP="0057471E">
            <w:pPr>
              <w:spacing w:after="0"/>
              <w:ind w:left="0" w:firstLine="0"/>
              <w:rPr>
                <w:rFonts w:ascii="Times New Roman" w:eastAsia="Times New Roman" w:hAnsi="Times New Roman" w:cs="Times New Roman"/>
                <w:bCs/>
                <w:i/>
                <w:color w:val="000000" w:themeColor="text1"/>
                <w:lang w:eastAsia="lv-LV"/>
              </w:rPr>
            </w:pPr>
            <w:r w:rsidRPr="00D373AD">
              <w:rPr>
                <w:rFonts w:ascii="Times New Roman" w:eastAsia="Times New Roman" w:hAnsi="Times New Roman" w:cs="Times New Roman"/>
                <w:bCs/>
                <w:i/>
                <w:color w:val="000000" w:themeColor="text1"/>
                <w:lang w:eastAsia="lv-LV"/>
              </w:rPr>
              <w:t>no darba negadījumu speciālā budžeta</w:t>
            </w:r>
            <w:r w:rsidR="0010767F" w:rsidRPr="00D373AD">
              <w:rPr>
                <w:rFonts w:ascii="Times New Roman" w:eastAsia="Times New Roman" w:hAnsi="Times New Roman" w:cs="Times New Roman"/>
                <w:bCs/>
                <w:i/>
                <w:color w:val="000000" w:themeColor="text1"/>
                <w:lang w:eastAsia="lv-LV"/>
              </w:rPr>
              <w:t xml:space="preserve"> (SB 04.03.00)</w:t>
            </w:r>
          </w:p>
        </w:tc>
        <w:tc>
          <w:tcPr>
            <w:tcW w:w="512" w:type="pct"/>
            <w:vAlign w:val="center"/>
          </w:tcPr>
          <w:p w14:paraId="7D0C6534" w14:textId="3FB4E1FF" w:rsidR="0057471E" w:rsidRPr="008A6394" w:rsidRDefault="007A7EF5" w:rsidP="003F0FEA">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3</w:t>
            </w:r>
          </w:p>
        </w:tc>
        <w:tc>
          <w:tcPr>
            <w:tcW w:w="569" w:type="pct"/>
            <w:vAlign w:val="center"/>
          </w:tcPr>
          <w:p w14:paraId="5F9372BA" w14:textId="59FF0575" w:rsidR="0057471E" w:rsidRDefault="0057471E"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3</w:t>
            </w:r>
          </w:p>
        </w:tc>
        <w:tc>
          <w:tcPr>
            <w:tcW w:w="569" w:type="pct"/>
            <w:vAlign w:val="center"/>
          </w:tcPr>
          <w:p w14:paraId="36A526B5" w14:textId="2781337F" w:rsidR="0057471E" w:rsidRDefault="0057471E"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4</w:t>
            </w:r>
          </w:p>
        </w:tc>
        <w:tc>
          <w:tcPr>
            <w:tcW w:w="569" w:type="pct"/>
            <w:vAlign w:val="center"/>
          </w:tcPr>
          <w:p w14:paraId="78CABF1F" w14:textId="1C68C343" w:rsidR="0057471E" w:rsidRPr="005B6278" w:rsidRDefault="0057471E" w:rsidP="00C10C5C">
            <w:pPr>
              <w:spacing w:after="0"/>
              <w:ind w:left="0" w:firstLine="0"/>
              <w:jc w:val="center"/>
              <w:rPr>
                <w:rFonts w:ascii="Times New Roman" w:eastAsia="Times New Roman" w:hAnsi="Times New Roman" w:cs="Times New Roman"/>
                <w:bCs/>
                <w:lang w:eastAsia="lv-LV"/>
              </w:rPr>
            </w:pPr>
            <w:r w:rsidRPr="005B6278">
              <w:rPr>
                <w:rFonts w:ascii="Times New Roman" w:eastAsia="Times New Roman" w:hAnsi="Times New Roman" w:cs="Times New Roman"/>
                <w:bCs/>
                <w:lang w:eastAsia="lv-LV"/>
              </w:rPr>
              <w:t>5</w:t>
            </w:r>
          </w:p>
        </w:tc>
        <w:tc>
          <w:tcPr>
            <w:tcW w:w="569" w:type="pct"/>
            <w:vAlign w:val="center"/>
          </w:tcPr>
          <w:p w14:paraId="15131282" w14:textId="7A1794E3" w:rsidR="0057471E" w:rsidRPr="005B6278" w:rsidRDefault="0057471E" w:rsidP="00C10C5C">
            <w:pPr>
              <w:spacing w:after="0"/>
              <w:ind w:left="0" w:firstLine="0"/>
              <w:jc w:val="center"/>
              <w:rPr>
                <w:rFonts w:ascii="Times New Roman" w:eastAsia="Times New Roman" w:hAnsi="Times New Roman" w:cs="Times New Roman"/>
                <w:bCs/>
                <w:lang w:eastAsia="lv-LV"/>
              </w:rPr>
            </w:pPr>
            <w:r w:rsidRPr="005B6278">
              <w:rPr>
                <w:rFonts w:ascii="Times New Roman" w:eastAsia="Times New Roman" w:hAnsi="Times New Roman" w:cs="Times New Roman"/>
                <w:bCs/>
                <w:lang w:eastAsia="lv-LV"/>
              </w:rPr>
              <w:t>4</w:t>
            </w:r>
          </w:p>
        </w:tc>
        <w:tc>
          <w:tcPr>
            <w:tcW w:w="569" w:type="pct"/>
            <w:vAlign w:val="center"/>
          </w:tcPr>
          <w:p w14:paraId="17B9BDA6" w14:textId="75B7C777" w:rsidR="0057471E" w:rsidRPr="005B6278" w:rsidRDefault="0057471E" w:rsidP="00C10C5C">
            <w:pPr>
              <w:spacing w:after="0"/>
              <w:ind w:left="0" w:firstLine="0"/>
              <w:jc w:val="center"/>
              <w:rPr>
                <w:rFonts w:ascii="Times New Roman" w:eastAsia="Times New Roman" w:hAnsi="Times New Roman" w:cs="Times New Roman"/>
                <w:bCs/>
                <w:lang w:eastAsia="lv-LV"/>
              </w:rPr>
            </w:pPr>
            <w:r w:rsidRPr="005B6278">
              <w:rPr>
                <w:rFonts w:ascii="Times New Roman" w:eastAsia="Times New Roman" w:hAnsi="Times New Roman" w:cs="Times New Roman"/>
                <w:bCs/>
                <w:lang w:eastAsia="lv-LV"/>
              </w:rPr>
              <w:t>3</w:t>
            </w:r>
          </w:p>
        </w:tc>
      </w:tr>
      <w:tr w:rsidR="0057471E" w:rsidRPr="008A6394" w14:paraId="154B97D9" w14:textId="77777777" w:rsidTr="00046FF1">
        <w:tc>
          <w:tcPr>
            <w:tcW w:w="1642" w:type="pct"/>
          </w:tcPr>
          <w:p w14:paraId="171A8DF2" w14:textId="77777777" w:rsidR="00D373AD" w:rsidRDefault="0057471E" w:rsidP="0057471E">
            <w:pPr>
              <w:spacing w:after="0"/>
              <w:ind w:left="0" w:firstLine="0"/>
              <w:rPr>
                <w:rFonts w:ascii="Times New Roman" w:eastAsia="Times New Roman" w:hAnsi="Times New Roman" w:cs="Times New Roman"/>
                <w:bCs/>
                <w:color w:val="000000" w:themeColor="text1"/>
                <w:lang w:eastAsia="lv-LV"/>
              </w:rPr>
            </w:pPr>
            <w:r w:rsidRPr="0031237A">
              <w:rPr>
                <w:rFonts w:ascii="Times New Roman" w:eastAsia="Times New Roman" w:hAnsi="Times New Roman" w:cs="Times New Roman"/>
                <w:bCs/>
                <w:color w:val="000000" w:themeColor="text1"/>
                <w:lang w:eastAsia="lv-LV"/>
              </w:rPr>
              <w:t xml:space="preserve">Apbedīšanas pabalsts </w:t>
            </w:r>
          </w:p>
          <w:p w14:paraId="7C188C5C" w14:textId="2712CBA0" w:rsidR="0057471E" w:rsidRPr="00D373AD" w:rsidRDefault="0057471E" w:rsidP="0057471E">
            <w:pPr>
              <w:spacing w:after="0"/>
              <w:ind w:left="0" w:firstLine="0"/>
              <w:rPr>
                <w:rFonts w:ascii="Times New Roman" w:eastAsia="Times New Roman" w:hAnsi="Times New Roman" w:cs="Times New Roman"/>
                <w:bCs/>
                <w:i/>
                <w:color w:val="FF0000"/>
                <w:lang w:eastAsia="lv-LV"/>
              </w:rPr>
            </w:pPr>
            <w:r w:rsidRPr="00D373AD">
              <w:rPr>
                <w:rFonts w:ascii="Times New Roman" w:eastAsia="Times New Roman" w:hAnsi="Times New Roman" w:cs="Times New Roman"/>
                <w:bCs/>
                <w:i/>
                <w:color w:val="000000" w:themeColor="text1"/>
                <w:lang w:eastAsia="lv-LV"/>
              </w:rPr>
              <w:t xml:space="preserve">no </w:t>
            </w:r>
            <w:r w:rsidR="007A7EF5" w:rsidRPr="00D373AD">
              <w:rPr>
                <w:rFonts w:ascii="Times New Roman" w:eastAsia="Times New Roman" w:hAnsi="Times New Roman" w:cs="Times New Roman"/>
                <w:bCs/>
                <w:i/>
                <w:color w:val="000000" w:themeColor="text1"/>
                <w:lang w:eastAsia="lv-LV"/>
              </w:rPr>
              <w:t xml:space="preserve">invaliditātes, maternitātes un slimības speciālā budžeta </w:t>
            </w:r>
            <w:r w:rsidR="0010767F" w:rsidRPr="00D373AD">
              <w:rPr>
                <w:rFonts w:ascii="Times New Roman" w:eastAsia="Times New Roman" w:hAnsi="Times New Roman" w:cs="Times New Roman"/>
                <w:bCs/>
                <w:i/>
                <w:color w:val="000000" w:themeColor="text1"/>
                <w:lang w:eastAsia="lv-LV"/>
              </w:rPr>
              <w:t>(SB </w:t>
            </w:r>
            <w:r w:rsidRPr="00D373AD">
              <w:rPr>
                <w:rFonts w:ascii="Times New Roman" w:eastAsia="Times New Roman" w:hAnsi="Times New Roman" w:cs="Times New Roman"/>
                <w:bCs/>
                <w:i/>
                <w:color w:val="000000" w:themeColor="text1"/>
                <w:lang w:eastAsia="lv-LV"/>
              </w:rPr>
              <w:t>04.04.00</w:t>
            </w:r>
            <w:r w:rsidR="0010767F" w:rsidRPr="00D373AD">
              <w:rPr>
                <w:rFonts w:ascii="Times New Roman" w:eastAsia="Times New Roman" w:hAnsi="Times New Roman" w:cs="Times New Roman"/>
                <w:bCs/>
                <w:i/>
                <w:color w:val="000000" w:themeColor="text1"/>
                <w:lang w:eastAsia="lv-LV"/>
              </w:rPr>
              <w:t>)</w:t>
            </w:r>
          </w:p>
        </w:tc>
        <w:tc>
          <w:tcPr>
            <w:tcW w:w="512" w:type="pct"/>
            <w:vAlign w:val="center"/>
          </w:tcPr>
          <w:p w14:paraId="54CDA40D" w14:textId="7289555B" w:rsidR="0057471E" w:rsidRPr="008A6394" w:rsidRDefault="007A7EF5" w:rsidP="003F0FEA">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190</w:t>
            </w:r>
          </w:p>
        </w:tc>
        <w:tc>
          <w:tcPr>
            <w:tcW w:w="569" w:type="pct"/>
            <w:vAlign w:val="center"/>
          </w:tcPr>
          <w:p w14:paraId="701B5FA9" w14:textId="7355848B" w:rsidR="0057471E" w:rsidRPr="008A6394" w:rsidRDefault="004158B4"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188</w:t>
            </w:r>
          </w:p>
        </w:tc>
        <w:tc>
          <w:tcPr>
            <w:tcW w:w="569" w:type="pct"/>
            <w:vAlign w:val="center"/>
          </w:tcPr>
          <w:p w14:paraId="6531C789" w14:textId="768529E4" w:rsidR="0057471E" w:rsidRPr="008A6394" w:rsidRDefault="004158B4" w:rsidP="00C10C5C">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186</w:t>
            </w:r>
          </w:p>
        </w:tc>
        <w:tc>
          <w:tcPr>
            <w:tcW w:w="569" w:type="pct"/>
            <w:vAlign w:val="center"/>
          </w:tcPr>
          <w:p w14:paraId="41C0B766" w14:textId="4176FCD5" w:rsidR="0057471E" w:rsidRPr="005B6278" w:rsidRDefault="0057471E" w:rsidP="00C10C5C">
            <w:pPr>
              <w:spacing w:after="0"/>
              <w:ind w:left="0" w:firstLine="0"/>
              <w:jc w:val="center"/>
              <w:rPr>
                <w:rFonts w:ascii="Times New Roman" w:eastAsia="Times New Roman" w:hAnsi="Times New Roman" w:cs="Times New Roman"/>
                <w:bCs/>
                <w:lang w:eastAsia="lv-LV"/>
              </w:rPr>
            </w:pPr>
            <w:r>
              <w:rPr>
                <w:rFonts w:ascii="Times New Roman" w:eastAsia="Times New Roman" w:hAnsi="Times New Roman" w:cs="Times New Roman"/>
                <w:bCs/>
                <w:lang w:eastAsia="lv-LV"/>
              </w:rPr>
              <w:t>183</w:t>
            </w:r>
          </w:p>
        </w:tc>
        <w:tc>
          <w:tcPr>
            <w:tcW w:w="569" w:type="pct"/>
            <w:vAlign w:val="center"/>
          </w:tcPr>
          <w:p w14:paraId="19489BB9" w14:textId="745ABD88" w:rsidR="0057471E" w:rsidRPr="005B6278" w:rsidRDefault="0057471E" w:rsidP="00C10C5C">
            <w:pPr>
              <w:spacing w:after="0"/>
              <w:ind w:left="0" w:firstLine="0"/>
              <w:jc w:val="center"/>
              <w:rPr>
                <w:rFonts w:ascii="Times New Roman" w:eastAsia="Times New Roman" w:hAnsi="Times New Roman" w:cs="Times New Roman"/>
                <w:bCs/>
                <w:lang w:eastAsia="lv-LV"/>
              </w:rPr>
            </w:pPr>
            <w:r>
              <w:rPr>
                <w:rFonts w:ascii="Times New Roman" w:eastAsia="Times New Roman" w:hAnsi="Times New Roman" w:cs="Times New Roman"/>
                <w:bCs/>
                <w:lang w:eastAsia="lv-LV"/>
              </w:rPr>
              <w:t>190</w:t>
            </w:r>
          </w:p>
        </w:tc>
        <w:tc>
          <w:tcPr>
            <w:tcW w:w="569" w:type="pct"/>
            <w:vAlign w:val="center"/>
          </w:tcPr>
          <w:p w14:paraId="118ACF9E" w14:textId="22085940" w:rsidR="0057471E" w:rsidRPr="005B6278" w:rsidRDefault="007A7EF5" w:rsidP="00C10C5C">
            <w:pPr>
              <w:spacing w:after="0"/>
              <w:ind w:left="0" w:firstLine="0"/>
              <w:jc w:val="center"/>
              <w:rPr>
                <w:rFonts w:ascii="Times New Roman" w:eastAsia="Times New Roman" w:hAnsi="Times New Roman" w:cs="Times New Roman"/>
                <w:bCs/>
                <w:lang w:eastAsia="lv-LV"/>
              </w:rPr>
            </w:pPr>
            <w:r>
              <w:rPr>
                <w:rFonts w:ascii="Times New Roman" w:eastAsia="Times New Roman" w:hAnsi="Times New Roman" w:cs="Times New Roman"/>
                <w:bCs/>
                <w:lang w:eastAsia="lv-LV"/>
              </w:rPr>
              <w:t>188</w:t>
            </w:r>
          </w:p>
        </w:tc>
      </w:tr>
      <w:tr w:rsidR="0057471E" w:rsidRPr="008A6394" w14:paraId="4A44836E" w14:textId="77777777" w:rsidTr="00046FF1">
        <w:tc>
          <w:tcPr>
            <w:tcW w:w="1642" w:type="pct"/>
          </w:tcPr>
          <w:p w14:paraId="350D9522" w14:textId="77777777" w:rsidR="00D373AD" w:rsidRDefault="0057471E" w:rsidP="0057471E">
            <w:pPr>
              <w:spacing w:after="0"/>
              <w:ind w:left="0" w:firstLine="0"/>
              <w:rPr>
                <w:rFonts w:ascii="Times New Roman" w:eastAsia="Times New Roman" w:hAnsi="Times New Roman" w:cs="Times New Roman"/>
                <w:bCs/>
                <w:lang w:eastAsia="lv-LV"/>
              </w:rPr>
            </w:pPr>
            <w:r w:rsidRPr="00015C4F">
              <w:rPr>
                <w:rFonts w:ascii="Times New Roman" w:eastAsia="Times New Roman" w:hAnsi="Times New Roman" w:cs="Times New Roman"/>
                <w:bCs/>
                <w:lang w:eastAsia="lv-LV"/>
              </w:rPr>
              <w:t xml:space="preserve">Pabalsts pensijas saņēmēja nāves gadījumā pārdzīvojušam laulātajam </w:t>
            </w:r>
          </w:p>
          <w:p w14:paraId="18A64A57" w14:textId="70C44811" w:rsidR="0057471E" w:rsidRPr="00D373AD" w:rsidRDefault="006141D4" w:rsidP="0057471E">
            <w:pPr>
              <w:spacing w:after="0"/>
              <w:ind w:left="0" w:firstLine="0"/>
              <w:rPr>
                <w:rFonts w:ascii="Times New Roman" w:eastAsia="Times New Roman" w:hAnsi="Times New Roman" w:cs="Times New Roman"/>
                <w:bCs/>
                <w:i/>
                <w:lang w:eastAsia="lv-LV"/>
              </w:rPr>
            </w:pPr>
            <w:r w:rsidRPr="00D373AD">
              <w:rPr>
                <w:rFonts w:ascii="Times New Roman" w:eastAsia="Times New Roman" w:hAnsi="Times New Roman" w:cs="Times New Roman"/>
                <w:bCs/>
                <w:i/>
                <w:lang w:eastAsia="lv-LV"/>
              </w:rPr>
              <w:t>no valsts pensiju special budžeta (SB 04.01.00)</w:t>
            </w:r>
          </w:p>
        </w:tc>
        <w:tc>
          <w:tcPr>
            <w:tcW w:w="512" w:type="pct"/>
            <w:vAlign w:val="center"/>
          </w:tcPr>
          <w:p w14:paraId="3E7EAFA4" w14:textId="6764A5FB" w:rsidR="0057471E" w:rsidRPr="00015C4F" w:rsidRDefault="006141D4" w:rsidP="003F0FEA">
            <w:pPr>
              <w:spacing w:after="0"/>
              <w:ind w:left="0" w:firstLine="0"/>
              <w:jc w:val="center"/>
              <w:rPr>
                <w:rFonts w:ascii="Times New Roman" w:eastAsia="Times New Roman" w:hAnsi="Times New Roman" w:cs="Times New Roman"/>
                <w:bCs/>
                <w:lang w:eastAsia="lv-LV"/>
              </w:rPr>
            </w:pPr>
            <w:r>
              <w:rPr>
                <w:rFonts w:ascii="Times New Roman" w:eastAsia="Times New Roman" w:hAnsi="Times New Roman" w:cs="Times New Roman"/>
                <w:bCs/>
                <w:lang w:eastAsia="lv-LV"/>
              </w:rPr>
              <w:t>497</w:t>
            </w:r>
          </w:p>
        </w:tc>
        <w:tc>
          <w:tcPr>
            <w:tcW w:w="569" w:type="pct"/>
            <w:vAlign w:val="center"/>
          </w:tcPr>
          <w:p w14:paraId="1D24FDB9" w14:textId="6956F7AC" w:rsidR="0057471E" w:rsidRPr="00015C4F" w:rsidRDefault="0057471E" w:rsidP="00C10C5C">
            <w:pPr>
              <w:spacing w:after="0"/>
              <w:ind w:left="0" w:firstLine="0"/>
              <w:jc w:val="center"/>
              <w:rPr>
                <w:rFonts w:ascii="Times New Roman" w:eastAsia="Times New Roman" w:hAnsi="Times New Roman" w:cs="Times New Roman"/>
                <w:bCs/>
                <w:lang w:eastAsia="lv-LV"/>
              </w:rPr>
            </w:pPr>
            <w:r>
              <w:rPr>
                <w:rFonts w:ascii="Times New Roman" w:eastAsia="Times New Roman" w:hAnsi="Times New Roman" w:cs="Times New Roman"/>
                <w:bCs/>
                <w:lang w:eastAsia="lv-LV"/>
              </w:rPr>
              <w:t>477</w:t>
            </w:r>
          </w:p>
        </w:tc>
        <w:tc>
          <w:tcPr>
            <w:tcW w:w="569" w:type="pct"/>
            <w:vAlign w:val="center"/>
          </w:tcPr>
          <w:p w14:paraId="2F265F33" w14:textId="02D7C33C" w:rsidR="0057471E" w:rsidRPr="00015C4F" w:rsidRDefault="0057471E" w:rsidP="00C10C5C">
            <w:pPr>
              <w:spacing w:after="0"/>
              <w:ind w:left="0" w:firstLine="0"/>
              <w:jc w:val="center"/>
              <w:rPr>
                <w:rFonts w:ascii="Times New Roman" w:eastAsia="Times New Roman" w:hAnsi="Times New Roman" w:cs="Times New Roman"/>
                <w:bCs/>
                <w:lang w:eastAsia="lv-LV"/>
              </w:rPr>
            </w:pPr>
            <w:r>
              <w:rPr>
                <w:rFonts w:ascii="Times New Roman" w:eastAsia="Times New Roman" w:hAnsi="Times New Roman" w:cs="Times New Roman"/>
                <w:bCs/>
                <w:lang w:eastAsia="lv-LV"/>
              </w:rPr>
              <w:t>482</w:t>
            </w:r>
          </w:p>
        </w:tc>
        <w:tc>
          <w:tcPr>
            <w:tcW w:w="569" w:type="pct"/>
            <w:vAlign w:val="center"/>
          </w:tcPr>
          <w:p w14:paraId="6E1EFBD2" w14:textId="3047CC1F" w:rsidR="0057471E" w:rsidRPr="00015C4F" w:rsidRDefault="0057471E" w:rsidP="00C10C5C">
            <w:pPr>
              <w:spacing w:after="0"/>
              <w:ind w:left="0" w:firstLine="0"/>
              <w:jc w:val="center"/>
              <w:rPr>
                <w:rFonts w:ascii="Times New Roman" w:eastAsia="Times New Roman" w:hAnsi="Times New Roman" w:cs="Times New Roman"/>
                <w:bCs/>
                <w:lang w:eastAsia="lv-LV"/>
              </w:rPr>
            </w:pPr>
            <w:r w:rsidRPr="00015C4F">
              <w:rPr>
                <w:rFonts w:ascii="Times New Roman" w:eastAsia="Times New Roman" w:hAnsi="Times New Roman" w:cs="Times New Roman"/>
                <w:bCs/>
                <w:lang w:eastAsia="lv-LV"/>
              </w:rPr>
              <w:t>471</w:t>
            </w:r>
          </w:p>
        </w:tc>
        <w:tc>
          <w:tcPr>
            <w:tcW w:w="569" w:type="pct"/>
            <w:vAlign w:val="center"/>
          </w:tcPr>
          <w:p w14:paraId="35AF8E64" w14:textId="4D6E958E" w:rsidR="0057471E" w:rsidRPr="00015C4F" w:rsidRDefault="0057471E" w:rsidP="00C10C5C">
            <w:pPr>
              <w:spacing w:after="0"/>
              <w:ind w:left="0" w:firstLine="0"/>
              <w:jc w:val="center"/>
              <w:rPr>
                <w:rFonts w:ascii="Times New Roman" w:eastAsia="Times New Roman" w:hAnsi="Times New Roman" w:cs="Times New Roman"/>
                <w:bCs/>
                <w:lang w:eastAsia="lv-LV"/>
              </w:rPr>
            </w:pPr>
            <w:r w:rsidRPr="00015C4F">
              <w:rPr>
                <w:rFonts w:ascii="Times New Roman" w:eastAsia="Times New Roman" w:hAnsi="Times New Roman" w:cs="Times New Roman"/>
                <w:bCs/>
                <w:lang w:eastAsia="lv-LV"/>
              </w:rPr>
              <w:t>453</w:t>
            </w:r>
          </w:p>
        </w:tc>
        <w:tc>
          <w:tcPr>
            <w:tcW w:w="569" w:type="pct"/>
            <w:vAlign w:val="center"/>
          </w:tcPr>
          <w:p w14:paraId="2AF669C5" w14:textId="266C4FB0" w:rsidR="0057471E" w:rsidRPr="00015C4F" w:rsidRDefault="0057471E" w:rsidP="00C10C5C">
            <w:pPr>
              <w:spacing w:after="0"/>
              <w:ind w:left="0" w:firstLine="0"/>
              <w:jc w:val="center"/>
              <w:rPr>
                <w:rFonts w:ascii="Times New Roman" w:eastAsia="Times New Roman" w:hAnsi="Times New Roman" w:cs="Times New Roman"/>
                <w:bCs/>
                <w:lang w:eastAsia="lv-LV"/>
              </w:rPr>
            </w:pPr>
            <w:r w:rsidRPr="008709E5">
              <w:rPr>
                <w:rFonts w:ascii="Times New Roman" w:eastAsia="Times New Roman" w:hAnsi="Times New Roman" w:cs="Times New Roman"/>
                <w:bCs/>
                <w:lang w:eastAsia="lv-LV"/>
              </w:rPr>
              <w:t>3 007</w:t>
            </w:r>
          </w:p>
        </w:tc>
      </w:tr>
      <w:tr w:rsidR="0057471E" w:rsidRPr="008A6394" w14:paraId="3AEEF501" w14:textId="77777777" w:rsidTr="00046FF1">
        <w:tc>
          <w:tcPr>
            <w:tcW w:w="1642" w:type="pct"/>
          </w:tcPr>
          <w:p w14:paraId="1569F490" w14:textId="77777777" w:rsidR="00D373AD" w:rsidRDefault="0057471E" w:rsidP="0057471E">
            <w:pPr>
              <w:spacing w:after="0"/>
              <w:ind w:left="0" w:firstLine="0"/>
              <w:rPr>
                <w:rFonts w:ascii="Times New Roman" w:eastAsia="Times New Roman" w:hAnsi="Times New Roman" w:cs="Times New Roman"/>
                <w:bCs/>
                <w:lang w:eastAsia="lv-LV"/>
              </w:rPr>
            </w:pPr>
            <w:r w:rsidRPr="00015C4F">
              <w:rPr>
                <w:rFonts w:ascii="Times New Roman" w:eastAsia="Times New Roman" w:hAnsi="Times New Roman" w:cs="Times New Roman"/>
                <w:bCs/>
                <w:lang w:eastAsia="lv-LV"/>
              </w:rPr>
              <w:t xml:space="preserve">Pabalsts pensijas saņēmēja nāves gadījumā pārdzīvojušam laulātajam </w:t>
            </w:r>
          </w:p>
          <w:p w14:paraId="4FAB10A9" w14:textId="71134214" w:rsidR="0057471E" w:rsidRPr="00015C4F" w:rsidRDefault="00D373AD" w:rsidP="0057471E">
            <w:pPr>
              <w:spacing w:after="0"/>
              <w:ind w:left="0" w:firstLine="0"/>
              <w:rPr>
                <w:rFonts w:ascii="Times New Roman" w:eastAsia="Times New Roman" w:hAnsi="Times New Roman" w:cs="Times New Roman"/>
                <w:bCs/>
                <w:lang w:eastAsia="lv-LV"/>
              </w:rPr>
            </w:pPr>
            <w:r w:rsidRPr="00D373AD">
              <w:rPr>
                <w:rFonts w:ascii="Times New Roman" w:eastAsia="Times New Roman" w:hAnsi="Times New Roman" w:cs="Times New Roman"/>
                <w:bCs/>
                <w:i/>
                <w:lang w:eastAsia="lv-LV"/>
              </w:rPr>
              <w:t>no invaliditātes, maternitātes un slimības speciālā budžeta (</w:t>
            </w:r>
            <w:r w:rsidR="0057471E" w:rsidRPr="00D373AD">
              <w:rPr>
                <w:rFonts w:ascii="Times New Roman" w:eastAsia="Times New Roman" w:hAnsi="Times New Roman" w:cs="Times New Roman"/>
                <w:bCs/>
                <w:i/>
                <w:lang w:eastAsia="lv-LV"/>
              </w:rPr>
              <w:t>SB</w:t>
            </w:r>
            <w:r w:rsidRPr="00D373AD">
              <w:rPr>
                <w:rFonts w:ascii="Times New Roman" w:eastAsia="Times New Roman" w:hAnsi="Times New Roman" w:cs="Times New Roman"/>
                <w:bCs/>
                <w:i/>
                <w:lang w:eastAsia="lv-LV"/>
              </w:rPr>
              <w:t> </w:t>
            </w:r>
            <w:r w:rsidR="0057471E" w:rsidRPr="00D373AD">
              <w:rPr>
                <w:rFonts w:ascii="Times New Roman" w:eastAsia="Times New Roman" w:hAnsi="Times New Roman" w:cs="Times New Roman"/>
                <w:bCs/>
                <w:i/>
                <w:lang w:eastAsia="lv-LV"/>
              </w:rPr>
              <w:t>04.04.00)</w:t>
            </w:r>
          </w:p>
        </w:tc>
        <w:tc>
          <w:tcPr>
            <w:tcW w:w="512" w:type="pct"/>
            <w:vAlign w:val="center"/>
          </w:tcPr>
          <w:p w14:paraId="70AAF368" w14:textId="16107314" w:rsidR="0057471E" w:rsidRPr="00015C4F" w:rsidRDefault="00F86588" w:rsidP="003F0FEA">
            <w:pPr>
              <w:spacing w:after="0"/>
              <w:ind w:left="0" w:firstLine="0"/>
              <w:jc w:val="center"/>
              <w:rPr>
                <w:rFonts w:ascii="Times New Roman" w:eastAsia="Times New Roman" w:hAnsi="Times New Roman" w:cs="Times New Roman"/>
                <w:bCs/>
                <w:lang w:eastAsia="lv-LV"/>
              </w:rPr>
            </w:pPr>
            <w:r>
              <w:rPr>
                <w:rFonts w:ascii="Times New Roman" w:eastAsia="Times New Roman" w:hAnsi="Times New Roman" w:cs="Times New Roman"/>
                <w:bCs/>
                <w:lang w:eastAsia="lv-LV"/>
              </w:rPr>
              <w:t>26</w:t>
            </w:r>
          </w:p>
        </w:tc>
        <w:tc>
          <w:tcPr>
            <w:tcW w:w="569" w:type="pct"/>
            <w:vAlign w:val="center"/>
          </w:tcPr>
          <w:p w14:paraId="6948CD65" w14:textId="1C816AA8" w:rsidR="0057471E" w:rsidRPr="00015C4F" w:rsidRDefault="008F7E8F" w:rsidP="00C10C5C">
            <w:pPr>
              <w:spacing w:after="0"/>
              <w:ind w:left="0" w:firstLine="0"/>
              <w:jc w:val="center"/>
              <w:rPr>
                <w:rFonts w:ascii="Times New Roman" w:eastAsia="Times New Roman" w:hAnsi="Times New Roman" w:cs="Times New Roman"/>
                <w:bCs/>
                <w:lang w:eastAsia="lv-LV"/>
              </w:rPr>
            </w:pPr>
            <w:r>
              <w:rPr>
                <w:rFonts w:ascii="Times New Roman" w:eastAsia="Times New Roman" w:hAnsi="Times New Roman" w:cs="Times New Roman"/>
                <w:bCs/>
                <w:lang w:eastAsia="lv-LV"/>
              </w:rPr>
              <w:t>24</w:t>
            </w:r>
          </w:p>
        </w:tc>
        <w:tc>
          <w:tcPr>
            <w:tcW w:w="569" w:type="pct"/>
            <w:vAlign w:val="center"/>
          </w:tcPr>
          <w:p w14:paraId="28FC9C32" w14:textId="1B039B43" w:rsidR="0057471E" w:rsidRPr="00015C4F" w:rsidRDefault="008F7E8F" w:rsidP="00C10C5C">
            <w:pPr>
              <w:spacing w:after="0"/>
              <w:ind w:left="0" w:firstLine="0"/>
              <w:jc w:val="center"/>
              <w:rPr>
                <w:rFonts w:ascii="Times New Roman" w:eastAsia="Times New Roman" w:hAnsi="Times New Roman" w:cs="Times New Roman"/>
                <w:bCs/>
                <w:lang w:eastAsia="lv-LV"/>
              </w:rPr>
            </w:pPr>
            <w:r>
              <w:rPr>
                <w:rFonts w:ascii="Times New Roman" w:eastAsia="Times New Roman" w:hAnsi="Times New Roman" w:cs="Times New Roman"/>
                <w:bCs/>
                <w:lang w:eastAsia="lv-LV"/>
              </w:rPr>
              <w:t>28</w:t>
            </w:r>
          </w:p>
        </w:tc>
        <w:tc>
          <w:tcPr>
            <w:tcW w:w="569" w:type="pct"/>
            <w:vAlign w:val="center"/>
          </w:tcPr>
          <w:p w14:paraId="7E00F158" w14:textId="6D31035C" w:rsidR="0057471E" w:rsidRPr="00015C4F" w:rsidRDefault="0057471E" w:rsidP="00C10C5C">
            <w:pPr>
              <w:spacing w:after="0"/>
              <w:ind w:left="0" w:firstLine="0"/>
              <w:jc w:val="center"/>
              <w:rPr>
                <w:rFonts w:ascii="Times New Roman" w:eastAsia="Times New Roman" w:hAnsi="Times New Roman" w:cs="Times New Roman"/>
                <w:bCs/>
                <w:lang w:eastAsia="lv-LV"/>
              </w:rPr>
            </w:pPr>
            <w:r w:rsidRPr="00015C4F">
              <w:rPr>
                <w:rFonts w:ascii="Times New Roman" w:eastAsia="Times New Roman" w:hAnsi="Times New Roman" w:cs="Times New Roman"/>
                <w:bCs/>
                <w:lang w:eastAsia="lv-LV"/>
              </w:rPr>
              <w:t>29</w:t>
            </w:r>
          </w:p>
        </w:tc>
        <w:tc>
          <w:tcPr>
            <w:tcW w:w="569" w:type="pct"/>
            <w:vAlign w:val="center"/>
          </w:tcPr>
          <w:p w14:paraId="0537AC3E" w14:textId="036D78ED" w:rsidR="0057471E" w:rsidRPr="00015C4F" w:rsidRDefault="0057471E" w:rsidP="00C10C5C">
            <w:pPr>
              <w:spacing w:after="0"/>
              <w:ind w:left="0" w:firstLine="0"/>
              <w:jc w:val="center"/>
              <w:rPr>
                <w:rFonts w:ascii="Times New Roman" w:eastAsia="Times New Roman" w:hAnsi="Times New Roman" w:cs="Times New Roman"/>
                <w:bCs/>
                <w:lang w:eastAsia="lv-LV"/>
              </w:rPr>
            </w:pPr>
            <w:r w:rsidRPr="00015C4F">
              <w:rPr>
                <w:rFonts w:ascii="Times New Roman" w:eastAsia="Times New Roman" w:hAnsi="Times New Roman" w:cs="Times New Roman"/>
                <w:bCs/>
                <w:lang w:eastAsia="lv-LV"/>
              </w:rPr>
              <w:t>26</w:t>
            </w:r>
          </w:p>
        </w:tc>
        <w:tc>
          <w:tcPr>
            <w:tcW w:w="569" w:type="pct"/>
            <w:vAlign w:val="center"/>
          </w:tcPr>
          <w:p w14:paraId="43D76FF5" w14:textId="770D1B1D" w:rsidR="0057471E" w:rsidRPr="00015C4F" w:rsidRDefault="0057471E" w:rsidP="00C10C5C">
            <w:pPr>
              <w:spacing w:after="0"/>
              <w:ind w:left="0" w:firstLine="0"/>
              <w:jc w:val="center"/>
              <w:rPr>
                <w:rFonts w:ascii="Times New Roman" w:eastAsia="Times New Roman" w:hAnsi="Times New Roman" w:cs="Times New Roman"/>
                <w:bCs/>
                <w:lang w:eastAsia="lv-LV"/>
              </w:rPr>
            </w:pPr>
            <w:r w:rsidRPr="00015C4F">
              <w:rPr>
                <w:rFonts w:ascii="Times New Roman" w:eastAsia="Times New Roman" w:hAnsi="Times New Roman" w:cs="Times New Roman"/>
                <w:bCs/>
                <w:lang w:eastAsia="lv-LV"/>
              </w:rPr>
              <w:t>127</w:t>
            </w:r>
          </w:p>
        </w:tc>
      </w:tr>
      <w:tr w:rsidR="004158B4" w:rsidRPr="008A6394" w14:paraId="250110CB" w14:textId="77777777" w:rsidTr="00046FF1">
        <w:tc>
          <w:tcPr>
            <w:tcW w:w="1642" w:type="pct"/>
          </w:tcPr>
          <w:p w14:paraId="364103AA" w14:textId="77777777" w:rsidR="00D373AD" w:rsidRDefault="004158B4" w:rsidP="004158B4">
            <w:pPr>
              <w:spacing w:after="0"/>
              <w:ind w:left="0" w:firstLine="0"/>
              <w:rPr>
                <w:rFonts w:ascii="Times New Roman" w:eastAsia="Times New Roman" w:hAnsi="Times New Roman" w:cs="Times New Roman"/>
                <w:bCs/>
                <w:color w:val="000000" w:themeColor="text1"/>
                <w:lang w:eastAsia="lv-LV"/>
              </w:rPr>
            </w:pPr>
            <w:r w:rsidRPr="004158B4">
              <w:rPr>
                <w:rFonts w:ascii="Times New Roman" w:eastAsia="Times New Roman" w:hAnsi="Times New Roman" w:cs="Times New Roman"/>
                <w:bCs/>
                <w:color w:val="000000" w:themeColor="text1"/>
                <w:lang w:eastAsia="lv-LV"/>
              </w:rPr>
              <w:lastRenderedPageBreak/>
              <w:t>Kaitējuma atlīdzība ČAES</w:t>
            </w:r>
            <w:r w:rsidRPr="004158B4">
              <w:rPr>
                <w:rFonts w:ascii="Times New Roman" w:hAnsi="Times New Roman" w:cs="Times New Roman"/>
                <w:color w:val="000000" w:themeColor="text1"/>
              </w:rPr>
              <w:t xml:space="preserve"> </w:t>
            </w:r>
            <w:r w:rsidRPr="004158B4">
              <w:rPr>
                <w:rFonts w:ascii="Times New Roman" w:eastAsia="Times New Roman" w:hAnsi="Times New Roman" w:cs="Times New Roman"/>
                <w:bCs/>
                <w:color w:val="000000" w:themeColor="text1"/>
                <w:lang w:eastAsia="lv-LV"/>
              </w:rPr>
              <w:t xml:space="preserve">avārijas rezultātā cietušajām personām </w:t>
            </w:r>
          </w:p>
          <w:p w14:paraId="1F1A346C" w14:textId="22FBF05E" w:rsidR="004158B4" w:rsidRPr="00D373AD" w:rsidRDefault="006141D4" w:rsidP="004158B4">
            <w:pPr>
              <w:spacing w:after="0"/>
              <w:ind w:left="0" w:firstLine="0"/>
              <w:rPr>
                <w:rFonts w:ascii="Times New Roman" w:eastAsia="Times New Roman" w:hAnsi="Times New Roman" w:cs="Times New Roman"/>
                <w:bCs/>
                <w:i/>
                <w:color w:val="000000" w:themeColor="text1"/>
                <w:lang w:eastAsia="lv-LV"/>
              </w:rPr>
            </w:pPr>
            <w:r w:rsidRPr="00D373AD">
              <w:rPr>
                <w:rFonts w:ascii="Times New Roman" w:eastAsia="Times New Roman" w:hAnsi="Times New Roman" w:cs="Times New Roman"/>
                <w:bCs/>
                <w:i/>
                <w:color w:val="000000" w:themeColor="text1"/>
                <w:lang w:eastAsia="lv-LV"/>
              </w:rPr>
              <w:t>no valsts pensiju special</w:t>
            </w:r>
            <w:r w:rsidR="00D373AD" w:rsidRPr="00D373AD">
              <w:rPr>
                <w:rFonts w:ascii="Times New Roman" w:eastAsia="Times New Roman" w:hAnsi="Times New Roman" w:cs="Times New Roman"/>
                <w:bCs/>
                <w:i/>
                <w:color w:val="000000" w:themeColor="text1"/>
                <w:lang w:eastAsia="lv-LV"/>
              </w:rPr>
              <w:t>ā</w:t>
            </w:r>
            <w:r w:rsidRPr="00D373AD">
              <w:rPr>
                <w:rFonts w:ascii="Times New Roman" w:eastAsia="Times New Roman" w:hAnsi="Times New Roman" w:cs="Times New Roman"/>
                <w:bCs/>
                <w:i/>
                <w:color w:val="000000" w:themeColor="text1"/>
                <w:lang w:eastAsia="lv-LV"/>
              </w:rPr>
              <w:t xml:space="preserve"> budžeta (SB 04.01.00)</w:t>
            </w:r>
          </w:p>
        </w:tc>
        <w:tc>
          <w:tcPr>
            <w:tcW w:w="512" w:type="pct"/>
            <w:vAlign w:val="center"/>
          </w:tcPr>
          <w:p w14:paraId="4B59C716" w14:textId="2D4ABB69" w:rsidR="004158B4" w:rsidRPr="006141D4" w:rsidRDefault="00FA090F" w:rsidP="003F0FEA">
            <w:pPr>
              <w:spacing w:after="0"/>
              <w:ind w:left="0" w:firstLine="0"/>
              <w:jc w:val="center"/>
              <w:rPr>
                <w:rFonts w:ascii="Times New Roman" w:eastAsia="Times New Roman" w:hAnsi="Times New Roman" w:cs="Times New Roman"/>
                <w:bCs/>
                <w:color w:val="000000" w:themeColor="text1"/>
                <w:lang w:eastAsia="lv-LV"/>
              </w:rPr>
            </w:pPr>
            <w:r w:rsidRPr="006141D4">
              <w:rPr>
                <w:rFonts w:ascii="Times New Roman" w:eastAsia="Times New Roman" w:hAnsi="Times New Roman" w:cs="Times New Roman"/>
                <w:bCs/>
                <w:color w:val="000000" w:themeColor="text1"/>
                <w:lang w:eastAsia="lv-LV"/>
              </w:rPr>
              <w:t>42</w:t>
            </w:r>
          </w:p>
        </w:tc>
        <w:tc>
          <w:tcPr>
            <w:tcW w:w="569" w:type="pct"/>
            <w:vAlign w:val="center"/>
          </w:tcPr>
          <w:p w14:paraId="4E376524" w14:textId="5642F8B2" w:rsidR="004158B4" w:rsidRPr="006141D4" w:rsidRDefault="004158B4" w:rsidP="00C10C5C">
            <w:pPr>
              <w:spacing w:after="0"/>
              <w:ind w:left="0" w:firstLine="0"/>
              <w:jc w:val="center"/>
              <w:rPr>
                <w:rFonts w:ascii="Times New Roman" w:eastAsia="Times New Roman" w:hAnsi="Times New Roman" w:cs="Times New Roman"/>
                <w:bCs/>
                <w:color w:val="000000" w:themeColor="text1"/>
                <w:lang w:eastAsia="lv-LV"/>
              </w:rPr>
            </w:pPr>
            <w:r w:rsidRPr="00046FF1">
              <w:rPr>
                <w:rFonts w:ascii="Times New Roman" w:eastAsia="Times New Roman" w:hAnsi="Times New Roman" w:cs="Times New Roman"/>
                <w:bCs/>
                <w:color w:val="000000" w:themeColor="text1"/>
                <w:lang w:eastAsia="lv-LV"/>
              </w:rPr>
              <w:t>36</w:t>
            </w:r>
            <w:r w:rsidR="00110339" w:rsidRPr="00046FF1">
              <w:rPr>
                <w:rFonts w:ascii="Times New Roman" w:eastAsia="Times New Roman" w:hAnsi="Times New Roman" w:cs="Times New Roman"/>
                <w:bCs/>
                <w:color w:val="000000" w:themeColor="text1"/>
                <w:lang w:eastAsia="lv-LV"/>
              </w:rPr>
              <w:t xml:space="preserve"> </w:t>
            </w:r>
          </w:p>
        </w:tc>
        <w:tc>
          <w:tcPr>
            <w:tcW w:w="569" w:type="pct"/>
            <w:vAlign w:val="center"/>
          </w:tcPr>
          <w:p w14:paraId="3E30013A" w14:textId="17150B2A" w:rsidR="004158B4" w:rsidRPr="004158B4" w:rsidRDefault="004158B4" w:rsidP="00C10C5C">
            <w:pPr>
              <w:spacing w:after="0"/>
              <w:ind w:left="0" w:firstLine="0"/>
              <w:jc w:val="center"/>
              <w:rPr>
                <w:rFonts w:ascii="Times New Roman" w:eastAsia="Times New Roman" w:hAnsi="Times New Roman" w:cs="Times New Roman"/>
                <w:bCs/>
                <w:color w:val="000000" w:themeColor="text1"/>
                <w:lang w:eastAsia="lv-LV"/>
              </w:rPr>
            </w:pPr>
            <w:r w:rsidRPr="004158B4">
              <w:rPr>
                <w:rFonts w:ascii="Times New Roman" w:eastAsia="Times New Roman" w:hAnsi="Times New Roman" w:cs="Times New Roman"/>
                <w:bCs/>
                <w:color w:val="000000" w:themeColor="text1"/>
                <w:lang w:eastAsia="lv-LV"/>
              </w:rPr>
              <w:t>30</w:t>
            </w:r>
          </w:p>
        </w:tc>
        <w:tc>
          <w:tcPr>
            <w:tcW w:w="569" w:type="pct"/>
            <w:vAlign w:val="center"/>
          </w:tcPr>
          <w:p w14:paraId="52ABDE2B" w14:textId="1D5A01C8" w:rsidR="004158B4" w:rsidRDefault="004158B4" w:rsidP="00C10C5C">
            <w:pPr>
              <w:spacing w:after="0"/>
              <w:ind w:left="0" w:firstLine="0"/>
              <w:jc w:val="center"/>
              <w:rPr>
                <w:rFonts w:ascii="Times New Roman" w:eastAsia="Times New Roman" w:hAnsi="Times New Roman" w:cs="Times New Roman"/>
                <w:bCs/>
                <w:lang w:eastAsia="lv-LV"/>
              </w:rPr>
            </w:pPr>
            <w:r w:rsidRPr="000C5893">
              <w:rPr>
                <w:rFonts w:ascii="Times New Roman" w:eastAsia="Times New Roman" w:hAnsi="Times New Roman" w:cs="Times New Roman"/>
                <w:bCs/>
                <w:lang w:eastAsia="lv-LV"/>
              </w:rPr>
              <w:t>29</w:t>
            </w:r>
          </w:p>
        </w:tc>
        <w:tc>
          <w:tcPr>
            <w:tcW w:w="569" w:type="pct"/>
            <w:vAlign w:val="center"/>
          </w:tcPr>
          <w:p w14:paraId="2676F821" w14:textId="21031FFD" w:rsidR="004158B4" w:rsidRDefault="004158B4" w:rsidP="00C10C5C">
            <w:pPr>
              <w:spacing w:after="0"/>
              <w:ind w:left="0" w:firstLine="0"/>
              <w:jc w:val="center"/>
              <w:rPr>
                <w:rFonts w:ascii="Times New Roman" w:eastAsia="Times New Roman" w:hAnsi="Times New Roman" w:cs="Times New Roman"/>
                <w:bCs/>
                <w:lang w:eastAsia="lv-LV"/>
              </w:rPr>
            </w:pPr>
            <w:r w:rsidRPr="000C5893">
              <w:rPr>
                <w:rFonts w:ascii="Times New Roman" w:eastAsia="Times New Roman" w:hAnsi="Times New Roman" w:cs="Times New Roman"/>
                <w:bCs/>
                <w:lang w:eastAsia="lv-LV"/>
              </w:rPr>
              <w:t>32</w:t>
            </w:r>
          </w:p>
        </w:tc>
        <w:tc>
          <w:tcPr>
            <w:tcW w:w="569" w:type="pct"/>
            <w:vAlign w:val="center"/>
          </w:tcPr>
          <w:p w14:paraId="3D19E208" w14:textId="0FEEE795" w:rsidR="004158B4" w:rsidRPr="005B6278" w:rsidRDefault="004158B4" w:rsidP="00C10C5C">
            <w:pPr>
              <w:spacing w:after="0"/>
              <w:ind w:left="0" w:firstLine="0"/>
              <w:jc w:val="center"/>
              <w:rPr>
                <w:rFonts w:ascii="Times New Roman" w:eastAsia="Times New Roman" w:hAnsi="Times New Roman" w:cs="Times New Roman"/>
                <w:bCs/>
                <w:lang w:eastAsia="lv-LV"/>
              </w:rPr>
            </w:pPr>
            <w:r w:rsidRPr="000C5893">
              <w:rPr>
                <w:rFonts w:ascii="Times New Roman" w:eastAsia="Times New Roman" w:hAnsi="Times New Roman" w:cs="Times New Roman"/>
                <w:bCs/>
                <w:lang w:eastAsia="lv-LV"/>
              </w:rPr>
              <w:t>32</w:t>
            </w:r>
          </w:p>
        </w:tc>
      </w:tr>
      <w:tr w:rsidR="004158B4" w:rsidRPr="008A6394" w14:paraId="58116D66" w14:textId="77777777" w:rsidTr="00046FF1">
        <w:tc>
          <w:tcPr>
            <w:tcW w:w="1642" w:type="pct"/>
          </w:tcPr>
          <w:p w14:paraId="17D1051B" w14:textId="77777777" w:rsidR="00D373AD" w:rsidRDefault="004158B4" w:rsidP="004158B4">
            <w:pPr>
              <w:spacing w:after="0"/>
              <w:ind w:left="0" w:firstLine="0"/>
              <w:rPr>
                <w:rFonts w:ascii="Times New Roman" w:eastAsia="Times New Roman" w:hAnsi="Times New Roman" w:cs="Times New Roman"/>
                <w:bCs/>
                <w:i/>
                <w:lang w:eastAsia="lv-LV"/>
              </w:rPr>
            </w:pPr>
            <w:r w:rsidRPr="004158B4">
              <w:rPr>
                <w:rFonts w:ascii="Times New Roman" w:eastAsia="Times New Roman" w:hAnsi="Times New Roman" w:cs="Times New Roman"/>
                <w:bCs/>
                <w:color w:val="000000" w:themeColor="text1"/>
                <w:lang w:eastAsia="lv-LV"/>
              </w:rPr>
              <w:t>Kaitējuma atlīdzība ČAES avārijas rezultātā cietušajām personām</w:t>
            </w:r>
            <w:r w:rsidR="00D373AD" w:rsidRPr="00D373AD">
              <w:rPr>
                <w:rFonts w:ascii="Times New Roman" w:eastAsia="Times New Roman" w:hAnsi="Times New Roman" w:cs="Times New Roman"/>
                <w:bCs/>
                <w:i/>
                <w:lang w:eastAsia="lv-LV"/>
              </w:rPr>
              <w:t xml:space="preserve"> </w:t>
            </w:r>
          </w:p>
          <w:p w14:paraId="4D6B069B" w14:textId="1E6EB2E0" w:rsidR="004158B4" w:rsidRPr="004158B4" w:rsidRDefault="00D373AD" w:rsidP="004158B4">
            <w:pPr>
              <w:spacing w:after="0"/>
              <w:ind w:left="0" w:firstLine="0"/>
              <w:rPr>
                <w:rFonts w:ascii="Times New Roman" w:eastAsia="Times New Roman" w:hAnsi="Times New Roman" w:cs="Times New Roman"/>
                <w:bCs/>
                <w:color w:val="000000" w:themeColor="text1"/>
                <w:lang w:eastAsia="lv-LV"/>
              </w:rPr>
            </w:pPr>
            <w:r w:rsidRPr="00D373AD">
              <w:rPr>
                <w:rFonts w:ascii="Times New Roman" w:eastAsia="Times New Roman" w:hAnsi="Times New Roman" w:cs="Times New Roman"/>
                <w:bCs/>
                <w:i/>
                <w:color w:val="000000" w:themeColor="text1"/>
                <w:lang w:eastAsia="lv-LV"/>
              </w:rPr>
              <w:t>no invaliditātes, maternitātes un slimības speciālā budžeta</w:t>
            </w:r>
            <w:r w:rsidR="004158B4" w:rsidRPr="004158B4">
              <w:rPr>
                <w:rFonts w:ascii="Times New Roman" w:eastAsia="Times New Roman" w:hAnsi="Times New Roman" w:cs="Times New Roman"/>
                <w:bCs/>
                <w:color w:val="000000" w:themeColor="text1"/>
                <w:lang w:eastAsia="lv-LV"/>
              </w:rPr>
              <w:t xml:space="preserve"> </w:t>
            </w:r>
            <w:r w:rsidR="004158B4" w:rsidRPr="00D373AD">
              <w:rPr>
                <w:rFonts w:ascii="Times New Roman" w:eastAsia="Times New Roman" w:hAnsi="Times New Roman" w:cs="Times New Roman"/>
                <w:bCs/>
                <w:i/>
                <w:color w:val="000000" w:themeColor="text1"/>
                <w:lang w:eastAsia="lv-LV"/>
              </w:rPr>
              <w:t>(</w:t>
            </w:r>
            <w:r w:rsidR="0010767F" w:rsidRPr="00D373AD">
              <w:rPr>
                <w:rFonts w:ascii="Times New Roman" w:eastAsia="Times New Roman" w:hAnsi="Times New Roman" w:cs="Times New Roman"/>
                <w:bCs/>
                <w:i/>
                <w:color w:val="000000" w:themeColor="text1"/>
                <w:lang w:eastAsia="lv-LV"/>
              </w:rPr>
              <w:t>SB </w:t>
            </w:r>
            <w:r w:rsidR="004158B4" w:rsidRPr="00D373AD">
              <w:rPr>
                <w:rFonts w:ascii="Times New Roman" w:eastAsia="Times New Roman" w:hAnsi="Times New Roman" w:cs="Times New Roman"/>
                <w:bCs/>
                <w:i/>
                <w:color w:val="000000" w:themeColor="text1"/>
                <w:lang w:eastAsia="lv-LV"/>
              </w:rPr>
              <w:t>04.04.00)</w:t>
            </w:r>
          </w:p>
        </w:tc>
        <w:tc>
          <w:tcPr>
            <w:tcW w:w="512" w:type="pct"/>
            <w:vAlign w:val="center"/>
          </w:tcPr>
          <w:p w14:paraId="1DE9593A" w14:textId="614BA41C" w:rsidR="004158B4" w:rsidRPr="004158B4" w:rsidRDefault="003F0FEA" w:rsidP="003F0FEA">
            <w:pPr>
              <w:spacing w:after="0"/>
              <w:ind w:left="0" w:firstLine="0"/>
              <w:jc w:val="center"/>
              <w:rPr>
                <w:rFonts w:ascii="Times New Roman" w:eastAsia="Times New Roman" w:hAnsi="Times New Roman" w:cs="Times New Roman"/>
                <w:bCs/>
                <w:color w:val="000000" w:themeColor="text1"/>
                <w:lang w:eastAsia="lv-LV"/>
              </w:rPr>
            </w:pPr>
            <w:r>
              <w:rPr>
                <w:rFonts w:ascii="Times New Roman" w:eastAsia="Times New Roman" w:hAnsi="Times New Roman" w:cs="Times New Roman"/>
                <w:bCs/>
                <w:color w:val="000000" w:themeColor="text1"/>
                <w:lang w:eastAsia="lv-LV"/>
              </w:rPr>
              <w:t>1 203</w:t>
            </w:r>
          </w:p>
        </w:tc>
        <w:tc>
          <w:tcPr>
            <w:tcW w:w="569" w:type="pct"/>
            <w:vAlign w:val="center"/>
          </w:tcPr>
          <w:p w14:paraId="1C10D5A6" w14:textId="57A4AD08" w:rsidR="004158B4" w:rsidRPr="004158B4" w:rsidRDefault="004158B4" w:rsidP="00C10C5C">
            <w:pPr>
              <w:spacing w:after="0"/>
              <w:ind w:left="0" w:firstLine="0"/>
              <w:jc w:val="center"/>
              <w:rPr>
                <w:rFonts w:ascii="Times New Roman" w:eastAsia="Times New Roman" w:hAnsi="Times New Roman" w:cs="Times New Roman"/>
                <w:bCs/>
                <w:color w:val="000000" w:themeColor="text1"/>
                <w:lang w:eastAsia="lv-LV"/>
              </w:rPr>
            </w:pPr>
            <w:r w:rsidRPr="004158B4">
              <w:rPr>
                <w:rFonts w:ascii="Times New Roman" w:eastAsia="Times New Roman" w:hAnsi="Times New Roman" w:cs="Times New Roman"/>
                <w:bCs/>
                <w:color w:val="000000" w:themeColor="text1"/>
                <w:lang w:eastAsia="lv-LV"/>
              </w:rPr>
              <w:t>1 226</w:t>
            </w:r>
          </w:p>
        </w:tc>
        <w:tc>
          <w:tcPr>
            <w:tcW w:w="569" w:type="pct"/>
            <w:vAlign w:val="center"/>
          </w:tcPr>
          <w:p w14:paraId="4CE0F109" w14:textId="36EA5AA8" w:rsidR="004158B4" w:rsidRPr="004158B4" w:rsidRDefault="004158B4" w:rsidP="00C10C5C">
            <w:pPr>
              <w:spacing w:after="0"/>
              <w:ind w:left="0" w:firstLine="0"/>
              <w:jc w:val="center"/>
              <w:rPr>
                <w:rFonts w:ascii="Times New Roman" w:eastAsia="Times New Roman" w:hAnsi="Times New Roman" w:cs="Times New Roman"/>
                <w:bCs/>
                <w:color w:val="000000" w:themeColor="text1"/>
                <w:lang w:eastAsia="lv-LV"/>
              </w:rPr>
            </w:pPr>
            <w:r w:rsidRPr="004158B4">
              <w:rPr>
                <w:rFonts w:ascii="Times New Roman" w:eastAsia="Times New Roman" w:hAnsi="Times New Roman" w:cs="Times New Roman"/>
                <w:bCs/>
                <w:color w:val="000000" w:themeColor="text1"/>
                <w:lang w:eastAsia="lv-LV"/>
              </w:rPr>
              <w:t>1 255</w:t>
            </w:r>
          </w:p>
        </w:tc>
        <w:tc>
          <w:tcPr>
            <w:tcW w:w="569" w:type="pct"/>
            <w:vAlign w:val="center"/>
          </w:tcPr>
          <w:p w14:paraId="6C8BB4CB" w14:textId="5F0C203E" w:rsidR="004158B4" w:rsidRPr="005B6278" w:rsidRDefault="004158B4" w:rsidP="00C10C5C">
            <w:pPr>
              <w:spacing w:after="0"/>
              <w:ind w:left="0" w:firstLine="0"/>
              <w:jc w:val="center"/>
              <w:rPr>
                <w:rFonts w:ascii="Times New Roman" w:eastAsia="Times New Roman" w:hAnsi="Times New Roman" w:cs="Times New Roman"/>
                <w:bCs/>
                <w:lang w:eastAsia="lv-LV"/>
              </w:rPr>
            </w:pPr>
            <w:r>
              <w:rPr>
                <w:rFonts w:ascii="Times New Roman" w:eastAsia="Times New Roman" w:hAnsi="Times New Roman" w:cs="Times New Roman"/>
                <w:bCs/>
                <w:lang w:eastAsia="lv-LV"/>
              </w:rPr>
              <w:t>1 670</w:t>
            </w:r>
          </w:p>
        </w:tc>
        <w:tc>
          <w:tcPr>
            <w:tcW w:w="569" w:type="pct"/>
            <w:vAlign w:val="center"/>
          </w:tcPr>
          <w:p w14:paraId="46A3B75F" w14:textId="6F3DCF86" w:rsidR="004158B4" w:rsidRPr="005B6278" w:rsidRDefault="004158B4" w:rsidP="00C10C5C">
            <w:pPr>
              <w:spacing w:after="0"/>
              <w:ind w:left="0" w:firstLine="0"/>
              <w:jc w:val="center"/>
              <w:rPr>
                <w:rFonts w:ascii="Times New Roman" w:eastAsia="Times New Roman" w:hAnsi="Times New Roman" w:cs="Times New Roman"/>
                <w:bCs/>
                <w:lang w:eastAsia="lv-LV"/>
              </w:rPr>
            </w:pPr>
            <w:r>
              <w:rPr>
                <w:rFonts w:ascii="Times New Roman" w:eastAsia="Times New Roman" w:hAnsi="Times New Roman" w:cs="Times New Roman"/>
                <w:bCs/>
                <w:lang w:eastAsia="lv-LV"/>
              </w:rPr>
              <w:t>2 406</w:t>
            </w:r>
          </w:p>
        </w:tc>
        <w:tc>
          <w:tcPr>
            <w:tcW w:w="569" w:type="pct"/>
            <w:vAlign w:val="center"/>
          </w:tcPr>
          <w:p w14:paraId="11BE9972" w14:textId="3C58E0D8" w:rsidR="004158B4" w:rsidRPr="005B6278" w:rsidRDefault="00821255" w:rsidP="00C10C5C">
            <w:pPr>
              <w:spacing w:after="0"/>
              <w:ind w:left="0" w:firstLine="0"/>
              <w:jc w:val="center"/>
              <w:rPr>
                <w:rFonts w:ascii="Times New Roman" w:eastAsia="Times New Roman" w:hAnsi="Times New Roman" w:cs="Times New Roman"/>
                <w:bCs/>
                <w:lang w:eastAsia="lv-LV"/>
              </w:rPr>
            </w:pPr>
            <w:r>
              <w:rPr>
                <w:rFonts w:ascii="Times New Roman" w:eastAsia="Times New Roman" w:hAnsi="Times New Roman" w:cs="Times New Roman"/>
                <w:bCs/>
                <w:lang w:eastAsia="lv-LV"/>
              </w:rPr>
              <w:t>2 407</w:t>
            </w:r>
          </w:p>
        </w:tc>
      </w:tr>
      <w:tr w:rsidR="004158B4" w:rsidRPr="008A6394" w14:paraId="61A61327" w14:textId="77777777" w:rsidTr="00522BE9">
        <w:tc>
          <w:tcPr>
            <w:tcW w:w="5000" w:type="pct"/>
            <w:gridSpan w:val="7"/>
            <w:shd w:val="clear" w:color="auto" w:fill="E2EFD9" w:themeFill="accent6" w:themeFillTint="33"/>
          </w:tcPr>
          <w:p w14:paraId="6C35A920" w14:textId="3EEEBCF3" w:rsidR="004158B4" w:rsidRPr="008A6394" w:rsidRDefault="004158B4" w:rsidP="004158B4">
            <w:pPr>
              <w:spacing w:after="0"/>
              <w:ind w:left="0" w:firstLine="0"/>
              <w:jc w:val="center"/>
              <w:rPr>
                <w:rFonts w:ascii="Times New Roman" w:eastAsia="Times New Roman" w:hAnsi="Times New Roman" w:cs="Times New Roman"/>
                <w:b/>
                <w:bCs/>
                <w:i/>
                <w:color w:val="000000"/>
                <w:lang w:eastAsia="lv-LV"/>
              </w:rPr>
            </w:pPr>
            <w:r w:rsidRPr="008A6394">
              <w:rPr>
                <w:rFonts w:ascii="Times New Roman" w:eastAsia="Times New Roman" w:hAnsi="Times New Roman" w:cs="Times New Roman"/>
                <w:b/>
                <w:bCs/>
                <w:i/>
                <w:color w:val="000000"/>
                <w:lang w:eastAsia="lv-LV"/>
              </w:rPr>
              <w:t>Vidējais apmērs, eiro mēnesī</w:t>
            </w:r>
          </w:p>
        </w:tc>
      </w:tr>
      <w:tr w:rsidR="004158B4" w:rsidRPr="008A6394" w14:paraId="51D28ECF" w14:textId="77777777" w:rsidTr="00A91B4E">
        <w:tc>
          <w:tcPr>
            <w:tcW w:w="1642" w:type="pct"/>
          </w:tcPr>
          <w:p w14:paraId="3B39B9FA" w14:textId="7B3475EF" w:rsidR="004158B4" w:rsidRPr="008A6394" w:rsidRDefault="004158B4" w:rsidP="004158B4">
            <w:pPr>
              <w:spacing w:after="0"/>
              <w:ind w:left="0" w:firstLine="22"/>
              <w:rPr>
                <w:rFonts w:ascii="Times New Roman" w:eastAsia="Times New Roman" w:hAnsi="Times New Roman" w:cs="Times New Roman"/>
                <w:b/>
                <w:bCs/>
                <w:color w:val="000000"/>
                <w:vertAlign w:val="superscript"/>
                <w:lang w:eastAsia="lv-LV"/>
              </w:rPr>
            </w:pPr>
            <w:r>
              <w:rPr>
                <w:rFonts w:ascii="Times New Roman" w:eastAsia="Times New Roman" w:hAnsi="Times New Roman" w:cs="Times New Roman"/>
                <w:bCs/>
                <w:lang w:eastAsia="lv-LV"/>
              </w:rPr>
              <w:t>M</w:t>
            </w:r>
            <w:r w:rsidRPr="008A6394">
              <w:rPr>
                <w:rFonts w:ascii="Times New Roman" w:eastAsia="Times New Roman" w:hAnsi="Times New Roman" w:cs="Times New Roman"/>
                <w:bCs/>
                <w:lang w:eastAsia="lv-LV"/>
              </w:rPr>
              <w:t>aternitātes pabalsts</w:t>
            </w:r>
            <w:r w:rsidRPr="008A6394">
              <w:rPr>
                <w:rFonts w:ascii="Times New Roman" w:eastAsia="Times New Roman" w:hAnsi="Times New Roman" w:cs="Times New Roman"/>
                <w:bCs/>
                <w:vertAlign w:val="superscript"/>
                <w:lang w:eastAsia="lv-LV"/>
              </w:rPr>
              <w:footnoteReference w:id="3"/>
            </w:r>
          </w:p>
        </w:tc>
        <w:tc>
          <w:tcPr>
            <w:tcW w:w="512" w:type="pct"/>
            <w:vAlign w:val="center"/>
          </w:tcPr>
          <w:p w14:paraId="30A07A7F" w14:textId="14F10D13" w:rsidR="004158B4" w:rsidRPr="00A91B4E" w:rsidRDefault="00A91B4E" w:rsidP="00A91B4E">
            <w:pPr>
              <w:spacing w:after="0"/>
              <w:ind w:left="0" w:firstLine="0"/>
              <w:jc w:val="center"/>
              <w:rPr>
                <w:rFonts w:ascii="Times New Roman" w:eastAsia="Times New Roman" w:hAnsi="Times New Roman" w:cs="Times New Roman"/>
                <w:bCs/>
                <w:color w:val="000000"/>
                <w:lang w:val="lv-LV" w:eastAsia="lv-LV"/>
              </w:rPr>
            </w:pPr>
            <w:r>
              <w:rPr>
                <w:rFonts w:ascii="Times New Roman" w:eastAsia="Times New Roman" w:hAnsi="Times New Roman" w:cs="Times New Roman"/>
                <w:bCs/>
                <w:color w:val="000000"/>
                <w:lang w:eastAsia="lv-LV"/>
              </w:rPr>
              <w:t>1</w:t>
            </w:r>
            <w:r>
              <w:rPr>
                <w:rFonts w:ascii="Times New Roman" w:eastAsia="Times New Roman" w:hAnsi="Times New Roman" w:cs="Times New Roman"/>
                <w:bCs/>
                <w:color w:val="000000"/>
                <w:lang w:val="lv-LV" w:eastAsia="lv-LV"/>
              </w:rPr>
              <w:t> 985,65</w:t>
            </w:r>
          </w:p>
        </w:tc>
        <w:tc>
          <w:tcPr>
            <w:tcW w:w="569" w:type="pct"/>
            <w:vAlign w:val="center"/>
          </w:tcPr>
          <w:p w14:paraId="17882957" w14:textId="175F7F8A" w:rsidR="004158B4" w:rsidRPr="008A6394" w:rsidRDefault="004158B4"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2 213,05</w:t>
            </w:r>
          </w:p>
        </w:tc>
        <w:tc>
          <w:tcPr>
            <w:tcW w:w="569" w:type="pct"/>
            <w:vAlign w:val="center"/>
          </w:tcPr>
          <w:p w14:paraId="5DA6A1DB" w14:textId="24882E28" w:rsidR="004158B4" w:rsidRPr="008A6394" w:rsidRDefault="004158B4"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2 400,88</w:t>
            </w:r>
          </w:p>
        </w:tc>
        <w:tc>
          <w:tcPr>
            <w:tcW w:w="569" w:type="pct"/>
            <w:vAlign w:val="center"/>
          </w:tcPr>
          <w:p w14:paraId="5C9C31B0" w14:textId="149F2BE9" w:rsidR="004158B4" w:rsidRPr="008A6394" w:rsidRDefault="004158B4"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2 536,08</w:t>
            </w:r>
          </w:p>
        </w:tc>
        <w:tc>
          <w:tcPr>
            <w:tcW w:w="569" w:type="pct"/>
            <w:vAlign w:val="center"/>
          </w:tcPr>
          <w:p w14:paraId="6F2B12B0" w14:textId="3EA27AEC" w:rsidR="004158B4" w:rsidRPr="008A6394" w:rsidRDefault="004158B4" w:rsidP="00A91B4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2</w:t>
            </w:r>
            <w:r>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792</w:t>
            </w:r>
            <w:r>
              <w:rPr>
                <w:rFonts w:ascii="Times New Roman" w:eastAsia="Times New Roman" w:hAnsi="Times New Roman" w:cs="Times New Roman"/>
                <w:bCs/>
                <w:color w:val="000000"/>
                <w:lang w:eastAsia="lv-LV"/>
              </w:rPr>
              <w:t>,</w:t>
            </w:r>
            <w:r w:rsidRPr="008A6394">
              <w:rPr>
                <w:rFonts w:ascii="Times New Roman" w:eastAsia="Times New Roman" w:hAnsi="Times New Roman" w:cs="Times New Roman"/>
                <w:bCs/>
                <w:color w:val="000000"/>
                <w:lang w:eastAsia="lv-LV"/>
              </w:rPr>
              <w:t>59</w:t>
            </w:r>
          </w:p>
        </w:tc>
        <w:tc>
          <w:tcPr>
            <w:tcW w:w="569" w:type="pct"/>
            <w:vAlign w:val="center"/>
          </w:tcPr>
          <w:p w14:paraId="6278DD66" w14:textId="44E9878C" w:rsidR="004158B4" w:rsidRPr="008A6394" w:rsidRDefault="004158B4" w:rsidP="00A91B4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3</w:t>
            </w:r>
            <w:r>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019</w:t>
            </w:r>
            <w:r>
              <w:rPr>
                <w:rFonts w:ascii="Times New Roman" w:eastAsia="Times New Roman" w:hAnsi="Times New Roman" w:cs="Times New Roman"/>
                <w:bCs/>
                <w:color w:val="000000"/>
                <w:lang w:val="lv-LV" w:eastAsia="lv-LV"/>
              </w:rPr>
              <w:t>,</w:t>
            </w:r>
            <w:r w:rsidRPr="008A6394">
              <w:rPr>
                <w:rFonts w:ascii="Times New Roman" w:eastAsia="Times New Roman" w:hAnsi="Times New Roman" w:cs="Times New Roman"/>
                <w:bCs/>
                <w:color w:val="000000"/>
                <w:lang w:eastAsia="lv-LV"/>
              </w:rPr>
              <w:t>60</w:t>
            </w:r>
          </w:p>
        </w:tc>
      </w:tr>
      <w:tr w:rsidR="004158B4" w:rsidRPr="008A6394" w14:paraId="086D7570" w14:textId="77777777" w:rsidTr="00A91B4E">
        <w:tc>
          <w:tcPr>
            <w:tcW w:w="1642" w:type="pct"/>
          </w:tcPr>
          <w:p w14:paraId="15BD859A" w14:textId="7D2CBF2E" w:rsidR="004158B4" w:rsidRPr="008A6394" w:rsidRDefault="004158B4" w:rsidP="004158B4">
            <w:pPr>
              <w:spacing w:after="0"/>
              <w:ind w:left="0" w:firstLine="22"/>
              <w:rPr>
                <w:rFonts w:ascii="Times New Roman" w:eastAsia="Times New Roman" w:hAnsi="Times New Roman" w:cs="Times New Roman"/>
                <w:b/>
                <w:bCs/>
                <w:color w:val="000000"/>
                <w:vertAlign w:val="superscript"/>
                <w:lang w:eastAsia="lv-LV"/>
              </w:rPr>
            </w:pPr>
            <w:r>
              <w:rPr>
                <w:rFonts w:ascii="Times New Roman" w:eastAsia="Times New Roman" w:hAnsi="Times New Roman" w:cs="Times New Roman"/>
                <w:bCs/>
                <w:lang w:eastAsia="lv-LV"/>
              </w:rPr>
              <w:t>P</w:t>
            </w:r>
            <w:r w:rsidRPr="008A6394">
              <w:rPr>
                <w:rFonts w:ascii="Times New Roman" w:eastAsia="Times New Roman" w:hAnsi="Times New Roman" w:cs="Times New Roman"/>
                <w:bCs/>
                <w:lang w:eastAsia="lv-LV"/>
              </w:rPr>
              <w:t>aternitātes pabalsts</w:t>
            </w:r>
            <w:r w:rsidRPr="008A6394">
              <w:rPr>
                <w:rFonts w:ascii="Times New Roman" w:eastAsia="Times New Roman" w:hAnsi="Times New Roman" w:cs="Times New Roman"/>
                <w:bCs/>
                <w:vertAlign w:val="superscript"/>
                <w:lang w:eastAsia="lv-LV"/>
              </w:rPr>
              <w:footnoteReference w:id="4"/>
            </w:r>
          </w:p>
        </w:tc>
        <w:tc>
          <w:tcPr>
            <w:tcW w:w="512" w:type="pct"/>
            <w:vAlign w:val="center"/>
          </w:tcPr>
          <w:p w14:paraId="22BB15BA" w14:textId="3FF67421" w:rsidR="004158B4" w:rsidRPr="008A6394" w:rsidRDefault="00A91B4E"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227,20</w:t>
            </w:r>
          </w:p>
        </w:tc>
        <w:tc>
          <w:tcPr>
            <w:tcW w:w="569" w:type="pct"/>
            <w:vAlign w:val="center"/>
          </w:tcPr>
          <w:p w14:paraId="7E3D3D8F" w14:textId="1B19F0F9" w:rsidR="004158B4" w:rsidRPr="008A6394" w:rsidRDefault="00C10C5C"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267,27</w:t>
            </w:r>
          </w:p>
        </w:tc>
        <w:tc>
          <w:tcPr>
            <w:tcW w:w="569" w:type="pct"/>
            <w:vAlign w:val="center"/>
          </w:tcPr>
          <w:p w14:paraId="0E6F919C" w14:textId="282014FF" w:rsidR="004158B4" w:rsidRPr="008A6394" w:rsidRDefault="00C10C5C"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277,94</w:t>
            </w:r>
          </w:p>
        </w:tc>
        <w:tc>
          <w:tcPr>
            <w:tcW w:w="569" w:type="pct"/>
            <w:vAlign w:val="center"/>
          </w:tcPr>
          <w:p w14:paraId="6931CE7C" w14:textId="513B6B37" w:rsidR="004158B4" w:rsidRPr="008A6394" w:rsidRDefault="004158B4"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295,65</w:t>
            </w:r>
          </w:p>
        </w:tc>
        <w:tc>
          <w:tcPr>
            <w:tcW w:w="569" w:type="pct"/>
            <w:vAlign w:val="center"/>
          </w:tcPr>
          <w:p w14:paraId="36CB4975" w14:textId="3A067B28" w:rsidR="004158B4" w:rsidRPr="008A6394" w:rsidRDefault="004158B4" w:rsidP="00A91B4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330</w:t>
            </w:r>
            <w:r>
              <w:rPr>
                <w:rFonts w:ascii="Times New Roman" w:eastAsia="Times New Roman" w:hAnsi="Times New Roman" w:cs="Times New Roman"/>
                <w:bCs/>
                <w:color w:val="000000"/>
                <w:lang w:eastAsia="lv-LV"/>
              </w:rPr>
              <w:t>,</w:t>
            </w:r>
            <w:r w:rsidRPr="008A6394">
              <w:rPr>
                <w:rFonts w:ascii="Times New Roman" w:eastAsia="Times New Roman" w:hAnsi="Times New Roman" w:cs="Times New Roman"/>
                <w:bCs/>
                <w:color w:val="000000"/>
                <w:lang w:eastAsia="lv-LV"/>
              </w:rPr>
              <w:t>33</w:t>
            </w:r>
          </w:p>
        </w:tc>
        <w:tc>
          <w:tcPr>
            <w:tcW w:w="569" w:type="pct"/>
            <w:vAlign w:val="center"/>
          </w:tcPr>
          <w:p w14:paraId="2FCDE240" w14:textId="576DD5C3" w:rsidR="004158B4" w:rsidRPr="008A6394" w:rsidRDefault="004158B4" w:rsidP="00A91B4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359</w:t>
            </w:r>
            <w:r>
              <w:rPr>
                <w:rFonts w:ascii="Times New Roman" w:eastAsia="Times New Roman" w:hAnsi="Times New Roman" w:cs="Times New Roman"/>
                <w:bCs/>
                <w:color w:val="000000"/>
                <w:lang w:eastAsia="lv-LV"/>
              </w:rPr>
              <w:t>,</w:t>
            </w:r>
            <w:r w:rsidRPr="008A6394">
              <w:rPr>
                <w:rFonts w:ascii="Times New Roman" w:eastAsia="Times New Roman" w:hAnsi="Times New Roman" w:cs="Times New Roman"/>
                <w:bCs/>
                <w:color w:val="000000"/>
                <w:lang w:eastAsia="lv-LV"/>
              </w:rPr>
              <w:t>03</w:t>
            </w:r>
          </w:p>
        </w:tc>
      </w:tr>
      <w:tr w:rsidR="004158B4" w:rsidRPr="008A6394" w14:paraId="4B6A3A51" w14:textId="77777777" w:rsidTr="00A91B4E">
        <w:tc>
          <w:tcPr>
            <w:tcW w:w="1642" w:type="pct"/>
          </w:tcPr>
          <w:p w14:paraId="6A3F0866" w14:textId="35D16011" w:rsidR="004158B4" w:rsidRPr="008A6394" w:rsidRDefault="004158B4" w:rsidP="004158B4">
            <w:pPr>
              <w:spacing w:after="0"/>
              <w:ind w:left="0" w:firstLine="22"/>
              <w:rPr>
                <w:rFonts w:ascii="Times New Roman" w:eastAsia="Times New Roman" w:hAnsi="Times New Roman" w:cs="Times New Roman"/>
                <w:b/>
                <w:bCs/>
                <w:color w:val="000000"/>
                <w:lang w:eastAsia="lv-LV"/>
              </w:rPr>
            </w:pPr>
            <w:r>
              <w:rPr>
                <w:rFonts w:ascii="Times New Roman" w:eastAsia="Times New Roman" w:hAnsi="Times New Roman" w:cs="Times New Roman"/>
                <w:bCs/>
                <w:lang w:eastAsia="lv-LV"/>
              </w:rPr>
              <w:t>V</w:t>
            </w:r>
            <w:r w:rsidRPr="008A6394">
              <w:rPr>
                <w:rFonts w:ascii="Times New Roman" w:eastAsia="Times New Roman" w:hAnsi="Times New Roman" w:cs="Times New Roman"/>
                <w:bCs/>
                <w:lang w:eastAsia="lv-LV"/>
              </w:rPr>
              <w:t>ecāku pabalsts</w:t>
            </w:r>
          </w:p>
        </w:tc>
        <w:tc>
          <w:tcPr>
            <w:tcW w:w="512" w:type="pct"/>
            <w:vAlign w:val="center"/>
          </w:tcPr>
          <w:p w14:paraId="0F323289" w14:textId="69BAFD7C" w:rsidR="004158B4" w:rsidRPr="008A6394" w:rsidRDefault="00A91B4E"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471,12</w:t>
            </w:r>
          </w:p>
        </w:tc>
        <w:tc>
          <w:tcPr>
            <w:tcW w:w="569" w:type="pct"/>
            <w:vAlign w:val="center"/>
          </w:tcPr>
          <w:p w14:paraId="13C96074" w14:textId="3A718DA2" w:rsidR="004158B4" w:rsidRPr="008A6394" w:rsidRDefault="005A7D69"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291,79</w:t>
            </w:r>
          </w:p>
        </w:tc>
        <w:tc>
          <w:tcPr>
            <w:tcW w:w="569" w:type="pct"/>
            <w:vAlign w:val="center"/>
          </w:tcPr>
          <w:p w14:paraId="2F85FBD6" w14:textId="20ADD110" w:rsidR="004158B4" w:rsidRPr="008A6394" w:rsidRDefault="005A7D69"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333,81</w:t>
            </w:r>
          </w:p>
        </w:tc>
        <w:tc>
          <w:tcPr>
            <w:tcW w:w="569" w:type="pct"/>
            <w:vAlign w:val="center"/>
          </w:tcPr>
          <w:p w14:paraId="421B1556" w14:textId="6328B24C" w:rsidR="004158B4" w:rsidRPr="008A6394" w:rsidRDefault="004158B4"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349,96</w:t>
            </w:r>
          </w:p>
        </w:tc>
        <w:tc>
          <w:tcPr>
            <w:tcW w:w="569" w:type="pct"/>
            <w:vAlign w:val="center"/>
          </w:tcPr>
          <w:p w14:paraId="240E60DB" w14:textId="62C8DBA4" w:rsidR="004158B4" w:rsidRPr="008A6394" w:rsidRDefault="004158B4" w:rsidP="00A91B4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376</w:t>
            </w:r>
            <w:r>
              <w:rPr>
                <w:rFonts w:ascii="Times New Roman" w:eastAsia="Times New Roman" w:hAnsi="Times New Roman" w:cs="Times New Roman"/>
                <w:bCs/>
                <w:color w:val="000000"/>
                <w:lang w:eastAsia="lv-LV"/>
              </w:rPr>
              <w:t>,</w:t>
            </w:r>
            <w:r w:rsidRPr="008A6394">
              <w:rPr>
                <w:rFonts w:ascii="Times New Roman" w:eastAsia="Times New Roman" w:hAnsi="Times New Roman" w:cs="Times New Roman"/>
                <w:bCs/>
                <w:color w:val="000000"/>
                <w:lang w:eastAsia="lv-LV"/>
              </w:rPr>
              <w:t>96</w:t>
            </w:r>
          </w:p>
        </w:tc>
        <w:tc>
          <w:tcPr>
            <w:tcW w:w="569" w:type="pct"/>
            <w:vAlign w:val="center"/>
          </w:tcPr>
          <w:p w14:paraId="56A67884" w14:textId="499049A1" w:rsidR="004158B4" w:rsidRPr="008A6394" w:rsidRDefault="004158B4" w:rsidP="00A91B4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412</w:t>
            </w:r>
            <w:r>
              <w:rPr>
                <w:rFonts w:ascii="Times New Roman" w:eastAsia="Times New Roman" w:hAnsi="Times New Roman" w:cs="Times New Roman"/>
                <w:bCs/>
                <w:color w:val="000000"/>
                <w:lang w:eastAsia="lv-LV"/>
              </w:rPr>
              <w:t>,</w:t>
            </w:r>
            <w:r w:rsidRPr="008A6394">
              <w:rPr>
                <w:rFonts w:ascii="Times New Roman" w:eastAsia="Times New Roman" w:hAnsi="Times New Roman" w:cs="Times New Roman"/>
                <w:bCs/>
                <w:color w:val="000000"/>
                <w:lang w:eastAsia="lv-LV"/>
              </w:rPr>
              <w:t>07</w:t>
            </w:r>
          </w:p>
        </w:tc>
      </w:tr>
      <w:tr w:rsidR="00110339" w:rsidRPr="008A6394" w14:paraId="53F5D8A4" w14:textId="77777777" w:rsidTr="00A91B4E">
        <w:tc>
          <w:tcPr>
            <w:tcW w:w="1642" w:type="pct"/>
          </w:tcPr>
          <w:p w14:paraId="27296FAB" w14:textId="77777777" w:rsidR="00110339" w:rsidRDefault="00110339" w:rsidP="00110339">
            <w:pPr>
              <w:spacing w:after="0"/>
              <w:ind w:left="0" w:firstLine="22"/>
              <w:rPr>
                <w:rFonts w:ascii="Times New Roman" w:eastAsia="Times New Roman" w:hAnsi="Times New Roman" w:cs="Times New Roman"/>
                <w:bCs/>
                <w:lang w:eastAsia="lv-LV"/>
              </w:rPr>
            </w:pPr>
            <w:r>
              <w:rPr>
                <w:rFonts w:ascii="Times New Roman" w:eastAsia="Times New Roman" w:hAnsi="Times New Roman" w:cs="Times New Roman"/>
                <w:bCs/>
                <w:lang w:eastAsia="lv-LV"/>
              </w:rPr>
              <w:t>S</w:t>
            </w:r>
            <w:r w:rsidRPr="008A6394">
              <w:rPr>
                <w:rFonts w:ascii="Times New Roman" w:eastAsia="Times New Roman" w:hAnsi="Times New Roman" w:cs="Times New Roman"/>
                <w:bCs/>
                <w:lang w:eastAsia="lv-LV"/>
              </w:rPr>
              <w:t>limības pabalsts</w:t>
            </w:r>
            <w:r>
              <w:rPr>
                <w:rFonts w:ascii="Times New Roman" w:eastAsia="Times New Roman" w:hAnsi="Times New Roman" w:cs="Times New Roman"/>
                <w:bCs/>
                <w:lang w:eastAsia="lv-LV"/>
              </w:rPr>
              <w:t xml:space="preserve"> </w:t>
            </w:r>
          </w:p>
          <w:p w14:paraId="2B1986F8" w14:textId="7BADB1D5" w:rsidR="00110339" w:rsidRDefault="00110339" w:rsidP="00110339">
            <w:pPr>
              <w:spacing w:after="0"/>
              <w:ind w:left="0" w:firstLine="22"/>
              <w:rPr>
                <w:rFonts w:ascii="Times New Roman" w:eastAsia="Times New Roman" w:hAnsi="Times New Roman" w:cs="Times New Roman"/>
                <w:bCs/>
                <w:lang w:eastAsia="lv-LV"/>
              </w:rPr>
            </w:pPr>
            <w:r w:rsidRPr="007A7EF5">
              <w:rPr>
                <w:rFonts w:ascii="Times New Roman" w:eastAsia="Times New Roman" w:hAnsi="Times New Roman" w:cs="Times New Roman"/>
                <w:bCs/>
                <w:i/>
                <w:lang w:eastAsia="lv-LV"/>
              </w:rPr>
              <w:t>no darba negadījumu speciālā budžeta (SB 04.03.00)</w:t>
            </w:r>
          </w:p>
        </w:tc>
        <w:tc>
          <w:tcPr>
            <w:tcW w:w="512" w:type="pct"/>
            <w:vAlign w:val="center"/>
          </w:tcPr>
          <w:p w14:paraId="0D5B92EA" w14:textId="161D3779" w:rsidR="00110339" w:rsidRPr="00F93285" w:rsidRDefault="00F93285" w:rsidP="00A91B4E">
            <w:pPr>
              <w:spacing w:after="0"/>
              <w:ind w:left="0" w:firstLine="0"/>
              <w:jc w:val="center"/>
              <w:rPr>
                <w:rFonts w:ascii="Times New Roman" w:eastAsia="Times New Roman" w:hAnsi="Times New Roman" w:cs="Times New Roman"/>
                <w:bCs/>
                <w:color w:val="000000"/>
                <w:lang w:val="lv-LV" w:eastAsia="lv-LV"/>
              </w:rPr>
            </w:pPr>
            <w:r>
              <w:rPr>
                <w:rFonts w:ascii="Times New Roman" w:eastAsia="Times New Roman" w:hAnsi="Times New Roman" w:cs="Times New Roman"/>
                <w:bCs/>
                <w:color w:val="000000"/>
                <w:lang w:val="lv-LV" w:eastAsia="lv-LV"/>
              </w:rPr>
              <w:t>890,43</w:t>
            </w:r>
          </w:p>
        </w:tc>
        <w:tc>
          <w:tcPr>
            <w:tcW w:w="569" w:type="pct"/>
            <w:vAlign w:val="center"/>
          </w:tcPr>
          <w:p w14:paraId="0D1FE50A" w14:textId="065C8EBC" w:rsidR="00110339" w:rsidRPr="008A6394" w:rsidRDefault="00110339"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1 046,44</w:t>
            </w:r>
          </w:p>
        </w:tc>
        <w:tc>
          <w:tcPr>
            <w:tcW w:w="569" w:type="pct"/>
            <w:vAlign w:val="center"/>
          </w:tcPr>
          <w:p w14:paraId="1BA275CB" w14:textId="123E9811" w:rsidR="00110339" w:rsidRPr="008A6394" w:rsidRDefault="00110339"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1 067,48</w:t>
            </w:r>
          </w:p>
        </w:tc>
        <w:tc>
          <w:tcPr>
            <w:tcW w:w="569" w:type="pct"/>
            <w:vAlign w:val="center"/>
          </w:tcPr>
          <w:p w14:paraId="428DB953" w14:textId="214962D1" w:rsidR="00110339" w:rsidRPr="008A6394" w:rsidRDefault="00110339"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1179,77</w:t>
            </w:r>
          </w:p>
        </w:tc>
        <w:tc>
          <w:tcPr>
            <w:tcW w:w="569" w:type="pct"/>
            <w:vAlign w:val="center"/>
          </w:tcPr>
          <w:p w14:paraId="520B710E" w14:textId="6AC536AD" w:rsidR="00110339" w:rsidRPr="008A6394" w:rsidRDefault="00110339"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1205,33</w:t>
            </w:r>
          </w:p>
        </w:tc>
        <w:tc>
          <w:tcPr>
            <w:tcW w:w="569" w:type="pct"/>
            <w:vAlign w:val="center"/>
          </w:tcPr>
          <w:p w14:paraId="1BFD0001" w14:textId="7745C274" w:rsidR="00110339" w:rsidRPr="008A6394" w:rsidRDefault="00110339" w:rsidP="00A91B4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1332</w:t>
            </w:r>
            <w:r>
              <w:rPr>
                <w:rFonts w:ascii="Times New Roman" w:eastAsia="Times New Roman" w:hAnsi="Times New Roman" w:cs="Times New Roman"/>
                <w:bCs/>
                <w:color w:val="000000"/>
                <w:lang w:eastAsia="lv-LV"/>
              </w:rPr>
              <w:t>,</w:t>
            </w:r>
            <w:r w:rsidRPr="008A6394">
              <w:rPr>
                <w:rFonts w:ascii="Times New Roman" w:eastAsia="Times New Roman" w:hAnsi="Times New Roman" w:cs="Times New Roman"/>
                <w:bCs/>
                <w:color w:val="000000"/>
                <w:lang w:eastAsia="lv-LV"/>
              </w:rPr>
              <w:t>17</w:t>
            </w:r>
          </w:p>
        </w:tc>
      </w:tr>
      <w:tr w:rsidR="00110339" w:rsidRPr="008A6394" w14:paraId="3B03D170" w14:textId="77777777" w:rsidTr="00A91B4E">
        <w:tc>
          <w:tcPr>
            <w:tcW w:w="1642" w:type="pct"/>
          </w:tcPr>
          <w:p w14:paraId="0B945B9B" w14:textId="77777777" w:rsidR="00110339" w:rsidRDefault="00110339" w:rsidP="00110339">
            <w:pPr>
              <w:spacing w:after="0"/>
              <w:ind w:left="0" w:firstLine="22"/>
              <w:rPr>
                <w:rFonts w:ascii="Times New Roman" w:eastAsia="Times New Roman" w:hAnsi="Times New Roman" w:cs="Times New Roman"/>
                <w:bCs/>
                <w:lang w:eastAsia="lv-LV"/>
              </w:rPr>
            </w:pPr>
            <w:r>
              <w:rPr>
                <w:rFonts w:ascii="Times New Roman" w:eastAsia="Times New Roman" w:hAnsi="Times New Roman" w:cs="Times New Roman"/>
                <w:bCs/>
                <w:lang w:eastAsia="lv-LV"/>
              </w:rPr>
              <w:t xml:space="preserve">Slimības pabalsts </w:t>
            </w:r>
          </w:p>
          <w:p w14:paraId="1B867098" w14:textId="558B0301" w:rsidR="00110339" w:rsidRPr="0002266A" w:rsidRDefault="00110339" w:rsidP="00110339">
            <w:pPr>
              <w:spacing w:after="0"/>
              <w:ind w:left="0" w:firstLine="22"/>
              <w:rPr>
                <w:rFonts w:ascii="Times New Roman" w:eastAsia="Times New Roman" w:hAnsi="Times New Roman" w:cs="Times New Roman"/>
                <w:bCs/>
                <w:lang w:eastAsia="lv-LV"/>
              </w:rPr>
            </w:pPr>
            <w:r w:rsidRPr="007A7EF5">
              <w:rPr>
                <w:rFonts w:ascii="Times New Roman" w:eastAsia="Times New Roman" w:hAnsi="Times New Roman" w:cs="Times New Roman"/>
                <w:bCs/>
                <w:i/>
                <w:lang w:eastAsia="lv-LV"/>
              </w:rPr>
              <w:t>no invaliditātes, maternitātes un slimības speciālā budžeta (SB 04.04.00)</w:t>
            </w:r>
          </w:p>
        </w:tc>
        <w:tc>
          <w:tcPr>
            <w:tcW w:w="512" w:type="pct"/>
            <w:vAlign w:val="center"/>
          </w:tcPr>
          <w:p w14:paraId="0F9A29B9" w14:textId="0132AD23" w:rsidR="00110339" w:rsidRPr="008A6394" w:rsidRDefault="00A243F7"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537,84</w:t>
            </w:r>
          </w:p>
        </w:tc>
        <w:tc>
          <w:tcPr>
            <w:tcW w:w="569" w:type="pct"/>
            <w:vAlign w:val="center"/>
          </w:tcPr>
          <w:p w14:paraId="283F6205" w14:textId="0D8F962E" w:rsidR="00110339" w:rsidRDefault="00110339"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669,59</w:t>
            </w:r>
          </w:p>
        </w:tc>
        <w:tc>
          <w:tcPr>
            <w:tcW w:w="569" w:type="pct"/>
            <w:vAlign w:val="center"/>
          </w:tcPr>
          <w:p w14:paraId="22A01C0E" w14:textId="457E9CE4" w:rsidR="00110339" w:rsidRDefault="00110339"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749,20</w:t>
            </w:r>
          </w:p>
        </w:tc>
        <w:tc>
          <w:tcPr>
            <w:tcW w:w="569" w:type="pct"/>
            <w:vAlign w:val="center"/>
          </w:tcPr>
          <w:p w14:paraId="73610E70" w14:textId="16BF3ECE" w:rsidR="00110339" w:rsidRDefault="00110339"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755,13</w:t>
            </w:r>
          </w:p>
        </w:tc>
        <w:tc>
          <w:tcPr>
            <w:tcW w:w="569" w:type="pct"/>
            <w:vAlign w:val="center"/>
          </w:tcPr>
          <w:p w14:paraId="6D73D838" w14:textId="41D91F94" w:rsidR="00110339" w:rsidRDefault="00110339"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825,45</w:t>
            </w:r>
          </w:p>
        </w:tc>
        <w:tc>
          <w:tcPr>
            <w:tcW w:w="569" w:type="pct"/>
            <w:vAlign w:val="center"/>
          </w:tcPr>
          <w:p w14:paraId="103ACE2A" w14:textId="31468879" w:rsidR="00110339" w:rsidRPr="008A6394" w:rsidRDefault="00A243F7"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923,99</w:t>
            </w:r>
          </w:p>
        </w:tc>
      </w:tr>
      <w:tr w:rsidR="00110339" w:rsidRPr="008A6394" w14:paraId="76F7739C" w14:textId="77777777" w:rsidTr="00A91B4E">
        <w:tc>
          <w:tcPr>
            <w:tcW w:w="1642" w:type="pct"/>
          </w:tcPr>
          <w:p w14:paraId="6460C09D" w14:textId="77777777" w:rsidR="00110339" w:rsidRDefault="00110339" w:rsidP="00110339">
            <w:pPr>
              <w:spacing w:after="0"/>
              <w:ind w:left="0" w:firstLine="0"/>
              <w:rPr>
                <w:rFonts w:ascii="Times New Roman" w:eastAsia="Times New Roman" w:hAnsi="Times New Roman" w:cs="Times New Roman"/>
                <w:bCs/>
                <w:lang w:eastAsia="lv-LV"/>
              </w:rPr>
            </w:pPr>
            <w:r>
              <w:rPr>
                <w:rFonts w:ascii="Times New Roman" w:eastAsia="Times New Roman" w:hAnsi="Times New Roman" w:cs="Times New Roman"/>
                <w:bCs/>
                <w:lang w:eastAsia="lv-LV"/>
              </w:rPr>
              <w:t>B</w:t>
            </w:r>
            <w:r w:rsidRPr="008A6394">
              <w:rPr>
                <w:rFonts w:ascii="Times New Roman" w:eastAsia="Times New Roman" w:hAnsi="Times New Roman" w:cs="Times New Roman"/>
                <w:bCs/>
                <w:lang w:eastAsia="lv-LV"/>
              </w:rPr>
              <w:t>ezdarbnieka pabalsts</w:t>
            </w:r>
            <w:r>
              <w:rPr>
                <w:rFonts w:ascii="Times New Roman" w:eastAsia="Times New Roman" w:hAnsi="Times New Roman" w:cs="Times New Roman"/>
                <w:bCs/>
                <w:lang w:eastAsia="lv-LV"/>
              </w:rPr>
              <w:t xml:space="preserve"> </w:t>
            </w:r>
          </w:p>
          <w:p w14:paraId="1548BA84" w14:textId="6ECA345A" w:rsidR="00110339" w:rsidRPr="008A6394" w:rsidRDefault="00110339" w:rsidP="00110339">
            <w:pPr>
              <w:spacing w:after="0"/>
              <w:ind w:left="0" w:firstLine="0"/>
              <w:rPr>
                <w:rFonts w:ascii="Times New Roman" w:eastAsia="Times New Roman" w:hAnsi="Times New Roman" w:cs="Times New Roman"/>
                <w:b/>
                <w:bCs/>
                <w:color w:val="000000"/>
                <w:lang w:eastAsia="lv-LV"/>
              </w:rPr>
            </w:pPr>
            <w:r w:rsidRPr="007A7EF5">
              <w:rPr>
                <w:rFonts w:ascii="Times New Roman" w:eastAsia="Times New Roman" w:hAnsi="Times New Roman" w:cs="Times New Roman"/>
                <w:bCs/>
                <w:i/>
                <w:lang w:eastAsia="lv-LV"/>
              </w:rPr>
              <w:t>no nodarbinātības speciālā budžeta (SB 04.02.00)</w:t>
            </w:r>
          </w:p>
        </w:tc>
        <w:tc>
          <w:tcPr>
            <w:tcW w:w="512" w:type="pct"/>
            <w:vAlign w:val="center"/>
          </w:tcPr>
          <w:p w14:paraId="22280650" w14:textId="486C5716" w:rsidR="00110339" w:rsidRPr="008A6394" w:rsidRDefault="00A243F7"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198,12</w:t>
            </w:r>
          </w:p>
        </w:tc>
        <w:tc>
          <w:tcPr>
            <w:tcW w:w="569" w:type="pct"/>
            <w:vAlign w:val="center"/>
          </w:tcPr>
          <w:p w14:paraId="7486F2EA" w14:textId="4E567E9B" w:rsidR="00110339" w:rsidRPr="008A6394" w:rsidRDefault="00110339"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223,50</w:t>
            </w:r>
          </w:p>
        </w:tc>
        <w:tc>
          <w:tcPr>
            <w:tcW w:w="569" w:type="pct"/>
            <w:vAlign w:val="center"/>
          </w:tcPr>
          <w:p w14:paraId="782202A0" w14:textId="4A615DB1" w:rsidR="00110339" w:rsidRPr="008A6394" w:rsidRDefault="00110339"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247,40</w:t>
            </w:r>
          </w:p>
        </w:tc>
        <w:tc>
          <w:tcPr>
            <w:tcW w:w="569" w:type="pct"/>
            <w:vAlign w:val="center"/>
          </w:tcPr>
          <w:p w14:paraId="4BCBABA3" w14:textId="621575F6" w:rsidR="00110339" w:rsidRPr="008A6394" w:rsidRDefault="00110339"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267,06</w:t>
            </w:r>
          </w:p>
        </w:tc>
        <w:tc>
          <w:tcPr>
            <w:tcW w:w="569" w:type="pct"/>
            <w:vAlign w:val="center"/>
          </w:tcPr>
          <w:p w14:paraId="5F845B43" w14:textId="4F370DF7" w:rsidR="00110339" w:rsidRPr="008A6394" w:rsidRDefault="00110339" w:rsidP="00A91B4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309</w:t>
            </w:r>
            <w:r>
              <w:rPr>
                <w:rFonts w:ascii="Times New Roman" w:eastAsia="Times New Roman" w:hAnsi="Times New Roman" w:cs="Times New Roman"/>
                <w:bCs/>
                <w:color w:val="000000"/>
                <w:lang w:eastAsia="lv-LV"/>
              </w:rPr>
              <w:t>,</w:t>
            </w:r>
            <w:r w:rsidRPr="008A6394">
              <w:rPr>
                <w:rFonts w:ascii="Times New Roman" w:eastAsia="Times New Roman" w:hAnsi="Times New Roman" w:cs="Times New Roman"/>
                <w:bCs/>
                <w:color w:val="000000"/>
                <w:lang w:eastAsia="lv-LV"/>
              </w:rPr>
              <w:t>47</w:t>
            </w:r>
          </w:p>
        </w:tc>
        <w:tc>
          <w:tcPr>
            <w:tcW w:w="569" w:type="pct"/>
            <w:vAlign w:val="center"/>
          </w:tcPr>
          <w:p w14:paraId="73AE0B61" w14:textId="6CDD50D6" w:rsidR="00110339" w:rsidRPr="008A6394" w:rsidRDefault="00110339" w:rsidP="00A91B4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338</w:t>
            </w:r>
            <w:r>
              <w:rPr>
                <w:rFonts w:ascii="Times New Roman" w:eastAsia="Times New Roman" w:hAnsi="Times New Roman" w:cs="Times New Roman"/>
                <w:bCs/>
                <w:color w:val="000000"/>
                <w:lang w:eastAsia="lv-LV"/>
              </w:rPr>
              <w:t>,</w:t>
            </w:r>
            <w:r w:rsidRPr="008A6394">
              <w:rPr>
                <w:rFonts w:ascii="Times New Roman" w:eastAsia="Times New Roman" w:hAnsi="Times New Roman" w:cs="Times New Roman"/>
                <w:bCs/>
                <w:color w:val="000000"/>
                <w:lang w:eastAsia="lv-LV"/>
              </w:rPr>
              <w:t>58</w:t>
            </w:r>
          </w:p>
        </w:tc>
      </w:tr>
      <w:tr w:rsidR="00110339" w:rsidRPr="008A6394" w14:paraId="75BFB349" w14:textId="77777777" w:rsidTr="00A91B4E">
        <w:tc>
          <w:tcPr>
            <w:tcW w:w="1642" w:type="pct"/>
          </w:tcPr>
          <w:p w14:paraId="4C972E35" w14:textId="77777777" w:rsidR="00110339" w:rsidRDefault="00110339" w:rsidP="00110339">
            <w:pPr>
              <w:spacing w:after="0"/>
              <w:ind w:left="0" w:firstLine="0"/>
              <w:rPr>
                <w:rFonts w:ascii="Times New Roman" w:eastAsia="Times New Roman" w:hAnsi="Times New Roman" w:cs="Times New Roman"/>
                <w:bCs/>
                <w:lang w:eastAsia="lv-LV"/>
              </w:rPr>
            </w:pPr>
            <w:r>
              <w:rPr>
                <w:rFonts w:ascii="Times New Roman" w:eastAsia="Times New Roman" w:hAnsi="Times New Roman" w:cs="Times New Roman"/>
                <w:bCs/>
                <w:lang w:eastAsia="lv-LV"/>
              </w:rPr>
              <w:t>Darbā nodarītā kaitējuma atlīdzība</w:t>
            </w:r>
            <w:r w:rsidRPr="007851ED">
              <w:rPr>
                <w:rFonts w:ascii="Times New Roman" w:eastAsia="Times New Roman" w:hAnsi="Times New Roman" w:cs="Times New Roman"/>
                <w:bCs/>
                <w:lang w:eastAsia="lv-LV"/>
              </w:rPr>
              <w:t xml:space="preserve"> pabalsts </w:t>
            </w:r>
          </w:p>
          <w:p w14:paraId="48339875" w14:textId="5ED47DB8" w:rsidR="00110339" w:rsidRPr="00C10C5C" w:rsidRDefault="00110339" w:rsidP="00110339">
            <w:pPr>
              <w:spacing w:after="0"/>
              <w:ind w:left="0" w:firstLine="0"/>
              <w:rPr>
                <w:rFonts w:ascii="Times New Roman" w:eastAsia="Times New Roman" w:hAnsi="Times New Roman" w:cs="Times New Roman"/>
                <w:bCs/>
                <w:color w:val="000000" w:themeColor="text1"/>
                <w:lang w:eastAsia="lv-LV"/>
              </w:rPr>
            </w:pPr>
            <w:r w:rsidRPr="00D373AD">
              <w:rPr>
                <w:rFonts w:ascii="Times New Roman" w:eastAsia="Times New Roman" w:hAnsi="Times New Roman" w:cs="Times New Roman"/>
                <w:bCs/>
                <w:i/>
                <w:lang w:eastAsia="lv-LV"/>
              </w:rPr>
              <w:t>no invaliditātes, maternitātes un slimības speciālā budžeta (SB 04.04.00)</w:t>
            </w:r>
          </w:p>
        </w:tc>
        <w:tc>
          <w:tcPr>
            <w:tcW w:w="512" w:type="pct"/>
            <w:vAlign w:val="center"/>
          </w:tcPr>
          <w:p w14:paraId="7E6C9ADD" w14:textId="61481C79" w:rsidR="00110339" w:rsidRPr="00C10C5C" w:rsidRDefault="00417772" w:rsidP="00A91B4E">
            <w:pPr>
              <w:spacing w:after="0"/>
              <w:ind w:left="0" w:firstLine="0"/>
              <w:jc w:val="center"/>
              <w:rPr>
                <w:rFonts w:ascii="Times New Roman" w:eastAsia="Times New Roman" w:hAnsi="Times New Roman" w:cs="Times New Roman"/>
                <w:bCs/>
                <w:color w:val="000000" w:themeColor="text1"/>
                <w:lang w:eastAsia="lv-LV"/>
              </w:rPr>
            </w:pPr>
            <w:r>
              <w:rPr>
                <w:rFonts w:ascii="Times New Roman" w:eastAsia="Times New Roman" w:hAnsi="Times New Roman" w:cs="Times New Roman"/>
                <w:bCs/>
                <w:color w:val="000000" w:themeColor="text1"/>
                <w:lang w:eastAsia="lv-LV"/>
              </w:rPr>
              <w:t>90,37</w:t>
            </w:r>
          </w:p>
        </w:tc>
        <w:tc>
          <w:tcPr>
            <w:tcW w:w="569" w:type="pct"/>
            <w:vAlign w:val="center"/>
          </w:tcPr>
          <w:p w14:paraId="277E12BD" w14:textId="104E5AE9" w:rsidR="00110339" w:rsidRPr="00C10C5C" w:rsidRDefault="00110339" w:rsidP="00A91B4E">
            <w:pPr>
              <w:spacing w:after="0"/>
              <w:ind w:left="0" w:firstLine="0"/>
              <w:jc w:val="center"/>
              <w:rPr>
                <w:rFonts w:ascii="Times New Roman" w:eastAsia="Times New Roman" w:hAnsi="Times New Roman" w:cs="Times New Roman"/>
                <w:bCs/>
                <w:color w:val="000000" w:themeColor="text1"/>
                <w:lang w:eastAsia="lv-LV"/>
              </w:rPr>
            </w:pPr>
            <w:r>
              <w:rPr>
                <w:rFonts w:ascii="Times New Roman" w:eastAsia="Times New Roman" w:hAnsi="Times New Roman" w:cs="Times New Roman"/>
                <w:bCs/>
                <w:color w:val="000000" w:themeColor="text1"/>
                <w:lang w:eastAsia="lv-LV"/>
              </w:rPr>
              <w:t>89,06</w:t>
            </w:r>
          </w:p>
        </w:tc>
        <w:tc>
          <w:tcPr>
            <w:tcW w:w="569" w:type="pct"/>
            <w:vAlign w:val="center"/>
          </w:tcPr>
          <w:p w14:paraId="2AA19947" w14:textId="3A17ECAF" w:rsidR="00110339" w:rsidRPr="00C10C5C" w:rsidRDefault="00110339" w:rsidP="00A91B4E">
            <w:pPr>
              <w:spacing w:after="0"/>
              <w:ind w:left="0" w:firstLine="0"/>
              <w:jc w:val="center"/>
              <w:rPr>
                <w:rFonts w:ascii="Times New Roman" w:eastAsia="Times New Roman" w:hAnsi="Times New Roman" w:cs="Times New Roman"/>
                <w:bCs/>
                <w:color w:val="000000" w:themeColor="text1"/>
                <w:lang w:eastAsia="lv-LV"/>
              </w:rPr>
            </w:pPr>
            <w:r>
              <w:rPr>
                <w:rFonts w:ascii="Times New Roman" w:eastAsia="Times New Roman" w:hAnsi="Times New Roman" w:cs="Times New Roman"/>
                <w:bCs/>
                <w:color w:val="000000" w:themeColor="text1"/>
                <w:lang w:eastAsia="lv-LV"/>
              </w:rPr>
              <w:t>90,40</w:t>
            </w:r>
          </w:p>
        </w:tc>
        <w:tc>
          <w:tcPr>
            <w:tcW w:w="569" w:type="pct"/>
            <w:vAlign w:val="center"/>
          </w:tcPr>
          <w:p w14:paraId="1482109D" w14:textId="6CE480CE" w:rsidR="00110339" w:rsidRPr="008A6394" w:rsidRDefault="00110339"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94,19</w:t>
            </w:r>
          </w:p>
        </w:tc>
        <w:tc>
          <w:tcPr>
            <w:tcW w:w="569" w:type="pct"/>
            <w:vAlign w:val="center"/>
          </w:tcPr>
          <w:p w14:paraId="5CC40604" w14:textId="14BDBEDD" w:rsidR="00110339" w:rsidRPr="008A6394" w:rsidRDefault="00110339"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100,47</w:t>
            </w:r>
          </w:p>
        </w:tc>
        <w:tc>
          <w:tcPr>
            <w:tcW w:w="569" w:type="pct"/>
            <w:vAlign w:val="center"/>
          </w:tcPr>
          <w:p w14:paraId="67279D05" w14:textId="545C67DF" w:rsidR="00110339" w:rsidRPr="008A6394" w:rsidRDefault="00BE62C7"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101,76</w:t>
            </w:r>
          </w:p>
        </w:tc>
      </w:tr>
      <w:tr w:rsidR="00110339" w:rsidRPr="008A6394" w14:paraId="66EFA0B3" w14:textId="77777777" w:rsidTr="00A91B4E">
        <w:tc>
          <w:tcPr>
            <w:tcW w:w="1642" w:type="pct"/>
          </w:tcPr>
          <w:p w14:paraId="148403A4" w14:textId="77777777" w:rsidR="00110339" w:rsidRDefault="00110339" w:rsidP="00110339">
            <w:pPr>
              <w:spacing w:after="0"/>
              <w:ind w:left="0" w:firstLine="22"/>
              <w:rPr>
                <w:rFonts w:ascii="Times New Roman" w:eastAsia="Times New Roman" w:hAnsi="Times New Roman" w:cs="Times New Roman"/>
                <w:bCs/>
                <w:lang w:eastAsia="lv-LV"/>
              </w:rPr>
            </w:pPr>
            <w:r>
              <w:rPr>
                <w:rFonts w:ascii="Times New Roman" w:eastAsia="Times New Roman" w:hAnsi="Times New Roman" w:cs="Times New Roman"/>
                <w:bCs/>
                <w:lang w:eastAsia="lv-LV"/>
              </w:rPr>
              <w:t>A</w:t>
            </w:r>
            <w:r w:rsidRPr="008A6394">
              <w:rPr>
                <w:rFonts w:ascii="Times New Roman" w:eastAsia="Times New Roman" w:hAnsi="Times New Roman" w:cs="Times New Roman"/>
                <w:bCs/>
                <w:lang w:eastAsia="lv-LV"/>
              </w:rPr>
              <w:t>tlīdzība par darbspēju zaudējumu</w:t>
            </w:r>
            <w:r>
              <w:rPr>
                <w:rFonts w:ascii="Times New Roman" w:eastAsia="Times New Roman" w:hAnsi="Times New Roman" w:cs="Times New Roman"/>
                <w:bCs/>
                <w:lang w:eastAsia="lv-LV"/>
              </w:rPr>
              <w:t xml:space="preserve"> </w:t>
            </w:r>
          </w:p>
          <w:p w14:paraId="0E1B0CC1" w14:textId="278C67F2" w:rsidR="00110339" w:rsidRPr="008A6394" w:rsidRDefault="00110339" w:rsidP="00110339">
            <w:pPr>
              <w:spacing w:after="0"/>
              <w:ind w:left="0" w:firstLine="22"/>
              <w:rPr>
                <w:rFonts w:ascii="Times New Roman" w:eastAsia="Times New Roman" w:hAnsi="Times New Roman" w:cs="Times New Roman"/>
                <w:b/>
                <w:bCs/>
                <w:color w:val="000000"/>
                <w:lang w:eastAsia="lv-LV"/>
              </w:rPr>
            </w:pPr>
            <w:r w:rsidRPr="00D373AD">
              <w:rPr>
                <w:rFonts w:ascii="Times New Roman" w:eastAsia="Times New Roman" w:hAnsi="Times New Roman" w:cs="Times New Roman"/>
                <w:bCs/>
                <w:i/>
                <w:lang w:eastAsia="lv-LV"/>
              </w:rPr>
              <w:t>no darba negadījumu speciālā budžeta (SB 04.03.00)</w:t>
            </w:r>
          </w:p>
        </w:tc>
        <w:tc>
          <w:tcPr>
            <w:tcW w:w="512" w:type="pct"/>
            <w:vAlign w:val="center"/>
          </w:tcPr>
          <w:p w14:paraId="3EC4FCF0" w14:textId="2399E1C3" w:rsidR="00110339" w:rsidRPr="008A6394" w:rsidRDefault="00417772"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264,02</w:t>
            </w:r>
          </w:p>
        </w:tc>
        <w:tc>
          <w:tcPr>
            <w:tcW w:w="569" w:type="pct"/>
            <w:vAlign w:val="center"/>
          </w:tcPr>
          <w:p w14:paraId="26285F34" w14:textId="0807BF64" w:rsidR="00110339" w:rsidRPr="008A6394" w:rsidRDefault="00110339"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272,65</w:t>
            </w:r>
          </w:p>
        </w:tc>
        <w:tc>
          <w:tcPr>
            <w:tcW w:w="569" w:type="pct"/>
            <w:vAlign w:val="center"/>
          </w:tcPr>
          <w:p w14:paraId="75D90376" w14:textId="121008BB" w:rsidR="00110339" w:rsidRPr="008A6394" w:rsidRDefault="00110339"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285,30</w:t>
            </w:r>
          </w:p>
        </w:tc>
        <w:tc>
          <w:tcPr>
            <w:tcW w:w="569" w:type="pct"/>
            <w:vAlign w:val="center"/>
          </w:tcPr>
          <w:p w14:paraId="2166C134" w14:textId="5F66B7D5" w:rsidR="00110339" w:rsidRPr="008A6394" w:rsidRDefault="00110339" w:rsidP="00A91B4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296,41</w:t>
            </w:r>
          </w:p>
        </w:tc>
        <w:tc>
          <w:tcPr>
            <w:tcW w:w="569" w:type="pct"/>
            <w:vAlign w:val="center"/>
          </w:tcPr>
          <w:p w14:paraId="7E0E9AC3" w14:textId="3976EC40" w:rsidR="00110339" w:rsidRPr="008A6394" w:rsidRDefault="00110339" w:rsidP="00A91B4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319</w:t>
            </w:r>
            <w:r>
              <w:rPr>
                <w:rFonts w:ascii="Times New Roman" w:eastAsia="Times New Roman" w:hAnsi="Times New Roman" w:cs="Times New Roman"/>
                <w:bCs/>
                <w:color w:val="000000"/>
                <w:lang w:eastAsia="lv-LV"/>
              </w:rPr>
              <w:t>,</w:t>
            </w:r>
            <w:r w:rsidRPr="008A6394">
              <w:rPr>
                <w:rFonts w:ascii="Times New Roman" w:eastAsia="Times New Roman" w:hAnsi="Times New Roman" w:cs="Times New Roman"/>
                <w:bCs/>
                <w:color w:val="000000"/>
                <w:lang w:eastAsia="lv-LV"/>
              </w:rPr>
              <w:t>19</w:t>
            </w:r>
          </w:p>
        </w:tc>
        <w:tc>
          <w:tcPr>
            <w:tcW w:w="569" w:type="pct"/>
            <w:vAlign w:val="center"/>
          </w:tcPr>
          <w:p w14:paraId="115437DC" w14:textId="44035ABA" w:rsidR="00110339" w:rsidRPr="008A6394" w:rsidRDefault="00110339" w:rsidP="00A91B4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333</w:t>
            </w:r>
            <w:r>
              <w:rPr>
                <w:rFonts w:ascii="Times New Roman" w:eastAsia="Times New Roman" w:hAnsi="Times New Roman" w:cs="Times New Roman"/>
                <w:bCs/>
                <w:color w:val="000000"/>
                <w:lang w:eastAsia="lv-LV"/>
              </w:rPr>
              <w:t>,</w:t>
            </w:r>
            <w:r w:rsidRPr="008A6394">
              <w:rPr>
                <w:rFonts w:ascii="Times New Roman" w:eastAsia="Times New Roman" w:hAnsi="Times New Roman" w:cs="Times New Roman"/>
                <w:bCs/>
                <w:color w:val="000000"/>
                <w:lang w:eastAsia="lv-LV"/>
              </w:rPr>
              <w:t>94</w:t>
            </w:r>
          </w:p>
        </w:tc>
      </w:tr>
      <w:tr w:rsidR="00110339" w:rsidRPr="008A6394" w14:paraId="76352877" w14:textId="77777777" w:rsidTr="00046FF1">
        <w:tc>
          <w:tcPr>
            <w:tcW w:w="1642" w:type="pct"/>
          </w:tcPr>
          <w:p w14:paraId="533B556F" w14:textId="77777777" w:rsidR="00110339" w:rsidRDefault="00110339" w:rsidP="00110339">
            <w:pPr>
              <w:spacing w:after="0"/>
              <w:ind w:left="0" w:firstLine="22"/>
              <w:rPr>
                <w:rFonts w:ascii="Times New Roman" w:eastAsia="Times New Roman" w:hAnsi="Times New Roman" w:cs="Times New Roman"/>
                <w:bCs/>
                <w:color w:val="000000" w:themeColor="text1"/>
                <w:lang w:eastAsia="lv-LV"/>
              </w:rPr>
            </w:pPr>
            <w:r w:rsidRPr="00134CE9">
              <w:rPr>
                <w:rFonts w:ascii="Times New Roman" w:eastAsia="Times New Roman" w:hAnsi="Times New Roman" w:cs="Times New Roman"/>
                <w:bCs/>
                <w:color w:val="000000" w:themeColor="text1"/>
                <w:lang w:eastAsia="lv-LV"/>
              </w:rPr>
              <w:t>Atlīdzība par apgādnieka zaudējumu</w:t>
            </w:r>
          </w:p>
          <w:p w14:paraId="2831B486" w14:textId="26495CA4" w:rsidR="00110339" w:rsidRPr="008A6394" w:rsidRDefault="00110339" w:rsidP="00110339">
            <w:pPr>
              <w:spacing w:after="0"/>
              <w:ind w:left="0" w:firstLine="22"/>
              <w:rPr>
                <w:rFonts w:ascii="Times New Roman" w:eastAsia="Times New Roman" w:hAnsi="Times New Roman" w:cs="Times New Roman"/>
                <w:bCs/>
                <w:lang w:eastAsia="lv-LV"/>
              </w:rPr>
            </w:pPr>
            <w:r w:rsidRPr="00D373AD">
              <w:rPr>
                <w:rFonts w:ascii="Times New Roman" w:eastAsia="Times New Roman" w:hAnsi="Times New Roman" w:cs="Times New Roman"/>
                <w:bCs/>
                <w:i/>
                <w:color w:val="000000" w:themeColor="text1"/>
                <w:lang w:eastAsia="lv-LV"/>
              </w:rPr>
              <w:t>no darba negadījumu speciālā budžeta (SB 04.03.00)</w:t>
            </w:r>
          </w:p>
        </w:tc>
        <w:tc>
          <w:tcPr>
            <w:tcW w:w="512" w:type="pct"/>
            <w:vAlign w:val="center"/>
          </w:tcPr>
          <w:p w14:paraId="15E7531F" w14:textId="19F2ED52" w:rsidR="00110339" w:rsidRPr="008A6394" w:rsidRDefault="007A1320" w:rsidP="00110339">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212,09</w:t>
            </w:r>
          </w:p>
        </w:tc>
        <w:tc>
          <w:tcPr>
            <w:tcW w:w="569" w:type="pct"/>
            <w:vAlign w:val="center"/>
          </w:tcPr>
          <w:p w14:paraId="666C88F4" w14:textId="658AD3F9" w:rsidR="00110339" w:rsidRPr="008A6394" w:rsidRDefault="00110339" w:rsidP="00110339">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264,27</w:t>
            </w:r>
          </w:p>
        </w:tc>
        <w:tc>
          <w:tcPr>
            <w:tcW w:w="569" w:type="pct"/>
            <w:vAlign w:val="center"/>
          </w:tcPr>
          <w:p w14:paraId="6CCED76C" w14:textId="152924C5" w:rsidR="00110339" w:rsidRPr="008A6394" w:rsidRDefault="00110339" w:rsidP="00110339">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270,57</w:t>
            </w:r>
          </w:p>
        </w:tc>
        <w:tc>
          <w:tcPr>
            <w:tcW w:w="569" w:type="pct"/>
            <w:vAlign w:val="center"/>
          </w:tcPr>
          <w:p w14:paraId="562B41D2" w14:textId="34F17C4D" w:rsidR="00110339" w:rsidRPr="008A6394" w:rsidRDefault="00110339" w:rsidP="00110339">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282,68</w:t>
            </w:r>
          </w:p>
        </w:tc>
        <w:tc>
          <w:tcPr>
            <w:tcW w:w="569" w:type="pct"/>
            <w:vAlign w:val="center"/>
          </w:tcPr>
          <w:p w14:paraId="5488EB3B" w14:textId="0A0431BC" w:rsidR="00110339" w:rsidRPr="008A6394" w:rsidRDefault="00110339" w:rsidP="00110339">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296</w:t>
            </w:r>
            <w:r>
              <w:rPr>
                <w:rFonts w:ascii="Times New Roman" w:eastAsia="Times New Roman" w:hAnsi="Times New Roman" w:cs="Times New Roman"/>
                <w:bCs/>
                <w:color w:val="000000"/>
                <w:lang w:eastAsia="lv-LV"/>
              </w:rPr>
              <w:t>,</w:t>
            </w:r>
            <w:r w:rsidRPr="008A6394">
              <w:rPr>
                <w:rFonts w:ascii="Times New Roman" w:eastAsia="Times New Roman" w:hAnsi="Times New Roman" w:cs="Times New Roman"/>
                <w:bCs/>
                <w:color w:val="000000"/>
                <w:lang w:eastAsia="lv-LV"/>
              </w:rPr>
              <w:t>34</w:t>
            </w:r>
          </w:p>
        </w:tc>
        <w:tc>
          <w:tcPr>
            <w:tcW w:w="569" w:type="pct"/>
            <w:vAlign w:val="center"/>
          </w:tcPr>
          <w:p w14:paraId="23B51D63" w14:textId="0EFC74F3" w:rsidR="00110339" w:rsidRPr="008A6394" w:rsidRDefault="00110339" w:rsidP="00110339">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331</w:t>
            </w:r>
            <w:r>
              <w:rPr>
                <w:rFonts w:ascii="Times New Roman" w:eastAsia="Times New Roman" w:hAnsi="Times New Roman" w:cs="Times New Roman"/>
                <w:bCs/>
                <w:color w:val="000000"/>
                <w:lang w:eastAsia="lv-LV"/>
              </w:rPr>
              <w:t>,</w:t>
            </w:r>
            <w:r w:rsidRPr="008A6394">
              <w:rPr>
                <w:rFonts w:ascii="Times New Roman" w:eastAsia="Times New Roman" w:hAnsi="Times New Roman" w:cs="Times New Roman"/>
                <w:bCs/>
                <w:color w:val="000000"/>
                <w:lang w:eastAsia="lv-LV"/>
              </w:rPr>
              <w:t>16</w:t>
            </w:r>
          </w:p>
        </w:tc>
      </w:tr>
      <w:tr w:rsidR="00110339" w:rsidRPr="008A6394" w14:paraId="44C39314" w14:textId="77777777" w:rsidTr="00046FF1">
        <w:tc>
          <w:tcPr>
            <w:tcW w:w="1642" w:type="pct"/>
          </w:tcPr>
          <w:p w14:paraId="521DBAFA" w14:textId="77777777" w:rsidR="00110339" w:rsidRDefault="00110339" w:rsidP="00110339">
            <w:pPr>
              <w:spacing w:after="0"/>
              <w:ind w:left="0" w:firstLine="0"/>
              <w:rPr>
                <w:rFonts w:ascii="Times New Roman" w:eastAsia="Times New Roman" w:hAnsi="Times New Roman" w:cs="Times New Roman"/>
                <w:bCs/>
                <w:color w:val="000000" w:themeColor="text1"/>
                <w:lang w:eastAsia="lv-LV"/>
              </w:rPr>
            </w:pPr>
            <w:r w:rsidRPr="00934971">
              <w:rPr>
                <w:rFonts w:ascii="Times New Roman" w:eastAsia="Times New Roman" w:hAnsi="Times New Roman" w:cs="Times New Roman"/>
                <w:bCs/>
                <w:color w:val="000000" w:themeColor="text1"/>
                <w:lang w:eastAsia="lv-LV"/>
              </w:rPr>
              <w:t xml:space="preserve">Apbedīšanas pabalsts </w:t>
            </w:r>
          </w:p>
          <w:p w14:paraId="53F8E3FA" w14:textId="599AFA7C" w:rsidR="00110339" w:rsidRPr="00385F35" w:rsidRDefault="00110339" w:rsidP="00110339">
            <w:pPr>
              <w:spacing w:after="0"/>
              <w:ind w:left="0" w:firstLine="22"/>
              <w:rPr>
                <w:rFonts w:ascii="Times New Roman" w:eastAsia="Times New Roman" w:hAnsi="Times New Roman" w:cs="Times New Roman"/>
                <w:bCs/>
                <w:color w:val="000000" w:themeColor="text1"/>
                <w:lang w:eastAsia="lv-LV"/>
              </w:rPr>
            </w:pPr>
            <w:r w:rsidRPr="00D373AD">
              <w:rPr>
                <w:rFonts w:ascii="Times New Roman" w:eastAsia="Times New Roman" w:hAnsi="Times New Roman" w:cs="Times New Roman"/>
                <w:bCs/>
                <w:i/>
                <w:color w:val="000000" w:themeColor="text1"/>
                <w:lang w:eastAsia="lv-LV"/>
              </w:rPr>
              <w:t>no valsts pensiju special budžeta (SB 04.01.00)</w:t>
            </w:r>
          </w:p>
        </w:tc>
        <w:tc>
          <w:tcPr>
            <w:tcW w:w="512" w:type="pct"/>
            <w:vAlign w:val="center"/>
          </w:tcPr>
          <w:p w14:paraId="0E4EC843" w14:textId="1B66D24F" w:rsidR="00110339" w:rsidRPr="00385F35" w:rsidRDefault="007A1320" w:rsidP="00110339">
            <w:pPr>
              <w:spacing w:after="0"/>
              <w:ind w:left="0" w:firstLine="0"/>
              <w:jc w:val="center"/>
              <w:rPr>
                <w:rFonts w:ascii="Times New Roman" w:eastAsia="Times New Roman" w:hAnsi="Times New Roman" w:cs="Times New Roman"/>
                <w:bCs/>
                <w:color w:val="000000" w:themeColor="text1"/>
                <w:lang w:eastAsia="lv-LV"/>
              </w:rPr>
            </w:pPr>
            <w:r>
              <w:rPr>
                <w:rFonts w:ascii="Times New Roman" w:eastAsia="Times New Roman" w:hAnsi="Times New Roman" w:cs="Times New Roman"/>
                <w:bCs/>
                <w:color w:val="000000" w:themeColor="text1"/>
                <w:lang w:eastAsia="lv-LV"/>
              </w:rPr>
              <w:t>437,08</w:t>
            </w:r>
          </w:p>
        </w:tc>
        <w:tc>
          <w:tcPr>
            <w:tcW w:w="569" w:type="pct"/>
            <w:vAlign w:val="center"/>
          </w:tcPr>
          <w:p w14:paraId="7F656F07" w14:textId="6AD13019" w:rsidR="00110339" w:rsidRPr="00385F35" w:rsidRDefault="00110339" w:rsidP="00110339">
            <w:pPr>
              <w:spacing w:after="0"/>
              <w:ind w:left="0" w:firstLine="0"/>
              <w:jc w:val="center"/>
              <w:rPr>
                <w:rFonts w:ascii="Times New Roman" w:eastAsia="Times New Roman" w:hAnsi="Times New Roman" w:cs="Times New Roman"/>
                <w:bCs/>
                <w:color w:val="000000" w:themeColor="text1"/>
                <w:lang w:eastAsia="lv-LV"/>
              </w:rPr>
            </w:pPr>
            <w:r w:rsidRPr="00385F35">
              <w:rPr>
                <w:rFonts w:ascii="Times New Roman" w:eastAsia="Times New Roman" w:hAnsi="Times New Roman" w:cs="Times New Roman"/>
                <w:bCs/>
                <w:color w:val="000000" w:themeColor="text1"/>
                <w:lang w:eastAsia="lv-LV"/>
              </w:rPr>
              <w:t>448,17</w:t>
            </w:r>
          </w:p>
        </w:tc>
        <w:tc>
          <w:tcPr>
            <w:tcW w:w="569" w:type="pct"/>
            <w:vAlign w:val="center"/>
          </w:tcPr>
          <w:p w14:paraId="716164B0" w14:textId="1069D45D" w:rsidR="00110339" w:rsidRPr="00385F35" w:rsidRDefault="00110339" w:rsidP="00110339">
            <w:pPr>
              <w:spacing w:after="0"/>
              <w:ind w:left="0" w:firstLine="0"/>
              <w:jc w:val="center"/>
              <w:rPr>
                <w:rFonts w:ascii="Times New Roman" w:eastAsia="Times New Roman" w:hAnsi="Times New Roman" w:cs="Times New Roman"/>
                <w:bCs/>
                <w:color w:val="000000" w:themeColor="text1"/>
                <w:lang w:eastAsia="lv-LV"/>
              </w:rPr>
            </w:pPr>
            <w:r w:rsidRPr="00385F35">
              <w:rPr>
                <w:rFonts w:ascii="Times New Roman" w:eastAsia="Times New Roman" w:hAnsi="Times New Roman" w:cs="Times New Roman"/>
                <w:bCs/>
                <w:color w:val="000000" w:themeColor="text1"/>
                <w:lang w:eastAsia="lv-LV"/>
              </w:rPr>
              <w:t>459,83</w:t>
            </w:r>
          </w:p>
        </w:tc>
        <w:tc>
          <w:tcPr>
            <w:tcW w:w="569" w:type="pct"/>
            <w:vAlign w:val="center"/>
          </w:tcPr>
          <w:p w14:paraId="4060AB99" w14:textId="27FAAEB0" w:rsidR="00110339" w:rsidRPr="00385F35" w:rsidRDefault="00110339" w:rsidP="00110339">
            <w:pPr>
              <w:spacing w:after="0"/>
              <w:ind w:left="0" w:firstLine="0"/>
              <w:jc w:val="center"/>
              <w:rPr>
                <w:rFonts w:ascii="Times New Roman" w:eastAsia="Times New Roman" w:hAnsi="Times New Roman" w:cs="Times New Roman"/>
                <w:bCs/>
                <w:color w:val="000000" w:themeColor="text1"/>
                <w:lang w:eastAsia="lv-LV"/>
              </w:rPr>
            </w:pPr>
            <w:r w:rsidRPr="00385F35">
              <w:rPr>
                <w:rFonts w:ascii="Times New Roman" w:eastAsia="Times New Roman" w:hAnsi="Times New Roman" w:cs="Times New Roman"/>
                <w:bCs/>
                <w:color w:val="000000" w:themeColor="text1"/>
                <w:lang w:eastAsia="lv-LV"/>
              </w:rPr>
              <w:t>481,26</w:t>
            </w:r>
          </w:p>
        </w:tc>
        <w:tc>
          <w:tcPr>
            <w:tcW w:w="569" w:type="pct"/>
            <w:vAlign w:val="center"/>
          </w:tcPr>
          <w:p w14:paraId="57A3E991" w14:textId="78DC92C4" w:rsidR="00110339" w:rsidRPr="00385F35" w:rsidRDefault="00110339" w:rsidP="00110339">
            <w:pPr>
              <w:spacing w:after="0"/>
              <w:ind w:left="0" w:firstLine="0"/>
              <w:jc w:val="center"/>
              <w:rPr>
                <w:rFonts w:ascii="Times New Roman" w:eastAsia="Times New Roman" w:hAnsi="Times New Roman" w:cs="Times New Roman"/>
                <w:bCs/>
                <w:color w:val="000000" w:themeColor="text1"/>
                <w:lang w:eastAsia="lv-LV"/>
              </w:rPr>
            </w:pPr>
            <w:r w:rsidRPr="00385F35">
              <w:rPr>
                <w:rFonts w:ascii="Times New Roman" w:eastAsia="Times New Roman" w:hAnsi="Times New Roman" w:cs="Times New Roman"/>
                <w:bCs/>
                <w:color w:val="000000" w:themeColor="text1"/>
                <w:lang w:eastAsia="lv-LV"/>
              </w:rPr>
              <w:t>511,22</w:t>
            </w:r>
          </w:p>
        </w:tc>
        <w:tc>
          <w:tcPr>
            <w:tcW w:w="569" w:type="pct"/>
            <w:vAlign w:val="center"/>
          </w:tcPr>
          <w:p w14:paraId="46444979" w14:textId="6AB6B904" w:rsidR="00110339" w:rsidRPr="00385F35" w:rsidRDefault="00110339" w:rsidP="00110339">
            <w:pPr>
              <w:spacing w:after="0"/>
              <w:ind w:left="0" w:firstLine="0"/>
              <w:jc w:val="center"/>
              <w:rPr>
                <w:rFonts w:ascii="Times New Roman" w:eastAsia="Times New Roman" w:hAnsi="Times New Roman" w:cs="Times New Roman"/>
                <w:bCs/>
                <w:color w:val="000000" w:themeColor="text1"/>
                <w:lang w:eastAsia="lv-LV"/>
              </w:rPr>
            </w:pPr>
            <w:r w:rsidRPr="00385F35">
              <w:rPr>
                <w:rFonts w:ascii="Times New Roman" w:eastAsia="Times New Roman" w:hAnsi="Times New Roman" w:cs="Times New Roman"/>
                <w:bCs/>
                <w:color w:val="000000" w:themeColor="text1"/>
                <w:lang w:eastAsia="lv-LV"/>
              </w:rPr>
              <w:t>622,99</w:t>
            </w:r>
          </w:p>
        </w:tc>
      </w:tr>
      <w:tr w:rsidR="00110339" w:rsidRPr="008A6394" w14:paraId="1C2C0950" w14:textId="77777777" w:rsidTr="00046FF1">
        <w:tc>
          <w:tcPr>
            <w:tcW w:w="1642" w:type="pct"/>
          </w:tcPr>
          <w:p w14:paraId="6E55D1CB" w14:textId="77777777" w:rsidR="00110339" w:rsidRDefault="00110339" w:rsidP="00110339">
            <w:pPr>
              <w:spacing w:after="0"/>
              <w:ind w:left="0" w:firstLine="0"/>
              <w:rPr>
                <w:rFonts w:ascii="Times New Roman" w:eastAsia="Times New Roman" w:hAnsi="Times New Roman" w:cs="Times New Roman"/>
                <w:bCs/>
                <w:color w:val="000000" w:themeColor="text1"/>
                <w:lang w:eastAsia="lv-LV"/>
              </w:rPr>
            </w:pPr>
            <w:r w:rsidRPr="00934971">
              <w:rPr>
                <w:rFonts w:ascii="Times New Roman" w:eastAsia="Times New Roman" w:hAnsi="Times New Roman" w:cs="Times New Roman"/>
                <w:bCs/>
                <w:color w:val="000000" w:themeColor="text1"/>
                <w:lang w:eastAsia="lv-LV"/>
              </w:rPr>
              <w:t xml:space="preserve">Apbedīšanas pabalsts </w:t>
            </w:r>
          </w:p>
          <w:p w14:paraId="1286CC95" w14:textId="6D5E5161" w:rsidR="00110339" w:rsidRPr="00385F35" w:rsidRDefault="00110339" w:rsidP="00110339">
            <w:pPr>
              <w:spacing w:after="0"/>
              <w:ind w:left="0" w:firstLine="22"/>
              <w:rPr>
                <w:rFonts w:ascii="Times New Roman" w:eastAsia="Times New Roman" w:hAnsi="Times New Roman" w:cs="Times New Roman"/>
                <w:bCs/>
                <w:color w:val="000000" w:themeColor="text1"/>
                <w:lang w:eastAsia="lv-LV"/>
              </w:rPr>
            </w:pPr>
            <w:r w:rsidRPr="00D373AD">
              <w:rPr>
                <w:rFonts w:ascii="Times New Roman" w:eastAsia="Times New Roman" w:hAnsi="Times New Roman" w:cs="Times New Roman"/>
                <w:bCs/>
                <w:i/>
                <w:color w:val="000000" w:themeColor="text1"/>
                <w:lang w:eastAsia="lv-LV"/>
              </w:rPr>
              <w:t>no nodarbinātības speciālā budžeta (SB 04.02.00)</w:t>
            </w:r>
          </w:p>
        </w:tc>
        <w:tc>
          <w:tcPr>
            <w:tcW w:w="512" w:type="pct"/>
            <w:vAlign w:val="center"/>
          </w:tcPr>
          <w:p w14:paraId="58633E0E" w14:textId="34F9FA2D" w:rsidR="00110339" w:rsidRPr="00385F35" w:rsidRDefault="007A1320" w:rsidP="00110339">
            <w:pPr>
              <w:spacing w:after="0"/>
              <w:ind w:left="0" w:firstLine="0"/>
              <w:jc w:val="center"/>
              <w:rPr>
                <w:rFonts w:ascii="Times New Roman" w:eastAsia="Times New Roman" w:hAnsi="Times New Roman" w:cs="Times New Roman"/>
                <w:bCs/>
                <w:color w:val="000000" w:themeColor="text1"/>
                <w:lang w:eastAsia="lv-LV"/>
              </w:rPr>
            </w:pPr>
            <w:r>
              <w:rPr>
                <w:rFonts w:ascii="Times New Roman" w:eastAsia="Times New Roman" w:hAnsi="Times New Roman" w:cs="Times New Roman"/>
                <w:bCs/>
                <w:color w:val="000000" w:themeColor="text1"/>
                <w:lang w:eastAsia="lv-LV"/>
              </w:rPr>
              <w:t>184,62</w:t>
            </w:r>
          </w:p>
        </w:tc>
        <w:tc>
          <w:tcPr>
            <w:tcW w:w="569" w:type="pct"/>
            <w:vAlign w:val="center"/>
          </w:tcPr>
          <w:p w14:paraId="72507553" w14:textId="29FDF4B2" w:rsidR="00110339" w:rsidRPr="00385F35" w:rsidRDefault="00110339" w:rsidP="00110339">
            <w:pPr>
              <w:spacing w:after="0"/>
              <w:ind w:left="0" w:firstLine="0"/>
              <w:jc w:val="center"/>
              <w:rPr>
                <w:rFonts w:ascii="Times New Roman" w:eastAsia="Times New Roman" w:hAnsi="Times New Roman" w:cs="Times New Roman"/>
                <w:bCs/>
                <w:color w:val="000000" w:themeColor="text1"/>
                <w:lang w:eastAsia="lv-LV"/>
              </w:rPr>
            </w:pPr>
            <w:r w:rsidRPr="00385F35">
              <w:rPr>
                <w:rFonts w:ascii="Times New Roman" w:eastAsia="Times New Roman" w:hAnsi="Times New Roman" w:cs="Times New Roman"/>
                <w:bCs/>
                <w:color w:val="000000" w:themeColor="text1"/>
                <w:lang w:eastAsia="lv-LV"/>
              </w:rPr>
              <w:t>185,23</w:t>
            </w:r>
          </w:p>
        </w:tc>
        <w:tc>
          <w:tcPr>
            <w:tcW w:w="569" w:type="pct"/>
            <w:vAlign w:val="center"/>
          </w:tcPr>
          <w:p w14:paraId="13B1F3FB" w14:textId="3FE84BA8" w:rsidR="00110339" w:rsidRPr="00385F35" w:rsidRDefault="00110339" w:rsidP="00110339">
            <w:pPr>
              <w:spacing w:after="0"/>
              <w:ind w:left="0" w:firstLine="0"/>
              <w:jc w:val="center"/>
              <w:rPr>
                <w:rFonts w:ascii="Times New Roman" w:eastAsia="Times New Roman" w:hAnsi="Times New Roman" w:cs="Times New Roman"/>
                <w:bCs/>
                <w:color w:val="000000" w:themeColor="text1"/>
                <w:lang w:eastAsia="lv-LV"/>
              </w:rPr>
            </w:pPr>
            <w:r w:rsidRPr="00385F35">
              <w:rPr>
                <w:rFonts w:ascii="Times New Roman" w:eastAsia="Times New Roman" w:hAnsi="Times New Roman" w:cs="Times New Roman"/>
                <w:bCs/>
                <w:color w:val="000000" w:themeColor="text1"/>
                <w:lang w:eastAsia="lv-LV"/>
              </w:rPr>
              <w:t>197,42</w:t>
            </w:r>
          </w:p>
        </w:tc>
        <w:tc>
          <w:tcPr>
            <w:tcW w:w="569" w:type="pct"/>
            <w:vAlign w:val="center"/>
          </w:tcPr>
          <w:p w14:paraId="2CE99D5B" w14:textId="6AE723B8" w:rsidR="00110339" w:rsidRPr="00385F35" w:rsidRDefault="00110339" w:rsidP="00110339">
            <w:pPr>
              <w:spacing w:after="0"/>
              <w:ind w:left="0" w:firstLine="0"/>
              <w:jc w:val="center"/>
              <w:rPr>
                <w:rFonts w:ascii="Times New Roman" w:eastAsia="Times New Roman" w:hAnsi="Times New Roman" w:cs="Times New Roman"/>
                <w:bCs/>
                <w:color w:val="000000" w:themeColor="text1"/>
                <w:lang w:eastAsia="lv-LV"/>
              </w:rPr>
            </w:pPr>
            <w:r w:rsidRPr="00385F35">
              <w:rPr>
                <w:rFonts w:ascii="Times New Roman" w:eastAsia="Times New Roman" w:hAnsi="Times New Roman" w:cs="Times New Roman"/>
                <w:bCs/>
                <w:color w:val="000000" w:themeColor="text1"/>
                <w:lang w:eastAsia="lv-LV"/>
              </w:rPr>
              <w:t>184,72</w:t>
            </w:r>
          </w:p>
        </w:tc>
        <w:tc>
          <w:tcPr>
            <w:tcW w:w="569" w:type="pct"/>
            <w:vAlign w:val="center"/>
          </w:tcPr>
          <w:p w14:paraId="1946763E" w14:textId="405228A1" w:rsidR="00110339" w:rsidRPr="00385F35" w:rsidRDefault="00110339" w:rsidP="00110339">
            <w:pPr>
              <w:spacing w:after="0"/>
              <w:ind w:left="0" w:firstLine="0"/>
              <w:jc w:val="center"/>
              <w:rPr>
                <w:rFonts w:ascii="Times New Roman" w:eastAsia="Times New Roman" w:hAnsi="Times New Roman" w:cs="Times New Roman"/>
                <w:bCs/>
                <w:color w:val="000000" w:themeColor="text1"/>
                <w:lang w:eastAsia="lv-LV"/>
              </w:rPr>
            </w:pPr>
            <w:r w:rsidRPr="00385F35">
              <w:rPr>
                <w:rFonts w:ascii="Times New Roman" w:eastAsia="Times New Roman" w:hAnsi="Times New Roman" w:cs="Times New Roman"/>
                <w:bCs/>
                <w:color w:val="000000" w:themeColor="text1"/>
                <w:lang w:eastAsia="lv-LV"/>
              </w:rPr>
              <w:t>200,56</w:t>
            </w:r>
          </w:p>
        </w:tc>
        <w:tc>
          <w:tcPr>
            <w:tcW w:w="569" w:type="pct"/>
            <w:vAlign w:val="center"/>
          </w:tcPr>
          <w:p w14:paraId="3F32D542" w14:textId="2AED79C9" w:rsidR="00110339" w:rsidRPr="00385F35" w:rsidRDefault="00110339" w:rsidP="00110339">
            <w:pPr>
              <w:spacing w:after="0"/>
              <w:ind w:left="0" w:firstLine="0"/>
              <w:jc w:val="center"/>
              <w:rPr>
                <w:rFonts w:ascii="Times New Roman" w:eastAsia="Times New Roman" w:hAnsi="Times New Roman" w:cs="Times New Roman"/>
                <w:bCs/>
                <w:color w:val="000000" w:themeColor="text1"/>
                <w:lang w:eastAsia="lv-LV"/>
              </w:rPr>
            </w:pPr>
            <w:r w:rsidRPr="00385F35">
              <w:rPr>
                <w:rFonts w:ascii="Times New Roman" w:eastAsia="Times New Roman" w:hAnsi="Times New Roman" w:cs="Times New Roman"/>
                <w:bCs/>
                <w:color w:val="000000" w:themeColor="text1"/>
                <w:lang w:eastAsia="lv-LV"/>
              </w:rPr>
              <w:t>198,49</w:t>
            </w:r>
          </w:p>
        </w:tc>
      </w:tr>
      <w:tr w:rsidR="00110339" w:rsidRPr="008A6394" w14:paraId="58A005B5" w14:textId="77777777" w:rsidTr="00046FF1">
        <w:tc>
          <w:tcPr>
            <w:tcW w:w="1642" w:type="pct"/>
          </w:tcPr>
          <w:p w14:paraId="771EC386" w14:textId="77777777" w:rsidR="00110339" w:rsidRDefault="00110339" w:rsidP="00110339">
            <w:pPr>
              <w:spacing w:after="0"/>
              <w:ind w:left="0" w:firstLine="0"/>
              <w:rPr>
                <w:rFonts w:ascii="Times New Roman" w:eastAsia="Times New Roman" w:hAnsi="Times New Roman" w:cs="Times New Roman"/>
                <w:bCs/>
                <w:color w:val="000000" w:themeColor="text1"/>
                <w:lang w:eastAsia="lv-LV"/>
              </w:rPr>
            </w:pPr>
            <w:r w:rsidRPr="00934971">
              <w:rPr>
                <w:rFonts w:ascii="Times New Roman" w:eastAsia="Times New Roman" w:hAnsi="Times New Roman" w:cs="Times New Roman"/>
                <w:bCs/>
                <w:color w:val="000000" w:themeColor="text1"/>
                <w:lang w:eastAsia="lv-LV"/>
              </w:rPr>
              <w:t xml:space="preserve">Apbedīšanas pabalsts </w:t>
            </w:r>
          </w:p>
          <w:p w14:paraId="0E4CB181" w14:textId="723FDF84" w:rsidR="00110339" w:rsidRPr="00E73B63" w:rsidRDefault="00110339" w:rsidP="00110339">
            <w:pPr>
              <w:spacing w:after="0"/>
              <w:ind w:left="0" w:firstLine="22"/>
              <w:rPr>
                <w:rFonts w:ascii="Times New Roman" w:eastAsia="Times New Roman" w:hAnsi="Times New Roman" w:cs="Times New Roman"/>
                <w:bCs/>
                <w:color w:val="000000" w:themeColor="text1"/>
                <w:lang w:eastAsia="lv-LV"/>
              </w:rPr>
            </w:pPr>
            <w:r w:rsidRPr="00D373AD">
              <w:rPr>
                <w:rFonts w:ascii="Times New Roman" w:eastAsia="Times New Roman" w:hAnsi="Times New Roman" w:cs="Times New Roman"/>
                <w:bCs/>
                <w:i/>
                <w:color w:val="000000" w:themeColor="text1"/>
                <w:lang w:eastAsia="lv-LV"/>
              </w:rPr>
              <w:t>no darba negadījumu speciālā budžeta (SB 04.03.00)</w:t>
            </w:r>
          </w:p>
        </w:tc>
        <w:tc>
          <w:tcPr>
            <w:tcW w:w="512" w:type="pct"/>
            <w:vAlign w:val="center"/>
          </w:tcPr>
          <w:p w14:paraId="2F425172" w14:textId="0C5B8135" w:rsidR="00110339" w:rsidRPr="00E73B63" w:rsidRDefault="007A1320" w:rsidP="00110339">
            <w:pPr>
              <w:spacing w:after="0"/>
              <w:ind w:left="0" w:firstLine="0"/>
              <w:jc w:val="center"/>
              <w:rPr>
                <w:rFonts w:ascii="Times New Roman" w:eastAsia="Times New Roman" w:hAnsi="Times New Roman" w:cs="Times New Roman"/>
                <w:bCs/>
                <w:color w:val="000000" w:themeColor="text1"/>
                <w:lang w:eastAsia="lv-LV"/>
              </w:rPr>
            </w:pPr>
            <w:r>
              <w:rPr>
                <w:rFonts w:ascii="Times New Roman" w:eastAsia="Times New Roman" w:hAnsi="Times New Roman" w:cs="Times New Roman"/>
                <w:bCs/>
                <w:color w:val="000000" w:themeColor="text1"/>
                <w:lang w:eastAsia="lv-LV"/>
              </w:rPr>
              <w:t>677,00</w:t>
            </w:r>
          </w:p>
        </w:tc>
        <w:tc>
          <w:tcPr>
            <w:tcW w:w="569" w:type="pct"/>
            <w:vAlign w:val="center"/>
          </w:tcPr>
          <w:p w14:paraId="1E3B4301" w14:textId="15076180" w:rsidR="00110339" w:rsidRPr="00E73B63" w:rsidRDefault="00110339" w:rsidP="00110339">
            <w:pPr>
              <w:spacing w:after="0"/>
              <w:ind w:left="0" w:firstLine="0"/>
              <w:jc w:val="center"/>
              <w:rPr>
                <w:rFonts w:ascii="Times New Roman" w:eastAsia="Times New Roman" w:hAnsi="Times New Roman" w:cs="Times New Roman"/>
                <w:bCs/>
                <w:color w:val="000000" w:themeColor="text1"/>
                <w:lang w:eastAsia="lv-LV"/>
              </w:rPr>
            </w:pPr>
            <w:r>
              <w:rPr>
                <w:rFonts w:ascii="Times New Roman" w:eastAsia="Times New Roman" w:hAnsi="Times New Roman" w:cs="Times New Roman"/>
                <w:bCs/>
                <w:color w:val="000000" w:themeColor="text1"/>
                <w:lang w:eastAsia="lv-LV"/>
              </w:rPr>
              <w:t>781,33</w:t>
            </w:r>
          </w:p>
        </w:tc>
        <w:tc>
          <w:tcPr>
            <w:tcW w:w="569" w:type="pct"/>
            <w:vAlign w:val="center"/>
          </w:tcPr>
          <w:p w14:paraId="628646DE" w14:textId="0250B9B6" w:rsidR="00110339" w:rsidRPr="00E73B63" w:rsidRDefault="00110339" w:rsidP="00110339">
            <w:pPr>
              <w:spacing w:after="0"/>
              <w:ind w:left="0" w:firstLine="0"/>
              <w:jc w:val="center"/>
              <w:rPr>
                <w:rFonts w:ascii="Times New Roman" w:eastAsia="Times New Roman" w:hAnsi="Times New Roman" w:cs="Times New Roman"/>
                <w:bCs/>
                <w:color w:val="000000" w:themeColor="text1"/>
                <w:lang w:eastAsia="lv-LV"/>
              </w:rPr>
            </w:pPr>
            <w:r>
              <w:rPr>
                <w:rFonts w:ascii="Times New Roman" w:eastAsia="Times New Roman" w:hAnsi="Times New Roman" w:cs="Times New Roman"/>
                <w:bCs/>
                <w:color w:val="000000" w:themeColor="text1"/>
                <w:lang w:eastAsia="lv-LV"/>
              </w:rPr>
              <w:t>692,58</w:t>
            </w:r>
          </w:p>
        </w:tc>
        <w:tc>
          <w:tcPr>
            <w:tcW w:w="569" w:type="pct"/>
            <w:vAlign w:val="center"/>
          </w:tcPr>
          <w:p w14:paraId="545993C1" w14:textId="45984694" w:rsidR="00110339" w:rsidRPr="00E73B63" w:rsidRDefault="00110339" w:rsidP="00110339">
            <w:pPr>
              <w:spacing w:after="0"/>
              <w:ind w:left="0" w:firstLine="0"/>
              <w:jc w:val="center"/>
              <w:rPr>
                <w:rFonts w:ascii="Times New Roman" w:eastAsia="Times New Roman" w:hAnsi="Times New Roman" w:cs="Times New Roman"/>
                <w:bCs/>
                <w:color w:val="000000" w:themeColor="text1"/>
                <w:lang w:eastAsia="lv-LV"/>
              </w:rPr>
            </w:pPr>
            <w:r w:rsidRPr="00E73B63">
              <w:rPr>
                <w:rFonts w:ascii="Times New Roman" w:eastAsia="Times New Roman" w:hAnsi="Times New Roman" w:cs="Times New Roman"/>
                <w:bCs/>
                <w:color w:val="000000" w:themeColor="text1"/>
                <w:lang w:eastAsia="lv-LV"/>
              </w:rPr>
              <w:t>745,78</w:t>
            </w:r>
          </w:p>
        </w:tc>
        <w:tc>
          <w:tcPr>
            <w:tcW w:w="569" w:type="pct"/>
            <w:vAlign w:val="center"/>
          </w:tcPr>
          <w:p w14:paraId="0B863C8A" w14:textId="7DD867E4" w:rsidR="00110339" w:rsidRPr="00E73B63" w:rsidRDefault="00110339" w:rsidP="00110339">
            <w:pPr>
              <w:spacing w:after="0"/>
              <w:ind w:left="0" w:firstLine="0"/>
              <w:jc w:val="center"/>
              <w:rPr>
                <w:rFonts w:ascii="Times New Roman" w:eastAsia="Times New Roman" w:hAnsi="Times New Roman" w:cs="Times New Roman"/>
                <w:bCs/>
                <w:color w:val="000000" w:themeColor="text1"/>
                <w:lang w:eastAsia="lv-LV"/>
              </w:rPr>
            </w:pPr>
            <w:r w:rsidRPr="00E73B63">
              <w:rPr>
                <w:rFonts w:ascii="Times New Roman" w:eastAsia="Times New Roman" w:hAnsi="Times New Roman" w:cs="Times New Roman"/>
                <w:bCs/>
                <w:color w:val="000000" w:themeColor="text1"/>
                <w:lang w:eastAsia="lv-LV"/>
              </w:rPr>
              <w:t>800,27</w:t>
            </w:r>
          </w:p>
        </w:tc>
        <w:tc>
          <w:tcPr>
            <w:tcW w:w="569" w:type="pct"/>
            <w:vAlign w:val="center"/>
          </w:tcPr>
          <w:p w14:paraId="37CD436A" w14:textId="721684A5" w:rsidR="00110339" w:rsidRPr="00E73B63" w:rsidRDefault="00110339" w:rsidP="00110339">
            <w:pPr>
              <w:spacing w:after="0"/>
              <w:ind w:left="0" w:firstLine="0"/>
              <w:jc w:val="center"/>
              <w:rPr>
                <w:rFonts w:ascii="Times New Roman" w:eastAsia="Times New Roman" w:hAnsi="Times New Roman" w:cs="Times New Roman"/>
                <w:bCs/>
                <w:color w:val="000000" w:themeColor="text1"/>
                <w:lang w:eastAsia="lv-LV"/>
              </w:rPr>
            </w:pPr>
            <w:r w:rsidRPr="00E73B63">
              <w:rPr>
                <w:rFonts w:ascii="Times New Roman" w:eastAsia="Times New Roman" w:hAnsi="Times New Roman" w:cs="Times New Roman"/>
                <w:bCs/>
                <w:color w:val="000000" w:themeColor="text1"/>
                <w:lang w:eastAsia="lv-LV"/>
              </w:rPr>
              <w:t>896,11</w:t>
            </w:r>
          </w:p>
        </w:tc>
      </w:tr>
      <w:tr w:rsidR="00110339" w:rsidRPr="008A6394" w14:paraId="23EA2BA8" w14:textId="77777777" w:rsidTr="00046FF1">
        <w:tc>
          <w:tcPr>
            <w:tcW w:w="1642" w:type="pct"/>
          </w:tcPr>
          <w:p w14:paraId="0F6C1B2E" w14:textId="77777777" w:rsidR="00110339" w:rsidRDefault="00110339" w:rsidP="00110339">
            <w:pPr>
              <w:spacing w:after="0"/>
              <w:ind w:left="0" w:firstLine="0"/>
              <w:rPr>
                <w:rFonts w:ascii="Times New Roman" w:eastAsia="Times New Roman" w:hAnsi="Times New Roman" w:cs="Times New Roman"/>
                <w:bCs/>
                <w:color w:val="000000" w:themeColor="text1"/>
                <w:lang w:eastAsia="lv-LV"/>
              </w:rPr>
            </w:pPr>
            <w:r w:rsidRPr="0031237A">
              <w:rPr>
                <w:rFonts w:ascii="Times New Roman" w:eastAsia="Times New Roman" w:hAnsi="Times New Roman" w:cs="Times New Roman"/>
                <w:bCs/>
                <w:color w:val="000000" w:themeColor="text1"/>
                <w:lang w:eastAsia="lv-LV"/>
              </w:rPr>
              <w:t xml:space="preserve">Apbedīšanas pabalsts </w:t>
            </w:r>
          </w:p>
          <w:p w14:paraId="17CD603A" w14:textId="415B6936" w:rsidR="00110339" w:rsidRPr="004158B4" w:rsidRDefault="00110339" w:rsidP="00110339">
            <w:pPr>
              <w:spacing w:after="0"/>
              <w:ind w:left="0" w:firstLine="22"/>
              <w:rPr>
                <w:rFonts w:ascii="Times New Roman" w:eastAsia="Times New Roman" w:hAnsi="Times New Roman" w:cs="Times New Roman"/>
                <w:bCs/>
                <w:color w:val="000000" w:themeColor="text1"/>
                <w:lang w:eastAsia="lv-LV"/>
              </w:rPr>
            </w:pPr>
            <w:r w:rsidRPr="00D373AD">
              <w:rPr>
                <w:rFonts w:ascii="Times New Roman" w:eastAsia="Times New Roman" w:hAnsi="Times New Roman" w:cs="Times New Roman"/>
                <w:bCs/>
                <w:i/>
                <w:color w:val="000000" w:themeColor="text1"/>
                <w:lang w:eastAsia="lv-LV"/>
              </w:rPr>
              <w:t>no invaliditātes, maternitātes un slimības speciālā budžeta (SB 04.04.00)</w:t>
            </w:r>
          </w:p>
        </w:tc>
        <w:tc>
          <w:tcPr>
            <w:tcW w:w="512" w:type="pct"/>
            <w:vAlign w:val="center"/>
          </w:tcPr>
          <w:p w14:paraId="3CF15CAC" w14:textId="561F1043" w:rsidR="00110339" w:rsidRPr="008A6394" w:rsidRDefault="007A1320" w:rsidP="00110339">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1 058,30</w:t>
            </w:r>
          </w:p>
        </w:tc>
        <w:tc>
          <w:tcPr>
            <w:tcW w:w="569" w:type="pct"/>
            <w:vAlign w:val="center"/>
          </w:tcPr>
          <w:p w14:paraId="127D16E4" w14:textId="3BE80116" w:rsidR="00110339" w:rsidRPr="008A6394" w:rsidRDefault="00110339" w:rsidP="00110339">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1 071,17</w:t>
            </w:r>
          </w:p>
        </w:tc>
        <w:tc>
          <w:tcPr>
            <w:tcW w:w="569" w:type="pct"/>
            <w:vAlign w:val="center"/>
          </w:tcPr>
          <w:p w14:paraId="63E3EB96" w14:textId="2E70E403" w:rsidR="00110339" w:rsidRPr="008A6394" w:rsidRDefault="00110339" w:rsidP="00110339">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1 134,41</w:t>
            </w:r>
          </w:p>
        </w:tc>
        <w:tc>
          <w:tcPr>
            <w:tcW w:w="569" w:type="pct"/>
            <w:vAlign w:val="center"/>
          </w:tcPr>
          <w:p w14:paraId="39D1D3A0" w14:textId="0FE616C2" w:rsidR="00110339" w:rsidRDefault="007A1320" w:rsidP="00110339">
            <w:pPr>
              <w:spacing w:after="0"/>
              <w:ind w:left="0" w:firstLine="0"/>
              <w:jc w:val="center"/>
              <w:rPr>
                <w:rFonts w:ascii="Times New Roman" w:eastAsia="Times New Roman" w:hAnsi="Times New Roman" w:cs="Times New Roman"/>
                <w:bCs/>
                <w:color w:val="000000"/>
                <w:lang w:eastAsia="lv-LV"/>
              </w:rPr>
            </w:pPr>
            <w:r w:rsidRPr="008603AF">
              <w:rPr>
                <w:rFonts w:ascii="Times New Roman" w:eastAsia="Times New Roman" w:hAnsi="Times New Roman" w:cs="Times New Roman"/>
                <w:bCs/>
                <w:lang w:eastAsia="lv-LV"/>
              </w:rPr>
              <w:t>1202,38</w:t>
            </w:r>
          </w:p>
        </w:tc>
        <w:tc>
          <w:tcPr>
            <w:tcW w:w="569" w:type="pct"/>
            <w:vAlign w:val="center"/>
          </w:tcPr>
          <w:p w14:paraId="41B07DD0" w14:textId="0903DCAF" w:rsidR="00110339" w:rsidRPr="007A1320" w:rsidRDefault="007A1320" w:rsidP="007A1320">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1275,24</w:t>
            </w:r>
          </w:p>
        </w:tc>
        <w:tc>
          <w:tcPr>
            <w:tcW w:w="569" w:type="pct"/>
            <w:vAlign w:val="center"/>
          </w:tcPr>
          <w:p w14:paraId="2AD7627D" w14:textId="788876EA" w:rsidR="00110339" w:rsidRPr="008603AF" w:rsidRDefault="00FF6EB5" w:rsidP="00110339">
            <w:pPr>
              <w:spacing w:after="0"/>
              <w:ind w:left="0" w:firstLine="0"/>
              <w:jc w:val="center"/>
              <w:rPr>
                <w:rFonts w:ascii="Times New Roman" w:eastAsia="Times New Roman" w:hAnsi="Times New Roman" w:cs="Times New Roman"/>
                <w:bCs/>
                <w:lang w:eastAsia="lv-LV"/>
              </w:rPr>
            </w:pPr>
            <w:r>
              <w:rPr>
                <w:rFonts w:ascii="Times New Roman" w:eastAsia="Times New Roman" w:hAnsi="Times New Roman" w:cs="Times New Roman"/>
                <w:bCs/>
                <w:lang w:eastAsia="lv-LV"/>
              </w:rPr>
              <w:t>1 386,25</w:t>
            </w:r>
          </w:p>
        </w:tc>
      </w:tr>
      <w:tr w:rsidR="00110339" w:rsidRPr="008A6394" w14:paraId="3A86E908" w14:textId="77777777" w:rsidTr="00046FF1">
        <w:tc>
          <w:tcPr>
            <w:tcW w:w="1642" w:type="pct"/>
          </w:tcPr>
          <w:p w14:paraId="30042C9C" w14:textId="77777777" w:rsidR="00110339" w:rsidRDefault="00110339" w:rsidP="00110339">
            <w:pPr>
              <w:spacing w:after="0"/>
              <w:ind w:left="0" w:firstLine="0"/>
              <w:rPr>
                <w:rFonts w:ascii="Times New Roman" w:eastAsia="Times New Roman" w:hAnsi="Times New Roman" w:cs="Times New Roman"/>
                <w:bCs/>
                <w:lang w:eastAsia="lv-LV"/>
              </w:rPr>
            </w:pPr>
            <w:r w:rsidRPr="00015C4F">
              <w:rPr>
                <w:rFonts w:ascii="Times New Roman" w:eastAsia="Times New Roman" w:hAnsi="Times New Roman" w:cs="Times New Roman"/>
                <w:bCs/>
                <w:lang w:eastAsia="lv-LV"/>
              </w:rPr>
              <w:lastRenderedPageBreak/>
              <w:t xml:space="preserve">Pabalsts pensijas saņēmēja nāves gadījumā pārdzīvojušam laulātajam </w:t>
            </w:r>
          </w:p>
          <w:p w14:paraId="4D61C0A5" w14:textId="2B303504" w:rsidR="00110339" w:rsidRPr="00015C4F" w:rsidRDefault="00110339" w:rsidP="00110339">
            <w:pPr>
              <w:spacing w:after="0"/>
              <w:ind w:left="0" w:firstLine="0"/>
              <w:rPr>
                <w:rFonts w:ascii="Times New Roman" w:eastAsia="Times New Roman" w:hAnsi="Times New Roman" w:cs="Times New Roman"/>
                <w:bCs/>
                <w:lang w:eastAsia="lv-LV"/>
              </w:rPr>
            </w:pPr>
            <w:r w:rsidRPr="00D373AD">
              <w:rPr>
                <w:rFonts w:ascii="Times New Roman" w:eastAsia="Times New Roman" w:hAnsi="Times New Roman" w:cs="Times New Roman"/>
                <w:bCs/>
                <w:i/>
                <w:lang w:eastAsia="lv-LV"/>
              </w:rPr>
              <w:t>no valsts pensiju special budžeta (SB 04.01.00)</w:t>
            </w:r>
          </w:p>
        </w:tc>
        <w:tc>
          <w:tcPr>
            <w:tcW w:w="512" w:type="pct"/>
            <w:vAlign w:val="center"/>
          </w:tcPr>
          <w:p w14:paraId="3A284D1D" w14:textId="663DFAA0" w:rsidR="00110339" w:rsidRPr="00015C4F" w:rsidRDefault="002F490E" w:rsidP="00110339">
            <w:pPr>
              <w:spacing w:after="0"/>
              <w:ind w:left="0" w:firstLine="0"/>
              <w:jc w:val="center"/>
              <w:rPr>
                <w:rFonts w:ascii="Times New Roman" w:eastAsia="Times New Roman" w:hAnsi="Times New Roman" w:cs="Times New Roman"/>
                <w:bCs/>
                <w:lang w:eastAsia="lv-LV"/>
              </w:rPr>
            </w:pPr>
            <w:r>
              <w:rPr>
                <w:rFonts w:ascii="Times New Roman" w:eastAsia="Times New Roman" w:hAnsi="Times New Roman" w:cs="Times New Roman"/>
                <w:bCs/>
                <w:lang w:eastAsia="lv-LV"/>
              </w:rPr>
              <w:t>486,24</w:t>
            </w:r>
          </w:p>
        </w:tc>
        <w:tc>
          <w:tcPr>
            <w:tcW w:w="569" w:type="pct"/>
            <w:vAlign w:val="center"/>
          </w:tcPr>
          <w:p w14:paraId="37231CD7" w14:textId="7F3EDCDD" w:rsidR="00110339" w:rsidRPr="00015C4F" w:rsidRDefault="00110339" w:rsidP="00110339">
            <w:pPr>
              <w:spacing w:after="0"/>
              <w:ind w:left="0" w:firstLine="0"/>
              <w:jc w:val="center"/>
              <w:rPr>
                <w:rFonts w:ascii="Times New Roman" w:eastAsia="Times New Roman" w:hAnsi="Times New Roman" w:cs="Times New Roman"/>
                <w:bCs/>
                <w:lang w:eastAsia="lv-LV"/>
              </w:rPr>
            </w:pPr>
            <w:r>
              <w:rPr>
                <w:rFonts w:ascii="Times New Roman" w:eastAsia="Times New Roman" w:hAnsi="Times New Roman" w:cs="Times New Roman"/>
                <w:bCs/>
                <w:lang w:eastAsia="lv-LV"/>
              </w:rPr>
              <w:t>493,98</w:t>
            </w:r>
          </w:p>
        </w:tc>
        <w:tc>
          <w:tcPr>
            <w:tcW w:w="569" w:type="pct"/>
            <w:vAlign w:val="center"/>
          </w:tcPr>
          <w:p w14:paraId="59162CA3" w14:textId="2DE134A4" w:rsidR="00110339" w:rsidRPr="00015C4F" w:rsidRDefault="00110339" w:rsidP="00110339">
            <w:pPr>
              <w:spacing w:after="0"/>
              <w:ind w:left="0" w:firstLine="0"/>
              <w:jc w:val="center"/>
              <w:rPr>
                <w:rFonts w:ascii="Times New Roman" w:eastAsia="Times New Roman" w:hAnsi="Times New Roman" w:cs="Times New Roman"/>
                <w:bCs/>
                <w:lang w:eastAsia="lv-LV"/>
              </w:rPr>
            </w:pPr>
            <w:r>
              <w:rPr>
                <w:rFonts w:ascii="Times New Roman" w:eastAsia="Times New Roman" w:hAnsi="Times New Roman" w:cs="Times New Roman"/>
                <w:bCs/>
                <w:lang w:eastAsia="lv-LV"/>
              </w:rPr>
              <w:t>514,26</w:t>
            </w:r>
          </w:p>
        </w:tc>
        <w:tc>
          <w:tcPr>
            <w:tcW w:w="569" w:type="pct"/>
            <w:vAlign w:val="center"/>
          </w:tcPr>
          <w:p w14:paraId="42BB3C76" w14:textId="491BFA50" w:rsidR="00110339" w:rsidRPr="00015C4F" w:rsidRDefault="00110339" w:rsidP="00110339">
            <w:pPr>
              <w:spacing w:after="0"/>
              <w:ind w:left="0" w:firstLine="0"/>
              <w:jc w:val="center"/>
              <w:rPr>
                <w:rFonts w:ascii="Times New Roman" w:eastAsia="Times New Roman" w:hAnsi="Times New Roman" w:cs="Times New Roman"/>
                <w:bCs/>
                <w:lang w:eastAsia="lv-LV"/>
              </w:rPr>
            </w:pPr>
            <w:r w:rsidRPr="00015C4F">
              <w:rPr>
                <w:rFonts w:ascii="Times New Roman" w:eastAsia="Times New Roman" w:hAnsi="Times New Roman" w:cs="Times New Roman"/>
                <w:bCs/>
                <w:lang w:eastAsia="lv-LV"/>
              </w:rPr>
              <w:t>544,11</w:t>
            </w:r>
          </w:p>
        </w:tc>
        <w:tc>
          <w:tcPr>
            <w:tcW w:w="569" w:type="pct"/>
            <w:vAlign w:val="center"/>
          </w:tcPr>
          <w:p w14:paraId="240B4D24" w14:textId="05DF101D" w:rsidR="00110339" w:rsidRPr="00015C4F" w:rsidRDefault="00110339" w:rsidP="00110339">
            <w:pPr>
              <w:spacing w:after="0"/>
              <w:ind w:left="0" w:firstLine="0"/>
              <w:jc w:val="center"/>
              <w:rPr>
                <w:rFonts w:ascii="Times New Roman" w:eastAsia="Times New Roman" w:hAnsi="Times New Roman" w:cs="Times New Roman"/>
                <w:bCs/>
                <w:lang w:eastAsia="lv-LV"/>
              </w:rPr>
            </w:pPr>
            <w:r w:rsidRPr="00015C4F">
              <w:rPr>
                <w:rFonts w:ascii="Times New Roman" w:eastAsia="Times New Roman" w:hAnsi="Times New Roman" w:cs="Times New Roman"/>
                <w:bCs/>
                <w:lang w:eastAsia="lv-LV"/>
              </w:rPr>
              <w:t>581,61</w:t>
            </w:r>
          </w:p>
        </w:tc>
        <w:tc>
          <w:tcPr>
            <w:tcW w:w="569" w:type="pct"/>
            <w:vAlign w:val="center"/>
          </w:tcPr>
          <w:p w14:paraId="609B227C" w14:textId="30ACEB46" w:rsidR="00110339" w:rsidRPr="00015C4F" w:rsidRDefault="00110339" w:rsidP="00110339">
            <w:pPr>
              <w:spacing w:after="0"/>
              <w:ind w:left="0" w:firstLine="0"/>
              <w:jc w:val="center"/>
              <w:rPr>
                <w:rFonts w:ascii="Times New Roman" w:eastAsia="Times New Roman" w:hAnsi="Times New Roman" w:cs="Times New Roman"/>
                <w:bCs/>
                <w:lang w:eastAsia="lv-LV"/>
              </w:rPr>
            </w:pPr>
            <w:r w:rsidRPr="00015C4F">
              <w:rPr>
                <w:rFonts w:ascii="Times New Roman" w:eastAsia="Times New Roman" w:hAnsi="Times New Roman" w:cs="Times New Roman"/>
                <w:bCs/>
                <w:lang w:eastAsia="lv-LV"/>
              </w:rPr>
              <w:t>170,27</w:t>
            </w:r>
          </w:p>
        </w:tc>
      </w:tr>
      <w:tr w:rsidR="00110339" w:rsidRPr="008A6394" w14:paraId="7172155D" w14:textId="77777777" w:rsidTr="00046FF1">
        <w:tc>
          <w:tcPr>
            <w:tcW w:w="1642" w:type="pct"/>
          </w:tcPr>
          <w:p w14:paraId="6780ACD0" w14:textId="77777777" w:rsidR="00110339" w:rsidRDefault="00110339" w:rsidP="00110339">
            <w:pPr>
              <w:spacing w:after="0"/>
              <w:ind w:left="0" w:firstLine="0"/>
              <w:rPr>
                <w:rFonts w:ascii="Times New Roman" w:eastAsia="Times New Roman" w:hAnsi="Times New Roman" w:cs="Times New Roman"/>
                <w:bCs/>
                <w:lang w:eastAsia="lv-LV"/>
              </w:rPr>
            </w:pPr>
            <w:r w:rsidRPr="00015C4F">
              <w:rPr>
                <w:rFonts w:ascii="Times New Roman" w:eastAsia="Times New Roman" w:hAnsi="Times New Roman" w:cs="Times New Roman"/>
                <w:bCs/>
                <w:lang w:eastAsia="lv-LV"/>
              </w:rPr>
              <w:t xml:space="preserve">Pabalsts pensijas saņēmēja nāves gadījumā pārdzīvojušam laulātajam </w:t>
            </w:r>
          </w:p>
          <w:p w14:paraId="739789BF" w14:textId="4E729149" w:rsidR="00110339" w:rsidRPr="00015C4F" w:rsidRDefault="00110339" w:rsidP="00110339">
            <w:pPr>
              <w:spacing w:after="0"/>
              <w:ind w:left="0" w:firstLine="0"/>
              <w:rPr>
                <w:rFonts w:ascii="Times New Roman" w:eastAsia="Times New Roman" w:hAnsi="Times New Roman" w:cs="Times New Roman"/>
                <w:bCs/>
                <w:lang w:eastAsia="lv-LV"/>
              </w:rPr>
            </w:pPr>
            <w:r w:rsidRPr="00D373AD">
              <w:rPr>
                <w:rFonts w:ascii="Times New Roman" w:eastAsia="Times New Roman" w:hAnsi="Times New Roman" w:cs="Times New Roman"/>
                <w:bCs/>
                <w:i/>
                <w:lang w:eastAsia="lv-LV"/>
              </w:rPr>
              <w:t>no invaliditātes, maternitātes un slimības speciālā budžeta (SB 04.04.00)</w:t>
            </w:r>
          </w:p>
        </w:tc>
        <w:tc>
          <w:tcPr>
            <w:tcW w:w="512" w:type="pct"/>
            <w:vAlign w:val="center"/>
          </w:tcPr>
          <w:p w14:paraId="178C492B" w14:textId="6CF1CCE1" w:rsidR="00110339" w:rsidRPr="00015C4F" w:rsidRDefault="002F490E" w:rsidP="00110339">
            <w:pPr>
              <w:spacing w:after="0"/>
              <w:ind w:left="0" w:firstLine="0"/>
              <w:jc w:val="center"/>
              <w:rPr>
                <w:rFonts w:ascii="Times New Roman" w:eastAsia="Times New Roman" w:hAnsi="Times New Roman" w:cs="Times New Roman"/>
                <w:bCs/>
                <w:lang w:eastAsia="lv-LV"/>
              </w:rPr>
            </w:pPr>
            <w:r>
              <w:rPr>
                <w:rFonts w:ascii="Times New Roman" w:eastAsia="Times New Roman" w:hAnsi="Times New Roman" w:cs="Times New Roman"/>
                <w:bCs/>
                <w:lang w:eastAsia="lv-LV"/>
              </w:rPr>
              <w:t>417,88</w:t>
            </w:r>
          </w:p>
        </w:tc>
        <w:tc>
          <w:tcPr>
            <w:tcW w:w="569" w:type="pct"/>
            <w:vAlign w:val="center"/>
          </w:tcPr>
          <w:p w14:paraId="7BDFB5EF" w14:textId="3A42CB8E" w:rsidR="00110339" w:rsidRPr="00015C4F" w:rsidRDefault="00110339" w:rsidP="00110339">
            <w:pPr>
              <w:spacing w:after="0"/>
              <w:ind w:left="0" w:firstLine="0"/>
              <w:jc w:val="center"/>
              <w:rPr>
                <w:rFonts w:ascii="Times New Roman" w:eastAsia="Times New Roman" w:hAnsi="Times New Roman" w:cs="Times New Roman"/>
                <w:bCs/>
                <w:lang w:eastAsia="lv-LV"/>
              </w:rPr>
            </w:pPr>
            <w:r>
              <w:rPr>
                <w:rFonts w:ascii="Times New Roman" w:eastAsia="Times New Roman" w:hAnsi="Times New Roman" w:cs="Times New Roman"/>
                <w:bCs/>
                <w:lang w:eastAsia="lv-LV"/>
              </w:rPr>
              <w:t>497,50</w:t>
            </w:r>
          </w:p>
        </w:tc>
        <w:tc>
          <w:tcPr>
            <w:tcW w:w="569" w:type="pct"/>
            <w:vAlign w:val="center"/>
          </w:tcPr>
          <w:p w14:paraId="50537E52" w14:textId="0615ED1E" w:rsidR="00110339" w:rsidRPr="00015C4F" w:rsidRDefault="00110339" w:rsidP="00110339">
            <w:pPr>
              <w:spacing w:after="0"/>
              <w:ind w:left="0" w:firstLine="0"/>
              <w:jc w:val="center"/>
              <w:rPr>
                <w:rFonts w:ascii="Times New Roman" w:eastAsia="Times New Roman" w:hAnsi="Times New Roman" w:cs="Times New Roman"/>
                <w:bCs/>
                <w:lang w:eastAsia="lv-LV"/>
              </w:rPr>
            </w:pPr>
            <w:r>
              <w:rPr>
                <w:rFonts w:ascii="Times New Roman" w:eastAsia="Times New Roman" w:hAnsi="Times New Roman" w:cs="Times New Roman"/>
                <w:bCs/>
                <w:lang w:eastAsia="lv-LV"/>
              </w:rPr>
              <w:t>455,66</w:t>
            </w:r>
          </w:p>
        </w:tc>
        <w:tc>
          <w:tcPr>
            <w:tcW w:w="569" w:type="pct"/>
            <w:vAlign w:val="center"/>
          </w:tcPr>
          <w:p w14:paraId="2E21EA3B" w14:textId="68DEA1C3" w:rsidR="00110339" w:rsidRPr="00015C4F" w:rsidRDefault="00110339" w:rsidP="00110339">
            <w:pPr>
              <w:spacing w:after="0"/>
              <w:ind w:left="0" w:firstLine="0"/>
              <w:jc w:val="center"/>
              <w:rPr>
                <w:rFonts w:ascii="Times New Roman" w:eastAsia="Times New Roman" w:hAnsi="Times New Roman" w:cs="Times New Roman"/>
                <w:bCs/>
                <w:lang w:eastAsia="lv-LV"/>
              </w:rPr>
            </w:pPr>
            <w:r w:rsidRPr="00015C4F">
              <w:rPr>
                <w:rFonts w:ascii="Times New Roman" w:eastAsia="Times New Roman" w:hAnsi="Times New Roman" w:cs="Times New Roman"/>
                <w:bCs/>
                <w:lang w:eastAsia="lv-LV"/>
              </w:rPr>
              <w:t>436,31</w:t>
            </w:r>
          </w:p>
        </w:tc>
        <w:tc>
          <w:tcPr>
            <w:tcW w:w="569" w:type="pct"/>
            <w:vAlign w:val="center"/>
          </w:tcPr>
          <w:p w14:paraId="66239620" w14:textId="32D1D26A" w:rsidR="00110339" w:rsidRPr="00015C4F" w:rsidRDefault="00110339" w:rsidP="00110339">
            <w:pPr>
              <w:spacing w:after="0"/>
              <w:ind w:left="0" w:firstLine="0"/>
              <w:jc w:val="center"/>
              <w:rPr>
                <w:rFonts w:ascii="Times New Roman" w:eastAsia="Times New Roman" w:hAnsi="Times New Roman" w:cs="Times New Roman"/>
                <w:bCs/>
                <w:lang w:eastAsia="lv-LV"/>
              </w:rPr>
            </w:pPr>
            <w:r w:rsidRPr="00015C4F">
              <w:rPr>
                <w:rFonts w:ascii="Times New Roman" w:eastAsia="Times New Roman" w:hAnsi="Times New Roman" w:cs="Times New Roman"/>
                <w:bCs/>
                <w:lang w:eastAsia="lv-LV"/>
              </w:rPr>
              <w:t>474,52</w:t>
            </w:r>
          </w:p>
        </w:tc>
        <w:tc>
          <w:tcPr>
            <w:tcW w:w="569" w:type="pct"/>
            <w:vAlign w:val="center"/>
          </w:tcPr>
          <w:p w14:paraId="7E432868" w14:textId="428F0D57" w:rsidR="00110339" w:rsidRPr="00015C4F" w:rsidRDefault="00110339" w:rsidP="00110339">
            <w:pPr>
              <w:spacing w:after="0"/>
              <w:ind w:left="0" w:firstLine="0"/>
              <w:jc w:val="center"/>
              <w:rPr>
                <w:rFonts w:ascii="Times New Roman" w:eastAsia="Times New Roman" w:hAnsi="Times New Roman" w:cs="Times New Roman"/>
                <w:bCs/>
                <w:lang w:eastAsia="lv-LV"/>
              </w:rPr>
            </w:pPr>
            <w:r w:rsidRPr="008A6394">
              <w:rPr>
                <w:rFonts w:ascii="Times New Roman" w:eastAsia="Times New Roman" w:hAnsi="Times New Roman" w:cs="Times New Roman"/>
                <w:bCs/>
                <w:color w:val="000000"/>
                <w:lang w:eastAsia="lv-LV"/>
              </w:rPr>
              <w:t>118</w:t>
            </w:r>
            <w:r>
              <w:rPr>
                <w:rFonts w:ascii="Times New Roman" w:eastAsia="Times New Roman" w:hAnsi="Times New Roman" w:cs="Times New Roman"/>
                <w:bCs/>
                <w:color w:val="000000"/>
                <w:lang w:eastAsia="lv-LV"/>
              </w:rPr>
              <w:t>,</w:t>
            </w:r>
            <w:r w:rsidRPr="008A6394">
              <w:rPr>
                <w:rFonts w:ascii="Times New Roman" w:eastAsia="Times New Roman" w:hAnsi="Times New Roman" w:cs="Times New Roman"/>
                <w:bCs/>
                <w:color w:val="000000"/>
                <w:lang w:eastAsia="lv-LV"/>
              </w:rPr>
              <w:t>75</w:t>
            </w:r>
          </w:p>
        </w:tc>
      </w:tr>
      <w:tr w:rsidR="00110339" w:rsidRPr="008A6394" w14:paraId="072584F2" w14:textId="77777777" w:rsidTr="00046FF1">
        <w:tc>
          <w:tcPr>
            <w:tcW w:w="1642" w:type="pct"/>
          </w:tcPr>
          <w:p w14:paraId="586DE290" w14:textId="77777777" w:rsidR="00110339" w:rsidRDefault="00110339" w:rsidP="00110339">
            <w:pPr>
              <w:spacing w:after="0"/>
              <w:ind w:left="0" w:firstLine="0"/>
              <w:rPr>
                <w:rFonts w:ascii="Times New Roman" w:eastAsia="Times New Roman" w:hAnsi="Times New Roman" w:cs="Times New Roman"/>
                <w:bCs/>
                <w:color w:val="000000" w:themeColor="text1"/>
                <w:lang w:eastAsia="lv-LV"/>
              </w:rPr>
            </w:pPr>
            <w:r w:rsidRPr="004158B4">
              <w:rPr>
                <w:rFonts w:ascii="Times New Roman" w:eastAsia="Times New Roman" w:hAnsi="Times New Roman" w:cs="Times New Roman"/>
                <w:bCs/>
                <w:color w:val="000000" w:themeColor="text1"/>
                <w:lang w:eastAsia="lv-LV"/>
              </w:rPr>
              <w:t>Kaitējuma atlīdzība ČAES</w:t>
            </w:r>
            <w:r w:rsidRPr="004158B4">
              <w:rPr>
                <w:rFonts w:ascii="Times New Roman" w:hAnsi="Times New Roman" w:cs="Times New Roman"/>
                <w:color w:val="000000" w:themeColor="text1"/>
              </w:rPr>
              <w:t xml:space="preserve"> </w:t>
            </w:r>
            <w:r w:rsidRPr="004158B4">
              <w:rPr>
                <w:rFonts w:ascii="Times New Roman" w:eastAsia="Times New Roman" w:hAnsi="Times New Roman" w:cs="Times New Roman"/>
                <w:bCs/>
                <w:color w:val="000000" w:themeColor="text1"/>
                <w:lang w:eastAsia="lv-LV"/>
              </w:rPr>
              <w:t xml:space="preserve">avārijas rezultātā cietušajām personām </w:t>
            </w:r>
          </w:p>
          <w:p w14:paraId="1EDAE29A" w14:textId="0A99A59A" w:rsidR="00110339" w:rsidRPr="004158B4" w:rsidRDefault="00110339" w:rsidP="00110339">
            <w:pPr>
              <w:spacing w:after="0"/>
              <w:ind w:left="0" w:firstLine="0"/>
              <w:rPr>
                <w:rFonts w:ascii="Times New Roman" w:eastAsia="Times New Roman" w:hAnsi="Times New Roman" w:cs="Times New Roman"/>
                <w:bCs/>
                <w:color w:val="000000" w:themeColor="text1"/>
                <w:lang w:eastAsia="lv-LV"/>
              </w:rPr>
            </w:pPr>
            <w:r w:rsidRPr="00D373AD">
              <w:rPr>
                <w:rFonts w:ascii="Times New Roman" w:eastAsia="Times New Roman" w:hAnsi="Times New Roman" w:cs="Times New Roman"/>
                <w:bCs/>
                <w:i/>
                <w:color w:val="000000" w:themeColor="text1"/>
                <w:lang w:eastAsia="lv-LV"/>
              </w:rPr>
              <w:t>no valsts pensiju specialā budžeta (SB 04.01.00)</w:t>
            </w:r>
          </w:p>
        </w:tc>
        <w:tc>
          <w:tcPr>
            <w:tcW w:w="512" w:type="pct"/>
            <w:vAlign w:val="center"/>
          </w:tcPr>
          <w:p w14:paraId="4E33FD25" w14:textId="398293B9" w:rsidR="00110339" w:rsidRPr="004158B4" w:rsidRDefault="002F490E" w:rsidP="00110339">
            <w:pPr>
              <w:spacing w:after="0"/>
              <w:ind w:left="0" w:firstLine="0"/>
              <w:jc w:val="center"/>
              <w:rPr>
                <w:rFonts w:ascii="Times New Roman" w:eastAsia="Times New Roman" w:hAnsi="Times New Roman" w:cs="Times New Roman"/>
                <w:bCs/>
                <w:color w:val="000000" w:themeColor="text1"/>
                <w:lang w:eastAsia="lv-LV"/>
              </w:rPr>
            </w:pPr>
            <w:r>
              <w:rPr>
                <w:rFonts w:ascii="Times New Roman" w:eastAsia="Times New Roman" w:hAnsi="Times New Roman" w:cs="Times New Roman"/>
                <w:bCs/>
                <w:color w:val="000000" w:themeColor="text1"/>
                <w:lang w:eastAsia="lv-LV"/>
              </w:rPr>
              <w:t>108,05</w:t>
            </w:r>
          </w:p>
        </w:tc>
        <w:tc>
          <w:tcPr>
            <w:tcW w:w="569" w:type="pct"/>
            <w:vAlign w:val="center"/>
          </w:tcPr>
          <w:p w14:paraId="3B834E0E" w14:textId="204DB8FF" w:rsidR="00110339" w:rsidRPr="004158B4" w:rsidRDefault="00110339" w:rsidP="00110339">
            <w:pPr>
              <w:spacing w:after="0"/>
              <w:ind w:left="0" w:firstLine="0"/>
              <w:jc w:val="center"/>
              <w:rPr>
                <w:rFonts w:ascii="Times New Roman" w:eastAsia="Times New Roman" w:hAnsi="Times New Roman" w:cs="Times New Roman"/>
                <w:bCs/>
                <w:color w:val="000000" w:themeColor="text1"/>
                <w:lang w:eastAsia="lv-LV"/>
              </w:rPr>
            </w:pPr>
            <w:r w:rsidRPr="004158B4">
              <w:rPr>
                <w:rFonts w:ascii="Times New Roman" w:eastAsia="Times New Roman" w:hAnsi="Times New Roman" w:cs="Times New Roman"/>
                <w:bCs/>
                <w:color w:val="000000" w:themeColor="text1"/>
                <w:lang w:eastAsia="lv-LV"/>
              </w:rPr>
              <w:t>103,86</w:t>
            </w:r>
          </w:p>
        </w:tc>
        <w:tc>
          <w:tcPr>
            <w:tcW w:w="569" w:type="pct"/>
            <w:vAlign w:val="center"/>
          </w:tcPr>
          <w:p w14:paraId="37565238" w14:textId="61915B67" w:rsidR="00110339" w:rsidRPr="004158B4" w:rsidRDefault="00110339" w:rsidP="00110339">
            <w:pPr>
              <w:spacing w:after="0"/>
              <w:ind w:left="0" w:firstLine="0"/>
              <w:jc w:val="center"/>
              <w:rPr>
                <w:rFonts w:ascii="Times New Roman" w:eastAsia="Times New Roman" w:hAnsi="Times New Roman" w:cs="Times New Roman"/>
                <w:bCs/>
                <w:color w:val="000000" w:themeColor="text1"/>
                <w:lang w:eastAsia="lv-LV"/>
              </w:rPr>
            </w:pPr>
            <w:r w:rsidRPr="004158B4">
              <w:rPr>
                <w:rFonts w:ascii="Times New Roman" w:eastAsia="Times New Roman" w:hAnsi="Times New Roman" w:cs="Times New Roman"/>
                <w:bCs/>
                <w:color w:val="000000" w:themeColor="text1"/>
                <w:lang w:eastAsia="lv-LV"/>
              </w:rPr>
              <w:t>117,99</w:t>
            </w:r>
          </w:p>
        </w:tc>
        <w:tc>
          <w:tcPr>
            <w:tcW w:w="569" w:type="pct"/>
            <w:vAlign w:val="center"/>
          </w:tcPr>
          <w:p w14:paraId="059CEDBD" w14:textId="015CDEBB" w:rsidR="00110339" w:rsidRPr="004158B4" w:rsidRDefault="00110339" w:rsidP="00110339">
            <w:pPr>
              <w:spacing w:after="0"/>
              <w:ind w:left="0" w:firstLine="0"/>
              <w:jc w:val="center"/>
              <w:rPr>
                <w:rFonts w:ascii="Times New Roman" w:eastAsia="Times New Roman" w:hAnsi="Times New Roman" w:cs="Times New Roman"/>
                <w:bCs/>
                <w:color w:val="000000" w:themeColor="text1"/>
                <w:lang w:eastAsia="lv-LV"/>
              </w:rPr>
            </w:pPr>
            <w:r w:rsidRPr="004158B4">
              <w:rPr>
                <w:rFonts w:ascii="Times New Roman" w:eastAsia="Times New Roman" w:hAnsi="Times New Roman" w:cs="Times New Roman"/>
                <w:bCs/>
                <w:color w:val="000000" w:themeColor="text1"/>
                <w:lang w:eastAsia="lv-LV"/>
              </w:rPr>
              <w:t>333,51</w:t>
            </w:r>
          </w:p>
        </w:tc>
        <w:tc>
          <w:tcPr>
            <w:tcW w:w="569" w:type="pct"/>
            <w:vAlign w:val="center"/>
          </w:tcPr>
          <w:p w14:paraId="70591265" w14:textId="73A06E94" w:rsidR="00110339" w:rsidRPr="004158B4" w:rsidRDefault="00110339" w:rsidP="00110339">
            <w:pPr>
              <w:spacing w:after="0"/>
              <w:ind w:left="0" w:firstLine="0"/>
              <w:jc w:val="center"/>
              <w:rPr>
                <w:rFonts w:ascii="Times New Roman" w:eastAsia="Times New Roman" w:hAnsi="Times New Roman" w:cs="Times New Roman"/>
                <w:bCs/>
                <w:color w:val="000000" w:themeColor="text1"/>
                <w:lang w:eastAsia="lv-LV"/>
              </w:rPr>
            </w:pPr>
            <w:r w:rsidRPr="004158B4">
              <w:rPr>
                <w:rFonts w:ascii="Times New Roman" w:eastAsia="Times New Roman" w:hAnsi="Times New Roman" w:cs="Times New Roman"/>
                <w:bCs/>
                <w:color w:val="000000" w:themeColor="text1"/>
                <w:lang w:eastAsia="lv-LV"/>
              </w:rPr>
              <w:t>316,44</w:t>
            </w:r>
          </w:p>
        </w:tc>
        <w:tc>
          <w:tcPr>
            <w:tcW w:w="569" w:type="pct"/>
            <w:vAlign w:val="center"/>
          </w:tcPr>
          <w:p w14:paraId="2423A960" w14:textId="776FC554" w:rsidR="00110339" w:rsidRPr="004158B4" w:rsidRDefault="00110339" w:rsidP="00110339">
            <w:pPr>
              <w:spacing w:after="0"/>
              <w:ind w:left="0" w:firstLine="0"/>
              <w:jc w:val="center"/>
              <w:rPr>
                <w:rFonts w:ascii="Times New Roman" w:eastAsia="Times New Roman" w:hAnsi="Times New Roman" w:cs="Times New Roman"/>
                <w:bCs/>
                <w:color w:val="000000" w:themeColor="text1"/>
                <w:lang w:eastAsia="lv-LV"/>
              </w:rPr>
            </w:pPr>
            <w:r w:rsidRPr="004158B4">
              <w:rPr>
                <w:rFonts w:ascii="Times New Roman" w:eastAsia="Times New Roman" w:hAnsi="Times New Roman" w:cs="Times New Roman"/>
                <w:bCs/>
                <w:color w:val="000000" w:themeColor="text1"/>
                <w:lang w:eastAsia="lv-LV"/>
              </w:rPr>
              <w:t>349,25</w:t>
            </w:r>
          </w:p>
        </w:tc>
      </w:tr>
      <w:tr w:rsidR="00110339" w:rsidRPr="008A6394" w14:paraId="01360F29" w14:textId="77777777" w:rsidTr="00046FF1">
        <w:tc>
          <w:tcPr>
            <w:tcW w:w="1642" w:type="pct"/>
          </w:tcPr>
          <w:p w14:paraId="2416CD87" w14:textId="77777777" w:rsidR="00110339" w:rsidRDefault="00110339" w:rsidP="00110339">
            <w:pPr>
              <w:spacing w:after="0"/>
              <w:ind w:left="0" w:firstLine="0"/>
              <w:rPr>
                <w:rFonts w:ascii="Times New Roman" w:eastAsia="Times New Roman" w:hAnsi="Times New Roman" w:cs="Times New Roman"/>
                <w:bCs/>
                <w:i/>
                <w:lang w:eastAsia="lv-LV"/>
              </w:rPr>
            </w:pPr>
            <w:r w:rsidRPr="004158B4">
              <w:rPr>
                <w:rFonts w:ascii="Times New Roman" w:eastAsia="Times New Roman" w:hAnsi="Times New Roman" w:cs="Times New Roman"/>
                <w:bCs/>
                <w:color w:val="000000" w:themeColor="text1"/>
                <w:lang w:eastAsia="lv-LV"/>
              </w:rPr>
              <w:t>Kaitējuma atlīdzība ČAES avārijas rezultātā cietušajām personām</w:t>
            </w:r>
            <w:r w:rsidRPr="00D373AD">
              <w:rPr>
                <w:rFonts w:ascii="Times New Roman" w:eastAsia="Times New Roman" w:hAnsi="Times New Roman" w:cs="Times New Roman"/>
                <w:bCs/>
                <w:i/>
                <w:lang w:eastAsia="lv-LV"/>
              </w:rPr>
              <w:t xml:space="preserve"> </w:t>
            </w:r>
          </w:p>
          <w:p w14:paraId="146AADC2" w14:textId="19D77C0D" w:rsidR="00110339" w:rsidRPr="004158B4" w:rsidRDefault="00110339" w:rsidP="00110339">
            <w:pPr>
              <w:spacing w:after="0"/>
              <w:ind w:left="0" w:firstLine="0"/>
              <w:rPr>
                <w:rFonts w:ascii="Times New Roman" w:eastAsia="Times New Roman" w:hAnsi="Times New Roman" w:cs="Times New Roman"/>
                <w:bCs/>
                <w:color w:val="000000" w:themeColor="text1"/>
                <w:lang w:eastAsia="lv-LV"/>
              </w:rPr>
            </w:pPr>
            <w:r w:rsidRPr="00D373AD">
              <w:rPr>
                <w:rFonts w:ascii="Times New Roman" w:eastAsia="Times New Roman" w:hAnsi="Times New Roman" w:cs="Times New Roman"/>
                <w:bCs/>
                <w:i/>
                <w:color w:val="000000" w:themeColor="text1"/>
                <w:lang w:eastAsia="lv-LV"/>
              </w:rPr>
              <w:t>no invaliditātes, maternitātes un slimības speciālā budžeta</w:t>
            </w:r>
            <w:r w:rsidRPr="004158B4">
              <w:rPr>
                <w:rFonts w:ascii="Times New Roman" w:eastAsia="Times New Roman" w:hAnsi="Times New Roman" w:cs="Times New Roman"/>
                <w:bCs/>
                <w:color w:val="000000" w:themeColor="text1"/>
                <w:lang w:eastAsia="lv-LV"/>
              </w:rPr>
              <w:t xml:space="preserve"> </w:t>
            </w:r>
            <w:r w:rsidRPr="00D373AD">
              <w:rPr>
                <w:rFonts w:ascii="Times New Roman" w:eastAsia="Times New Roman" w:hAnsi="Times New Roman" w:cs="Times New Roman"/>
                <w:bCs/>
                <w:i/>
                <w:color w:val="000000" w:themeColor="text1"/>
                <w:lang w:eastAsia="lv-LV"/>
              </w:rPr>
              <w:t>(SB 04.04.00)</w:t>
            </w:r>
          </w:p>
        </w:tc>
        <w:tc>
          <w:tcPr>
            <w:tcW w:w="512" w:type="pct"/>
            <w:vAlign w:val="center"/>
          </w:tcPr>
          <w:p w14:paraId="5B989F7A" w14:textId="7B703329" w:rsidR="00110339" w:rsidRPr="004158B4" w:rsidRDefault="00110339" w:rsidP="00110339">
            <w:pPr>
              <w:spacing w:after="0"/>
              <w:ind w:left="0" w:firstLine="0"/>
              <w:jc w:val="center"/>
              <w:rPr>
                <w:rFonts w:ascii="Times New Roman" w:eastAsia="Times New Roman" w:hAnsi="Times New Roman" w:cs="Times New Roman"/>
                <w:bCs/>
                <w:color w:val="000000" w:themeColor="text1"/>
                <w:lang w:eastAsia="lv-LV"/>
              </w:rPr>
            </w:pPr>
            <w:r>
              <w:rPr>
                <w:rFonts w:ascii="Times New Roman" w:eastAsia="Times New Roman" w:hAnsi="Times New Roman" w:cs="Times New Roman"/>
                <w:bCs/>
                <w:color w:val="000000" w:themeColor="text1"/>
                <w:lang w:eastAsia="lv-LV"/>
              </w:rPr>
              <w:t>107,82</w:t>
            </w:r>
          </w:p>
        </w:tc>
        <w:tc>
          <w:tcPr>
            <w:tcW w:w="569" w:type="pct"/>
            <w:vAlign w:val="center"/>
          </w:tcPr>
          <w:p w14:paraId="092AE769" w14:textId="6199F0F7" w:rsidR="00110339" w:rsidRPr="004158B4" w:rsidRDefault="00110339" w:rsidP="00110339">
            <w:pPr>
              <w:spacing w:after="0"/>
              <w:ind w:left="0" w:firstLine="0"/>
              <w:jc w:val="center"/>
              <w:rPr>
                <w:rFonts w:ascii="Times New Roman" w:eastAsia="Times New Roman" w:hAnsi="Times New Roman" w:cs="Times New Roman"/>
                <w:bCs/>
                <w:color w:val="000000" w:themeColor="text1"/>
                <w:lang w:eastAsia="lv-LV"/>
              </w:rPr>
            </w:pPr>
            <w:r w:rsidRPr="004158B4">
              <w:rPr>
                <w:rFonts w:ascii="Times New Roman" w:eastAsia="Times New Roman" w:hAnsi="Times New Roman" w:cs="Times New Roman"/>
                <w:bCs/>
                <w:color w:val="000000" w:themeColor="text1"/>
                <w:lang w:eastAsia="lv-LV"/>
              </w:rPr>
              <w:t>111,60</w:t>
            </w:r>
          </w:p>
        </w:tc>
        <w:tc>
          <w:tcPr>
            <w:tcW w:w="569" w:type="pct"/>
            <w:vAlign w:val="center"/>
          </w:tcPr>
          <w:p w14:paraId="4DFC63B0" w14:textId="79B82ACB" w:rsidR="00110339" w:rsidRPr="008A6394" w:rsidRDefault="00110339" w:rsidP="00110339">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122,22</w:t>
            </w:r>
          </w:p>
        </w:tc>
        <w:tc>
          <w:tcPr>
            <w:tcW w:w="569" w:type="pct"/>
            <w:vAlign w:val="center"/>
          </w:tcPr>
          <w:p w14:paraId="668927C8" w14:textId="3754CE0B" w:rsidR="00110339" w:rsidRPr="008A6394" w:rsidRDefault="00110339" w:rsidP="00110339">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259,10</w:t>
            </w:r>
          </w:p>
        </w:tc>
        <w:tc>
          <w:tcPr>
            <w:tcW w:w="569" w:type="pct"/>
            <w:vAlign w:val="center"/>
          </w:tcPr>
          <w:p w14:paraId="36C8237C" w14:textId="4B71499F" w:rsidR="00110339" w:rsidRPr="008A6394" w:rsidRDefault="00110339" w:rsidP="00110339">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228,79</w:t>
            </w:r>
          </w:p>
        </w:tc>
        <w:tc>
          <w:tcPr>
            <w:tcW w:w="569" w:type="pct"/>
            <w:vAlign w:val="center"/>
          </w:tcPr>
          <w:p w14:paraId="3706213E" w14:textId="23BD88D2" w:rsidR="00110339" w:rsidRPr="008A6394" w:rsidRDefault="000F4FCC" w:rsidP="00110339">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238,92</w:t>
            </w:r>
          </w:p>
        </w:tc>
      </w:tr>
      <w:tr w:rsidR="004158B4" w:rsidRPr="008A6394" w14:paraId="765DD526" w14:textId="77777777" w:rsidTr="00522BE9">
        <w:tc>
          <w:tcPr>
            <w:tcW w:w="5000" w:type="pct"/>
            <w:gridSpan w:val="7"/>
            <w:shd w:val="clear" w:color="auto" w:fill="E2EFD9" w:themeFill="accent6" w:themeFillTint="33"/>
          </w:tcPr>
          <w:p w14:paraId="2332FE98" w14:textId="39BAC90B" w:rsidR="004158B4" w:rsidRPr="008A6394" w:rsidRDefault="004158B4" w:rsidP="004158B4">
            <w:pPr>
              <w:spacing w:after="0"/>
              <w:ind w:left="0" w:firstLine="0"/>
              <w:jc w:val="center"/>
              <w:rPr>
                <w:rFonts w:ascii="Times New Roman" w:eastAsia="Times New Roman" w:hAnsi="Times New Roman" w:cs="Times New Roman"/>
                <w:b/>
                <w:bCs/>
                <w:i/>
                <w:color w:val="000000"/>
                <w:lang w:eastAsia="lv-LV"/>
              </w:rPr>
            </w:pPr>
            <w:r w:rsidRPr="008A6394">
              <w:rPr>
                <w:rFonts w:ascii="Times New Roman" w:eastAsia="Times New Roman" w:hAnsi="Times New Roman" w:cs="Times New Roman"/>
                <w:b/>
                <w:bCs/>
                <w:i/>
                <w:color w:val="000000"/>
                <w:lang w:eastAsia="lv-LV"/>
              </w:rPr>
              <w:t>Izlietotais finansējums</w:t>
            </w:r>
            <w:r w:rsidRPr="00EA2200">
              <w:rPr>
                <w:rFonts w:ascii="Times New Roman" w:eastAsia="Times New Roman" w:hAnsi="Times New Roman" w:cs="Times New Roman"/>
                <w:b/>
                <w:bCs/>
                <w:i/>
                <w:lang w:eastAsia="lv-LV"/>
              </w:rPr>
              <w:t>, tūkst. eiro gadā</w:t>
            </w:r>
          </w:p>
        </w:tc>
      </w:tr>
      <w:tr w:rsidR="004158B4" w:rsidRPr="008A6394" w14:paraId="7B9EF354" w14:textId="77777777" w:rsidTr="000C44DB">
        <w:tc>
          <w:tcPr>
            <w:tcW w:w="1642" w:type="pct"/>
          </w:tcPr>
          <w:p w14:paraId="08C6FB09" w14:textId="1905F15D" w:rsidR="004158B4" w:rsidRPr="008A6394" w:rsidRDefault="004158B4" w:rsidP="004158B4">
            <w:pPr>
              <w:spacing w:after="0"/>
              <w:ind w:left="0" w:firstLine="22"/>
              <w:rPr>
                <w:rFonts w:ascii="Times New Roman" w:eastAsia="Times New Roman" w:hAnsi="Times New Roman" w:cs="Times New Roman"/>
                <w:b/>
                <w:bCs/>
                <w:color w:val="000000"/>
                <w:lang w:eastAsia="lv-LV"/>
              </w:rPr>
            </w:pPr>
            <w:r>
              <w:rPr>
                <w:rFonts w:ascii="Times New Roman" w:eastAsia="Times New Roman" w:hAnsi="Times New Roman" w:cs="Times New Roman"/>
                <w:bCs/>
                <w:lang w:eastAsia="lv-LV"/>
              </w:rPr>
              <w:t>M</w:t>
            </w:r>
            <w:r w:rsidRPr="008A6394">
              <w:rPr>
                <w:rFonts w:ascii="Times New Roman" w:eastAsia="Times New Roman" w:hAnsi="Times New Roman" w:cs="Times New Roman"/>
                <w:bCs/>
                <w:lang w:eastAsia="lv-LV"/>
              </w:rPr>
              <w:t>aternitātes pabalsts</w:t>
            </w:r>
          </w:p>
        </w:tc>
        <w:tc>
          <w:tcPr>
            <w:tcW w:w="512" w:type="pct"/>
            <w:vAlign w:val="center"/>
          </w:tcPr>
          <w:p w14:paraId="54992EDB" w14:textId="6AC82470" w:rsidR="004158B4" w:rsidRPr="000C44DB" w:rsidRDefault="00C72F66"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34</w:t>
            </w:r>
            <w:r w:rsidR="000C44DB" w:rsidRPr="000C44DB">
              <w:rPr>
                <w:rFonts w:ascii="Times New Roman" w:eastAsia="Times New Roman" w:hAnsi="Times New Roman" w:cs="Times New Roman"/>
                <w:bCs/>
                <w:color w:val="000000"/>
                <w:lang w:eastAsia="lv-LV"/>
              </w:rPr>
              <w:t> 574,1</w:t>
            </w:r>
          </w:p>
        </w:tc>
        <w:tc>
          <w:tcPr>
            <w:tcW w:w="569" w:type="pct"/>
            <w:vAlign w:val="center"/>
          </w:tcPr>
          <w:p w14:paraId="13A7764E" w14:textId="1F638619" w:rsidR="004158B4" w:rsidRPr="000C44DB" w:rsidRDefault="004158B4"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40 445,6</w:t>
            </w:r>
          </w:p>
        </w:tc>
        <w:tc>
          <w:tcPr>
            <w:tcW w:w="569" w:type="pct"/>
            <w:vAlign w:val="center"/>
          </w:tcPr>
          <w:p w14:paraId="1A7253A6" w14:textId="37A711D2" w:rsidR="004158B4" w:rsidRPr="000C44DB" w:rsidRDefault="004158B4"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44 512,3</w:t>
            </w:r>
          </w:p>
        </w:tc>
        <w:tc>
          <w:tcPr>
            <w:tcW w:w="569" w:type="pct"/>
            <w:vAlign w:val="center"/>
          </w:tcPr>
          <w:p w14:paraId="2EFFBB75" w14:textId="61DC9440" w:rsidR="004158B4" w:rsidRPr="000C44DB" w:rsidRDefault="004158B4"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45 527,8</w:t>
            </w:r>
          </w:p>
        </w:tc>
        <w:tc>
          <w:tcPr>
            <w:tcW w:w="569" w:type="pct"/>
            <w:vAlign w:val="center"/>
          </w:tcPr>
          <w:p w14:paraId="23C73B2B" w14:textId="3DD2E25B" w:rsidR="004158B4" w:rsidRPr="000C44DB" w:rsidRDefault="004158B4"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46 982,5</w:t>
            </w:r>
          </w:p>
        </w:tc>
        <w:tc>
          <w:tcPr>
            <w:tcW w:w="569" w:type="pct"/>
            <w:vAlign w:val="center"/>
          </w:tcPr>
          <w:p w14:paraId="2D3594EC" w14:textId="43B8ACE2" w:rsidR="004158B4" w:rsidRPr="000C44DB" w:rsidRDefault="004158B4"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50 221,9</w:t>
            </w:r>
          </w:p>
        </w:tc>
      </w:tr>
      <w:tr w:rsidR="004158B4" w:rsidRPr="008A6394" w14:paraId="29BCF4DA" w14:textId="77777777" w:rsidTr="000C44DB">
        <w:tc>
          <w:tcPr>
            <w:tcW w:w="1642" w:type="pct"/>
          </w:tcPr>
          <w:p w14:paraId="1BE9D64D" w14:textId="43C05BA5" w:rsidR="004158B4" w:rsidRPr="008A6394" w:rsidRDefault="004158B4" w:rsidP="004158B4">
            <w:pPr>
              <w:spacing w:after="0"/>
              <w:ind w:left="0" w:firstLine="22"/>
              <w:rPr>
                <w:rFonts w:ascii="Times New Roman" w:eastAsia="Times New Roman" w:hAnsi="Times New Roman" w:cs="Times New Roman"/>
                <w:b/>
                <w:bCs/>
                <w:color w:val="000000"/>
                <w:lang w:eastAsia="lv-LV"/>
              </w:rPr>
            </w:pPr>
            <w:r>
              <w:rPr>
                <w:rFonts w:ascii="Times New Roman" w:eastAsia="Times New Roman" w:hAnsi="Times New Roman" w:cs="Times New Roman"/>
                <w:bCs/>
                <w:lang w:eastAsia="lv-LV"/>
              </w:rPr>
              <w:t>P</w:t>
            </w:r>
            <w:r w:rsidRPr="008A6394">
              <w:rPr>
                <w:rFonts w:ascii="Times New Roman" w:eastAsia="Times New Roman" w:hAnsi="Times New Roman" w:cs="Times New Roman"/>
                <w:bCs/>
                <w:lang w:eastAsia="lv-LV"/>
              </w:rPr>
              <w:t>aternitātes pabalsts</w:t>
            </w:r>
          </w:p>
        </w:tc>
        <w:tc>
          <w:tcPr>
            <w:tcW w:w="512" w:type="pct"/>
            <w:vAlign w:val="center"/>
          </w:tcPr>
          <w:p w14:paraId="74CF1A51" w14:textId="135F82A6" w:rsidR="004158B4" w:rsidRPr="000C44DB" w:rsidRDefault="000C44DB" w:rsidP="000C44DB">
            <w:pPr>
              <w:spacing w:after="0"/>
              <w:ind w:left="0" w:firstLine="0"/>
              <w:jc w:val="center"/>
              <w:rPr>
                <w:rFonts w:ascii="Times New Roman" w:hAnsi="Times New Roman" w:cs="Times New Roman"/>
                <w:lang w:val="lv-LV"/>
              </w:rPr>
            </w:pPr>
            <w:r w:rsidRPr="000C44DB">
              <w:rPr>
                <w:rFonts w:ascii="Times New Roman" w:eastAsia="Times New Roman" w:hAnsi="Times New Roman" w:cs="Times New Roman"/>
                <w:bCs/>
                <w:color w:val="000000"/>
                <w:lang w:eastAsia="lv-LV"/>
              </w:rPr>
              <w:t>2</w:t>
            </w:r>
            <w:r>
              <w:rPr>
                <w:rFonts w:ascii="Times New Roman" w:eastAsia="Times New Roman" w:hAnsi="Times New Roman" w:cs="Times New Roman"/>
                <w:bCs/>
                <w:color w:val="000000"/>
                <w:lang w:eastAsia="lv-LV"/>
              </w:rPr>
              <w:t> </w:t>
            </w:r>
            <w:r w:rsidRPr="000C44DB">
              <w:rPr>
                <w:rFonts w:ascii="Times New Roman" w:hAnsi="Times New Roman" w:cs="Times New Roman"/>
                <w:lang w:val="lv-LV"/>
              </w:rPr>
              <w:t>216,6</w:t>
            </w:r>
          </w:p>
        </w:tc>
        <w:tc>
          <w:tcPr>
            <w:tcW w:w="569" w:type="pct"/>
            <w:vAlign w:val="center"/>
          </w:tcPr>
          <w:p w14:paraId="4831872B" w14:textId="3FA4EED9" w:rsidR="004158B4" w:rsidRPr="000C44DB" w:rsidRDefault="00BD36F0"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2 838,4</w:t>
            </w:r>
          </w:p>
        </w:tc>
        <w:tc>
          <w:tcPr>
            <w:tcW w:w="569" w:type="pct"/>
            <w:vAlign w:val="center"/>
          </w:tcPr>
          <w:p w14:paraId="2F1B4C45" w14:textId="5CE45BDC" w:rsidR="004158B4" w:rsidRPr="000C44DB" w:rsidRDefault="00BD36F0"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3 078,5</w:t>
            </w:r>
          </w:p>
        </w:tc>
        <w:tc>
          <w:tcPr>
            <w:tcW w:w="569" w:type="pct"/>
            <w:vAlign w:val="center"/>
          </w:tcPr>
          <w:p w14:paraId="4549D021" w14:textId="31C807B6" w:rsidR="004158B4" w:rsidRPr="000C44DB" w:rsidRDefault="004158B4"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3 242,6</w:t>
            </w:r>
          </w:p>
        </w:tc>
        <w:tc>
          <w:tcPr>
            <w:tcW w:w="569" w:type="pct"/>
            <w:vAlign w:val="center"/>
          </w:tcPr>
          <w:p w14:paraId="3BC24C65" w14:textId="4BAAC141" w:rsidR="004158B4" w:rsidRPr="000C44DB" w:rsidRDefault="004158B4"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3 389,2</w:t>
            </w:r>
          </w:p>
        </w:tc>
        <w:tc>
          <w:tcPr>
            <w:tcW w:w="569" w:type="pct"/>
            <w:vAlign w:val="center"/>
          </w:tcPr>
          <w:p w14:paraId="27F98055" w14:textId="0C86CBC0" w:rsidR="004158B4" w:rsidRPr="000C44DB" w:rsidRDefault="004158B4"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3 778,4</w:t>
            </w:r>
          </w:p>
        </w:tc>
      </w:tr>
      <w:tr w:rsidR="004158B4" w:rsidRPr="008A6394" w14:paraId="63139186" w14:textId="77777777" w:rsidTr="000C44DB">
        <w:tc>
          <w:tcPr>
            <w:tcW w:w="1642" w:type="pct"/>
          </w:tcPr>
          <w:p w14:paraId="510A1CF8" w14:textId="24C5B0BF" w:rsidR="004158B4" w:rsidRPr="008A6394" w:rsidRDefault="004158B4" w:rsidP="004158B4">
            <w:pPr>
              <w:spacing w:after="0"/>
              <w:ind w:left="0" w:firstLine="22"/>
              <w:rPr>
                <w:rFonts w:ascii="Times New Roman" w:eastAsia="Times New Roman" w:hAnsi="Times New Roman" w:cs="Times New Roman"/>
                <w:b/>
                <w:bCs/>
                <w:color w:val="000000"/>
                <w:lang w:eastAsia="lv-LV"/>
              </w:rPr>
            </w:pPr>
            <w:r>
              <w:rPr>
                <w:rFonts w:ascii="Times New Roman" w:eastAsia="Times New Roman" w:hAnsi="Times New Roman" w:cs="Times New Roman"/>
                <w:bCs/>
                <w:lang w:eastAsia="lv-LV"/>
              </w:rPr>
              <w:t>V</w:t>
            </w:r>
            <w:r w:rsidRPr="008A6394">
              <w:rPr>
                <w:rFonts w:ascii="Times New Roman" w:eastAsia="Times New Roman" w:hAnsi="Times New Roman" w:cs="Times New Roman"/>
                <w:bCs/>
                <w:lang w:eastAsia="lv-LV"/>
              </w:rPr>
              <w:t>ecāku pabalsts</w:t>
            </w:r>
          </w:p>
        </w:tc>
        <w:tc>
          <w:tcPr>
            <w:tcW w:w="512" w:type="pct"/>
            <w:vAlign w:val="center"/>
          </w:tcPr>
          <w:p w14:paraId="0C0644C4" w14:textId="069BD935" w:rsidR="004158B4" w:rsidRPr="000C44DB" w:rsidRDefault="008E309F" w:rsidP="000C44DB">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70 181,0</w:t>
            </w:r>
          </w:p>
        </w:tc>
        <w:tc>
          <w:tcPr>
            <w:tcW w:w="569" w:type="pct"/>
            <w:vAlign w:val="center"/>
          </w:tcPr>
          <w:p w14:paraId="6788D18B" w14:textId="3DB8D624" w:rsidR="004158B4" w:rsidRPr="000C44DB" w:rsidRDefault="005A7D69"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76 388,5</w:t>
            </w:r>
          </w:p>
        </w:tc>
        <w:tc>
          <w:tcPr>
            <w:tcW w:w="569" w:type="pct"/>
            <w:vAlign w:val="center"/>
          </w:tcPr>
          <w:p w14:paraId="06DBA022" w14:textId="4846E7EA" w:rsidR="004158B4" w:rsidRPr="000C44DB" w:rsidRDefault="005A7D69"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92 627,9</w:t>
            </w:r>
          </w:p>
        </w:tc>
        <w:tc>
          <w:tcPr>
            <w:tcW w:w="569" w:type="pct"/>
            <w:vAlign w:val="center"/>
          </w:tcPr>
          <w:p w14:paraId="329AFBA3" w14:textId="667D9E5D" w:rsidR="004158B4" w:rsidRPr="000C44DB" w:rsidRDefault="004158B4"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98 961,1</w:t>
            </w:r>
          </w:p>
        </w:tc>
        <w:tc>
          <w:tcPr>
            <w:tcW w:w="569" w:type="pct"/>
            <w:vAlign w:val="center"/>
          </w:tcPr>
          <w:p w14:paraId="7EB47A65" w14:textId="3CB239FE" w:rsidR="004158B4" w:rsidRPr="000C44DB" w:rsidRDefault="004158B4"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103 856,4</w:t>
            </w:r>
          </w:p>
        </w:tc>
        <w:tc>
          <w:tcPr>
            <w:tcW w:w="569" w:type="pct"/>
            <w:vAlign w:val="center"/>
          </w:tcPr>
          <w:p w14:paraId="6CC88141" w14:textId="2CB11F04" w:rsidR="004158B4" w:rsidRPr="000C44DB" w:rsidRDefault="004158B4"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107 559,3</w:t>
            </w:r>
          </w:p>
        </w:tc>
      </w:tr>
      <w:tr w:rsidR="008E271F" w:rsidRPr="008A6394" w14:paraId="0B91456B" w14:textId="77777777" w:rsidTr="000C44DB">
        <w:tc>
          <w:tcPr>
            <w:tcW w:w="1642" w:type="pct"/>
          </w:tcPr>
          <w:p w14:paraId="2B3DE48F" w14:textId="77777777" w:rsidR="008E271F" w:rsidRDefault="008E271F" w:rsidP="008E271F">
            <w:pPr>
              <w:spacing w:after="0"/>
              <w:ind w:left="0" w:firstLine="22"/>
              <w:rPr>
                <w:rFonts w:ascii="Times New Roman" w:eastAsia="Times New Roman" w:hAnsi="Times New Roman" w:cs="Times New Roman"/>
                <w:bCs/>
                <w:lang w:eastAsia="lv-LV"/>
              </w:rPr>
            </w:pPr>
            <w:r>
              <w:rPr>
                <w:rFonts w:ascii="Times New Roman" w:eastAsia="Times New Roman" w:hAnsi="Times New Roman" w:cs="Times New Roman"/>
                <w:bCs/>
                <w:lang w:eastAsia="lv-LV"/>
              </w:rPr>
              <w:t>S</w:t>
            </w:r>
            <w:r w:rsidRPr="008A6394">
              <w:rPr>
                <w:rFonts w:ascii="Times New Roman" w:eastAsia="Times New Roman" w:hAnsi="Times New Roman" w:cs="Times New Roman"/>
                <w:bCs/>
                <w:lang w:eastAsia="lv-LV"/>
              </w:rPr>
              <w:t>limības pabalsts</w:t>
            </w:r>
            <w:r>
              <w:rPr>
                <w:rFonts w:ascii="Times New Roman" w:eastAsia="Times New Roman" w:hAnsi="Times New Roman" w:cs="Times New Roman"/>
                <w:bCs/>
                <w:lang w:eastAsia="lv-LV"/>
              </w:rPr>
              <w:t xml:space="preserve"> </w:t>
            </w:r>
          </w:p>
          <w:p w14:paraId="56E96F2D" w14:textId="00761EDD" w:rsidR="008E271F" w:rsidRPr="008A6394" w:rsidRDefault="008E271F" w:rsidP="008E271F">
            <w:pPr>
              <w:spacing w:after="0"/>
              <w:ind w:left="0" w:firstLine="22"/>
              <w:rPr>
                <w:rFonts w:ascii="Times New Roman" w:eastAsia="Times New Roman" w:hAnsi="Times New Roman" w:cs="Times New Roman"/>
                <w:bCs/>
                <w:lang w:eastAsia="lv-LV"/>
              </w:rPr>
            </w:pPr>
            <w:r w:rsidRPr="007A7EF5">
              <w:rPr>
                <w:rFonts w:ascii="Times New Roman" w:eastAsia="Times New Roman" w:hAnsi="Times New Roman" w:cs="Times New Roman"/>
                <w:bCs/>
                <w:i/>
                <w:lang w:eastAsia="lv-LV"/>
              </w:rPr>
              <w:t>no darba negadījumu speciālā budžeta (SB 04.03.00)</w:t>
            </w:r>
          </w:p>
        </w:tc>
        <w:tc>
          <w:tcPr>
            <w:tcW w:w="512" w:type="pct"/>
            <w:vAlign w:val="center"/>
          </w:tcPr>
          <w:p w14:paraId="545AEDCF" w14:textId="19313601" w:rsidR="008E271F" w:rsidRPr="000C44DB" w:rsidRDefault="000C44DB" w:rsidP="000C44DB">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2 724,7</w:t>
            </w:r>
          </w:p>
        </w:tc>
        <w:tc>
          <w:tcPr>
            <w:tcW w:w="569" w:type="pct"/>
            <w:vAlign w:val="center"/>
          </w:tcPr>
          <w:p w14:paraId="3F61FD95" w14:textId="73339525" w:rsidR="008E271F" w:rsidRPr="000C44DB" w:rsidRDefault="008E271F"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3 516,0</w:t>
            </w:r>
          </w:p>
        </w:tc>
        <w:tc>
          <w:tcPr>
            <w:tcW w:w="569" w:type="pct"/>
            <w:vAlign w:val="center"/>
          </w:tcPr>
          <w:p w14:paraId="2D4A1FBC" w14:textId="4C0DBA7E" w:rsidR="008E271F" w:rsidRPr="000C44DB" w:rsidRDefault="008E271F"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3 932,6</w:t>
            </w:r>
          </w:p>
        </w:tc>
        <w:tc>
          <w:tcPr>
            <w:tcW w:w="569" w:type="pct"/>
            <w:vAlign w:val="center"/>
          </w:tcPr>
          <w:p w14:paraId="0FB04AA3" w14:textId="1482F8FE" w:rsidR="008E271F" w:rsidRPr="000C44DB" w:rsidRDefault="008E271F"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5139,1</w:t>
            </w:r>
          </w:p>
        </w:tc>
        <w:tc>
          <w:tcPr>
            <w:tcW w:w="569" w:type="pct"/>
            <w:vAlign w:val="center"/>
          </w:tcPr>
          <w:p w14:paraId="792C12CC" w14:textId="029730DC" w:rsidR="008E271F" w:rsidRPr="000C44DB" w:rsidRDefault="008E271F"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5785,6</w:t>
            </w:r>
          </w:p>
        </w:tc>
        <w:tc>
          <w:tcPr>
            <w:tcW w:w="569" w:type="pct"/>
            <w:vAlign w:val="center"/>
          </w:tcPr>
          <w:p w14:paraId="2ADA162B" w14:textId="52302B19" w:rsidR="008E271F" w:rsidRPr="000C44DB" w:rsidRDefault="008E271F"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7 401,6</w:t>
            </w:r>
          </w:p>
        </w:tc>
      </w:tr>
      <w:tr w:rsidR="008E271F" w:rsidRPr="008A6394" w14:paraId="3705297F" w14:textId="77777777" w:rsidTr="000C44DB">
        <w:tc>
          <w:tcPr>
            <w:tcW w:w="1642" w:type="pct"/>
          </w:tcPr>
          <w:p w14:paraId="3C1175FF" w14:textId="77777777" w:rsidR="008E271F" w:rsidRDefault="008E271F" w:rsidP="008E271F">
            <w:pPr>
              <w:spacing w:after="0"/>
              <w:ind w:left="0" w:firstLine="22"/>
              <w:rPr>
                <w:rFonts w:ascii="Times New Roman" w:eastAsia="Times New Roman" w:hAnsi="Times New Roman" w:cs="Times New Roman"/>
                <w:bCs/>
                <w:lang w:eastAsia="lv-LV"/>
              </w:rPr>
            </w:pPr>
            <w:r>
              <w:rPr>
                <w:rFonts w:ascii="Times New Roman" w:eastAsia="Times New Roman" w:hAnsi="Times New Roman" w:cs="Times New Roman"/>
                <w:bCs/>
                <w:lang w:eastAsia="lv-LV"/>
              </w:rPr>
              <w:t xml:space="preserve">Slimības pabalsts </w:t>
            </w:r>
          </w:p>
          <w:p w14:paraId="6C2AE2F2" w14:textId="04E87A54" w:rsidR="008E271F" w:rsidRPr="0002266A" w:rsidRDefault="008E271F" w:rsidP="008E271F">
            <w:pPr>
              <w:spacing w:after="0"/>
              <w:ind w:left="0" w:firstLine="22"/>
              <w:rPr>
                <w:rFonts w:ascii="Times New Roman" w:eastAsia="Times New Roman" w:hAnsi="Times New Roman" w:cs="Times New Roman"/>
                <w:bCs/>
                <w:lang w:eastAsia="lv-LV"/>
              </w:rPr>
            </w:pPr>
            <w:r w:rsidRPr="007A7EF5">
              <w:rPr>
                <w:rFonts w:ascii="Times New Roman" w:eastAsia="Times New Roman" w:hAnsi="Times New Roman" w:cs="Times New Roman"/>
                <w:bCs/>
                <w:i/>
                <w:lang w:eastAsia="lv-LV"/>
              </w:rPr>
              <w:t>no invaliditātes, maternitātes un slimības speciālā budžeta (SB 04.04.00)</w:t>
            </w:r>
          </w:p>
        </w:tc>
        <w:tc>
          <w:tcPr>
            <w:tcW w:w="512" w:type="pct"/>
            <w:vAlign w:val="center"/>
          </w:tcPr>
          <w:p w14:paraId="44513F2C" w14:textId="02863A12" w:rsidR="008E271F" w:rsidRPr="000C44DB" w:rsidRDefault="000C44DB" w:rsidP="000C44DB">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82 205,4</w:t>
            </w:r>
          </w:p>
        </w:tc>
        <w:tc>
          <w:tcPr>
            <w:tcW w:w="569" w:type="pct"/>
            <w:vAlign w:val="center"/>
          </w:tcPr>
          <w:p w14:paraId="7BF14C21" w14:textId="31F8B80C" w:rsidR="008E271F" w:rsidRPr="000C44DB" w:rsidRDefault="008E271F"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113 504,0</w:t>
            </w:r>
          </w:p>
        </w:tc>
        <w:tc>
          <w:tcPr>
            <w:tcW w:w="569" w:type="pct"/>
            <w:vAlign w:val="center"/>
          </w:tcPr>
          <w:p w14:paraId="73028353" w14:textId="2DB97476" w:rsidR="008E271F" w:rsidRPr="000C44DB" w:rsidRDefault="008E271F"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134 828,3</w:t>
            </w:r>
          </w:p>
        </w:tc>
        <w:tc>
          <w:tcPr>
            <w:tcW w:w="569" w:type="pct"/>
            <w:vAlign w:val="center"/>
          </w:tcPr>
          <w:p w14:paraId="4274F260" w14:textId="21D380BD" w:rsidR="008E271F" w:rsidRPr="000C44DB" w:rsidRDefault="008E271F"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145 156,6</w:t>
            </w:r>
          </w:p>
        </w:tc>
        <w:tc>
          <w:tcPr>
            <w:tcW w:w="569" w:type="pct"/>
            <w:vAlign w:val="center"/>
          </w:tcPr>
          <w:p w14:paraId="1B832405" w14:textId="49FE88FC" w:rsidR="008E271F" w:rsidRPr="000C44DB" w:rsidRDefault="008E271F"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159 299,2</w:t>
            </w:r>
          </w:p>
        </w:tc>
        <w:tc>
          <w:tcPr>
            <w:tcW w:w="569" w:type="pct"/>
            <w:vAlign w:val="center"/>
          </w:tcPr>
          <w:p w14:paraId="110990D0" w14:textId="514A2536" w:rsidR="008E271F" w:rsidRPr="000C44DB" w:rsidRDefault="000C44DB" w:rsidP="000C44DB">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192 198,1</w:t>
            </w:r>
          </w:p>
        </w:tc>
      </w:tr>
      <w:tr w:rsidR="008E271F" w:rsidRPr="008A6394" w14:paraId="4AC2A56B" w14:textId="77777777" w:rsidTr="000C44DB">
        <w:tc>
          <w:tcPr>
            <w:tcW w:w="1642" w:type="pct"/>
          </w:tcPr>
          <w:p w14:paraId="34DE0773" w14:textId="77777777" w:rsidR="008E271F" w:rsidRDefault="008E271F" w:rsidP="008E271F">
            <w:pPr>
              <w:spacing w:after="0"/>
              <w:ind w:left="0" w:firstLine="0"/>
              <w:rPr>
                <w:rFonts w:ascii="Times New Roman" w:eastAsia="Times New Roman" w:hAnsi="Times New Roman" w:cs="Times New Roman"/>
                <w:bCs/>
                <w:lang w:eastAsia="lv-LV"/>
              </w:rPr>
            </w:pPr>
            <w:r>
              <w:rPr>
                <w:rFonts w:ascii="Times New Roman" w:eastAsia="Times New Roman" w:hAnsi="Times New Roman" w:cs="Times New Roman"/>
                <w:bCs/>
                <w:lang w:eastAsia="lv-LV"/>
              </w:rPr>
              <w:t>B</w:t>
            </w:r>
            <w:r w:rsidRPr="008A6394">
              <w:rPr>
                <w:rFonts w:ascii="Times New Roman" w:eastAsia="Times New Roman" w:hAnsi="Times New Roman" w:cs="Times New Roman"/>
                <w:bCs/>
                <w:lang w:eastAsia="lv-LV"/>
              </w:rPr>
              <w:t>ezdarbnieka pabalsts</w:t>
            </w:r>
            <w:r>
              <w:rPr>
                <w:rFonts w:ascii="Times New Roman" w:eastAsia="Times New Roman" w:hAnsi="Times New Roman" w:cs="Times New Roman"/>
                <w:bCs/>
                <w:lang w:eastAsia="lv-LV"/>
              </w:rPr>
              <w:t xml:space="preserve"> </w:t>
            </w:r>
          </w:p>
          <w:p w14:paraId="7E5BDC42" w14:textId="44D09454" w:rsidR="008E271F" w:rsidRPr="008A6394" w:rsidRDefault="008E271F" w:rsidP="008E271F">
            <w:pPr>
              <w:spacing w:after="0"/>
              <w:ind w:left="0" w:firstLine="0"/>
              <w:rPr>
                <w:rFonts w:ascii="Times New Roman" w:eastAsia="Times New Roman" w:hAnsi="Times New Roman" w:cs="Times New Roman"/>
                <w:b/>
                <w:bCs/>
                <w:color w:val="000000"/>
                <w:lang w:eastAsia="lv-LV"/>
              </w:rPr>
            </w:pPr>
            <w:r w:rsidRPr="007A7EF5">
              <w:rPr>
                <w:rFonts w:ascii="Times New Roman" w:eastAsia="Times New Roman" w:hAnsi="Times New Roman" w:cs="Times New Roman"/>
                <w:bCs/>
                <w:i/>
                <w:lang w:eastAsia="lv-LV"/>
              </w:rPr>
              <w:t>no nodarbinātības speciālā budžeta (SB 04.02.00)</w:t>
            </w:r>
          </w:p>
        </w:tc>
        <w:tc>
          <w:tcPr>
            <w:tcW w:w="512" w:type="pct"/>
            <w:vAlign w:val="center"/>
          </w:tcPr>
          <w:p w14:paraId="251DC05F" w14:textId="4EA5070E" w:rsidR="008E271F" w:rsidRPr="000C44DB" w:rsidRDefault="003C5C7A" w:rsidP="000C44DB">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85 228,7</w:t>
            </w:r>
          </w:p>
        </w:tc>
        <w:tc>
          <w:tcPr>
            <w:tcW w:w="569" w:type="pct"/>
            <w:vAlign w:val="center"/>
          </w:tcPr>
          <w:p w14:paraId="0169C1AD" w14:textId="4C4F25A7" w:rsidR="008E271F" w:rsidRPr="000C44DB" w:rsidRDefault="008E271F"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102 105,3</w:t>
            </w:r>
          </w:p>
        </w:tc>
        <w:tc>
          <w:tcPr>
            <w:tcW w:w="569" w:type="pct"/>
            <w:vAlign w:val="center"/>
          </w:tcPr>
          <w:p w14:paraId="5137B00F" w14:textId="06C4F09B" w:rsidR="008E271F" w:rsidRPr="000C44DB" w:rsidRDefault="008E271F"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116 167,5</w:t>
            </w:r>
          </w:p>
        </w:tc>
        <w:tc>
          <w:tcPr>
            <w:tcW w:w="569" w:type="pct"/>
            <w:vAlign w:val="center"/>
          </w:tcPr>
          <w:p w14:paraId="606A21B7" w14:textId="07F0D639" w:rsidR="008E271F" w:rsidRPr="000C44DB" w:rsidRDefault="008E271F"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112 821,4</w:t>
            </w:r>
          </w:p>
        </w:tc>
        <w:tc>
          <w:tcPr>
            <w:tcW w:w="569" w:type="pct"/>
            <w:vAlign w:val="center"/>
          </w:tcPr>
          <w:p w14:paraId="629C4EDB" w14:textId="532B16CF" w:rsidR="008E271F" w:rsidRPr="000C44DB" w:rsidRDefault="008E271F"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119 887,3</w:t>
            </w:r>
          </w:p>
        </w:tc>
        <w:tc>
          <w:tcPr>
            <w:tcW w:w="569" w:type="pct"/>
            <w:vAlign w:val="center"/>
          </w:tcPr>
          <w:p w14:paraId="218A1E8C" w14:textId="3054E54E" w:rsidR="008E271F" w:rsidRPr="000C44DB" w:rsidRDefault="008E271F"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131 931,0</w:t>
            </w:r>
          </w:p>
        </w:tc>
      </w:tr>
      <w:tr w:rsidR="008E271F" w:rsidRPr="008A6394" w14:paraId="27A4B5DE" w14:textId="77777777" w:rsidTr="000C44DB">
        <w:tc>
          <w:tcPr>
            <w:tcW w:w="1642" w:type="pct"/>
          </w:tcPr>
          <w:p w14:paraId="2AFD78DD" w14:textId="77777777" w:rsidR="008E271F" w:rsidRDefault="008E271F" w:rsidP="008E271F">
            <w:pPr>
              <w:spacing w:after="0"/>
              <w:ind w:left="0" w:firstLine="0"/>
              <w:rPr>
                <w:rFonts w:ascii="Times New Roman" w:eastAsia="Times New Roman" w:hAnsi="Times New Roman" w:cs="Times New Roman"/>
                <w:bCs/>
                <w:lang w:eastAsia="lv-LV"/>
              </w:rPr>
            </w:pPr>
            <w:r>
              <w:rPr>
                <w:rFonts w:ascii="Times New Roman" w:eastAsia="Times New Roman" w:hAnsi="Times New Roman" w:cs="Times New Roman"/>
                <w:bCs/>
                <w:lang w:eastAsia="lv-LV"/>
              </w:rPr>
              <w:t>Darbā nodarītā kaitējuma atlīdzība</w:t>
            </w:r>
            <w:r w:rsidRPr="007851ED">
              <w:rPr>
                <w:rFonts w:ascii="Times New Roman" w:eastAsia="Times New Roman" w:hAnsi="Times New Roman" w:cs="Times New Roman"/>
                <w:bCs/>
                <w:lang w:eastAsia="lv-LV"/>
              </w:rPr>
              <w:t xml:space="preserve"> pabalsts </w:t>
            </w:r>
          </w:p>
          <w:p w14:paraId="2114AC3F" w14:textId="59126D6E" w:rsidR="008E271F" w:rsidRPr="008F7E8F" w:rsidRDefault="008E271F" w:rsidP="008E271F">
            <w:pPr>
              <w:spacing w:after="0"/>
              <w:ind w:left="0" w:firstLine="0"/>
              <w:rPr>
                <w:rFonts w:ascii="Times New Roman" w:eastAsia="Times New Roman" w:hAnsi="Times New Roman" w:cs="Times New Roman"/>
                <w:bCs/>
                <w:color w:val="000000" w:themeColor="text1"/>
                <w:lang w:eastAsia="lv-LV"/>
              </w:rPr>
            </w:pPr>
            <w:r w:rsidRPr="00D373AD">
              <w:rPr>
                <w:rFonts w:ascii="Times New Roman" w:eastAsia="Times New Roman" w:hAnsi="Times New Roman" w:cs="Times New Roman"/>
                <w:bCs/>
                <w:i/>
                <w:lang w:eastAsia="lv-LV"/>
              </w:rPr>
              <w:t>no invaliditātes, maternitātes un slimības speciālā budžeta (SB 04.04.00)</w:t>
            </w:r>
          </w:p>
        </w:tc>
        <w:tc>
          <w:tcPr>
            <w:tcW w:w="512" w:type="pct"/>
            <w:vAlign w:val="center"/>
          </w:tcPr>
          <w:p w14:paraId="3120B2DF" w14:textId="6621BE62" w:rsidR="008E271F" w:rsidRPr="000C44DB" w:rsidRDefault="00342BF2"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1 304,5</w:t>
            </w:r>
          </w:p>
        </w:tc>
        <w:tc>
          <w:tcPr>
            <w:tcW w:w="569" w:type="pct"/>
            <w:vAlign w:val="center"/>
          </w:tcPr>
          <w:p w14:paraId="4E7AE183" w14:textId="52A4A936" w:rsidR="008E271F" w:rsidRPr="000C44DB" w:rsidRDefault="008E271F"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1 246,1</w:t>
            </w:r>
          </w:p>
        </w:tc>
        <w:tc>
          <w:tcPr>
            <w:tcW w:w="569" w:type="pct"/>
            <w:vAlign w:val="center"/>
          </w:tcPr>
          <w:p w14:paraId="5B2A49E3" w14:textId="24545745" w:rsidR="008E271F" w:rsidRPr="000C44DB" w:rsidRDefault="008E271F"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1 204,1</w:t>
            </w:r>
          </w:p>
        </w:tc>
        <w:tc>
          <w:tcPr>
            <w:tcW w:w="569" w:type="pct"/>
            <w:vAlign w:val="center"/>
          </w:tcPr>
          <w:p w14:paraId="00616781" w14:textId="1D367D6D" w:rsidR="008E271F" w:rsidRPr="000C44DB" w:rsidRDefault="008E271F"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1 192,5</w:t>
            </w:r>
          </w:p>
        </w:tc>
        <w:tc>
          <w:tcPr>
            <w:tcW w:w="569" w:type="pct"/>
            <w:vAlign w:val="center"/>
          </w:tcPr>
          <w:p w14:paraId="33CC71C4" w14:textId="42DFC287" w:rsidR="008E271F" w:rsidRPr="000C44DB" w:rsidRDefault="008E271F"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1 208,0</w:t>
            </w:r>
          </w:p>
        </w:tc>
        <w:tc>
          <w:tcPr>
            <w:tcW w:w="569" w:type="pct"/>
            <w:vAlign w:val="center"/>
          </w:tcPr>
          <w:p w14:paraId="453544FF" w14:textId="35C80419" w:rsidR="008E271F" w:rsidRPr="000C44DB" w:rsidRDefault="008E309F" w:rsidP="000C44DB">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1 160,1</w:t>
            </w:r>
          </w:p>
        </w:tc>
      </w:tr>
      <w:tr w:rsidR="00553553" w:rsidRPr="008A6394" w14:paraId="4E35486A" w14:textId="77777777" w:rsidTr="000C44DB">
        <w:tc>
          <w:tcPr>
            <w:tcW w:w="1642" w:type="pct"/>
          </w:tcPr>
          <w:p w14:paraId="6CDE036A" w14:textId="77777777" w:rsidR="00553553" w:rsidRDefault="00553553" w:rsidP="00553553">
            <w:pPr>
              <w:spacing w:after="0"/>
              <w:ind w:left="0" w:firstLine="22"/>
              <w:rPr>
                <w:rFonts w:ascii="Times New Roman" w:eastAsia="Times New Roman" w:hAnsi="Times New Roman" w:cs="Times New Roman"/>
                <w:bCs/>
                <w:lang w:eastAsia="lv-LV"/>
              </w:rPr>
            </w:pPr>
            <w:r>
              <w:rPr>
                <w:rFonts w:ascii="Times New Roman" w:eastAsia="Times New Roman" w:hAnsi="Times New Roman" w:cs="Times New Roman"/>
                <w:bCs/>
                <w:lang w:eastAsia="lv-LV"/>
              </w:rPr>
              <w:t>A</w:t>
            </w:r>
            <w:r w:rsidRPr="008A6394">
              <w:rPr>
                <w:rFonts w:ascii="Times New Roman" w:eastAsia="Times New Roman" w:hAnsi="Times New Roman" w:cs="Times New Roman"/>
                <w:bCs/>
                <w:lang w:eastAsia="lv-LV"/>
              </w:rPr>
              <w:t>tlīdzība par darbspēju zaudējumu</w:t>
            </w:r>
            <w:r>
              <w:rPr>
                <w:rFonts w:ascii="Times New Roman" w:eastAsia="Times New Roman" w:hAnsi="Times New Roman" w:cs="Times New Roman"/>
                <w:bCs/>
                <w:lang w:eastAsia="lv-LV"/>
              </w:rPr>
              <w:t xml:space="preserve"> </w:t>
            </w:r>
          </w:p>
          <w:p w14:paraId="2850DB6E" w14:textId="1C35D9CB" w:rsidR="00553553" w:rsidRPr="008A6394" w:rsidRDefault="00553553" w:rsidP="00553553">
            <w:pPr>
              <w:spacing w:after="0"/>
              <w:ind w:left="0" w:firstLine="22"/>
              <w:rPr>
                <w:rFonts w:ascii="Times New Roman" w:eastAsia="Times New Roman" w:hAnsi="Times New Roman" w:cs="Times New Roman"/>
                <w:b/>
                <w:bCs/>
                <w:color w:val="000000"/>
                <w:lang w:eastAsia="lv-LV"/>
              </w:rPr>
            </w:pPr>
            <w:r w:rsidRPr="00D373AD">
              <w:rPr>
                <w:rFonts w:ascii="Times New Roman" w:eastAsia="Times New Roman" w:hAnsi="Times New Roman" w:cs="Times New Roman"/>
                <w:bCs/>
                <w:i/>
                <w:lang w:eastAsia="lv-LV"/>
              </w:rPr>
              <w:t>no darba negadījumu speciālā budžeta (SB 04.03.00)</w:t>
            </w:r>
          </w:p>
        </w:tc>
        <w:tc>
          <w:tcPr>
            <w:tcW w:w="512" w:type="pct"/>
            <w:vAlign w:val="center"/>
          </w:tcPr>
          <w:p w14:paraId="40FED178" w14:textId="48BD1CEF" w:rsidR="00553553" w:rsidRPr="000C44DB" w:rsidRDefault="007F745B"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22 776,6</w:t>
            </w:r>
          </w:p>
        </w:tc>
        <w:tc>
          <w:tcPr>
            <w:tcW w:w="569" w:type="pct"/>
            <w:vAlign w:val="center"/>
          </w:tcPr>
          <w:p w14:paraId="0AB6BF84" w14:textId="16638459" w:rsidR="00553553" w:rsidRPr="000C44DB" w:rsidRDefault="00553553"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24</w:t>
            </w:r>
            <w:r w:rsidR="00627AB0" w:rsidRPr="000C44DB">
              <w:rPr>
                <w:rFonts w:ascii="Times New Roman" w:eastAsia="Times New Roman" w:hAnsi="Times New Roman" w:cs="Times New Roman"/>
                <w:bCs/>
                <w:color w:val="000000"/>
                <w:lang w:eastAsia="lv-LV"/>
              </w:rPr>
              <w:t> </w:t>
            </w:r>
            <w:r w:rsidRPr="000C44DB">
              <w:rPr>
                <w:rFonts w:ascii="Times New Roman" w:eastAsia="Times New Roman" w:hAnsi="Times New Roman" w:cs="Times New Roman"/>
                <w:bCs/>
                <w:color w:val="000000"/>
                <w:lang w:eastAsia="lv-LV"/>
              </w:rPr>
              <w:t>780,8</w:t>
            </w:r>
          </w:p>
        </w:tc>
        <w:tc>
          <w:tcPr>
            <w:tcW w:w="569" w:type="pct"/>
            <w:vAlign w:val="center"/>
          </w:tcPr>
          <w:p w14:paraId="1FDDD30B" w14:textId="02D8FF9C" w:rsidR="00553553" w:rsidRPr="000C44DB" w:rsidRDefault="00553553"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27</w:t>
            </w:r>
            <w:r w:rsidR="00627AB0" w:rsidRPr="000C44DB">
              <w:rPr>
                <w:rFonts w:ascii="Times New Roman" w:eastAsia="Times New Roman" w:hAnsi="Times New Roman" w:cs="Times New Roman"/>
                <w:bCs/>
                <w:color w:val="000000"/>
                <w:lang w:eastAsia="lv-LV"/>
              </w:rPr>
              <w:t> </w:t>
            </w:r>
            <w:r w:rsidRPr="000C44DB">
              <w:rPr>
                <w:rFonts w:ascii="Times New Roman" w:eastAsia="Times New Roman" w:hAnsi="Times New Roman" w:cs="Times New Roman"/>
                <w:bCs/>
                <w:color w:val="000000"/>
                <w:lang w:eastAsia="lv-LV"/>
              </w:rPr>
              <w:t>632,1</w:t>
            </w:r>
          </w:p>
        </w:tc>
        <w:tc>
          <w:tcPr>
            <w:tcW w:w="569" w:type="pct"/>
            <w:vAlign w:val="center"/>
          </w:tcPr>
          <w:p w14:paraId="1BF6074B" w14:textId="59D2BCC4" w:rsidR="00553553" w:rsidRPr="000C44DB" w:rsidRDefault="00553553"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31</w:t>
            </w:r>
            <w:r w:rsidR="00627AB0" w:rsidRPr="000C44DB">
              <w:rPr>
                <w:rFonts w:ascii="Times New Roman" w:eastAsia="Times New Roman" w:hAnsi="Times New Roman" w:cs="Times New Roman"/>
                <w:bCs/>
                <w:color w:val="000000"/>
                <w:lang w:eastAsia="lv-LV"/>
              </w:rPr>
              <w:t> </w:t>
            </w:r>
            <w:r w:rsidRPr="000C44DB">
              <w:rPr>
                <w:rFonts w:ascii="Times New Roman" w:eastAsia="Times New Roman" w:hAnsi="Times New Roman" w:cs="Times New Roman"/>
                <w:bCs/>
                <w:color w:val="000000"/>
                <w:lang w:eastAsia="lv-LV"/>
              </w:rPr>
              <w:t>091,6</w:t>
            </w:r>
          </w:p>
        </w:tc>
        <w:tc>
          <w:tcPr>
            <w:tcW w:w="569" w:type="pct"/>
            <w:vAlign w:val="center"/>
          </w:tcPr>
          <w:p w14:paraId="488287DC" w14:textId="4D2F5744" w:rsidR="00553553" w:rsidRPr="000C44DB" w:rsidRDefault="00553553"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36 242,5</w:t>
            </w:r>
          </w:p>
        </w:tc>
        <w:tc>
          <w:tcPr>
            <w:tcW w:w="569" w:type="pct"/>
            <w:vAlign w:val="center"/>
          </w:tcPr>
          <w:p w14:paraId="52A2E4ED" w14:textId="353D96A7" w:rsidR="00553553" w:rsidRPr="000C44DB" w:rsidRDefault="00553553"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41 302,6</w:t>
            </w:r>
          </w:p>
        </w:tc>
      </w:tr>
      <w:tr w:rsidR="00553553" w:rsidRPr="008A6394" w14:paraId="108B2FC7" w14:textId="77777777" w:rsidTr="000C44DB">
        <w:tc>
          <w:tcPr>
            <w:tcW w:w="1642" w:type="pct"/>
          </w:tcPr>
          <w:p w14:paraId="3131A539" w14:textId="77777777" w:rsidR="00553553" w:rsidRDefault="00553553" w:rsidP="00553553">
            <w:pPr>
              <w:spacing w:after="0"/>
              <w:ind w:left="0" w:firstLine="22"/>
              <w:rPr>
                <w:rFonts w:ascii="Times New Roman" w:eastAsia="Times New Roman" w:hAnsi="Times New Roman" w:cs="Times New Roman"/>
                <w:bCs/>
                <w:color w:val="000000" w:themeColor="text1"/>
                <w:lang w:eastAsia="lv-LV"/>
              </w:rPr>
            </w:pPr>
            <w:r w:rsidRPr="00134CE9">
              <w:rPr>
                <w:rFonts w:ascii="Times New Roman" w:eastAsia="Times New Roman" w:hAnsi="Times New Roman" w:cs="Times New Roman"/>
                <w:bCs/>
                <w:color w:val="000000" w:themeColor="text1"/>
                <w:lang w:eastAsia="lv-LV"/>
              </w:rPr>
              <w:t>Atlīdzība par apgādnieka zaudējumu</w:t>
            </w:r>
          </w:p>
          <w:p w14:paraId="64476596" w14:textId="589C3FAA" w:rsidR="00553553" w:rsidRPr="008A6394" w:rsidRDefault="00553553" w:rsidP="00553553">
            <w:pPr>
              <w:spacing w:after="0"/>
              <w:ind w:left="0" w:firstLine="22"/>
              <w:rPr>
                <w:rFonts w:ascii="Times New Roman" w:eastAsia="Times New Roman" w:hAnsi="Times New Roman" w:cs="Times New Roman"/>
                <w:bCs/>
                <w:lang w:eastAsia="lv-LV"/>
              </w:rPr>
            </w:pPr>
            <w:r w:rsidRPr="00D373AD">
              <w:rPr>
                <w:rFonts w:ascii="Times New Roman" w:eastAsia="Times New Roman" w:hAnsi="Times New Roman" w:cs="Times New Roman"/>
                <w:bCs/>
                <w:i/>
                <w:color w:val="000000" w:themeColor="text1"/>
                <w:lang w:eastAsia="lv-LV"/>
              </w:rPr>
              <w:t>no darba negadījumu speciālā budžeta (SB 04.03.00)</w:t>
            </w:r>
          </w:p>
        </w:tc>
        <w:tc>
          <w:tcPr>
            <w:tcW w:w="512" w:type="pct"/>
            <w:vAlign w:val="center"/>
          </w:tcPr>
          <w:p w14:paraId="22110E2D" w14:textId="4E4DB69D" w:rsidR="00553553" w:rsidRPr="000C44DB" w:rsidRDefault="00627AB0"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193,4</w:t>
            </w:r>
          </w:p>
        </w:tc>
        <w:tc>
          <w:tcPr>
            <w:tcW w:w="569" w:type="pct"/>
            <w:vAlign w:val="center"/>
          </w:tcPr>
          <w:p w14:paraId="0359904B" w14:textId="61CBC4ED" w:rsidR="00553553" w:rsidRPr="000C44DB" w:rsidRDefault="00553553"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234,7</w:t>
            </w:r>
          </w:p>
        </w:tc>
        <w:tc>
          <w:tcPr>
            <w:tcW w:w="569" w:type="pct"/>
            <w:vAlign w:val="center"/>
          </w:tcPr>
          <w:p w14:paraId="1E014CB6" w14:textId="69C762D6" w:rsidR="00553553" w:rsidRPr="000C44DB" w:rsidRDefault="00553553"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220,8</w:t>
            </w:r>
          </w:p>
        </w:tc>
        <w:tc>
          <w:tcPr>
            <w:tcW w:w="569" w:type="pct"/>
            <w:vAlign w:val="center"/>
          </w:tcPr>
          <w:p w14:paraId="32E8B630" w14:textId="47BD8021" w:rsidR="00553553" w:rsidRPr="000C44DB" w:rsidRDefault="00553553"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230,7</w:t>
            </w:r>
          </w:p>
        </w:tc>
        <w:tc>
          <w:tcPr>
            <w:tcW w:w="569" w:type="pct"/>
            <w:vAlign w:val="center"/>
          </w:tcPr>
          <w:p w14:paraId="24A221A3" w14:textId="21FD50B8" w:rsidR="00553553" w:rsidRPr="000C44DB" w:rsidRDefault="00553553" w:rsidP="000C44DB">
            <w:pPr>
              <w:spacing w:after="0"/>
              <w:ind w:left="0" w:firstLine="0"/>
              <w:jc w:val="center"/>
              <w:rPr>
                <w:rFonts w:ascii="Times New Roman" w:eastAsia="Times New Roman" w:hAnsi="Times New Roman" w:cs="Times New Roman"/>
                <w:bCs/>
                <w:lang w:eastAsia="lv-LV"/>
              </w:rPr>
            </w:pPr>
            <w:r w:rsidRPr="000C44DB">
              <w:rPr>
                <w:rFonts w:ascii="Times New Roman" w:eastAsia="Times New Roman" w:hAnsi="Times New Roman" w:cs="Times New Roman"/>
                <w:bCs/>
                <w:lang w:eastAsia="lv-LV"/>
              </w:rPr>
              <w:t>227,6</w:t>
            </w:r>
          </w:p>
        </w:tc>
        <w:tc>
          <w:tcPr>
            <w:tcW w:w="569" w:type="pct"/>
            <w:vAlign w:val="center"/>
          </w:tcPr>
          <w:p w14:paraId="7AF127A7" w14:textId="5D7E0E00" w:rsidR="00553553" w:rsidRPr="000C44DB" w:rsidRDefault="00553553" w:rsidP="000C44DB">
            <w:pPr>
              <w:spacing w:after="0"/>
              <w:ind w:left="0" w:firstLine="0"/>
              <w:jc w:val="center"/>
              <w:rPr>
                <w:rFonts w:ascii="Times New Roman" w:eastAsia="Times New Roman" w:hAnsi="Times New Roman" w:cs="Times New Roman"/>
                <w:bCs/>
                <w:lang w:eastAsia="lv-LV"/>
              </w:rPr>
            </w:pPr>
            <w:r w:rsidRPr="000C44DB">
              <w:rPr>
                <w:rFonts w:ascii="Times New Roman" w:eastAsia="Times New Roman" w:hAnsi="Times New Roman" w:cs="Times New Roman"/>
                <w:bCs/>
                <w:lang w:eastAsia="lv-LV"/>
              </w:rPr>
              <w:t>234,5</w:t>
            </w:r>
          </w:p>
        </w:tc>
      </w:tr>
      <w:tr w:rsidR="00553553" w:rsidRPr="008A6394" w14:paraId="3DFBD755" w14:textId="77777777" w:rsidTr="000C44DB">
        <w:tc>
          <w:tcPr>
            <w:tcW w:w="1642" w:type="pct"/>
          </w:tcPr>
          <w:p w14:paraId="1ADF4BBA" w14:textId="77777777" w:rsidR="00553553" w:rsidRDefault="00553553" w:rsidP="00553553">
            <w:pPr>
              <w:spacing w:after="0"/>
              <w:ind w:left="0" w:firstLine="0"/>
              <w:rPr>
                <w:rFonts w:ascii="Times New Roman" w:eastAsia="Times New Roman" w:hAnsi="Times New Roman" w:cs="Times New Roman"/>
                <w:bCs/>
                <w:color w:val="000000" w:themeColor="text1"/>
                <w:lang w:eastAsia="lv-LV"/>
              </w:rPr>
            </w:pPr>
            <w:r w:rsidRPr="00934971">
              <w:rPr>
                <w:rFonts w:ascii="Times New Roman" w:eastAsia="Times New Roman" w:hAnsi="Times New Roman" w:cs="Times New Roman"/>
                <w:bCs/>
                <w:color w:val="000000" w:themeColor="text1"/>
                <w:lang w:eastAsia="lv-LV"/>
              </w:rPr>
              <w:t xml:space="preserve">Apbedīšanas pabalsts </w:t>
            </w:r>
          </w:p>
          <w:p w14:paraId="2AD49D48" w14:textId="0368CC35" w:rsidR="00553553" w:rsidRPr="008A6394" w:rsidRDefault="00553553" w:rsidP="00553553">
            <w:pPr>
              <w:spacing w:after="0"/>
              <w:ind w:left="0" w:firstLine="22"/>
              <w:rPr>
                <w:rFonts w:ascii="Times New Roman" w:eastAsia="Times New Roman" w:hAnsi="Times New Roman" w:cs="Times New Roman"/>
                <w:bCs/>
                <w:color w:val="FF0000"/>
                <w:lang w:eastAsia="lv-LV"/>
              </w:rPr>
            </w:pPr>
            <w:r w:rsidRPr="00D373AD">
              <w:rPr>
                <w:rFonts w:ascii="Times New Roman" w:eastAsia="Times New Roman" w:hAnsi="Times New Roman" w:cs="Times New Roman"/>
                <w:bCs/>
                <w:i/>
                <w:color w:val="000000" w:themeColor="text1"/>
                <w:lang w:eastAsia="lv-LV"/>
              </w:rPr>
              <w:t>no valsts pensiju special budžeta (SB 04.01.00)</w:t>
            </w:r>
          </w:p>
        </w:tc>
        <w:tc>
          <w:tcPr>
            <w:tcW w:w="512" w:type="pct"/>
            <w:vAlign w:val="center"/>
          </w:tcPr>
          <w:p w14:paraId="39A29AB7" w14:textId="4CF19916" w:rsidR="00553553" w:rsidRPr="000C44DB" w:rsidRDefault="00436B87"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10</w:t>
            </w:r>
            <w:r w:rsidR="00627AB0" w:rsidRPr="000C44DB">
              <w:rPr>
                <w:rFonts w:ascii="Times New Roman" w:eastAsia="Times New Roman" w:hAnsi="Times New Roman" w:cs="Times New Roman"/>
                <w:bCs/>
                <w:color w:val="000000"/>
                <w:lang w:eastAsia="lv-LV"/>
              </w:rPr>
              <w:t> 400,8</w:t>
            </w:r>
          </w:p>
        </w:tc>
        <w:tc>
          <w:tcPr>
            <w:tcW w:w="569" w:type="pct"/>
            <w:vAlign w:val="center"/>
          </w:tcPr>
          <w:p w14:paraId="2E1623DE" w14:textId="397851C6" w:rsidR="00553553" w:rsidRPr="000C44DB" w:rsidRDefault="00553553"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10 659,2</w:t>
            </w:r>
          </w:p>
        </w:tc>
        <w:tc>
          <w:tcPr>
            <w:tcW w:w="569" w:type="pct"/>
            <w:vAlign w:val="center"/>
          </w:tcPr>
          <w:p w14:paraId="226AB6C5" w14:textId="15ECD371" w:rsidR="00553553" w:rsidRPr="000C44DB" w:rsidRDefault="00553553"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10 991,8</w:t>
            </w:r>
          </w:p>
        </w:tc>
        <w:tc>
          <w:tcPr>
            <w:tcW w:w="569" w:type="pct"/>
            <w:vAlign w:val="center"/>
          </w:tcPr>
          <w:p w14:paraId="72F2631A" w14:textId="0CFA1484" w:rsidR="00553553" w:rsidRPr="000C44DB" w:rsidRDefault="00553553"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11365,4</w:t>
            </w:r>
          </w:p>
        </w:tc>
        <w:tc>
          <w:tcPr>
            <w:tcW w:w="569" w:type="pct"/>
            <w:vAlign w:val="center"/>
          </w:tcPr>
          <w:p w14:paraId="57D0DDD8" w14:textId="70DBEA7E" w:rsidR="00553553" w:rsidRPr="000C44DB" w:rsidRDefault="00553553" w:rsidP="000C44DB">
            <w:pPr>
              <w:spacing w:after="0"/>
              <w:ind w:left="0" w:firstLine="0"/>
              <w:jc w:val="center"/>
              <w:rPr>
                <w:rFonts w:ascii="Times New Roman" w:eastAsia="Times New Roman" w:hAnsi="Times New Roman" w:cs="Times New Roman"/>
                <w:bCs/>
                <w:lang w:eastAsia="lv-LV"/>
              </w:rPr>
            </w:pPr>
            <w:r w:rsidRPr="000C44DB">
              <w:rPr>
                <w:rFonts w:ascii="Times New Roman" w:eastAsia="Times New Roman" w:hAnsi="Times New Roman" w:cs="Times New Roman"/>
                <w:bCs/>
                <w:lang w:eastAsia="lv-LV"/>
              </w:rPr>
              <w:t>12 036,1</w:t>
            </w:r>
          </w:p>
        </w:tc>
        <w:tc>
          <w:tcPr>
            <w:tcW w:w="569" w:type="pct"/>
            <w:vAlign w:val="center"/>
          </w:tcPr>
          <w:p w14:paraId="02DB9BFC" w14:textId="61E32A80" w:rsidR="00553553" w:rsidRPr="000C44DB" w:rsidRDefault="00553553" w:rsidP="000C44DB">
            <w:pPr>
              <w:spacing w:after="0"/>
              <w:ind w:left="0" w:firstLine="0"/>
              <w:jc w:val="center"/>
              <w:rPr>
                <w:rFonts w:ascii="Times New Roman" w:eastAsia="Times New Roman" w:hAnsi="Times New Roman" w:cs="Times New Roman"/>
                <w:bCs/>
                <w:lang w:eastAsia="lv-LV"/>
              </w:rPr>
            </w:pPr>
            <w:r w:rsidRPr="000C44DB">
              <w:rPr>
                <w:rFonts w:ascii="Times New Roman" w:eastAsia="Times New Roman" w:hAnsi="Times New Roman" w:cs="Times New Roman"/>
                <w:bCs/>
                <w:lang w:eastAsia="lv-LV"/>
              </w:rPr>
              <w:t>14 413,6</w:t>
            </w:r>
          </w:p>
        </w:tc>
      </w:tr>
      <w:tr w:rsidR="00553553" w:rsidRPr="008A6394" w14:paraId="52F4E5D3" w14:textId="77777777" w:rsidTr="000C44DB">
        <w:tc>
          <w:tcPr>
            <w:tcW w:w="1642" w:type="pct"/>
          </w:tcPr>
          <w:p w14:paraId="3FB410D3" w14:textId="77777777" w:rsidR="00553553" w:rsidRDefault="00553553" w:rsidP="00553553">
            <w:pPr>
              <w:spacing w:after="0"/>
              <w:ind w:left="0" w:firstLine="0"/>
              <w:rPr>
                <w:rFonts w:ascii="Times New Roman" w:eastAsia="Times New Roman" w:hAnsi="Times New Roman" w:cs="Times New Roman"/>
                <w:bCs/>
                <w:color w:val="000000" w:themeColor="text1"/>
                <w:lang w:eastAsia="lv-LV"/>
              </w:rPr>
            </w:pPr>
            <w:r w:rsidRPr="00934971">
              <w:rPr>
                <w:rFonts w:ascii="Times New Roman" w:eastAsia="Times New Roman" w:hAnsi="Times New Roman" w:cs="Times New Roman"/>
                <w:bCs/>
                <w:color w:val="000000" w:themeColor="text1"/>
                <w:lang w:eastAsia="lv-LV"/>
              </w:rPr>
              <w:t xml:space="preserve">Apbedīšanas pabalsts </w:t>
            </w:r>
          </w:p>
          <w:p w14:paraId="6E4B0876" w14:textId="79F64604" w:rsidR="00553553" w:rsidRPr="00385F35" w:rsidRDefault="00553553" w:rsidP="00553553">
            <w:pPr>
              <w:spacing w:after="0"/>
              <w:ind w:left="0" w:firstLine="22"/>
              <w:rPr>
                <w:rFonts w:ascii="Times New Roman" w:eastAsia="Times New Roman" w:hAnsi="Times New Roman" w:cs="Times New Roman"/>
                <w:bCs/>
                <w:color w:val="000000" w:themeColor="text1"/>
                <w:lang w:eastAsia="lv-LV"/>
              </w:rPr>
            </w:pPr>
            <w:r w:rsidRPr="00D373AD">
              <w:rPr>
                <w:rFonts w:ascii="Times New Roman" w:eastAsia="Times New Roman" w:hAnsi="Times New Roman" w:cs="Times New Roman"/>
                <w:bCs/>
                <w:i/>
                <w:color w:val="000000" w:themeColor="text1"/>
                <w:lang w:eastAsia="lv-LV"/>
              </w:rPr>
              <w:t>no nodarbinātības speciālā budžeta (SB 04.02.00)</w:t>
            </w:r>
          </w:p>
        </w:tc>
        <w:tc>
          <w:tcPr>
            <w:tcW w:w="512" w:type="pct"/>
            <w:vAlign w:val="center"/>
          </w:tcPr>
          <w:p w14:paraId="4F90847D" w14:textId="059FF9F6" w:rsidR="00553553" w:rsidRPr="000C44DB" w:rsidRDefault="00757F41" w:rsidP="000C44DB">
            <w:pPr>
              <w:spacing w:after="0"/>
              <w:ind w:left="0" w:firstLine="0"/>
              <w:jc w:val="center"/>
              <w:rPr>
                <w:rFonts w:ascii="Times New Roman" w:eastAsia="Times New Roman" w:hAnsi="Times New Roman" w:cs="Times New Roman"/>
                <w:bCs/>
                <w:color w:val="000000" w:themeColor="text1"/>
                <w:lang w:eastAsia="lv-LV"/>
              </w:rPr>
            </w:pPr>
            <w:r w:rsidRPr="000C44DB">
              <w:rPr>
                <w:rFonts w:ascii="Times New Roman" w:eastAsia="Times New Roman" w:hAnsi="Times New Roman" w:cs="Times New Roman"/>
                <w:bCs/>
                <w:color w:val="000000" w:themeColor="text1"/>
                <w:lang w:eastAsia="lv-LV"/>
              </w:rPr>
              <w:t>33,2</w:t>
            </w:r>
          </w:p>
        </w:tc>
        <w:tc>
          <w:tcPr>
            <w:tcW w:w="569" w:type="pct"/>
            <w:vAlign w:val="center"/>
          </w:tcPr>
          <w:p w14:paraId="76377F5B" w14:textId="7B486BD5" w:rsidR="00553553" w:rsidRPr="000C44DB" w:rsidRDefault="00553553" w:rsidP="000C44DB">
            <w:pPr>
              <w:spacing w:after="0"/>
              <w:ind w:left="0" w:firstLine="0"/>
              <w:jc w:val="center"/>
              <w:rPr>
                <w:rFonts w:ascii="Times New Roman" w:eastAsia="Times New Roman" w:hAnsi="Times New Roman" w:cs="Times New Roman"/>
                <w:bCs/>
                <w:color w:val="000000" w:themeColor="text1"/>
                <w:lang w:eastAsia="lv-LV"/>
              </w:rPr>
            </w:pPr>
            <w:r w:rsidRPr="000C44DB">
              <w:rPr>
                <w:rFonts w:ascii="Times New Roman" w:eastAsia="Times New Roman" w:hAnsi="Times New Roman" w:cs="Times New Roman"/>
                <w:bCs/>
                <w:color w:val="000000" w:themeColor="text1"/>
                <w:lang w:eastAsia="lv-LV"/>
              </w:rPr>
              <w:t>31,1</w:t>
            </w:r>
          </w:p>
        </w:tc>
        <w:tc>
          <w:tcPr>
            <w:tcW w:w="569" w:type="pct"/>
            <w:vAlign w:val="center"/>
          </w:tcPr>
          <w:p w14:paraId="4A1DBEFE" w14:textId="71FA15DD" w:rsidR="00553553" w:rsidRPr="000C44DB" w:rsidRDefault="00553553" w:rsidP="000C44DB">
            <w:pPr>
              <w:spacing w:after="0"/>
              <w:ind w:left="0" w:firstLine="0"/>
              <w:jc w:val="center"/>
              <w:rPr>
                <w:rFonts w:ascii="Times New Roman" w:eastAsia="Times New Roman" w:hAnsi="Times New Roman" w:cs="Times New Roman"/>
                <w:bCs/>
                <w:color w:val="000000" w:themeColor="text1"/>
                <w:lang w:eastAsia="lv-LV"/>
              </w:rPr>
            </w:pPr>
            <w:r w:rsidRPr="000C44DB">
              <w:rPr>
                <w:rFonts w:ascii="Times New Roman" w:eastAsia="Times New Roman" w:hAnsi="Times New Roman" w:cs="Times New Roman"/>
                <w:bCs/>
                <w:color w:val="000000" w:themeColor="text1"/>
                <w:lang w:eastAsia="lv-LV"/>
              </w:rPr>
              <w:t>28,4</w:t>
            </w:r>
          </w:p>
        </w:tc>
        <w:tc>
          <w:tcPr>
            <w:tcW w:w="569" w:type="pct"/>
            <w:vAlign w:val="center"/>
          </w:tcPr>
          <w:p w14:paraId="7234F6B4" w14:textId="5BE36029" w:rsidR="00553553" w:rsidRPr="000C44DB" w:rsidRDefault="00553553" w:rsidP="000C44DB">
            <w:pPr>
              <w:spacing w:after="0"/>
              <w:ind w:left="0" w:firstLine="0"/>
              <w:jc w:val="center"/>
              <w:rPr>
                <w:rFonts w:ascii="Times New Roman" w:eastAsia="Times New Roman" w:hAnsi="Times New Roman" w:cs="Times New Roman"/>
                <w:bCs/>
                <w:color w:val="000000"/>
                <w:lang w:eastAsia="lv-LV"/>
              </w:rPr>
            </w:pPr>
            <w:r w:rsidRPr="000C44DB">
              <w:rPr>
                <w:rFonts w:ascii="Times New Roman" w:eastAsia="Times New Roman" w:hAnsi="Times New Roman" w:cs="Times New Roman"/>
                <w:bCs/>
                <w:color w:val="000000"/>
                <w:lang w:eastAsia="lv-LV"/>
              </w:rPr>
              <w:t>26,6</w:t>
            </w:r>
          </w:p>
        </w:tc>
        <w:tc>
          <w:tcPr>
            <w:tcW w:w="569" w:type="pct"/>
            <w:vAlign w:val="center"/>
          </w:tcPr>
          <w:p w14:paraId="74E94ED3" w14:textId="3CECF031" w:rsidR="00553553" w:rsidRPr="000C44DB" w:rsidRDefault="00553553" w:rsidP="000C44DB">
            <w:pPr>
              <w:spacing w:after="0"/>
              <w:ind w:left="0" w:firstLine="0"/>
              <w:jc w:val="center"/>
              <w:rPr>
                <w:rFonts w:ascii="Times New Roman" w:eastAsia="Times New Roman" w:hAnsi="Times New Roman" w:cs="Times New Roman"/>
                <w:bCs/>
                <w:lang w:eastAsia="lv-LV"/>
              </w:rPr>
            </w:pPr>
            <w:r w:rsidRPr="000C44DB">
              <w:rPr>
                <w:rFonts w:ascii="Times New Roman" w:eastAsia="Times New Roman" w:hAnsi="Times New Roman" w:cs="Times New Roman"/>
                <w:bCs/>
                <w:lang w:eastAsia="lv-LV"/>
              </w:rPr>
              <w:t>28,9</w:t>
            </w:r>
          </w:p>
        </w:tc>
        <w:tc>
          <w:tcPr>
            <w:tcW w:w="569" w:type="pct"/>
            <w:vAlign w:val="center"/>
          </w:tcPr>
          <w:p w14:paraId="3581E32C" w14:textId="68C765D5" w:rsidR="00553553" w:rsidRPr="000C44DB" w:rsidRDefault="00553553" w:rsidP="000C44DB">
            <w:pPr>
              <w:spacing w:after="0"/>
              <w:ind w:left="0" w:firstLine="0"/>
              <w:jc w:val="center"/>
              <w:rPr>
                <w:rFonts w:ascii="Times New Roman" w:eastAsia="Times New Roman" w:hAnsi="Times New Roman" w:cs="Times New Roman"/>
                <w:bCs/>
                <w:lang w:eastAsia="lv-LV"/>
              </w:rPr>
            </w:pPr>
            <w:r w:rsidRPr="000C44DB">
              <w:rPr>
                <w:rFonts w:ascii="Times New Roman" w:eastAsia="Times New Roman" w:hAnsi="Times New Roman" w:cs="Times New Roman"/>
                <w:bCs/>
                <w:lang w:eastAsia="lv-LV"/>
              </w:rPr>
              <w:t>23,8</w:t>
            </w:r>
          </w:p>
        </w:tc>
      </w:tr>
      <w:tr w:rsidR="00553553" w:rsidRPr="008A6394" w14:paraId="00926248" w14:textId="77777777" w:rsidTr="00046FF1">
        <w:tc>
          <w:tcPr>
            <w:tcW w:w="1642" w:type="pct"/>
          </w:tcPr>
          <w:p w14:paraId="40A6D77D" w14:textId="77777777" w:rsidR="00553553" w:rsidRDefault="00553553" w:rsidP="00553553">
            <w:pPr>
              <w:spacing w:after="0"/>
              <w:ind w:left="0" w:firstLine="0"/>
              <w:rPr>
                <w:rFonts w:ascii="Times New Roman" w:eastAsia="Times New Roman" w:hAnsi="Times New Roman" w:cs="Times New Roman"/>
                <w:bCs/>
                <w:color w:val="000000" w:themeColor="text1"/>
                <w:lang w:eastAsia="lv-LV"/>
              </w:rPr>
            </w:pPr>
            <w:r w:rsidRPr="00934971">
              <w:rPr>
                <w:rFonts w:ascii="Times New Roman" w:eastAsia="Times New Roman" w:hAnsi="Times New Roman" w:cs="Times New Roman"/>
                <w:bCs/>
                <w:color w:val="000000" w:themeColor="text1"/>
                <w:lang w:eastAsia="lv-LV"/>
              </w:rPr>
              <w:lastRenderedPageBreak/>
              <w:t xml:space="preserve">Apbedīšanas pabalsts </w:t>
            </w:r>
          </w:p>
          <w:p w14:paraId="7468F73B" w14:textId="5BA59F50" w:rsidR="00553553" w:rsidRPr="00385F35" w:rsidRDefault="00553553" w:rsidP="00553553">
            <w:pPr>
              <w:spacing w:after="0"/>
              <w:ind w:left="0" w:firstLine="22"/>
              <w:rPr>
                <w:rFonts w:ascii="Times New Roman" w:eastAsia="Times New Roman" w:hAnsi="Times New Roman" w:cs="Times New Roman"/>
                <w:bCs/>
                <w:color w:val="000000" w:themeColor="text1"/>
                <w:lang w:eastAsia="lv-LV"/>
              </w:rPr>
            </w:pPr>
            <w:r w:rsidRPr="00D373AD">
              <w:rPr>
                <w:rFonts w:ascii="Times New Roman" w:eastAsia="Times New Roman" w:hAnsi="Times New Roman" w:cs="Times New Roman"/>
                <w:bCs/>
                <w:i/>
                <w:color w:val="000000" w:themeColor="text1"/>
                <w:lang w:eastAsia="lv-LV"/>
              </w:rPr>
              <w:t>no darba negadījumu speciālā budžeta (SB 04.03.00)</w:t>
            </w:r>
          </w:p>
        </w:tc>
        <w:tc>
          <w:tcPr>
            <w:tcW w:w="512" w:type="pct"/>
            <w:vAlign w:val="center"/>
          </w:tcPr>
          <w:p w14:paraId="79E19195" w14:textId="7FB17A9C" w:rsidR="00553553" w:rsidRPr="00385F35" w:rsidRDefault="00757F41" w:rsidP="00553553">
            <w:pPr>
              <w:spacing w:after="0"/>
              <w:ind w:left="0" w:firstLine="0"/>
              <w:jc w:val="center"/>
              <w:rPr>
                <w:rFonts w:ascii="Times New Roman" w:eastAsia="Times New Roman" w:hAnsi="Times New Roman" w:cs="Times New Roman"/>
                <w:bCs/>
                <w:color w:val="000000" w:themeColor="text1"/>
                <w:lang w:eastAsia="lv-LV"/>
              </w:rPr>
            </w:pPr>
            <w:r>
              <w:rPr>
                <w:rFonts w:ascii="Times New Roman" w:eastAsia="Times New Roman" w:hAnsi="Times New Roman" w:cs="Times New Roman"/>
                <w:bCs/>
                <w:color w:val="000000" w:themeColor="text1"/>
                <w:lang w:eastAsia="lv-LV"/>
              </w:rPr>
              <w:t>24,4</w:t>
            </w:r>
          </w:p>
        </w:tc>
        <w:tc>
          <w:tcPr>
            <w:tcW w:w="569" w:type="pct"/>
            <w:vAlign w:val="center"/>
          </w:tcPr>
          <w:p w14:paraId="5D9B0AC5" w14:textId="37E33D7F" w:rsidR="00553553" w:rsidRDefault="00553553" w:rsidP="00553553">
            <w:pPr>
              <w:spacing w:after="0"/>
              <w:ind w:left="0" w:firstLine="0"/>
              <w:jc w:val="center"/>
              <w:rPr>
                <w:rFonts w:ascii="Times New Roman" w:eastAsia="Times New Roman" w:hAnsi="Times New Roman" w:cs="Times New Roman"/>
                <w:bCs/>
                <w:color w:val="000000" w:themeColor="text1"/>
                <w:lang w:eastAsia="lv-LV"/>
              </w:rPr>
            </w:pPr>
            <w:r>
              <w:rPr>
                <w:rFonts w:ascii="Times New Roman" w:eastAsia="Times New Roman" w:hAnsi="Times New Roman" w:cs="Times New Roman"/>
                <w:bCs/>
                <w:color w:val="000000" w:themeColor="text1"/>
                <w:lang w:eastAsia="lv-LV"/>
              </w:rPr>
              <w:t>28,1</w:t>
            </w:r>
          </w:p>
        </w:tc>
        <w:tc>
          <w:tcPr>
            <w:tcW w:w="569" w:type="pct"/>
            <w:vAlign w:val="center"/>
          </w:tcPr>
          <w:p w14:paraId="1FF91B55" w14:textId="29CA0F5E" w:rsidR="00553553" w:rsidRDefault="00553553" w:rsidP="00553553">
            <w:pPr>
              <w:spacing w:after="0"/>
              <w:ind w:left="0" w:firstLine="0"/>
              <w:jc w:val="center"/>
              <w:rPr>
                <w:rFonts w:ascii="Times New Roman" w:eastAsia="Times New Roman" w:hAnsi="Times New Roman" w:cs="Times New Roman"/>
                <w:bCs/>
                <w:color w:val="000000" w:themeColor="text1"/>
                <w:lang w:eastAsia="lv-LV"/>
              </w:rPr>
            </w:pPr>
            <w:r>
              <w:rPr>
                <w:rFonts w:ascii="Times New Roman" w:eastAsia="Times New Roman" w:hAnsi="Times New Roman" w:cs="Times New Roman"/>
                <w:bCs/>
                <w:color w:val="000000" w:themeColor="text1"/>
                <w:lang w:eastAsia="lv-LV"/>
              </w:rPr>
              <w:t>33,2</w:t>
            </w:r>
          </w:p>
        </w:tc>
        <w:tc>
          <w:tcPr>
            <w:tcW w:w="569" w:type="pct"/>
            <w:vAlign w:val="center"/>
          </w:tcPr>
          <w:p w14:paraId="329A57B5" w14:textId="4F2DF194" w:rsidR="00553553" w:rsidRDefault="00553553" w:rsidP="00553553">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44,7</w:t>
            </w:r>
          </w:p>
        </w:tc>
        <w:tc>
          <w:tcPr>
            <w:tcW w:w="569" w:type="pct"/>
            <w:vAlign w:val="center"/>
          </w:tcPr>
          <w:p w14:paraId="66238DB3" w14:textId="30999116" w:rsidR="00553553" w:rsidRPr="00D0125F" w:rsidRDefault="00553553" w:rsidP="00553553">
            <w:pPr>
              <w:spacing w:after="0"/>
              <w:ind w:left="0" w:firstLine="0"/>
              <w:jc w:val="center"/>
              <w:rPr>
                <w:rFonts w:ascii="Times New Roman" w:eastAsia="Times New Roman" w:hAnsi="Times New Roman" w:cs="Times New Roman"/>
                <w:bCs/>
                <w:lang w:eastAsia="lv-LV"/>
              </w:rPr>
            </w:pPr>
            <w:r w:rsidRPr="00D0125F">
              <w:rPr>
                <w:rFonts w:ascii="Times New Roman" w:eastAsia="Times New Roman" w:hAnsi="Times New Roman" w:cs="Times New Roman"/>
                <w:bCs/>
                <w:lang w:eastAsia="lv-LV"/>
              </w:rPr>
              <w:t>38,4</w:t>
            </w:r>
          </w:p>
        </w:tc>
        <w:tc>
          <w:tcPr>
            <w:tcW w:w="569" w:type="pct"/>
            <w:vAlign w:val="center"/>
          </w:tcPr>
          <w:p w14:paraId="7CFFE8C9" w14:textId="0E5FB610" w:rsidR="00553553" w:rsidRPr="00D0125F" w:rsidRDefault="00553553" w:rsidP="00553553">
            <w:pPr>
              <w:spacing w:after="0"/>
              <w:ind w:left="0" w:firstLine="0"/>
              <w:jc w:val="center"/>
              <w:rPr>
                <w:rFonts w:ascii="Times New Roman" w:eastAsia="Times New Roman" w:hAnsi="Times New Roman" w:cs="Times New Roman"/>
                <w:bCs/>
                <w:lang w:eastAsia="lv-LV"/>
              </w:rPr>
            </w:pPr>
            <w:r w:rsidRPr="00D0125F">
              <w:rPr>
                <w:rFonts w:ascii="Times New Roman" w:eastAsia="Times New Roman" w:hAnsi="Times New Roman" w:cs="Times New Roman"/>
                <w:bCs/>
                <w:lang w:eastAsia="lv-LV"/>
              </w:rPr>
              <w:t>32,3</w:t>
            </w:r>
          </w:p>
        </w:tc>
      </w:tr>
      <w:tr w:rsidR="00553553" w:rsidRPr="008A6394" w14:paraId="6CDDD95F" w14:textId="77777777" w:rsidTr="00046FF1">
        <w:tc>
          <w:tcPr>
            <w:tcW w:w="1642" w:type="pct"/>
          </w:tcPr>
          <w:p w14:paraId="03A1B3D7" w14:textId="77777777" w:rsidR="00553553" w:rsidRDefault="00553553" w:rsidP="00553553">
            <w:pPr>
              <w:spacing w:after="0"/>
              <w:ind w:left="0" w:firstLine="0"/>
              <w:rPr>
                <w:rFonts w:ascii="Times New Roman" w:eastAsia="Times New Roman" w:hAnsi="Times New Roman" w:cs="Times New Roman"/>
                <w:bCs/>
                <w:color w:val="000000" w:themeColor="text1"/>
                <w:lang w:eastAsia="lv-LV"/>
              </w:rPr>
            </w:pPr>
            <w:r w:rsidRPr="0031237A">
              <w:rPr>
                <w:rFonts w:ascii="Times New Roman" w:eastAsia="Times New Roman" w:hAnsi="Times New Roman" w:cs="Times New Roman"/>
                <w:bCs/>
                <w:color w:val="000000" w:themeColor="text1"/>
                <w:lang w:eastAsia="lv-LV"/>
              </w:rPr>
              <w:t xml:space="preserve">Apbedīšanas pabalsts </w:t>
            </w:r>
          </w:p>
          <w:p w14:paraId="4867BCE0" w14:textId="6D7CDF19" w:rsidR="00553553" w:rsidRPr="008A6394" w:rsidRDefault="00553553" w:rsidP="00553553">
            <w:pPr>
              <w:spacing w:after="0"/>
              <w:ind w:left="0" w:firstLine="22"/>
              <w:rPr>
                <w:rFonts w:ascii="Times New Roman" w:eastAsia="Times New Roman" w:hAnsi="Times New Roman" w:cs="Times New Roman"/>
                <w:bCs/>
                <w:color w:val="FF0000"/>
                <w:lang w:eastAsia="lv-LV"/>
              </w:rPr>
            </w:pPr>
            <w:r w:rsidRPr="00D373AD">
              <w:rPr>
                <w:rFonts w:ascii="Times New Roman" w:eastAsia="Times New Roman" w:hAnsi="Times New Roman" w:cs="Times New Roman"/>
                <w:bCs/>
                <w:i/>
                <w:color w:val="000000" w:themeColor="text1"/>
                <w:lang w:eastAsia="lv-LV"/>
              </w:rPr>
              <w:t>no invaliditātes, maternitātes un slimības speciālā budžeta (SB 04.04.00)</w:t>
            </w:r>
          </w:p>
        </w:tc>
        <w:tc>
          <w:tcPr>
            <w:tcW w:w="512" w:type="pct"/>
            <w:vAlign w:val="center"/>
          </w:tcPr>
          <w:p w14:paraId="4EC5B5A4" w14:textId="76B9FC27" w:rsidR="00553553" w:rsidRPr="008A6394" w:rsidRDefault="00553553" w:rsidP="00553553">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2 412,9</w:t>
            </w:r>
          </w:p>
        </w:tc>
        <w:tc>
          <w:tcPr>
            <w:tcW w:w="569" w:type="pct"/>
            <w:vAlign w:val="center"/>
          </w:tcPr>
          <w:p w14:paraId="11D62D5F" w14:textId="28E45879" w:rsidR="00553553" w:rsidRPr="008A6394" w:rsidRDefault="00553553" w:rsidP="00553553">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2 416,6</w:t>
            </w:r>
          </w:p>
        </w:tc>
        <w:tc>
          <w:tcPr>
            <w:tcW w:w="569" w:type="pct"/>
            <w:vAlign w:val="center"/>
          </w:tcPr>
          <w:p w14:paraId="6097525A" w14:textId="04F7938E" w:rsidR="00553553" w:rsidRPr="008A6394" w:rsidRDefault="00553553" w:rsidP="00553553">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2 532,0</w:t>
            </w:r>
          </w:p>
        </w:tc>
        <w:tc>
          <w:tcPr>
            <w:tcW w:w="569" w:type="pct"/>
            <w:vAlign w:val="center"/>
          </w:tcPr>
          <w:p w14:paraId="283F336B" w14:textId="13DDEE7C" w:rsidR="00553553" w:rsidRDefault="00553553" w:rsidP="00553553">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2 640,4</w:t>
            </w:r>
          </w:p>
        </w:tc>
        <w:tc>
          <w:tcPr>
            <w:tcW w:w="569" w:type="pct"/>
            <w:vAlign w:val="center"/>
          </w:tcPr>
          <w:p w14:paraId="1BA458DB" w14:textId="75D552FF" w:rsidR="00553553" w:rsidRPr="00D0125F" w:rsidRDefault="00553553" w:rsidP="00553553">
            <w:pPr>
              <w:spacing w:after="0"/>
              <w:ind w:left="0" w:firstLine="0"/>
              <w:jc w:val="center"/>
              <w:rPr>
                <w:rFonts w:ascii="Times New Roman" w:eastAsia="Times New Roman" w:hAnsi="Times New Roman" w:cs="Times New Roman"/>
                <w:bCs/>
                <w:lang w:eastAsia="lv-LV"/>
              </w:rPr>
            </w:pPr>
            <w:r w:rsidRPr="00D0125F">
              <w:rPr>
                <w:rFonts w:ascii="Times New Roman" w:eastAsia="Times New Roman" w:hAnsi="Times New Roman" w:cs="Times New Roman"/>
                <w:bCs/>
                <w:lang w:eastAsia="lv-LV"/>
              </w:rPr>
              <w:t>2 907,6</w:t>
            </w:r>
          </w:p>
        </w:tc>
        <w:tc>
          <w:tcPr>
            <w:tcW w:w="569" w:type="pct"/>
            <w:vAlign w:val="center"/>
          </w:tcPr>
          <w:p w14:paraId="0AF179E4" w14:textId="16AE219A" w:rsidR="00553553" w:rsidRPr="00D0125F" w:rsidRDefault="00757F41" w:rsidP="00553553">
            <w:pPr>
              <w:spacing w:after="0"/>
              <w:ind w:left="0" w:firstLine="0"/>
              <w:jc w:val="center"/>
              <w:rPr>
                <w:rFonts w:ascii="Times New Roman" w:eastAsia="Times New Roman" w:hAnsi="Times New Roman" w:cs="Times New Roman"/>
                <w:bCs/>
                <w:lang w:eastAsia="lv-LV"/>
              </w:rPr>
            </w:pPr>
            <w:r>
              <w:rPr>
                <w:rFonts w:ascii="Times New Roman" w:eastAsia="Times New Roman" w:hAnsi="Times New Roman" w:cs="Times New Roman"/>
                <w:bCs/>
                <w:lang w:eastAsia="lv-LV"/>
              </w:rPr>
              <w:t>3 127,4</w:t>
            </w:r>
          </w:p>
        </w:tc>
      </w:tr>
      <w:tr w:rsidR="00757F41" w:rsidRPr="008A6394" w14:paraId="618BD895" w14:textId="77777777" w:rsidTr="00046FF1">
        <w:tc>
          <w:tcPr>
            <w:tcW w:w="1642" w:type="pct"/>
          </w:tcPr>
          <w:p w14:paraId="57F8AEBD" w14:textId="77777777" w:rsidR="00757F41" w:rsidRDefault="00757F41" w:rsidP="00757F41">
            <w:pPr>
              <w:spacing w:after="0"/>
              <w:ind w:left="0" w:firstLine="0"/>
              <w:rPr>
                <w:rFonts w:ascii="Times New Roman" w:eastAsia="Times New Roman" w:hAnsi="Times New Roman" w:cs="Times New Roman"/>
                <w:bCs/>
                <w:lang w:eastAsia="lv-LV"/>
              </w:rPr>
            </w:pPr>
            <w:r w:rsidRPr="00015C4F">
              <w:rPr>
                <w:rFonts w:ascii="Times New Roman" w:eastAsia="Times New Roman" w:hAnsi="Times New Roman" w:cs="Times New Roman"/>
                <w:bCs/>
                <w:lang w:eastAsia="lv-LV"/>
              </w:rPr>
              <w:t xml:space="preserve">Pabalsts pensijas saņēmēja nāves gadījumā pārdzīvojušam laulātajam </w:t>
            </w:r>
          </w:p>
          <w:p w14:paraId="3136E32C" w14:textId="7A5472AE" w:rsidR="00757F41" w:rsidRPr="008A6394" w:rsidRDefault="00757F41" w:rsidP="00757F41">
            <w:pPr>
              <w:spacing w:after="0"/>
              <w:ind w:left="0" w:firstLine="0"/>
              <w:rPr>
                <w:rFonts w:ascii="Times New Roman" w:eastAsia="Times New Roman" w:hAnsi="Times New Roman" w:cs="Times New Roman"/>
                <w:bCs/>
                <w:color w:val="FF0000"/>
                <w:lang w:eastAsia="lv-LV"/>
              </w:rPr>
            </w:pPr>
            <w:r w:rsidRPr="00D373AD">
              <w:rPr>
                <w:rFonts w:ascii="Times New Roman" w:eastAsia="Times New Roman" w:hAnsi="Times New Roman" w:cs="Times New Roman"/>
                <w:bCs/>
                <w:i/>
                <w:lang w:eastAsia="lv-LV"/>
              </w:rPr>
              <w:t>no valsts pensiju special budžeta (SB 04.01.00)</w:t>
            </w:r>
          </w:p>
        </w:tc>
        <w:tc>
          <w:tcPr>
            <w:tcW w:w="512" w:type="pct"/>
            <w:vAlign w:val="center"/>
          </w:tcPr>
          <w:p w14:paraId="21B5DB1D" w14:textId="0DDABE2C" w:rsidR="00757F41" w:rsidRPr="008A6394" w:rsidRDefault="00757F41" w:rsidP="00757F41">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2 900,0</w:t>
            </w:r>
          </w:p>
        </w:tc>
        <w:tc>
          <w:tcPr>
            <w:tcW w:w="569" w:type="pct"/>
            <w:vAlign w:val="center"/>
          </w:tcPr>
          <w:p w14:paraId="58A3AFFD" w14:textId="6E44C968" w:rsidR="00757F41" w:rsidRPr="008A6394" w:rsidRDefault="00757F41" w:rsidP="00757F41">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2 827,6</w:t>
            </w:r>
          </w:p>
        </w:tc>
        <w:tc>
          <w:tcPr>
            <w:tcW w:w="569" w:type="pct"/>
            <w:vAlign w:val="center"/>
          </w:tcPr>
          <w:p w14:paraId="1AA36F8E" w14:textId="1AF77B0E" w:rsidR="00757F41" w:rsidRPr="008A6394" w:rsidRDefault="00757F41" w:rsidP="00757F41">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2 974,5</w:t>
            </w:r>
          </w:p>
        </w:tc>
        <w:tc>
          <w:tcPr>
            <w:tcW w:w="569" w:type="pct"/>
            <w:vAlign w:val="center"/>
          </w:tcPr>
          <w:p w14:paraId="0AFB4A9E" w14:textId="7B87B2FB" w:rsidR="00757F41" w:rsidRPr="008A6394" w:rsidRDefault="00757F41" w:rsidP="00757F41">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3075,3</w:t>
            </w:r>
          </w:p>
        </w:tc>
        <w:tc>
          <w:tcPr>
            <w:tcW w:w="569" w:type="pct"/>
            <w:vAlign w:val="center"/>
          </w:tcPr>
          <w:p w14:paraId="656A536E" w14:textId="28AC2CA9" w:rsidR="00757F41" w:rsidRPr="00D0125F" w:rsidRDefault="00757F41" w:rsidP="00757F41">
            <w:pPr>
              <w:spacing w:after="0"/>
              <w:ind w:left="0" w:firstLine="0"/>
              <w:jc w:val="center"/>
              <w:rPr>
                <w:rFonts w:ascii="Times New Roman" w:eastAsia="Times New Roman" w:hAnsi="Times New Roman" w:cs="Times New Roman"/>
                <w:bCs/>
                <w:lang w:eastAsia="lv-LV"/>
              </w:rPr>
            </w:pPr>
            <w:r w:rsidRPr="00D0125F">
              <w:rPr>
                <w:rFonts w:ascii="Times New Roman" w:eastAsia="Times New Roman" w:hAnsi="Times New Roman" w:cs="Times New Roman"/>
                <w:bCs/>
                <w:lang w:eastAsia="lv-LV"/>
              </w:rPr>
              <w:t>3 161,7</w:t>
            </w:r>
          </w:p>
        </w:tc>
        <w:tc>
          <w:tcPr>
            <w:tcW w:w="569" w:type="pct"/>
            <w:vAlign w:val="center"/>
          </w:tcPr>
          <w:p w14:paraId="3B0FA077" w14:textId="02AF7DFF" w:rsidR="00757F41" w:rsidRPr="00D0125F" w:rsidRDefault="00757F41" w:rsidP="00757F41">
            <w:pPr>
              <w:spacing w:after="0"/>
              <w:ind w:left="0" w:firstLine="0"/>
              <w:jc w:val="center"/>
              <w:rPr>
                <w:rFonts w:ascii="Times New Roman" w:eastAsia="Times New Roman" w:hAnsi="Times New Roman" w:cs="Times New Roman"/>
                <w:bCs/>
                <w:lang w:eastAsia="lv-LV"/>
              </w:rPr>
            </w:pPr>
            <w:r w:rsidRPr="00D0125F">
              <w:rPr>
                <w:rFonts w:ascii="Times New Roman" w:eastAsia="Times New Roman" w:hAnsi="Times New Roman" w:cs="Times New Roman"/>
                <w:bCs/>
                <w:lang w:eastAsia="lv-LV"/>
              </w:rPr>
              <w:t>6 144,1</w:t>
            </w:r>
          </w:p>
        </w:tc>
      </w:tr>
      <w:tr w:rsidR="00757F41" w:rsidRPr="008A6394" w14:paraId="61F4405C" w14:textId="77777777" w:rsidTr="00046FF1">
        <w:tc>
          <w:tcPr>
            <w:tcW w:w="1642" w:type="pct"/>
          </w:tcPr>
          <w:p w14:paraId="37B7BBE8" w14:textId="77777777" w:rsidR="00757F41" w:rsidRDefault="00757F41" w:rsidP="00757F41">
            <w:pPr>
              <w:spacing w:after="0"/>
              <w:ind w:left="0" w:firstLine="0"/>
              <w:rPr>
                <w:rFonts w:ascii="Times New Roman" w:eastAsia="Times New Roman" w:hAnsi="Times New Roman" w:cs="Times New Roman"/>
                <w:bCs/>
                <w:lang w:eastAsia="lv-LV"/>
              </w:rPr>
            </w:pPr>
            <w:r w:rsidRPr="00015C4F">
              <w:rPr>
                <w:rFonts w:ascii="Times New Roman" w:eastAsia="Times New Roman" w:hAnsi="Times New Roman" w:cs="Times New Roman"/>
                <w:bCs/>
                <w:lang w:eastAsia="lv-LV"/>
              </w:rPr>
              <w:t xml:space="preserve">Pabalsts pensijas saņēmēja nāves gadījumā pārdzīvojušam laulātajam </w:t>
            </w:r>
          </w:p>
          <w:p w14:paraId="20183EF4" w14:textId="1EB093A4" w:rsidR="00757F41" w:rsidRPr="008A6394" w:rsidRDefault="00757F41" w:rsidP="00757F41">
            <w:pPr>
              <w:spacing w:after="0"/>
              <w:ind w:left="0" w:firstLine="0"/>
              <w:rPr>
                <w:rFonts w:ascii="Times New Roman" w:eastAsia="Times New Roman" w:hAnsi="Times New Roman" w:cs="Times New Roman"/>
                <w:bCs/>
                <w:color w:val="FF0000"/>
                <w:lang w:eastAsia="lv-LV"/>
              </w:rPr>
            </w:pPr>
            <w:r w:rsidRPr="00D373AD">
              <w:rPr>
                <w:rFonts w:ascii="Times New Roman" w:eastAsia="Times New Roman" w:hAnsi="Times New Roman" w:cs="Times New Roman"/>
                <w:bCs/>
                <w:i/>
                <w:lang w:eastAsia="lv-LV"/>
              </w:rPr>
              <w:t>no invaliditātes, maternitātes un slimības speciālā budžeta (SB 04.04.00)</w:t>
            </w:r>
          </w:p>
        </w:tc>
        <w:tc>
          <w:tcPr>
            <w:tcW w:w="512" w:type="pct"/>
            <w:vAlign w:val="center"/>
          </w:tcPr>
          <w:p w14:paraId="5D33D74D" w14:textId="0F3A64C3" w:rsidR="00757F41" w:rsidRPr="008A6394" w:rsidRDefault="00757F41" w:rsidP="00757F41">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130,4</w:t>
            </w:r>
          </w:p>
        </w:tc>
        <w:tc>
          <w:tcPr>
            <w:tcW w:w="569" w:type="pct"/>
            <w:vAlign w:val="center"/>
          </w:tcPr>
          <w:p w14:paraId="28D79BD0" w14:textId="5329A56F" w:rsidR="00757F41" w:rsidRPr="008A6394" w:rsidRDefault="00757F41" w:rsidP="00757F41">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143,3</w:t>
            </w:r>
          </w:p>
        </w:tc>
        <w:tc>
          <w:tcPr>
            <w:tcW w:w="569" w:type="pct"/>
            <w:vAlign w:val="center"/>
          </w:tcPr>
          <w:p w14:paraId="7281312F" w14:textId="7D2BD28B" w:rsidR="00757F41" w:rsidRPr="008A6394" w:rsidRDefault="00757F41" w:rsidP="00757F41">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153,1</w:t>
            </w:r>
          </w:p>
        </w:tc>
        <w:tc>
          <w:tcPr>
            <w:tcW w:w="569" w:type="pct"/>
            <w:vAlign w:val="center"/>
          </w:tcPr>
          <w:p w14:paraId="6148C1DF" w14:textId="4A09C4B5" w:rsidR="00757F41" w:rsidRPr="008A6394" w:rsidRDefault="00757F41" w:rsidP="00757F41">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151,8</w:t>
            </w:r>
          </w:p>
        </w:tc>
        <w:tc>
          <w:tcPr>
            <w:tcW w:w="569" w:type="pct"/>
            <w:vAlign w:val="center"/>
          </w:tcPr>
          <w:p w14:paraId="3F427422" w14:textId="093E66B2" w:rsidR="00757F41" w:rsidRPr="00D0125F" w:rsidRDefault="00757F41" w:rsidP="00757F41">
            <w:pPr>
              <w:spacing w:after="0"/>
              <w:ind w:left="0" w:firstLine="0"/>
              <w:jc w:val="center"/>
              <w:rPr>
                <w:rFonts w:ascii="Times New Roman" w:eastAsia="Times New Roman" w:hAnsi="Times New Roman" w:cs="Times New Roman"/>
                <w:bCs/>
                <w:lang w:eastAsia="lv-LV"/>
              </w:rPr>
            </w:pPr>
            <w:r>
              <w:rPr>
                <w:rFonts w:ascii="Times New Roman" w:eastAsia="Times New Roman" w:hAnsi="Times New Roman" w:cs="Times New Roman"/>
                <w:bCs/>
                <w:lang w:eastAsia="lv-LV"/>
              </w:rPr>
              <w:t>148,1</w:t>
            </w:r>
          </w:p>
        </w:tc>
        <w:tc>
          <w:tcPr>
            <w:tcW w:w="569" w:type="pct"/>
            <w:vAlign w:val="center"/>
          </w:tcPr>
          <w:p w14:paraId="736E1A4F" w14:textId="39A154F3" w:rsidR="00757F41" w:rsidRPr="00D0125F" w:rsidRDefault="00757F41" w:rsidP="00757F41">
            <w:pPr>
              <w:spacing w:after="0"/>
              <w:ind w:left="0" w:firstLine="0"/>
              <w:jc w:val="center"/>
              <w:rPr>
                <w:rFonts w:ascii="Times New Roman" w:eastAsia="Times New Roman" w:hAnsi="Times New Roman" w:cs="Times New Roman"/>
                <w:bCs/>
                <w:lang w:eastAsia="lv-LV"/>
              </w:rPr>
            </w:pPr>
            <w:r w:rsidRPr="00D0125F">
              <w:rPr>
                <w:rFonts w:ascii="Times New Roman" w:eastAsia="Times New Roman" w:hAnsi="Times New Roman" w:cs="Times New Roman"/>
                <w:bCs/>
                <w:lang w:eastAsia="lv-LV"/>
              </w:rPr>
              <w:t>181,0</w:t>
            </w:r>
          </w:p>
        </w:tc>
      </w:tr>
      <w:tr w:rsidR="00757F41" w:rsidRPr="008A6394" w14:paraId="6F03AAA0" w14:textId="77777777" w:rsidTr="00046FF1">
        <w:tc>
          <w:tcPr>
            <w:tcW w:w="1642" w:type="pct"/>
          </w:tcPr>
          <w:p w14:paraId="25B239B4" w14:textId="77777777" w:rsidR="00757F41" w:rsidRDefault="00757F41" w:rsidP="00757F41">
            <w:pPr>
              <w:spacing w:after="0"/>
              <w:ind w:left="0" w:firstLine="0"/>
              <w:rPr>
                <w:rFonts w:ascii="Times New Roman" w:eastAsia="Times New Roman" w:hAnsi="Times New Roman" w:cs="Times New Roman"/>
                <w:bCs/>
                <w:color w:val="000000" w:themeColor="text1"/>
                <w:lang w:eastAsia="lv-LV"/>
              </w:rPr>
            </w:pPr>
            <w:r w:rsidRPr="004158B4">
              <w:rPr>
                <w:rFonts w:ascii="Times New Roman" w:eastAsia="Times New Roman" w:hAnsi="Times New Roman" w:cs="Times New Roman"/>
                <w:bCs/>
                <w:color w:val="000000" w:themeColor="text1"/>
                <w:lang w:eastAsia="lv-LV"/>
              </w:rPr>
              <w:t>Kaitējuma atlīdzība ČAES</w:t>
            </w:r>
            <w:r w:rsidRPr="004158B4">
              <w:rPr>
                <w:rFonts w:ascii="Times New Roman" w:hAnsi="Times New Roman" w:cs="Times New Roman"/>
                <w:color w:val="000000" w:themeColor="text1"/>
              </w:rPr>
              <w:t xml:space="preserve"> </w:t>
            </w:r>
            <w:r w:rsidRPr="004158B4">
              <w:rPr>
                <w:rFonts w:ascii="Times New Roman" w:eastAsia="Times New Roman" w:hAnsi="Times New Roman" w:cs="Times New Roman"/>
                <w:bCs/>
                <w:color w:val="000000" w:themeColor="text1"/>
                <w:lang w:eastAsia="lv-LV"/>
              </w:rPr>
              <w:t xml:space="preserve">avārijas rezultātā cietušajām personām </w:t>
            </w:r>
          </w:p>
          <w:p w14:paraId="6C507BB2" w14:textId="415C76D9" w:rsidR="00757F41" w:rsidRPr="0086504B" w:rsidRDefault="00757F41" w:rsidP="00757F41">
            <w:pPr>
              <w:spacing w:after="0"/>
              <w:ind w:left="0" w:firstLine="0"/>
              <w:rPr>
                <w:rFonts w:ascii="Times New Roman" w:eastAsia="Times New Roman" w:hAnsi="Times New Roman" w:cs="Times New Roman"/>
                <w:bCs/>
                <w:color w:val="000000" w:themeColor="text1"/>
                <w:lang w:eastAsia="lv-LV"/>
              </w:rPr>
            </w:pPr>
            <w:r w:rsidRPr="00D373AD">
              <w:rPr>
                <w:rFonts w:ascii="Times New Roman" w:eastAsia="Times New Roman" w:hAnsi="Times New Roman" w:cs="Times New Roman"/>
                <w:bCs/>
                <w:i/>
                <w:color w:val="000000" w:themeColor="text1"/>
                <w:lang w:eastAsia="lv-LV"/>
              </w:rPr>
              <w:t>no valsts pensiju specialā budžeta (SB 04.01.00)</w:t>
            </w:r>
          </w:p>
        </w:tc>
        <w:tc>
          <w:tcPr>
            <w:tcW w:w="512" w:type="pct"/>
            <w:vAlign w:val="center"/>
          </w:tcPr>
          <w:p w14:paraId="66A65F29" w14:textId="2D51D1D0" w:rsidR="00757F41" w:rsidRPr="008A6394" w:rsidRDefault="00757F41" w:rsidP="00757F41">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54,6</w:t>
            </w:r>
          </w:p>
        </w:tc>
        <w:tc>
          <w:tcPr>
            <w:tcW w:w="569" w:type="pct"/>
            <w:vAlign w:val="center"/>
          </w:tcPr>
          <w:p w14:paraId="179D9FB5" w14:textId="0C12193E" w:rsidR="00757F41" w:rsidRPr="008A6394" w:rsidRDefault="00757F41" w:rsidP="00757F41">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44,9</w:t>
            </w:r>
          </w:p>
        </w:tc>
        <w:tc>
          <w:tcPr>
            <w:tcW w:w="569" w:type="pct"/>
            <w:vAlign w:val="center"/>
          </w:tcPr>
          <w:p w14:paraId="1504A73E" w14:textId="2D5F1F10" w:rsidR="00757F41" w:rsidRPr="008A6394" w:rsidRDefault="00757F41" w:rsidP="00757F41">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42,5</w:t>
            </w:r>
          </w:p>
        </w:tc>
        <w:tc>
          <w:tcPr>
            <w:tcW w:w="569" w:type="pct"/>
            <w:vAlign w:val="center"/>
          </w:tcPr>
          <w:p w14:paraId="6E90A9BF" w14:textId="353783DA" w:rsidR="00757F41" w:rsidRDefault="00757F41" w:rsidP="00757F41">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116,1</w:t>
            </w:r>
          </w:p>
        </w:tc>
        <w:tc>
          <w:tcPr>
            <w:tcW w:w="569" w:type="pct"/>
            <w:vAlign w:val="center"/>
          </w:tcPr>
          <w:p w14:paraId="3ECCF561" w14:textId="2DCA1046" w:rsidR="00757F41" w:rsidRDefault="00757F41" w:rsidP="00757F41">
            <w:pPr>
              <w:spacing w:after="0"/>
              <w:ind w:left="0" w:firstLine="0"/>
              <w:jc w:val="center"/>
              <w:rPr>
                <w:rFonts w:ascii="Times New Roman" w:eastAsia="Times New Roman" w:hAnsi="Times New Roman" w:cs="Times New Roman"/>
                <w:bCs/>
                <w:lang w:eastAsia="lv-LV"/>
              </w:rPr>
            </w:pPr>
            <w:r w:rsidRPr="00D0125F">
              <w:rPr>
                <w:rFonts w:ascii="Times New Roman" w:eastAsia="Times New Roman" w:hAnsi="Times New Roman" w:cs="Times New Roman"/>
                <w:bCs/>
                <w:lang w:eastAsia="lv-LV"/>
              </w:rPr>
              <w:t>121,5</w:t>
            </w:r>
          </w:p>
        </w:tc>
        <w:tc>
          <w:tcPr>
            <w:tcW w:w="569" w:type="pct"/>
            <w:vAlign w:val="center"/>
          </w:tcPr>
          <w:p w14:paraId="57EE60C8" w14:textId="3BDF0B3F" w:rsidR="00757F41" w:rsidRPr="00D0125F" w:rsidRDefault="00757F41" w:rsidP="00757F41">
            <w:pPr>
              <w:spacing w:after="0"/>
              <w:ind w:left="0" w:firstLine="0"/>
              <w:jc w:val="center"/>
              <w:rPr>
                <w:rFonts w:ascii="Times New Roman" w:eastAsia="Times New Roman" w:hAnsi="Times New Roman" w:cs="Times New Roman"/>
                <w:bCs/>
                <w:lang w:eastAsia="lv-LV"/>
              </w:rPr>
            </w:pPr>
            <w:r w:rsidRPr="00D0125F">
              <w:rPr>
                <w:rFonts w:ascii="Times New Roman" w:eastAsia="Times New Roman" w:hAnsi="Times New Roman" w:cs="Times New Roman"/>
                <w:bCs/>
                <w:lang w:eastAsia="lv-LV"/>
              </w:rPr>
              <w:t>134,1</w:t>
            </w:r>
          </w:p>
        </w:tc>
      </w:tr>
      <w:tr w:rsidR="00757F41" w:rsidRPr="008A6394" w14:paraId="77AD8A90" w14:textId="77777777" w:rsidTr="00046FF1">
        <w:tc>
          <w:tcPr>
            <w:tcW w:w="1642" w:type="pct"/>
          </w:tcPr>
          <w:p w14:paraId="53441B90" w14:textId="77777777" w:rsidR="00757F41" w:rsidRDefault="00757F41" w:rsidP="00757F41">
            <w:pPr>
              <w:spacing w:after="0"/>
              <w:ind w:left="0" w:firstLine="0"/>
              <w:rPr>
                <w:rFonts w:ascii="Times New Roman" w:eastAsia="Times New Roman" w:hAnsi="Times New Roman" w:cs="Times New Roman"/>
                <w:bCs/>
                <w:i/>
                <w:lang w:eastAsia="lv-LV"/>
              </w:rPr>
            </w:pPr>
            <w:r w:rsidRPr="004158B4">
              <w:rPr>
                <w:rFonts w:ascii="Times New Roman" w:eastAsia="Times New Roman" w:hAnsi="Times New Roman" w:cs="Times New Roman"/>
                <w:bCs/>
                <w:color w:val="000000" w:themeColor="text1"/>
                <w:lang w:eastAsia="lv-LV"/>
              </w:rPr>
              <w:t>Kaitējuma atlīdzība ČAES avārijas rezultātā cietušajām personām</w:t>
            </w:r>
            <w:r w:rsidRPr="00D373AD">
              <w:rPr>
                <w:rFonts w:ascii="Times New Roman" w:eastAsia="Times New Roman" w:hAnsi="Times New Roman" w:cs="Times New Roman"/>
                <w:bCs/>
                <w:i/>
                <w:lang w:eastAsia="lv-LV"/>
              </w:rPr>
              <w:t xml:space="preserve"> </w:t>
            </w:r>
          </w:p>
          <w:p w14:paraId="10632349" w14:textId="76E24DB5" w:rsidR="00757F41" w:rsidRPr="0086504B" w:rsidRDefault="00757F41" w:rsidP="00757F41">
            <w:pPr>
              <w:spacing w:after="0"/>
              <w:ind w:left="0" w:firstLine="0"/>
              <w:rPr>
                <w:rFonts w:ascii="Times New Roman" w:eastAsia="Times New Roman" w:hAnsi="Times New Roman" w:cs="Times New Roman"/>
                <w:bCs/>
                <w:color w:val="000000" w:themeColor="text1"/>
                <w:lang w:eastAsia="lv-LV"/>
              </w:rPr>
            </w:pPr>
            <w:r w:rsidRPr="00D373AD">
              <w:rPr>
                <w:rFonts w:ascii="Times New Roman" w:eastAsia="Times New Roman" w:hAnsi="Times New Roman" w:cs="Times New Roman"/>
                <w:bCs/>
                <w:i/>
                <w:color w:val="000000" w:themeColor="text1"/>
                <w:lang w:eastAsia="lv-LV"/>
              </w:rPr>
              <w:t>no invaliditātes, maternitātes un slimības speciālā budžeta</w:t>
            </w:r>
            <w:r w:rsidRPr="004158B4">
              <w:rPr>
                <w:rFonts w:ascii="Times New Roman" w:eastAsia="Times New Roman" w:hAnsi="Times New Roman" w:cs="Times New Roman"/>
                <w:bCs/>
                <w:color w:val="000000" w:themeColor="text1"/>
                <w:lang w:eastAsia="lv-LV"/>
              </w:rPr>
              <w:t xml:space="preserve"> </w:t>
            </w:r>
            <w:r w:rsidRPr="00D373AD">
              <w:rPr>
                <w:rFonts w:ascii="Times New Roman" w:eastAsia="Times New Roman" w:hAnsi="Times New Roman" w:cs="Times New Roman"/>
                <w:bCs/>
                <w:i/>
                <w:color w:val="000000" w:themeColor="text1"/>
                <w:lang w:eastAsia="lv-LV"/>
              </w:rPr>
              <w:t>(SB 04.04.00)</w:t>
            </w:r>
          </w:p>
        </w:tc>
        <w:tc>
          <w:tcPr>
            <w:tcW w:w="512" w:type="pct"/>
            <w:vAlign w:val="center"/>
          </w:tcPr>
          <w:p w14:paraId="464D7200" w14:textId="17066249" w:rsidR="00757F41" w:rsidRPr="008A6394" w:rsidRDefault="00757F41" w:rsidP="00757F41">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1 556,6</w:t>
            </w:r>
          </w:p>
        </w:tc>
        <w:tc>
          <w:tcPr>
            <w:tcW w:w="569" w:type="pct"/>
            <w:vAlign w:val="center"/>
          </w:tcPr>
          <w:p w14:paraId="241B329C" w14:textId="6AF54FD3" w:rsidR="00757F41" w:rsidRPr="008A6394" w:rsidRDefault="00757F41" w:rsidP="00757F41">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1 641,8</w:t>
            </w:r>
          </w:p>
        </w:tc>
        <w:tc>
          <w:tcPr>
            <w:tcW w:w="569" w:type="pct"/>
            <w:vAlign w:val="center"/>
          </w:tcPr>
          <w:p w14:paraId="42713E86" w14:textId="60045287" w:rsidR="00757F41" w:rsidRPr="008A6394" w:rsidRDefault="00757F41" w:rsidP="00757F41">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1 840,6</w:t>
            </w:r>
          </w:p>
        </w:tc>
        <w:tc>
          <w:tcPr>
            <w:tcW w:w="569" w:type="pct"/>
            <w:vAlign w:val="center"/>
          </w:tcPr>
          <w:p w14:paraId="0D7868D5" w14:textId="7755614C" w:rsidR="00757F41" w:rsidRPr="008A6394" w:rsidRDefault="00757F41" w:rsidP="00757F41">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5 192,4</w:t>
            </w:r>
          </w:p>
        </w:tc>
        <w:tc>
          <w:tcPr>
            <w:tcW w:w="569" w:type="pct"/>
            <w:vAlign w:val="center"/>
          </w:tcPr>
          <w:p w14:paraId="5F5A7829" w14:textId="6FA0B0F6" w:rsidR="00757F41" w:rsidRPr="00D0125F" w:rsidRDefault="00757F41" w:rsidP="00757F41">
            <w:pPr>
              <w:spacing w:after="0"/>
              <w:ind w:left="0" w:firstLine="0"/>
              <w:jc w:val="center"/>
              <w:rPr>
                <w:rFonts w:ascii="Times New Roman" w:eastAsia="Times New Roman" w:hAnsi="Times New Roman" w:cs="Times New Roman"/>
                <w:bCs/>
                <w:lang w:eastAsia="lv-LV"/>
              </w:rPr>
            </w:pPr>
            <w:r>
              <w:rPr>
                <w:rFonts w:ascii="Times New Roman" w:eastAsia="Times New Roman" w:hAnsi="Times New Roman" w:cs="Times New Roman"/>
                <w:bCs/>
                <w:lang w:eastAsia="lv-LV"/>
              </w:rPr>
              <w:t>6 605,5</w:t>
            </w:r>
          </w:p>
        </w:tc>
        <w:tc>
          <w:tcPr>
            <w:tcW w:w="569" w:type="pct"/>
            <w:shd w:val="clear" w:color="auto" w:fill="auto"/>
            <w:vAlign w:val="center"/>
          </w:tcPr>
          <w:p w14:paraId="2CC0B35C" w14:textId="2E3A1EBD" w:rsidR="00757F41" w:rsidRPr="00D0125F" w:rsidRDefault="00757F41" w:rsidP="00757F41">
            <w:pPr>
              <w:spacing w:after="0"/>
              <w:ind w:left="0" w:firstLine="0"/>
              <w:jc w:val="center"/>
              <w:rPr>
                <w:rFonts w:ascii="Times New Roman" w:eastAsia="Times New Roman" w:hAnsi="Times New Roman" w:cs="Times New Roman"/>
                <w:bCs/>
                <w:lang w:eastAsia="lv-LV"/>
              </w:rPr>
            </w:pPr>
            <w:r>
              <w:rPr>
                <w:rFonts w:ascii="Times New Roman" w:eastAsia="Times New Roman" w:hAnsi="Times New Roman" w:cs="Times New Roman"/>
                <w:bCs/>
                <w:lang w:eastAsia="lv-LV"/>
              </w:rPr>
              <w:t>6 901.0</w:t>
            </w:r>
          </w:p>
        </w:tc>
      </w:tr>
    </w:tbl>
    <w:p w14:paraId="5A46494B" w14:textId="77777777" w:rsidR="00B10142" w:rsidRPr="00AE4553" w:rsidRDefault="00B10142" w:rsidP="00B10142">
      <w:pPr>
        <w:spacing w:after="0"/>
        <w:ind w:left="0" w:firstLine="0"/>
        <w:rPr>
          <w:rFonts w:ascii="Times New Roman" w:eastAsia="Times New Roman" w:hAnsi="Times New Roman" w:cs="Times New Roman"/>
          <w:bCs/>
          <w:i/>
          <w:color w:val="000000"/>
          <w:sz w:val="20"/>
          <w:szCs w:val="20"/>
          <w:lang w:eastAsia="lv-LV"/>
        </w:rPr>
      </w:pPr>
      <w:r w:rsidRPr="00AE4553">
        <w:rPr>
          <w:rFonts w:ascii="Times New Roman" w:eastAsia="Times New Roman" w:hAnsi="Times New Roman" w:cs="Times New Roman"/>
          <w:bCs/>
          <w:i/>
          <w:color w:val="000000"/>
          <w:sz w:val="20"/>
          <w:szCs w:val="20"/>
          <w:lang w:eastAsia="lv-LV"/>
        </w:rPr>
        <w:t>Datu avots: VSAA</w:t>
      </w:r>
    </w:p>
    <w:p w14:paraId="4506D297" w14:textId="55769B56" w:rsidR="00A13934" w:rsidRPr="008A6394" w:rsidRDefault="00A13934" w:rsidP="00224D9A">
      <w:pPr>
        <w:autoSpaceDE w:val="0"/>
        <w:autoSpaceDN w:val="0"/>
        <w:adjustRightInd w:val="0"/>
        <w:spacing w:after="0"/>
        <w:rPr>
          <w:rFonts w:ascii="Times New Roman" w:hAnsi="Times New Roman" w:cs="Times New Roman"/>
          <w:b/>
          <w:bCs/>
          <w:highlight w:val="yellow"/>
        </w:rPr>
      </w:pPr>
    </w:p>
    <w:p w14:paraId="42320AF5" w14:textId="32BE5527" w:rsidR="00B10142" w:rsidRPr="006C67C1" w:rsidRDefault="00567779" w:rsidP="00466B6E">
      <w:pPr>
        <w:spacing w:after="0" w:line="259" w:lineRule="auto"/>
        <w:ind w:left="0" w:firstLine="993"/>
        <w:rPr>
          <w:rFonts w:ascii="Times New Roman" w:hAnsi="Times New Roman" w:cs="Times New Roman"/>
          <w:bCs/>
        </w:rPr>
      </w:pPr>
      <w:r w:rsidRPr="006C67C1">
        <w:rPr>
          <w:rFonts w:ascii="Times New Roman" w:hAnsi="Times New Roman" w:cs="Times New Roman"/>
          <w:bCs/>
          <w:highlight w:val="yellow"/>
        </w:rPr>
        <w:t>5.tabula</w:t>
      </w:r>
    </w:p>
    <w:p w14:paraId="4F50B594" w14:textId="3EC1CD0A" w:rsidR="00567779" w:rsidRPr="00466B6E" w:rsidRDefault="00567779" w:rsidP="00466B6E">
      <w:pPr>
        <w:autoSpaceDE w:val="0"/>
        <w:autoSpaceDN w:val="0"/>
        <w:adjustRightInd w:val="0"/>
        <w:spacing w:after="0"/>
        <w:ind w:left="0" w:firstLine="0"/>
        <w:jc w:val="center"/>
        <w:rPr>
          <w:rFonts w:ascii="Times New Roman" w:hAnsi="Times New Roman" w:cs="Times New Roman"/>
          <w:b/>
          <w:bCs/>
        </w:rPr>
      </w:pPr>
      <w:r w:rsidRPr="00466B6E">
        <w:rPr>
          <w:rFonts w:ascii="Times New Roman" w:hAnsi="Times New Roman" w:cs="Times New Roman"/>
          <w:b/>
          <w:bCs/>
        </w:rPr>
        <w:t>Valsts sociālie pabalsti</w:t>
      </w:r>
      <w:r w:rsidR="00A0725B" w:rsidRPr="00466B6E">
        <w:rPr>
          <w:rFonts w:ascii="Times New Roman" w:hAnsi="Times New Roman" w:cs="Times New Roman"/>
          <w:b/>
          <w:bCs/>
        </w:rPr>
        <w:t xml:space="preserve"> un atlīdzības</w:t>
      </w:r>
    </w:p>
    <w:p w14:paraId="612968F7" w14:textId="77777777" w:rsidR="00A0725B" w:rsidRPr="00BC1980" w:rsidRDefault="00A0725B" w:rsidP="00466B6E">
      <w:pPr>
        <w:autoSpaceDE w:val="0"/>
        <w:autoSpaceDN w:val="0"/>
        <w:adjustRightInd w:val="0"/>
        <w:spacing w:after="0"/>
        <w:ind w:left="0" w:firstLine="0"/>
        <w:jc w:val="center"/>
        <w:rPr>
          <w:rFonts w:ascii="Times New Roman" w:hAnsi="Times New Roman" w:cs="Times New Roman"/>
          <w:b/>
          <w:bCs/>
          <w:highlight w:val="yellow"/>
          <w:lang w:val="lv-LV"/>
        </w:rPr>
      </w:pPr>
    </w:p>
    <w:tbl>
      <w:tblPr>
        <w:tblStyle w:val="TableGrid"/>
        <w:tblW w:w="5000" w:type="pct"/>
        <w:tblLayout w:type="fixed"/>
        <w:tblLook w:val="04A0" w:firstRow="1" w:lastRow="0" w:firstColumn="1" w:lastColumn="0" w:noHBand="0" w:noVBand="1"/>
      </w:tblPr>
      <w:tblGrid>
        <w:gridCol w:w="3396"/>
        <w:gridCol w:w="1038"/>
        <w:gridCol w:w="1040"/>
        <w:gridCol w:w="1040"/>
        <w:gridCol w:w="1038"/>
        <w:gridCol w:w="1040"/>
        <w:gridCol w:w="1036"/>
      </w:tblGrid>
      <w:tr w:rsidR="003C1303" w:rsidRPr="008A6394" w14:paraId="369B784C" w14:textId="77777777" w:rsidTr="00D12782">
        <w:trPr>
          <w:tblHeader/>
        </w:trPr>
        <w:tc>
          <w:tcPr>
            <w:tcW w:w="1764" w:type="pct"/>
            <w:shd w:val="clear" w:color="auto" w:fill="C5E0B3" w:themeFill="accent6" w:themeFillTint="66"/>
          </w:tcPr>
          <w:p w14:paraId="42A7D298" w14:textId="77777777" w:rsidR="00567779" w:rsidRPr="008A6394" w:rsidRDefault="00567779" w:rsidP="009126D5">
            <w:pPr>
              <w:spacing w:before="120" w:after="120"/>
              <w:ind w:left="0" w:firstLine="0"/>
              <w:jc w:val="center"/>
              <w:rPr>
                <w:rFonts w:ascii="Times New Roman" w:eastAsia="Times New Roman" w:hAnsi="Times New Roman" w:cs="Times New Roman"/>
                <w:b/>
                <w:bCs/>
                <w:color w:val="000000"/>
                <w:lang w:eastAsia="lv-LV"/>
              </w:rPr>
            </w:pPr>
          </w:p>
        </w:tc>
        <w:tc>
          <w:tcPr>
            <w:tcW w:w="539" w:type="pct"/>
            <w:shd w:val="clear" w:color="auto" w:fill="C5E0B3" w:themeFill="accent6" w:themeFillTint="66"/>
          </w:tcPr>
          <w:p w14:paraId="3B46F0AE" w14:textId="77777777" w:rsidR="00567779" w:rsidRPr="008A6394" w:rsidRDefault="00567779" w:rsidP="001D3865">
            <w:pPr>
              <w:spacing w:before="120" w:after="120"/>
              <w:ind w:left="0" w:firstLine="0"/>
              <w:jc w:val="center"/>
              <w:rPr>
                <w:rFonts w:ascii="Times New Roman" w:eastAsia="Times New Roman" w:hAnsi="Times New Roman" w:cs="Times New Roman"/>
                <w:b/>
                <w:bCs/>
                <w:color w:val="000000"/>
                <w:lang w:eastAsia="lv-LV"/>
              </w:rPr>
            </w:pPr>
            <w:r w:rsidRPr="008A6394">
              <w:rPr>
                <w:rFonts w:ascii="Times New Roman" w:eastAsia="Times New Roman" w:hAnsi="Times New Roman" w:cs="Times New Roman"/>
                <w:b/>
                <w:bCs/>
                <w:color w:val="000000"/>
                <w:lang w:eastAsia="lv-LV"/>
              </w:rPr>
              <w:t>2014</w:t>
            </w:r>
          </w:p>
        </w:tc>
        <w:tc>
          <w:tcPr>
            <w:tcW w:w="540" w:type="pct"/>
            <w:shd w:val="clear" w:color="auto" w:fill="C5E0B3" w:themeFill="accent6" w:themeFillTint="66"/>
          </w:tcPr>
          <w:p w14:paraId="2B8C066C" w14:textId="77777777" w:rsidR="00567779" w:rsidRPr="008A6394" w:rsidRDefault="00567779" w:rsidP="001D3865">
            <w:pPr>
              <w:spacing w:before="120" w:after="120"/>
              <w:ind w:left="0" w:firstLine="0"/>
              <w:jc w:val="center"/>
              <w:rPr>
                <w:rFonts w:ascii="Times New Roman" w:eastAsia="Times New Roman" w:hAnsi="Times New Roman" w:cs="Times New Roman"/>
                <w:b/>
                <w:bCs/>
                <w:color w:val="000000"/>
                <w:lang w:eastAsia="lv-LV"/>
              </w:rPr>
            </w:pPr>
            <w:r w:rsidRPr="008A6394">
              <w:rPr>
                <w:rFonts w:ascii="Times New Roman" w:eastAsia="Times New Roman" w:hAnsi="Times New Roman" w:cs="Times New Roman"/>
                <w:b/>
                <w:bCs/>
                <w:color w:val="000000"/>
                <w:lang w:eastAsia="lv-LV"/>
              </w:rPr>
              <w:t>2015</w:t>
            </w:r>
          </w:p>
        </w:tc>
        <w:tc>
          <w:tcPr>
            <w:tcW w:w="540" w:type="pct"/>
            <w:shd w:val="clear" w:color="auto" w:fill="C5E0B3" w:themeFill="accent6" w:themeFillTint="66"/>
          </w:tcPr>
          <w:p w14:paraId="35DF3474" w14:textId="77777777" w:rsidR="00567779" w:rsidRPr="008A6394" w:rsidRDefault="00567779" w:rsidP="001D3865">
            <w:pPr>
              <w:spacing w:before="120" w:after="120"/>
              <w:ind w:left="0" w:firstLine="0"/>
              <w:jc w:val="center"/>
              <w:rPr>
                <w:rFonts w:ascii="Times New Roman" w:eastAsia="Times New Roman" w:hAnsi="Times New Roman" w:cs="Times New Roman"/>
                <w:b/>
                <w:bCs/>
                <w:color w:val="000000"/>
                <w:lang w:eastAsia="lv-LV"/>
              </w:rPr>
            </w:pPr>
            <w:r w:rsidRPr="008A6394">
              <w:rPr>
                <w:rFonts w:ascii="Times New Roman" w:eastAsia="Times New Roman" w:hAnsi="Times New Roman" w:cs="Times New Roman"/>
                <w:b/>
                <w:bCs/>
                <w:color w:val="000000"/>
                <w:lang w:eastAsia="lv-LV"/>
              </w:rPr>
              <w:t>2016</w:t>
            </w:r>
          </w:p>
        </w:tc>
        <w:tc>
          <w:tcPr>
            <w:tcW w:w="539" w:type="pct"/>
            <w:shd w:val="clear" w:color="auto" w:fill="C5E0B3" w:themeFill="accent6" w:themeFillTint="66"/>
          </w:tcPr>
          <w:p w14:paraId="4EEC0A1A" w14:textId="77777777" w:rsidR="00567779" w:rsidRPr="008A6394" w:rsidRDefault="00567779" w:rsidP="001D3865">
            <w:pPr>
              <w:spacing w:before="120" w:after="120"/>
              <w:ind w:left="0" w:firstLine="0"/>
              <w:jc w:val="center"/>
              <w:rPr>
                <w:rFonts w:ascii="Times New Roman" w:eastAsia="Times New Roman" w:hAnsi="Times New Roman" w:cs="Times New Roman"/>
                <w:b/>
                <w:bCs/>
                <w:color w:val="000000"/>
                <w:lang w:eastAsia="lv-LV"/>
              </w:rPr>
            </w:pPr>
            <w:r w:rsidRPr="008A6394">
              <w:rPr>
                <w:rFonts w:ascii="Times New Roman" w:eastAsia="Times New Roman" w:hAnsi="Times New Roman" w:cs="Times New Roman"/>
                <w:b/>
                <w:bCs/>
                <w:color w:val="000000"/>
                <w:lang w:eastAsia="lv-LV"/>
              </w:rPr>
              <w:t>2017</w:t>
            </w:r>
          </w:p>
        </w:tc>
        <w:tc>
          <w:tcPr>
            <w:tcW w:w="540" w:type="pct"/>
            <w:shd w:val="clear" w:color="auto" w:fill="C5E0B3" w:themeFill="accent6" w:themeFillTint="66"/>
          </w:tcPr>
          <w:p w14:paraId="504C579E" w14:textId="77777777" w:rsidR="00567779" w:rsidRPr="008A6394" w:rsidRDefault="00567779" w:rsidP="001D3865">
            <w:pPr>
              <w:spacing w:before="120" w:after="120"/>
              <w:ind w:left="0" w:firstLine="0"/>
              <w:jc w:val="center"/>
              <w:rPr>
                <w:rFonts w:ascii="Times New Roman" w:eastAsia="Times New Roman" w:hAnsi="Times New Roman" w:cs="Times New Roman"/>
                <w:b/>
                <w:bCs/>
                <w:color w:val="000000"/>
                <w:lang w:eastAsia="lv-LV"/>
              </w:rPr>
            </w:pPr>
            <w:r w:rsidRPr="008A6394">
              <w:rPr>
                <w:rFonts w:ascii="Times New Roman" w:eastAsia="Times New Roman" w:hAnsi="Times New Roman" w:cs="Times New Roman"/>
                <w:b/>
                <w:bCs/>
                <w:color w:val="000000"/>
                <w:lang w:eastAsia="lv-LV"/>
              </w:rPr>
              <w:t>2018</w:t>
            </w:r>
          </w:p>
        </w:tc>
        <w:tc>
          <w:tcPr>
            <w:tcW w:w="538" w:type="pct"/>
            <w:shd w:val="clear" w:color="auto" w:fill="C5E0B3" w:themeFill="accent6" w:themeFillTint="66"/>
          </w:tcPr>
          <w:p w14:paraId="1BCA2FE0" w14:textId="77777777" w:rsidR="00567779" w:rsidRPr="008A6394" w:rsidRDefault="00567779" w:rsidP="001D3865">
            <w:pPr>
              <w:spacing w:before="120" w:after="120"/>
              <w:ind w:left="0" w:firstLine="0"/>
              <w:jc w:val="center"/>
              <w:rPr>
                <w:rFonts w:ascii="Times New Roman" w:eastAsia="Times New Roman" w:hAnsi="Times New Roman" w:cs="Times New Roman"/>
                <w:b/>
                <w:bCs/>
                <w:color w:val="000000"/>
                <w:lang w:eastAsia="lv-LV"/>
              </w:rPr>
            </w:pPr>
            <w:r w:rsidRPr="008A6394">
              <w:rPr>
                <w:rFonts w:ascii="Times New Roman" w:eastAsia="Times New Roman" w:hAnsi="Times New Roman" w:cs="Times New Roman"/>
                <w:b/>
                <w:bCs/>
                <w:color w:val="000000"/>
                <w:lang w:eastAsia="lv-LV"/>
              </w:rPr>
              <w:t>2019</w:t>
            </w:r>
          </w:p>
        </w:tc>
      </w:tr>
      <w:tr w:rsidR="00AF22CF" w:rsidRPr="00EE0428" w14:paraId="7899EAA7" w14:textId="77777777" w:rsidTr="00EE0428">
        <w:tc>
          <w:tcPr>
            <w:tcW w:w="5000" w:type="pct"/>
            <w:gridSpan w:val="7"/>
            <w:shd w:val="clear" w:color="auto" w:fill="E2EFD9" w:themeFill="accent6" w:themeFillTint="33"/>
            <w:vAlign w:val="center"/>
          </w:tcPr>
          <w:p w14:paraId="386793B2" w14:textId="77777777" w:rsidR="00AF22CF" w:rsidRPr="00EE0428" w:rsidRDefault="00AF22CF" w:rsidP="00EE0428">
            <w:pPr>
              <w:spacing w:after="0"/>
              <w:ind w:left="0" w:firstLine="0"/>
              <w:jc w:val="center"/>
              <w:rPr>
                <w:rFonts w:ascii="Times New Roman" w:eastAsia="Times New Roman" w:hAnsi="Times New Roman" w:cs="Times New Roman"/>
                <w:b/>
                <w:bCs/>
                <w:i/>
                <w:color w:val="000000"/>
                <w:lang w:eastAsia="lv-LV"/>
              </w:rPr>
            </w:pPr>
            <w:r w:rsidRPr="00EE0428">
              <w:rPr>
                <w:rFonts w:ascii="Times New Roman" w:eastAsia="Times New Roman" w:hAnsi="Times New Roman" w:cs="Times New Roman"/>
                <w:b/>
                <w:bCs/>
                <w:i/>
                <w:color w:val="000000"/>
                <w:lang w:eastAsia="lv-LV"/>
              </w:rPr>
              <w:t>Saņēmēju skaits, vidēji mēnesī</w:t>
            </w:r>
          </w:p>
        </w:tc>
      </w:tr>
      <w:tr w:rsidR="003C1303" w:rsidRPr="008A6394" w14:paraId="3A4FBE2F" w14:textId="77777777" w:rsidTr="00857AAE">
        <w:trPr>
          <w:trHeight w:val="323"/>
        </w:trPr>
        <w:tc>
          <w:tcPr>
            <w:tcW w:w="1764" w:type="pct"/>
          </w:tcPr>
          <w:p w14:paraId="43CC0473" w14:textId="3AC1B7F7" w:rsidR="00567779" w:rsidRPr="008A6394" w:rsidRDefault="00567779" w:rsidP="00567779">
            <w:pPr>
              <w:spacing w:after="0"/>
              <w:ind w:left="0" w:firstLine="0"/>
              <w:jc w:val="both"/>
              <w:rPr>
                <w:rFonts w:ascii="Times New Roman" w:eastAsia="Times New Roman" w:hAnsi="Times New Roman" w:cs="Times New Roman"/>
                <w:b/>
                <w:bCs/>
                <w:color w:val="000000"/>
                <w:lang w:eastAsia="lv-LV"/>
              </w:rPr>
            </w:pPr>
            <w:r w:rsidRPr="008A6394">
              <w:rPr>
                <w:rFonts w:ascii="Times New Roman" w:hAnsi="Times New Roman" w:cs="Times New Roman"/>
              </w:rPr>
              <w:t xml:space="preserve">Bērna piedzimšanas pabalsts </w:t>
            </w:r>
          </w:p>
        </w:tc>
        <w:tc>
          <w:tcPr>
            <w:tcW w:w="539" w:type="pct"/>
            <w:vAlign w:val="center"/>
          </w:tcPr>
          <w:p w14:paraId="04D38C51" w14:textId="71D00843" w:rsidR="00567779" w:rsidRPr="00B36F67" w:rsidRDefault="00227452"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1 810</w:t>
            </w:r>
          </w:p>
        </w:tc>
        <w:tc>
          <w:tcPr>
            <w:tcW w:w="540" w:type="pct"/>
            <w:vAlign w:val="center"/>
          </w:tcPr>
          <w:p w14:paraId="42BABF6A" w14:textId="6271C790" w:rsidR="00567779" w:rsidRPr="00B36F67" w:rsidRDefault="00812412"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1 838</w:t>
            </w:r>
          </w:p>
        </w:tc>
        <w:tc>
          <w:tcPr>
            <w:tcW w:w="540" w:type="pct"/>
            <w:vAlign w:val="center"/>
          </w:tcPr>
          <w:p w14:paraId="114E23FF" w14:textId="1B6DE834" w:rsidR="00567779" w:rsidRPr="00B36F67" w:rsidRDefault="00812412"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1 832</w:t>
            </w:r>
          </w:p>
        </w:tc>
        <w:tc>
          <w:tcPr>
            <w:tcW w:w="539" w:type="pct"/>
            <w:vAlign w:val="center"/>
          </w:tcPr>
          <w:p w14:paraId="7DC7A2FB" w14:textId="449ECEBC" w:rsidR="00567779" w:rsidRPr="00B36F67" w:rsidRDefault="00812412"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1 718</w:t>
            </w:r>
          </w:p>
        </w:tc>
        <w:tc>
          <w:tcPr>
            <w:tcW w:w="540" w:type="pct"/>
            <w:vAlign w:val="center"/>
          </w:tcPr>
          <w:p w14:paraId="6EC483F9" w14:textId="1FB7AA2C" w:rsidR="00567779" w:rsidRPr="00B36F67" w:rsidRDefault="00AF22CF"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1</w:t>
            </w:r>
            <w:r w:rsidR="003C1303" w:rsidRPr="00B36F67">
              <w:rPr>
                <w:rFonts w:ascii="Times New Roman" w:eastAsia="Times New Roman" w:hAnsi="Times New Roman" w:cs="Times New Roman"/>
                <w:bCs/>
                <w:color w:val="000000"/>
                <w:lang w:eastAsia="lv-LV"/>
              </w:rPr>
              <w:t> </w:t>
            </w:r>
            <w:r w:rsidRPr="00B36F67">
              <w:rPr>
                <w:rFonts w:ascii="Times New Roman" w:eastAsia="Times New Roman" w:hAnsi="Times New Roman" w:cs="Times New Roman"/>
                <w:bCs/>
                <w:color w:val="000000"/>
                <w:lang w:eastAsia="lv-LV"/>
              </w:rPr>
              <w:t>586</w:t>
            </w:r>
          </w:p>
        </w:tc>
        <w:tc>
          <w:tcPr>
            <w:tcW w:w="538" w:type="pct"/>
            <w:vAlign w:val="center"/>
          </w:tcPr>
          <w:p w14:paraId="0407CCFD" w14:textId="640822AA" w:rsidR="00567779" w:rsidRPr="00B36F67" w:rsidRDefault="00AF22CF"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1</w:t>
            </w:r>
            <w:r w:rsidR="003C1303" w:rsidRPr="00B36F67">
              <w:rPr>
                <w:rFonts w:ascii="Times New Roman" w:eastAsia="Times New Roman" w:hAnsi="Times New Roman" w:cs="Times New Roman"/>
                <w:bCs/>
                <w:color w:val="000000"/>
                <w:lang w:eastAsia="lv-LV"/>
              </w:rPr>
              <w:t> </w:t>
            </w:r>
            <w:r w:rsidRPr="00B36F67">
              <w:rPr>
                <w:rFonts w:ascii="Times New Roman" w:eastAsia="Times New Roman" w:hAnsi="Times New Roman" w:cs="Times New Roman"/>
                <w:bCs/>
                <w:color w:val="000000"/>
                <w:lang w:eastAsia="lv-LV"/>
              </w:rPr>
              <w:t>542</w:t>
            </w:r>
          </w:p>
        </w:tc>
      </w:tr>
      <w:tr w:rsidR="003C1303" w:rsidRPr="008A6394" w14:paraId="561079CB" w14:textId="77777777" w:rsidTr="00857AAE">
        <w:tc>
          <w:tcPr>
            <w:tcW w:w="1764" w:type="pct"/>
          </w:tcPr>
          <w:p w14:paraId="26270EEB" w14:textId="34BB4072" w:rsidR="00567779" w:rsidRPr="008A6394" w:rsidRDefault="00567779" w:rsidP="00567779">
            <w:pPr>
              <w:spacing w:after="0"/>
              <w:ind w:left="0" w:firstLine="0"/>
              <w:jc w:val="both"/>
              <w:rPr>
                <w:rFonts w:ascii="Times New Roman" w:eastAsia="Times New Roman" w:hAnsi="Times New Roman" w:cs="Times New Roman"/>
                <w:b/>
                <w:bCs/>
                <w:color w:val="000000"/>
                <w:lang w:eastAsia="lv-LV"/>
              </w:rPr>
            </w:pPr>
            <w:r w:rsidRPr="008A6394">
              <w:rPr>
                <w:rFonts w:ascii="Times New Roman" w:hAnsi="Times New Roman" w:cs="Times New Roman"/>
              </w:rPr>
              <w:t>Bērna kopšanas pabalsts</w:t>
            </w:r>
          </w:p>
        </w:tc>
        <w:tc>
          <w:tcPr>
            <w:tcW w:w="539" w:type="pct"/>
            <w:vAlign w:val="center"/>
          </w:tcPr>
          <w:p w14:paraId="437406D7" w14:textId="40B6D3E8" w:rsidR="00567779" w:rsidRPr="00B36F67" w:rsidRDefault="00F645B1"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27 799</w:t>
            </w:r>
          </w:p>
        </w:tc>
        <w:tc>
          <w:tcPr>
            <w:tcW w:w="540" w:type="pct"/>
            <w:vAlign w:val="center"/>
          </w:tcPr>
          <w:p w14:paraId="55374C28" w14:textId="66238A6E" w:rsidR="00567779" w:rsidRPr="00B36F67" w:rsidRDefault="00B96855"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37 850</w:t>
            </w:r>
          </w:p>
        </w:tc>
        <w:tc>
          <w:tcPr>
            <w:tcW w:w="540" w:type="pct"/>
            <w:vAlign w:val="center"/>
          </w:tcPr>
          <w:p w14:paraId="45718381" w14:textId="24EAFE1E" w:rsidR="00567779" w:rsidRPr="00B36F67" w:rsidRDefault="00B96855"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40 527</w:t>
            </w:r>
          </w:p>
        </w:tc>
        <w:tc>
          <w:tcPr>
            <w:tcW w:w="539" w:type="pct"/>
            <w:vAlign w:val="center"/>
          </w:tcPr>
          <w:p w14:paraId="2ECED810" w14:textId="5DC68BB8" w:rsidR="00567779" w:rsidRPr="00B36F67" w:rsidRDefault="00B96855"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41 650</w:t>
            </w:r>
          </w:p>
        </w:tc>
        <w:tc>
          <w:tcPr>
            <w:tcW w:w="540" w:type="pct"/>
            <w:vAlign w:val="center"/>
          </w:tcPr>
          <w:p w14:paraId="50439C61" w14:textId="3FF60118" w:rsidR="00567779" w:rsidRPr="00B36F67" w:rsidRDefault="00C820F2"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39968</w:t>
            </w:r>
          </w:p>
        </w:tc>
        <w:tc>
          <w:tcPr>
            <w:tcW w:w="538" w:type="pct"/>
            <w:vAlign w:val="center"/>
          </w:tcPr>
          <w:p w14:paraId="4CD3026A" w14:textId="3BBE2618" w:rsidR="00567779" w:rsidRPr="00B36F67" w:rsidRDefault="00C820F2"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37480</w:t>
            </w:r>
          </w:p>
        </w:tc>
      </w:tr>
      <w:tr w:rsidR="00A10D58" w:rsidRPr="008A6394" w14:paraId="27DDC434" w14:textId="77777777" w:rsidTr="00857AAE">
        <w:tc>
          <w:tcPr>
            <w:tcW w:w="1764" w:type="pct"/>
          </w:tcPr>
          <w:p w14:paraId="7B68B861" w14:textId="565096B3" w:rsidR="00A10D58" w:rsidRPr="008A6394" w:rsidRDefault="00A10D58" w:rsidP="00A10D58">
            <w:pPr>
              <w:spacing w:after="0"/>
              <w:ind w:left="0" w:firstLine="22"/>
              <w:rPr>
                <w:rFonts w:ascii="Times New Roman" w:eastAsia="Times New Roman" w:hAnsi="Times New Roman" w:cs="Times New Roman"/>
                <w:b/>
                <w:bCs/>
                <w:color w:val="000000"/>
                <w:lang w:eastAsia="lv-LV"/>
              </w:rPr>
            </w:pPr>
            <w:r w:rsidRPr="008A6394">
              <w:rPr>
                <w:rFonts w:ascii="Times New Roman" w:hAnsi="Times New Roman" w:cs="Times New Roman"/>
              </w:rPr>
              <w:t>Bērna ar invaliditāti kopšanas pabalsts</w:t>
            </w:r>
          </w:p>
        </w:tc>
        <w:tc>
          <w:tcPr>
            <w:tcW w:w="539" w:type="pct"/>
            <w:vAlign w:val="center"/>
          </w:tcPr>
          <w:p w14:paraId="7B764903" w14:textId="40EC41E6" w:rsidR="00A10D58" w:rsidRPr="00B36F67" w:rsidRDefault="00F645B1"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1 966</w:t>
            </w:r>
          </w:p>
        </w:tc>
        <w:tc>
          <w:tcPr>
            <w:tcW w:w="540" w:type="pct"/>
            <w:vAlign w:val="center"/>
          </w:tcPr>
          <w:p w14:paraId="03DBE7F6" w14:textId="0CE72E72" w:rsidR="00A10D58" w:rsidRPr="00B36F67" w:rsidRDefault="00F56A78"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2</w:t>
            </w:r>
            <w:r w:rsidR="002C1790" w:rsidRPr="00B36F67">
              <w:rPr>
                <w:rFonts w:ascii="Times New Roman" w:eastAsia="Times New Roman" w:hAnsi="Times New Roman" w:cs="Times New Roman"/>
                <w:bCs/>
                <w:color w:val="000000"/>
                <w:lang w:eastAsia="lv-LV"/>
              </w:rPr>
              <w:t> </w:t>
            </w:r>
            <w:r w:rsidRPr="00B36F67">
              <w:rPr>
                <w:rFonts w:ascii="Times New Roman" w:eastAsia="Times New Roman" w:hAnsi="Times New Roman" w:cs="Times New Roman"/>
                <w:bCs/>
                <w:color w:val="000000"/>
                <w:lang w:eastAsia="lv-LV"/>
              </w:rPr>
              <w:t>013</w:t>
            </w:r>
          </w:p>
        </w:tc>
        <w:tc>
          <w:tcPr>
            <w:tcW w:w="540" w:type="pct"/>
            <w:vAlign w:val="center"/>
          </w:tcPr>
          <w:p w14:paraId="265E8330" w14:textId="7841BC71" w:rsidR="00A10D58" w:rsidRPr="00B36F67" w:rsidRDefault="00F56A78"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2</w:t>
            </w:r>
            <w:r w:rsidR="002C1790" w:rsidRPr="00B36F67">
              <w:rPr>
                <w:rFonts w:ascii="Times New Roman" w:eastAsia="Times New Roman" w:hAnsi="Times New Roman" w:cs="Times New Roman"/>
                <w:bCs/>
                <w:color w:val="000000"/>
                <w:lang w:eastAsia="lv-LV"/>
              </w:rPr>
              <w:t> </w:t>
            </w:r>
            <w:r w:rsidRPr="00B36F67">
              <w:rPr>
                <w:rFonts w:ascii="Times New Roman" w:eastAsia="Times New Roman" w:hAnsi="Times New Roman" w:cs="Times New Roman"/>
                <w:bCs/>
                <w:color w:val="000000"/>
                <w:lang w:eastAsia="lv-LV"/>
              </w:rPr>
              <w:t>038</w:t>
            </w:r>
          </w:p>
        </w:tc>
        <w:tc>
          <w:tcPr>
            <w:tcW w:w="539" w:type="pct"/>
            <w:vAlign w:val="center"/>
          </w:tcPr>
          <w:p w14:paraId="12DB9278" w14:textId="424F5376" w:rsidR="00A10D58" w:rsidRPr="00B36F67" w:rsidRDefault="002C1790"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2 052</w:t>
            </w:r>
          </w:p>
        </w:tc>
        <w:tc>
          <w:tcPr>
            <w:tcW w:w="540" w:type="pct"/>
            <w:vAlign w:val="center"/>
          </w:tcPr>
          <w:p w14:paraId="0C8ECAC2" w14:textId="23D00759" w:rsidR="00A10D58" w:rsidRPr="00B36F67" w:rsidRDefault="00A10D58"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2 072</w:t>
            </w:r>
          </w:p>
        </w:tc>
        <w:tc>
          <w:tcPr>
            <w:tcW w:w="538" w:type="pct"/>
            <w:vAlign w:val="center"/>
          </w:tcPr>
          <w:p w14:paraId="5D051AB0" w14:textId="7EB6AB5C" w:rsidR="00A10D58" w:rsidRPr="00B36F67" w:rsidRDefault="00A10D58"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2 251</w:t>
            </w:r>
          </w:p>
        </w:tc>
      </w:tr>
      <w:tr w:rsidR="00A10D58" w:rsidRPr="008A6394" w14:paraId="59C800F7" w14:textId="77777777" w:rsidTr="00857AAE">
        <w:tc>
          <w:tcPr>
            <w:tcW w:w="1764" w:type="pct"/>
          </w:tcPr>
          <w:p w14:paraId="6451E3F4" w14:textId="1253F864" w:rsidR="00A10D58" w:rsidRPr="008A6394" w:rsidRDefault="00A10D58" w:rsidP="00A10D58">
            <w:pPr>
              <w:spacing w:after="0"/>
              <w:ind w:left="0" w:firstLine="22"/>
              <w:rPr>
                <w:rFonts w:ascii="Times New Roman" w:eastAsia="Times New Roman" w:hAnsi="Times New Roman" w:cs="Times New Roman"/>
                <w:b/>
                <w:bCs/>
                <w:color w:val="000000"/>
                <w:lang w:eastAsia="lv-LV"/>
              </w:rPr>
            </w:pPr>
            <w:r w:rsidRPr="008A6394">
              <w:rPr>
                <w:rFonts w:ascii="Times New Roman" w:hAnsi="Times New Roman" w:cs="Times New Roman"/>
              </w:rPr>
              <w:t>Ģimenes valsts pabalsts</w:t>
            </w:r>
          </w:p>
        </w:tc>
        <w:tc>
          <w:tcPr>
            <w:tcW w:w="539" w:type="pct"/>
            <w:vAlign w:val="center"/>
          </w:tcPr>
          <w:p w14:paraId="34A2E347" w14:textId="42A8ED7F" w:rsidR="00A10D58" w:rsidRPr="00B36F67" w:rsidRDefault="00F645B1"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306 315</w:t>
            </w:r>
          </w:p>
        </w:tc>
        <w:tc>
          <w:tcPr>
            <w:tcW w:w="540" w:type="pct"/>
            <w:vAlign w:val="center"/>
          </w:tcPr>
          <w:p w14:paraId="67F5FA40" w14:textId="33A75F7D" w:rsidR="00A10D58" w:rsidRPr="00B36F67" w:rsidRDefault="00BF7AF6"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313 106</w:t>
            </w:r>
          </w:p>
        </w:tc>
        <w:tc>
          <w:tcPr>
            <w:tcW w:w="540" w:type="pct"/>
            <w:vAlign w:val="center"/>
          </w:tcPr>
          <w:p w14:paraId="628E52D2" w14:textId="15A34554" w:rsidR="00A10D58" w:rsidRPr="00B36F67" w:rsidRDefault="00BF7AF6"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317 835</w:t>
            </w:r>
          </w:p>
        </w:tc>
        <w:tc>
          <w:tcPr>
            <w:tcW w:w="539" w:type="pct"/>
            <w:vAlign w:val="center"/>
          </w:tcPr>
          <w:p w14:paraId="090C3FDF" w14:textId="0F6AF770" w:rsidR="00A10D58" w:rsidRPr="00B36F67" w:rsidRDefault="00BF7AF6"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319 851</w:t>
            </w:r>
          </w:p>
        </w:tc>
        <w:tc>
          <w:tcPr>
            <w:tcW w:w="540" w:type="pct"/>
            <w:vAlign w:val="center"/>
          </w:tcPr>
          <w:p w14:paraId="35FB11F9" w14:textId="5A785849" w:rsidR="00A10D58" w:rsidRPr="00B36F67" w:rsidRDefault="00A10D58"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340 050</w:t>
            </w:r>
          </w:p>
        </w:tc>
        <w:tc>
          <w:tcPr>
            <w:tcW w:w="538" w:type="pct"/>
            <w:vAlign w:val="center"/>
          </w:tcPr>
          <w:p w14:paraId="7BED4DA1" w14:textId="55DFDB75" w:rsidR="00A10D58" w:rsidRPr="00B36F67" w:rsidRDefault="00A10D58"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345 024</w:t>
            </w:r>
          </w:p>
        </w:tc>
      </w:tr>
      <w:tr w:rsidR="00A10D58" w:rsidRPr="008A6394" w14:paraId="6197DAC7" w14:textId="77777777" w:rsidTr="00857AAE">
        <w:tc>
          <w:tcPr>
            <w:tcW w:w="1764" w:type="pct"/>
          </w:tcPr>
          <w:p w14:paraId="13F77DF5" w14:textId="07671C8C" w:rsidR="00A10D58" w:rsidRPr="008A6394" w:rsidRDefault="00A10D58" w:rsidP="00A10D58">
            <w:pPr>
              <w:spacing w:after="0"/>
              <w:ind w:left="0" w:firstLine="22"/>
              <w:rPr>
                <w:rFonts w:ascii="Times New Roman" w:hAnsi="Times New Roman" w:cs="Times New Roman"/>
                <w:lang w:val="lv-LV"/>
              </w:rPr>
            </w:pPr>
            <w:r w:rsidRPr="008A6394">
              <w:rPr>
                <w:rFonts w:ascii="Times New Roman" w:hAnsi="Times New Roman" w:cs="Times New Roman"/>
              </w:rPr>
              <w:t xml:space="preserve">Piemaksa pie ģimenes valsts pabalsta par bērnu </w:t>
            </w:r>
            <w:r w:rsidR="00C820F2" w:rsidRPr="008A6394">
              <w:rPr>
                <w:rFonts w:ascii="Times New Roman" w:hAnsi="Times New Roman" w:cs="Times New Roman"/>
              </w:rPr>
              <w:t xml:space="preserve">ar </w:t>
            </w:r>
            <w:r w:rsidRPr="008A6394">
              <w:rPr>
                <w:rFonts w:ascii="Times New Roman" w:hAnsi="Times New Roman" w:cs="Times New Roman"/>
              </w:rPr>
              <w:t>inval</w:t>
            </w:r>
            <w:r w:rsidR="00C820F2" w:rsidRPr="008A6394">
              <w:rPr>
                <w:rFonts w:ascii="Times New Roman" w:hAnsi="Times New Roman" w:cs="Times New Roman"/>
              </w:rPr>
              <w:t>iditāti</w:t>
            </w:r>
          </w:p>
        </w:tc>
        <w:tc>
          <w:tcPr>
            <w:tcW w:w="539" w:type="pct"/>
            <w:vAlign w:val="center"/>
          </w:tcPr>
          <w:p w14:paraId="18A7D14F" w14:textId="65ABEBEA" w:rsidR="00A10D58" w:rsidRPr="00B36F67" w:rsidRDefault="00F645B1"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7 617</w:t>
            </w:r>
          </w:p>
        </w:tc>
        <w:tc>
          <w:tcPr>
            <w:tcW w:w="540" w:type="pct"/>
            <w:vAlign w:val="center"/>
          </w:tcPr>
          <w:p w14:paraId="79158B1A" w14:textId="0C5A8985" w:rsidR="00A10D58" w:rsidRPr="00B36F67" w:rsidRDefault="00BF7AF6"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7 755</w:t>
            </w:r>
          </w:p>
        </w:tc>
        <w:tc>
          <w:tcPr>
            <w:tcW w:w="540" w:type="pct"/>
            <w:vAlign w:val="center"/>
          </w:tcPr>
          <w:p w14:paraId="4A86689E" w14:textId="6CE0EFC0" w:rsidR="00A10D58" w:rsidRPr="00B36F67" w:rsidRDefault="00BF7AF6"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7 753</w:t>
            </w:r>
          </w:p>
        </w:tc>
        <w:tc>
          <w:tcPr>
            <w:tcW w:w="539" w:type="pct"/>
            <w:vAlign w:val="center"/>
          </w:tcPr>
          <w:p w14:paraId="21685F20" w14:textId="34A9B065" w:rsidR="00A10D58" w:rsidRPr="00B36F67" w:rsidRDefault="00BF7AF6"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7 740</w:t>
            </w:r>
          </w:p>
        </w:tc>
        <w:tc>
          <w:tcPr>
            <w:tcW w:w="540" w:type="pct"/>
            <w:vAlign w:val="center"/>
          </w:tcPr>
          <w:p w14:paraId="3C160D6A" w14:textId="07F309C6" w:rsidR="00A10D58" w:rsidRPr="00B36F67" w:rsidRDefault="00A10D58"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7 710</w:t>
            </w:r>
          </w:p>
        </w:tc>
        <w:tc>
          <w:tcPr>
            <w:tcW w:w="538" w:type="pct"/>
            <w:vAlign w:val="center"/>
          </w:tcPr>
          <w:p w14:paraId="350D7D97" w14:textId="11CAA47C" w:rsidR="00A10D58" w:rsidRPr="00B36F67" w:rsidRDefault="00A10D58"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7 783</w:t>
            </w:r>
          </w:p>
        </w:tc>
      </w:tr>
      <w:tr w:rsidR="00A10D58" w:rsidRPr="008A6394" w14:paraId="64647D99" w14:textId="77777777" w:rsidTr="00857AAE">
        <w:tc>
          <w:tcPr>
            <w:tcW w:w="1764" w:type="pct"/>
          </w:tcPr>
          <w:p w14:paraId="4ED77C5C" w14:textId="6DD758ED" w:rsidR="00A10D58" w:rsidRPr="008A6394" w:rsidRDefault="00A10D58" w:rsidP="00A10D58">
            <w:pPr>
              <w:spacing w:after="0"/>
              <w:ind w:left="0" w:firstLine="22"/>
              <w:rPr>
                <w:rFonts w:ascii="Times New Roman" w:eastAsia="Times New Roman" w:hAnsi="Times New Roman" w:cs="Times New Roman"/>
                <w:b/>
                <w:bCs/>
                <w:color w:val="000000"/>
                <w:lang w:eastAsia="lv-LV"/>
              </w:rPr>
            </w:pPr>
            <w:r w:rsidRPr="008A6394">
              <w:rPr>
                <w:rFonts w:ascii="Times New Roman" w:hAnsi="Times New Roman" w:cs="Times New Roman"/>
              </w:rPr>
              <w:t xml:space="preserve">Pabalsts </w:t>
            </w:r>
            <w:r w:rsidR="004101B4" w:rsidRPr="008A6394">
              <w:rPr>
                <w:rFonts w:ascii="Times New Roman" w:hAnsi="Times New Roman" w:cs="Times New Roman"/>
              </w:rPr>
              <w:t xml:space="preserve">personai ar </w:t>
            </w:r>
            <w:r w:rsidRPr="008A6394">
              <w:rPr>
                <w:rFonts w:ascii="Times New Roman" w:hAnsi="Times New Roman" w:cs="Times New Roman"/>
              </w:rPr>
              <w:t>inval</w:t>
            </w:r>
            <w:r w:rsidR="004101B4" w:rsidRPr="008A6394">
              <w:rPr>
                <w:rFonts w:ascii="Times New Roman" w:hAnsi="Times New Roman" w:cs="Times New Roman"/>
              </w:rPr>
              <w:t>iditāti</w:t>
            </w:r>
            <w:r w:rsidRPr="008A6394">
              <w:rPr>
                <w:rFonts w:ascii="Times New Roman" w:hAnsi="Times New Roman" w:cs="Times New Roman"/>
              </w:rPr>
              <w:t>, kura</w:t>
            </w:r>
            <w:r w:rsidR="004101B4" w:rsidRPr="008A6394">
              <w:rPr>
                <w:rFonts w:ascii="Times New Roman" w:hAnsi="Times New Roman" w:cs="Times New Roman"/>
              </w:rPr>
              <w:t>i</w:t>
            </w:r>
            <w:r w:rsidRPr="008A6394">
              <w:rPr>
                <w:rFonts w:ascii="Times New Roman" w:hAnsi="Times New Roman" w:cs="Times New Roman"/>
              </w:rPr>
              <w:t xml:space="preserve"> nepieciešama īpaša kopšana</w:t>
            </w:r>
          </w:p>
        </w:tc>
        <w:tc>
          <w:tcPr>
            <w:tcW w:w="539" w:type="pct"/>
            <w:vAlign w:val="center"/>
          </w:tcPr>
          <w:p w14:paraId="3BCAC571" w14:textId="0F86547D" w:rsidR="00A10D58" w:rsidRPr="00B36F67" w:rsidRDefault="00F645B1"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13 098</w:t>
            </w:r>
          </w:p>
        </w:tc>
        <w:tc>
          <w:tcPr>
            <w:tcW w:w="540" w:type="pct"/>
            <w:vAlign w:val="center"/>
          </w:tcPr>
          <w:p w14:paraId="6D0548BB" w14:textId="7609457D" w:rsidR="00A10D58" w:rsidRPr="00B36F67" w:rsidRDefault="00386EC7"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13 837</w:t>
            </w:r>
          </w:p>
        </w:tc>
        <w:tc>
          <w:tcPr>
            <w:tcW w:w="540" w:type="pct"/>
            <w:vAlign w:val="center"/>
          </w:tcPr>
          <w:p w14:paraId="7EC40F1D" w14:textId="7093E0DF" w:rsidR="00A10D58" w:rsidRPr="00B36F67" w:rsidRDefault="00386EC7"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14 468</w:t>
            </w:r>
          </w:p>
        </w:tc>
        <w:tc>
          <w:tcPr>
            <w:tcW w:w="539" w:type="pct"/>
            <w:vAlign w:val="center"/>
          </w:tcPr>
          <w:p w14:paraId="4284BC01" w14:textId="18D2F87F" w:rsidR="00A10D58" w:rsidRPr="00B36F67" w:rsidRDefault="00386EC7"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15 129</w:t>
            </w:r>
          </w:p>
        </w:tc>
        <w:tc>
          <w:tcPr>
            <w:tcW w:w="540" w:type="pct"/>
            <w:vAlign w:val="center"/>
          </w:tcPr>
          <w:p w14:paraId="792D3E90" w14:textId="6B776E07" w:rsidR="00A10D58" w:rsidRPr="00B36F67" w:rsidRDefault="004101B4"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15 242</w:t>
            </w:r>
          </w:p>
        </w:tc>
        <w:tc>
          <w:tcPr>
            <w:tcW w:w="538" w:type="pct"/>
            <w:vAlign w:val="center"/>
          </w:tcPr>
          <w:p w14:paraId="57C61019" w14:textId="5FC4E61F" w:rsidR="00A10D58" w:rsidRPr="00B36F67" w:rsidRDefault="004101B4"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15 357</w:t>
            </w:r>
          </w:p>
        </w:tc>
      </w:tr>
      <w:tr w:rsidR="00A10D58" w:rsidRPr="008A6394" w14:paraId="2035B515" w14:textId="77777777" w:rsidTr="00857AAE">
        <w:tc>
          <w:tcPr>
            <w:tcW w:w="1764" w:type="pct"/>
          </w:tcPr>
          <w:p w14:paraId="7E4AF78D" w14:textId="2EE04509" w:rsidR="00A10D58" w:rsidRPr="008A6394" w:rsidRDefault="00A10D58" w:rsidP="00A10D58">
            <w:pPr>
              <w:spacing w:after="0"/>
              <w:ind w:left="0" w:firstLine="22"/>
              <w:rPr>
                <w:rFonts w:ascii="Times New Roman" w:eastAsia="Times New Roman" w:hAnsi="Times New Roman" w:cs="Times New Roman"/>
                <w:b/>
                <w:bCs/>
                <w:color w:val="000000"/>
                <w:lang w:eastAsia="lv-LV"/>
              </w:rPr>
            </w:pPr>
            <w:r w:rsidRPr="008A6394">
              <w:rPr>
                <w:rFonts w:ascii="Times New Roman" w:hAnsi="Times New Roman" w:cs="Times New Roman"/>
              </w:rPr>
              <w:t>Atbalsts ar celiakiju slimiem bērniem, kuriem nav noteikta invaliditāte</w:t>
            </w:r>
          </w:p>
        </w:tc>
        <w:tc>
          <w:tcPr>
            <w:tcW w:w="539" w:type="pct"/>
            <w:vAlign w:val="center"/>
          </w:tcPr>
          <w:p w14:paraId="1D07C6B3" w14:textId="2508E6BE" w:rsidR="00A10D58" w:rsidRPr="00B36F67" w:rsidRDefault="00227452"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1 389</w:t>
            </w:r>
          </w:p>
        </w:tc>
        <w:tc>
          <w:tcPr>
            <w:tcW w:w="540" w:type="pct"/>
            <w:vAlign w:val="center"/>
          </w:tcPr>
          <w:p w14:paraId="4E5E78D9" w14:textId="2729E943" w:rsidR="00A10D58" w:rsidRPr="00B36F67" w:rsidRDefault="00C45A37"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1 398</w:t>
            </w:r>
          </w:p>
        </w:tc>
        <w:tc>
          <w:tcPr>
            <w:tcW w:w="540" w:type="pct"/>
            <w:vAlign w:val="center"/>
          </w:tcPr>
          <w:p w14:paraId="194F0309" w14:textId="65AE694E" w:rsidR="00A10D58" w:rsidRPr="00B36F67" w:rsidRDefault="00C45A37"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1 379</w:t>
            </w:r>
          </w:p>
        </w:tc>
        <w:tc>
          <w:tcPr>
            <w:tcW w:w="539" w:type="pct"/>
            <w:vAlign w:val="center"/>
          </w:tcPr>
          <w:p w14:paraId="073440D2" w14:textId="6188CF7A" w:rsidR="00A10D58" w:rsidRPr="00B36F67" w:rsidRDefault="00AD7B1E"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1</w:t>
            </w:r>
            <w:r w:rsidR="00227452">
              <w:rPr>
                <w:rFonts w:ascii="Times New Roman" w:eastAsia="Times New Roman" w:hAnsi="Times New Roman" w:cs="Times New Roman"/>
                <w:bCs/>
                <w:color w:val="000000"/>
                <w:lang w:eastAsia="lv-LV"/>
              </w:rPr>
              <w:t> </w:t>
            </w:r>
            <w:r w:rsidRPr="00B36F67">
              <w:rPr>
                <w:rFonts w:ascii="Times New Roman" w:eastAsia="Times New Roman" w:hAnsi="Times New Roman" w:cs="Times New Roman"/>
                <w:bCs/>
                <w:color w:val="000000"/>
                <w:lang w:eastAsia="lv-LV"/>
              </w:rPr>
              <w:t>207</w:t>
            </w:r>
          </w:p>
        </w:tc>
        <w:tc>
          <w:tcPr>
            <w:tcW w:w="540" w:type="pct"/>
            <w:vAlign w:val="center"/>
          </w:tcPr>
          <w:p w14:paraId="7AA775E0" w14:textId="588C6DF6" w:rsidR="00A10D58" w:rsidRPr="00B36F67" w:rsidRDefault="00C80414"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1</w:t>
            </w:r>
            <w:r w:rsidR="00227452">
              <w:rPr>
                <w:rFonts w:ascii="Times New Roman" w:eastAsia="Times New Roman" w:hAnsi="Times New Roman" w:cs="Times New Roman"/>
                <w:bCs/>
                <w:color w:val="000000"/>
                <w:lang w:eastAsia="lv-LV"/>
              </w:rPr>
              <w:t> </w:t>
            </w:r>
            <w:r w:rsidRPr="00B36F67">
              <w:rPr>
                <w:rFonts w:ascii="Times New Roman" w:eastAsia="Times New Roman" w:hAnsi="Times New Roman" w:cs="Times New Roman"/>
                <w:bCs/>
                <w:color w:val="000000"/>
                <w:lang w:eastAsia="lv-LV"/>
              </w:rPr>
              <w:t>073</w:t>
            </w:r>
          </w:p>
        </w:tc>
        <w:tc>
          <w:tcPr>
            <w:tcW w:w="538" w:type="pct"/>
            <w:vAlign w:val="center"/>
          </w:tcPr>
          <w:p w14:paraId="05621E6B" w14:textId="65E0F8F4" w:rsidR="00A10D58" w:rsidRPr="00B36F67" w:rsidRDefault="00C80414"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979</w:t>
            </w:r>
          </w:p>
        </w:tc>
      </w:tr>
      <w:tr w:rsidR="00A10D58" w:rsidRPr="008A6394" w14:paraId="205173FA" w14:textId="77777777" w:rsidTr="00857AAE">
        <w:tc>
          <w:tcPr>
            <w:tcW w:w="1764" w:type="pct"/>
          </w:tcPr>
          <w:p w14:paraId="1DF85742" w14:textId="146358DB" w:rsidR="00A10D58" w:rsidRPr="008A6394" w:rsidRDefault="00A10D58" w:rsidP="00A10D58">
            <w:pPr>
              <w:spacing w:after="0"/>
              <w:ind w:left="0" w:firstLine="22"/>
              <w:rPr>
                <w:rFonts w:ascii="Times New Roman" w:eastAsia="Times New Roman" w:hAnsi="Times New Roman" w:cs="Times New Roman"/>
                <w:b/>
                <w:bCs/>
                <w:color w:val="000000"/>
                <w:lang w:eastAsia="lv-LV"/>
              </w:rPr>
            </w:pPr>
            <w:r w:rsidRPr="008A6394">
              <w:rPr>
                <w:rFonts w:ascii="Times New Roman" w:hAnsi="Times New Roman" w:cs="Times New Roman"/>
              </w:rPr>
              <w:t>Pabalsts aizbildnim par bērna uzturēšanu</w:t>
            </w:r>
          </w:p>
        </w:tc>
        <w:tc>
          <w:tcPr>
            <w:tcW w:w="539" w:type="pct"/>
            <w:vAlign w:val="center"/>
          </w:tcPr>
          <w:p w14:paraId="5B3850B9" w14:textId="1E634CC3" w:rsidR="00A10D58" w:rsidRPr="00B36F67" w:rsidRDefault="00227452"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2 603</w:t>
            </w:r>
          </w:p>
        </w:tc>
        <w:tc>
          <w:tcPr>
            <w:tcW w:w="540" w:type="pct"/>
            <w:vAlign w:val="center"/>
          </w:tcPr>
          <w:p w14:paraId="1A7DA991" w14:textId="628498DF" w:rsidR="00A10D58" w:rsidRPr="00B36F67" w:rsidRDefault="00351723"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2</w:t>
            </w:r>
            <w:r w:rsidR="00227452">
              <w:rPr>
                <w:rFonts w:ascii="Times New Roman" w:eastAsia="Times New Roman" w:hAnsi="Times New Roman" w:cs="Times New Roman"/>
                <w:bCs/>
                <w:color w:val="000000"/>
                <w:lang w:eastAsia="lv-LV"/>
              </w:rPr>
              <w:t> </w:t>
            </w:r>
            <w:r w:rsidRPr="00B36F67">
              <w:rPr>
                <w:rFonts w:ascii="Times New Roman" w:eastAsia="Times New Roman" w:hAnsi="Times New Roman" w:cs="Times New Roman"/>
                <w:bCs/>
                <w:color w:val="000000"/>
                <w:lang w:eastAsia="lv-LV"/>
              </w:rPr>
              <w:t>312</w:t>
            </w:r>
          </w:p>
        </w:tc>
        <w:tc>
          <w:tcPr>
            <w:tcW w:w="540" w:type="pct"/>
            <w:vAlign w:val="center"/>
          </w:tcPr>
          <w:p w14:paraId="61DEE9C7" w14:textId="13E9A085" w:rsidR="00A10D58" w:rsidRPr="00B36F67" w:rsidRDefault="008A6394"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1</w:t>
            </w:r>
            <w:r w:rsidR="00227452">
              <w:rPr>
                <w:rFonts w:ascii="Times New Roman" w:eastAsia="Times New Roman" w:hAnsi="Times New Roman" w:cs="Times New Roman"/>
                <w:bCs/>
                <w:color w:val="000000"/>
                <w:lang w:eastAsia="lv-LV"/>
              </w:rPr>
              <w:t> </w:t>
            </w:r>
            <w:r w:rsidRPr="00B36F67">
              <w:rPr>
                <w:rFonts w:ascii="Times New Roman" w:eastAsia="Times New Roman" w:hAnsi="Times New Roman" w:cs="Times New Roman"/>
                <w:bCs/>
                <w:color w:val="000000"/>
                <w:lang w:eastAsia="lv-LV"/>
              </w:rPr>
              <w:t>993</w:t>
            </w:r>
          </w:p>
        </w:tc>
        <w:tc>
          <w:tcPr>
            <w:tcW w:w="539" w:type="pct"/>
            <w:vAlign w:val="center"/>
          </w:tcPr>
          <w:p w14:paraId="3FBB69C9" w14:textId="04BFCB50" w:rsidR="00A10D58" w:rsidRPr="00B36F67" w:rsidRDefault="008A6394"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1</w:t>
            </w:r>
            <w:r w:rsidR="00227452">
              <w:rPr>
                <w:rFonts w:ascii="Times New Roman" w:eastAsia="Times New Roman" w:hAnsi="Times New Roman" w:cs="Times New Roman"/>
                <w:bCs/>
                <w:color w:val="000000"/>
                <w:lang w:eastAsia="lv-LV"/>
              </w:rPr>
              <w:t> </w:t>
            </w:r>
            <w:r w:rsidRPr="00B36F67">
              <w:rPr>
                <w:rFonts w:ascii="Times New Roman" w:eastAsia="Times New Roman" w:hAnsi="Times New Roman" w:cs="Times New Roman"/>
                <w:bCs/>
                <w:color w:val="000000"/>
                <w:lang w:eastAsia="lv-LV"/>
              </w:rPr>
              <w:t>833</w:t>
            </w:r>
          </w:p>
        </w:tc>
        <w:tc>
          <w:tcPr>
            <w:tcW w:w="540" w:type="pct"/>
            <w:vAlign w:val="center"/>
          </w:tcPr>
          <w:p w14:paraId="13D60C7A" w14:textId="265235C1" w:rsidR="00A10D58" w:rsidRPr="00B36F67" w:rsidRDefault="00C4386A"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1 723</w:t>
            </w:r>
          </w:p>
        </w:tc>
        <w:tc>
          <w:tcPr>
            <w:tcW w:w="538" w:type="pct"/>
            <w:vAlign w:val="center"/>
          </w:tcPr>
          <w:p w14:paraId="15A9709A" w14:textId="241F4A0B" w:rsidR="00A10D58" w:rsidRPr="00B36F67" w:rsidRDefault="00C4386A"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1 278</w:t>
            </w:r>
          </w:p>
        </w:tc>
      </w:tr>
      <w:tr w:rsidR="00C4386A" w:rsidRPr="008A6394" w14:paraId="2BE24507" w14:textId="77777777" w:rsidTr="00857AAE">
        <w:tc>
          <w:tcPr>
            <w:tcW w:w="1764" w:type="pct"/>
          </w:tcPr>
          <w:p w14:paraId="677102ED" w14:textId="1C73E380" w:rsidR="00C4386A" w:rsidRPr="008A6394" w:rsidRDefault="00C4386A" w:rsidP="00C4386A">
            <w:pPr>
              <w:spacing w:after="0"/>
              <w:ind w:left="0" w:firstLine="22"/>
              <w:rPr>
                <w:rFonts w:ascii="Times New Roman" w:eastAsia="Times New Roman" w:hAnsi="Times New Roman" w:cs="Times New Roman"/>
                <w:b/>
                <w:bCs/>
                <w:color w:val="000000"/>
                <w:lang w:eastAsia="lv-LV"/>
              </w:rPr>
            </w:pPr>
            <w:r w:rsidRPr="008A6394">
              <w:rPr>
                <w:rFonts w:ascii="Times New Roman" w:hAnsi="Times New Roman" w:cs="Times New Roman"/>
              </w:rPr>
              <w:t>Atlīdzība par aizbildņa pienākumu pildīšanu</w:t>
            </w:r>
          </w:p>
        </w:tc>
        <w:tc>
          <w:tcPr>
            <w:tcW w:w="539" w:type="pct"/>
            <w:vAlign w:val="center"/>
          </w:tcPr>
          <w:p w14:paraId="758A32E8" w14:textId="71C438AF" w:rsidR="00C4386A" w:rsidRPr="00B36F67" w:rsidRDefault="00227452"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3 693</w:t>
            </w:r>
          </w:p>
        </w:tc>
        <w:tc>
          <w:tcPr>
            <w:tcW w:w="540" w:type="pct"/>
            <w:vAlign w:val="center"/>
          </w:tcPr>
          <w:p w14:paraId="51CFF54D" w14:textId="0FBF814C" w:rsidR="00C4386A" w:rsidRPr="00B36F67" w:rsidRDefault="008D54B0"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3</w:t>
            </w:r>
            <w:r w:rsidR="00227452">
              <w:rPr>
                <w:rFonts w:ascii="Times New Roman" w:eastAsia="Times New Roman" w:hAnsi="Times New Roman" w:cs="Times New Roman"/>
                <w:bCs/>
                <w:color w:val="000000"/>
                <w:lang w:eastAsia="lv-LV"/>
              </w:rPr>
              <w:t> </w:t>
            </w:r>
            <w:r w:rsidRPr="00B36F67">
              <w:rPr>
                <w:rFonts w:ascii="Times New Roman" w:eastAsia="Times New Roman" w:hAnsi="Times New Roman" w:cs="Times New Roman"/>
                <w:bCs/>
                <w:color w:val="000000"/>
                <w:lang w:eastAsia="lv-LV"/>
              </w:rPr>
              <w:t>5</w:t>
            </w:r>
            <w:r w:rsidR="00156839" w:rsidRPr="00B36F67">
              <w:rPr>
                <w:rFonts w:ascii="Times New Roman" w:eastAsia="Times New Roman" w:hAnsi="Times New Roman" w:cs="Times New Roman"/>
                <w:bCs/>
                <w:color w:val="000000"/>
                <w:lang w:eastAsia="lv-LV"/>
              </w:rPr>
              <w:t>31</w:t>
            </w:r>
          </w:p>
        </w:tc>
        <w:tc>
          <w:tcPr>
            <w:tcW w:w="540" w:type="pct"/>
            <w:vAlign w:val="center"/>
          </w:tcPr>
          <w:p w14:paraId="3202711A" w14:textId="40CFED7E" w:rsidR="00C4386A" w:rsidRPr="00B36F67" w:rsidRDefault="00156839"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3</w:t>
            </w:r>
            <w:r w:rsidR="00227452">
              <w:rPr>
                <w:rFonts w:ascii="Times New Roman" w:eastAsia="Times New Roman" w:hAnsi="Times New Roman" w:cs="Times New Roman"/>
                <w:bCs/>
                <w:color w:val="000000"/>
                <w:lang w:eastAsia="lv-LV"/>
              </w:rPr>
              <w:t> </w:t>
            </w:r>
            <w:r w:rsidRPr="00B36F67">
              <w:rPr>
                <w:rFonts w:ascii="Times New Roman" w:eastAsia="Times New Roman" w:hAnsi="Times New Roman" w:cs="Times New Roman"/>
                <w:bCs/>
                <w:color w:val="000000"/>
                <w:lang w:eastAsia="lv-LV"/>
              </w:rPr>
              <w:t>382</w:t>
            </w:r>
          </w:p>
        </w:tc>
        <w:tc>
          <w:tcPr>
            <w:tcW w:w="539" w:type="pct"/>
            <w:vAlign w:val="center"/>
          </w:tcPr>
          <w:p w14:paraId="22B9BC07" w14:textId="03D6CD0C" w:rsidR="00C4386A" w:rsidRPr="00B36F67" w:rsidRDefault="00156839"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3</w:t>
            </w:r>
            <w:r w:rsidR="00227452">
              <w:rPr>
                <w:rFonts w:ascii="Times New Roman" w:eastAsia="Times New Roman" w:hAnsi="Times New Roman" w:cs="Times New Roman"/>
                <w:bCs/>
                <w:color w:val="000000"/>
                <w:lang w:eastAsia="lv-LV"/>
              </w:rPr>
              <w:t> </w:t>
            </w:r>
            <w:r w:rsidRPr="00B36F67">
              <w:rPr>
                <w:rFonts w:ascii="Times New Roman" w:eastAsia="Times New Roman" w:hAnsi="Times New Roman" w:cs="Times New Roman"/>
                <w:bCs/>
                <w:color w:val="000000"/>
                <w:lang w:eastAsia="lv-LV"/>
              </w:rPr>
              <w:t>260</w:t>
            </w:r>
          </w:p>
        </w:tc>
        <w:tc>
          <w:tcPr>
            <w:tcW w:w="540" w:type="pct"/>
            <w:vAlign w:val="center"/>
          </w:tcPr>
          <w:p w14:paraId="4A6F1A41" w14:textId="628509C4" w:rsidR="00C4386A" w:rsidRPr="00B36F67" w:rsidRDefault="00C4386A"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3</w:t>
            </w:r>
            <w:r w:rsidR="00227452">
              <w:rPr>
                <w:rFonts w:ascii="Times New Roman" w:eastAsia="Times New Roman" w:hAnsi="Times New Roman" w:cs="Times New Roman"/>
                <w:bCs/>
                <w:color w:val="000000"/>
                <w:lang w:eastAsia="lv-LV"/>
              </w:rPr>
              <w:t> </w:t>
            </w:r>
            <w:r w:rsidRPr="00B36F67">
              <w:rPr>
                <w:rFonts w:ascii="Times New Roman" w:eastAsia="Times New Roman" w:hAnsi="Times New Roman" w:cs="Times New Roman"/>
                <w:bCs/>
                <w:color w:val="000000"/>
                <w:lang w:eastAsia="lv-LV"/>
              </w:rPr>
              <w:t>198</w:t>
            </w:r>
          </w:p>
        </w:tc>
        <w:tc>
          <w:tcPr>
            <w:tcW w:w="538" w:type="pct"/>
            <w:vAlign w:val="center"/>
          </w:tcPr>
          <w:p w14:paraId="234F14EB" w14:textId="24D49E30" w:rsidR="00C4386A" w:rsidRPr="00B36F67" w:rsidRDefault="00C4386A"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3</w:t>
            </w:r>
            <w:r w:rsidR="00227452">
              <w:rPr>
                <w:rFonts w:ascii="Times New Roman" w:eastAsia="Times New Roman" w:hAnsi="Times New Roman" w:cs="Times New Roman"/>
                <w:bCs/>
                <w:color w:val="000000"/>
                <w:lang w:eastAsia="lv-LV"/>
              </w:rPr>
              <w:t> </w:t>
            </w:r>
            <w:r w:rsidRPr="00B36F67">
              <w:rPr>
                <w:rFonts w:ascii="Times New Roman" w:eastAsia="Times New Roman" w:hAnsi="Times New Roman" w:cs="Times New Roman"/>
                <w:bCs/>
                <w:color w:val="000000"/>
                <w:lang w:eastAsia="lv-LV"/>
              </w:rPr>
              <w:t>077</w:t>
            </w:r>
          </w:p>
        </w:tc>
      </w:tr>
      <w:tr w:rsidR="00C4386A" w:rsidRPr="008A6394" w14:paraId="408471E1" w14:textId="77777777" w:rsidTr="00857AAE">
        <w:tc>
          <w:tcPr>
            <w:tcW w:w="1764" w:type="pct"/>
          </w:tcPr>
          <w:p w14:paraId="5F36A679" w14:textId="0A2A4AAF" w:rsidR="00C4386A" w:rsidRPr="008A6394" w:rsidRDefault="00C4386A" w:rsidP="00C4386A">
            <w:pPr>
              <w:spacing w:after="0"/>
              <w:ind w:left="0" w:firstLine="22"/>
              <w:rPr>
                <w:rFonts w:ascii="Times New Roman" w:eastAsia="Times New Roman" w:hAnsi="Times New Roman" w:cs="Times New Roman"/>
                <w:b/>
                <w:bCs/>
                <w:color w:val="000000"/>
                <w:lang w:eastAsia="lv-LV"/>
              </w:rPr>
            </w:pPr>
            <w:r w:rsidRPr="008A6394">
              <w:rPr>
                <w:rFonts w:ascii="Times New Roman" w:hAnsi="Times New Roman" w:cs="Times New Roman"/>
              </w:rPr>
              <w:lastRenderedPageBreak/>
              <w:t>Atlīdzība par audžuģimenes pienākumu pildīšanu</w:t>
            </w:r>
          </w:p>
        </w:tc>
        <w:tc>
          <w:tcPr>
            <w:tcW w:w="539" w:type="pct"/>
            <w:vAlign w:val="center"/>
          </w:tcPr>
          <w:p w14:paraId="4E9D460D" w14:textId="14E6CE0F" w:rsidR="00C4386A" w:rsidRPr="00B36F67" w:rsidRDefault="00227452"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498</w:t>
            </w:r>
          </w:p>
        </w:tc>
        <w:tc>
          <w:tcPr>
            <w:tcW w:w="540" w:type="pct"/>
            <w:vAlign w:val="center"/>
          </w:tcPr>
          <w:p w14:paraId="02952F40" w14:textId="5347C3E6" w:rsidR="00C4386A" w:rsidRPr="00B36F67" w:rsidRDefault="00156839"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491</w:t>
            </w:r>
          </w:p>
        </w:tc>
        <w:tc>
          <w:tcPr>
            <w:tcW w:w="540" w:type="pct"/>
            <w:vAlign w:val="center"/>
          </w:tcPr>
          <w:p w14:paraId="30426B84" w14:textId="73467CBD" w:rsidR="00C4386A" w:rsidRPr="00B36F67" w:rsidRDefault="00156839"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482</w:t>
            </w:r>
          </w:p>
        </w:tc>
        <w:tc>
          <w:tcPr>
            <w:tcW w:w="539" w:type="pct"/>
            <w:vAlign w:val="center"/>
          </w:tcPr>
          <w:p w14:paraId="7F236272" w14:textId="60A1BCE3" w:rsidR="00C4386A" w:rsidRPr="00B36F67" w:rsidRDefault="00156839"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466</w:t>
            </w:r>
          </w:p>
        </w:tc>
        <w:tc>
          <w:tcPr>
            <w:tcW w:w="540" w:type="pct"/>
            <w:vAlign w:val="center"/>
          </w:tcPr>
          <w:p w14:paraId="0B84A8CD" w14:textId="6BB65472" w:rsidR="00C4386A" w:rsidRPr="00B36F67" w:rsidRDefault="00C4386A"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505</w:t>
            </w:r>
          </w:p>
        </w:tc>
        <w:tc>
          <w:tcPr>
            <w:tcW w:w="538" w:type="pct"/>
            <w:vAlign w:val="center"/>
          </w:tcPr>
          <w:p w14:paraId="7B4C7DD6" w14:textId="30076248" w:rsidR="00C4386A" w:rsidRPr="00B36F67" w:rsidRDefault="00C4386A"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541</w:t>
            </w:r>
          </w:p>
        </w:tc>
      </w:tr>
      <w:tr w:rsidR="00C4386A" w:rsidRPr="008A6394" w14:paraId="3DC2D632" w14:textId="77777777" w:rsidTr="00857AAE">
        <w:tc>
          <w:tcPr>
            <w:tcW w:w="1764" w:type="pct"/>
          </w:tcPr>
          <w:p w14:paraId="3960B701" w14:textId="1261FC00" w:rsidR="00C4386A" w:rsidRPr="008A6394" w:rsidRDefault="00C4386A" w:rsidP="00C4386A">
            <w:pPr>
              <w:spacing w:after="0"/>
              <w:ind w:left="0" w:firstLine="22"/>
              <w:rPr>
                <w:rFonts w:ascii="Times New Roman" w:eastAsia="Times New Roman" w:hAnsi="Times New Roman" w:cs="Times New Roman"/>
                <w:b/>
                <w:bCs/>
                <w:color w:val="000000"/>
                <w:lang w:eastAsia="lv-LV"/>
              </w:rPr>
            </w:pPr>
            <w:r w:rsidRPr="008A6394">
              <w:rPr>
                <w:rFonts w:ascii="Times New Roman" w:hAnsi="Times New Roman" w:cs="Times New Roman"/>
              </w:rPr>
              <w:t>Atlīdzība par adoptējamā bērna aprūpi</w:t>
            </w:r>
          </w:p>
        </w:tc>
        <w:tc>
          <w:tcPr>
            <w:tcW w:w="539" w:type="pct"/>
            <w:vAlign w:val="center"/>
          </w:tcPr>
          <w:p w14:paraId="4E597E0D" w14:textId="2995B53C" w:rsidR="00C4386A" w:rsidRPr="00B36F67" w:rsidRDefault="00227452"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20</w:t>
            </w:r>
          </w:p>
        </w:tc>
        <w:tc>
          <w:tcPr>
            <w:tcW w:w="540" w:type="pct"/>
            <w:vAlign w:val="center"/>
          </w:tcPr>
          <w:p w14:paraId="5A4586A6" w14:textId="210D85B1" w:rsidR="00C4386A" w:rsidRPr="00B36F67" w:rsidRDefault="00340CD5"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23</w:t>
            </w:r>
          </w:p>
        </w:tc>
        <w:tc>
          <w:tcPr>
            <w:tcW w:w="540" w:type="pct"/>
            <w:vAlign w:val="center"/>
          </w:tcPr>
          <w:p w14:paraId="384B648C" w14:textId="77C82245" w:rsidR="00C4386A" w:rsidRPr="00B36F67" w:rsidRDefault="00340CD5"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20</w:t>
            </w:r>
          </w:p>
        </w:tc>
        <w:tc>
          <w:tcPr>
            <w:tcW w:w="539" w:type="pct"/>
            <w:vAlign w:val="center"/>
          </w:tcPr>
          <w:p w14:paraId="3F5D2B52" w14:textId="05B4E320" w:rsidR="00C4386A" w:rsidRPr="00B36F67" w:rsidRDefault="00B36F67"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23</w:t>
            </w:r>
          </w:p>
        </w:tc>
        <w:tc>
          <w:tcPr>
            <w:tcW w:w="540" w:type="pct"/>
            <w:vAlign w:val="center"/>
          </w:tcPr>
          <w:p w14:paraId="7453C82B" w14:textId="1E722E30" w:rsidR="00C4386A" w:rsidRPr="00B36F67" w:rsidRDefault="00256417"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33</w:t>
            </w:r>
          </w:p>
        </w:tc>
        <w:tc>
          <w:tcPr>
            <w:tcW w:w="538" w:type="pct"/>
            <w:vAlign w:val="center"/>
          </w:tcPr>
          <w:p w14:paraId="4D332297" w14:textId="6ADAF4CF" w:rsidR="00C4386A" w:rsidRPr="00B36F67" w:rsidRDefault="00256417"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33</w:t>
            </w:r>
          </w:p>
        </w:tc>
      </w:tr>
      <w:tr w:rsidR="00C4386A" w:rsidRPr="008A6394" w14:paraId="663E56BF" w14:textId="77777777" w:rsidTr="00857AAE">
        <w:tc>
          <w:tcPr>
            <w:tcW w:w="1764" w:type="pct"/>
          </w:tcPr>
          <w:p w14:paraId="203FD45D" w14:textId="37D903C3" w:rsidR="00C4386A" w:rsidRPr="008A6394" w:rsidRDefault="00C4386A" w:rsidP="00C4386A">
            <w:pPr>
              <w:spacing w:after="0"/>
              <w:ind w:left="0" w:firstLine="22"/>
              <w:rPr>
                <w:rFonts w:ascii="Times New Roman" w:eastAsia="Times New Roman" w:hAnsi="Times New Roman" w:cs="Times New Roman"/>
                <w:b/>
                <w:bCs/>
                <w:color w:val="000000"/>
                <w:lang w:eastAsia="lv-LV"/>
              </w:rPr>
            </w:pPr>
            <w:r w:rsidRPr="008A6394">
              <w:rPr>
                <w:rFonts w:ascii="Times New Roman" w:hAnsi="Times New Roman" w:cs="Times New Roman"/>
              </w:rPr>
              <w:t>Atlīdzība par adopciju</w:t>
            </w:r>
          </w:p>
        </w:tc>
        <w:tc>
          <w:tcPr>
            <w:tcW w:w="539" w:type="pct"/>
            <w:vAlign w:val="center"/>
          </w:tcPr>
          <w:p w14:paraId="4BC2AB9B" w14:textId="6794FD9C" w:rsidR="00C4386A" w:rsidRPr="00B36F67" w:rsidRDefault="00227452"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10</w:t>
            </w:r>
          </w:p>
        </w:tc>
        <w:tc>
          <w:tcPr>
            <w:tcW w:w="540" w:type="pct"/>
            <w:vAlign w:val="center"/>
          </w:tcPr>
          <w:p w14:paraId="063E3F84" w14:textId="10ECE187" w:rsidR="00C4386A" w:rsidRPr="00B36F67" w:rsidRDefault="00340CD5"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12</w:t>
            </w:r>
          </w:p>
        </w:tc>
        <w:tc>
          <w:tcPr>
            <w:tcW w:w="540" w:type="pct"/>
            <w:vAlign w:val="center"/>
          </w:tcPr>
          <w:p w14:paraId="1D175524" w14:textId="67451F4D" w:rsidR="00C4386A" w:rsidRPr="00B36F67" w:rsidRDefault="00340CD5"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11</w:t>
            </w:r>
          </w:p>
        </w:tc>
        <w:tc>
          <w:tcPr>
            <w:tcW w:w="539" w:type="pct"/>
            <w:vAlign w:val="center"/>
          </w:tcPr>
          <w:p w14:paraId="232A03AC" w14:textId="380D5129" w:rsidR="00C4386A" w:rsidRPr="00B36F67" w:rsidRDefault="00B36F67"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11</w:t>
            </w:r>
          </w:p>
        </w:tc>
        <w:tc>
          <w:tcPr>
            <w:tcW w:w="540" w:type="pct"/>
            <w:vAlign w:val="center"/>
          </w:tcPr>
          <w:p w14:paraId="1DDB9CCD" w14:textId="6CEE86B5" w:rsidR="00C4386A" w:rsidRPr="00B36F67" w:rsidRDefault="00256417"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8</w:t>
            </w:r>
          </w:p>
        </w:tc>
        <w:tc>
          <w:tcPr>
            <w:tcW w:w="538" w:type="pct"/>
            <w:vAlign w:val="center"/>
          </w:tcPr>
          <w:p w14:paraId="0D1B2A9C" w14:textId="05C81672" w:rsidR="00C4386A" w:rsidRPr="00B36F67" w:rsidRDefault="00256417"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10</w:t>
            </w:r>
          </w:p>
        </w:tc>
      </w:tr>
      <w:tr w:rsidR="00C4386A" w:rsidRPr="008A6394" w14:paraId="626FCC26" w14:textId="77777777" w:rsidTr="00857AAE">
        <w:tc>
          <w:tcPr>
            <w:tcW w:w="1764" w:type="pct"/>
          </w:tcPr>
          <w:p w14:paraId="0092C072" w14:textId="16FAAFE1" w:rsidR="00C4386A" w:rsidRPr="008A6394" w:rsidRDefault="00C4386A" w:rsidP="00C4386A">
            <w:pPr>
              <w:spacing w:after="0"/>
              <w:ind w:left="0" w:firstLine="22"/>
              <w:rPr>
                <w:rFonts w:ascii="Times New Roman" w:eastAsia="Times New Roman" w:hAnsi="Times New Roman" w:cs="Times New Roman"/>
                <w:b/>
                <w:bCs/>
                <w:color w:val="000000"/>
                <w:lang w:eastAsia="lv-LV"/>
              </w:rPr>
            </w:pPr>
            <w:r w:rsidRPr="008A6394">
              <w:rPr>
                <w:rFonts w:ascii="Times New Roman" w:hAnsi="Times New Roman" w:cs="Times New Roman"/>
              </w:rPr>
              <w:t>Valsts sociālā nodrošinājuma pabalsts</w:t>
            </w:r>
            <w:r w:rsidR="00E02360" w:rsidRPr="008A6394">
              <w:rPr>
                <w:rFonts w:ascii="Times New Roman" w:hAnsi="Times New Roman" w:cs="Times New Roman"/>
              </w:rPr>
              <w:t xml:space="preserve"> (VSNP)</w:t>
            </w:r>
          </w:p>
        </w:tc>
        <w:tc>
          <w:tcPr>
            <w:tcW w:w="539" w:type="pct"/>
            <w:vAlign w:val="center"/>
          </w:tcPr>
          <w:p w14:paraId="18ED8DD6" w14:textId="6AEC8801" w:rsidR="00C4386A" w:rsidRPr="00B36F67" w:rsidRDefault="00227452"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17 482</w:t>
            </w:r>
          </w:p>
        </w:tc>
        <w:tc>
          <w:tcPr>
            <w:tcW w:w="540" w:type="pct"/>
            <w:vAlign w:val="center"/>
          </w:tcPr>
          <w:p w14:paraId="6C671BF7" w14:textId="0EE77BBE" w:rsidR="00C4386A" w:rsidRPr="00B36F67" w:rsidRDefault="00AD17CA"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17 759</w:t>
            </w:r>
          </w:p>
        </w:tc>
        <w:tc>
          <w:tcPr>
            <w:tcW w:w="540" w:type="pct"/>
            <w:vAlign w:val="center"/>
          </w:tcPr>
          <w:p w14:paraId="4AA8B42D" w14:textId="4B261459" w:rsidR="00C4386A" w:rsidRPr="00B36F67" w:rsidRDefault="00AD17CA"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18 063</w:t>
            </w:r>
          </w:p>
        </w:tc>
        <w:tc>
          <w:tcPr>
            <w:tcW w:w="539" w:type="pct"/>
            <w:vAlign w:val="center"/>
          </w:tcPr>
          <w:p w14:paraId="4514F1B2" w14:textId="3A50DC74" w:rsidR="00C4386A" w:rsidRPr="00B36F67" w:rsidRDefault="00AD17CA"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18 659</w:t>
            </w:r>
          </w:p>
        </w:tc>
        <w:tc>
          <w:tcPr>
            <w:tcW w:w="540" w:type="pct"/>
            <w:vAlign w:val="center"/>
          </w:tcPr>
          <w:p w14:paraId="4F892137" w14:textId="22E5DA08" w:rsidR="00C4386A" w:rsidRPr="00B36F67" w:rsidRDefault="00C4386A"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19 121</w:t>
            </w:r>
          </w:p>
        </w:tc>
        <w:tc>
          <w:tcPr>
            <w:tcW w:w="538" w:type="pct"/>
            <w:vAlign w:val="center"/>
          </w:tcPr>
          <w:p w14:paraId="5ACC15DE" w14:textId="2E0C24A0" w:rsidR="00C4386A" w:rsidRPr="00B36F67" w:rsidRDefault="00C4386A"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19 358</w:t>
            </w:r>
          </w:p>
        </w:tc>
      </w:tr>
      <w:tr w:rsidR="00C4386A" w:rsidRPr="008A6394" w14:paraId="0211842B" w14:textId="77777777" w:rsidTr="00857AAE">
        <w:tc>
          <w:tcPr>
            <w:tcW w:w="1764" w:type="pct"/>
          </w:tcPr>
          <w:p w14:paraId="75F7BA39" w14:textId="5CD01F5C" w:rsidR="00C4386A" w:rsidRPr="008A6394" w:rsidRDefault="00C4386A" w:rsidP="00C4386A">
            <w:pPr>
              <w:spacing w:after="0"/>
              <w:ind w:left="0" w:firstLine="22"/>
              <w:rPr>
                <w:rFonts w:ascii="Times New Roman" w:eastAsia="Times New Roman" w:hAnsi="Times New Roman" w:cs="Times New Roman"/>
                <w:b/>
                <w:bCs/>
                <w:color w:val="000000"/>
                <w:lang w:eastAsia="lv-LV"/>
              </w:rPr>
            </w:pPr>
            <w:r w:rsidRPr="008A6394">
              <w:rPr>
                <w:rFonts w:ascii="Times New Roman" w:hAnsi="Times New Roman" w:cs="Times New Roman"/>
              </w:rPr>
              <w:t xml:space="preserve">Pabalsts transporta izdevumu kompensēšanai </w:t>
            </w:r>
            <w:r w:rsidR="00B36F67">
              <w:rPr>
                <w:rFonts w:ascii="Times New Roman" w:hAnsi="Times New Roman" w:cs="Times New Roman"/>
              </w:rPr>
              <w:t xml:space="preserve">personām ar </w:t>
            </w:r>
            <w:r w:rsidRPr="008A6394">
              <w:rPr>
                <w:rFonts w:ascii="Times New Roman" w:hAnsi="Times New Roman" w:cs="Times New Roman"/>
              </w:rPr>
              <w:t>inval</w:t>
            </w:r>
            <w:r w:rsidR="00B36F67">
              <w:rPr>
                <w:rFonts w:ascii="Times New Roman" w:hAnsi="Times New Roman" w:cs="Times New Roman"/>
              </w:rPr>
              <w:t>iditāti</w:t>
            </w:r>
            <w:r w:rsidRPr="008A6394">
              <w:rPr>
                <w:rFonts w:ascii="Times New Roman" w:hAnsi="Times New Roman" w:cs="Times New Roman"/>
              </w:rPr>
              <w:t>, kur</w:t>
            </w:r>
            <w:r w:rsidR="00B36F67">
              <w:rPr>
                <w:rFonts w:ascii="Times New Roman" w:hAnsi="Times New Roman" w:cs="Times New Roman"/>
              </w:rPr>
              <w:t>ā</w:t>
            </w:r>
            <w:r w:rsidRPr="008A6394">
              <w:rPr>
                <w:rFonts w:ascii="Times New Roman" w:hAnsi="Times New Roman" w:cs="Times New Roman"/>
              </w:rPr>
              <w:t>m ir apgrūtināta pārvietošanās</w:t>
            </w:r>
          </w:p>
        </w:tc>
        <w:tc>
          <w:tcPr>
            <w:tcW w:w="539" w:type="pct"/>
            <w:vAlign w:val="center"/>
          </w:tcPr>
          <w:p w14:paraId="3BB0168B" w14:textId="7E49FFDF" w:rsidR="00C4386A" w:rsidRPr="00B36F67" w:rsidRDefault="00BE1AEE"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20 414</w:t>
            </w:r>
          </w:p>
        </w:tc>
        <w:tc>
          <w:tcPr>
            <w:tcW w:w="540" w:type="pct"/>
            <w:vAlign w:val="center"/>
          </w:tcPr>
          <w:p w14:paraId="6D5D9375" w14:textId="16A39BB8" w:rsidR="00C4386A" w:rsidRPr="00B36F67" w:rsidRDefault="008A1F43"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22 331</w:t>
            </w:r>
          </w:p>
        </w:tc>
        <w:tc>
          <w:tcPr>
            <w:tcW w:w="540" w:type="pct"/>
            <w:vAlign w:val="center"/>
          </w:tcPr>
          <w:p w14:paraId="39EEDBDA" w14:textId="3D866124" w:rsidR="00C4386A" w:rsidRPr="00B36F67" w:rsidRDefault="008A1F43"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24 498</w:t>
            </w:r>
          </w:p>
        </w:tc>
        <w:tc>
          <w:tcPr>
            <w:tcW w:w="539" w:type="pct"/>
            <w:vAlign w:val="center"/>
          </w:tcPr>
          <w:p w14:paraId="1B7506D9" w14:textId="0DC6B94C" w:rsidR="00C4386A" w:rsidRPr="00B36F67" w:rsidRDefault="00B36F67" w:rsidP="00857AAE">
            <w:pPr>
              <w:spacing w:after="0"/>
              <w:ind w:left="0" w:firstLine="0"/>
              <w:jc w:val="center"/>
              <w:rPr>
                <w:rFonts w:ascii="Times New Roman" w:hAnsi="Times New Roman" w:cs="Times New Roman"/>
              </w:rPr>
            </w:pPr>
            <w:r w:rsidRPr="00B36F67">
              <w:rPr>
                <w:rFonts w:ascii="Times New Roman" w:eastAsia="Times New Roman" w:hAnsi="Times New Roman" w:cs="Times New Roman"/>
                <w:bCs/>
                <w:color w:val="000000"/>
                <w:lang w:eastAsia="lv-LV"/>
              </w:rPr>
              <w:t>25</w:t>
            </w:r>
            <w:r>
              <w:rPr>
                <w:rFonts w:ascii="Times New Roman" w:eastAsia="Times New Roman" w:hAnsi="Times New Roman" w:cs="Times New Roman"/>
                <w:bCs/>
                <w:color w:val="000000"/>
                <w:lang w:eastAsia="lv-LV"/>
              </w:rPr>
              <w:t> </w:t>
            </w:r>
            <w:r w:rsidRPr="00B36F67">
              <w:rPr>
                <w:rFonts w:ascii="Times New Roman" w:hAnsi="Times New Roman" w:cs="Times New Roman"/>
              </w:rPr>
              <w:t>946</w:t>
            </w:r>
          </w:p>
        </w:tc>
        <w:tc>
          <w:tcPr>
            <w:tcW w:w="540" w:type="pct"/>
            <w:vAlign w:val="center"/>
          </w:tcPr>
          <w:p w14:paraId="739485B3" w14:textId="5A0056B1" w:rsidR="00C4386A" w:rsidRPr="00B36F67" w:rsidRDefault="00302AE3"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28 348</w:t>
            </w:r>
          </w:p>
        </w:tc>
        <w:tc>
          <w:tcPr>
            <w:tcW w:w="538" w:type="pct"/>
            <w:vAlign w:val="center"/>
          </w:tcPr>
          <w:p w14:paraId="23DA2030" w14:textId="10605096" w:rsidR="00C4386A" w:rsidRPr="00B36F67" w:rsidRDefault="00302AE3"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30 427</w:t>
            </w:r>
          </w:p>
        </w:tc>
      </w:tr>
      <w:tr w:rsidR="00302AE3" w:rsidRPr="008A6394" w14:paraId="694FE482" w14:textId="77777777" w:rsidTr="00857AAE">
        <w:tc>
          <w:tcPr>
            <w:tcW w:w="1764" w:type="pct"/>
          </w:tcPr>
          <w:p w14:paraId="2A991B5B" w14:textId="0916C46C" w:rsidR="00302AE3" w:rsidRPr="008A6394" w:rsidRDefault="00302AE3" w:rsidP="00302AE3">
            <w:pPr>
              <w:spacing w:after="0"/>
              <w:ind w:left="0" w:firstLine="22"/>
              <w:rPr>
                <w:rFonts w:ascii="Times New Roman" w:hAnsi="Times New Roman" w:cs="Times New Roman"/>
              </w:rPr>
            </w:pPr>
            <w:r w:rsidRPr="00857AAE">
              <w:rPr>
                <w:rFonts w:ascii="Times New Roman" w:hAnsi="Times New Roman" w:cs="Times New Roman"/>
              </w:rPr>
              <w:t>Pabalsts par asistenta izmantošanu personai at I grupas redzes</w:t>
            </w:r>
            <w:r w:rsidR="0048383F" w:rsidRPr="00857AAE">
              <w:rPr>
                <w:rFonts w:ascii="Times New Roman" w:hAnsi="Times New Roman" w:cs="Times New Roman"/>
              </w:rPr>
              <w:t xml:space="preserve"> </w:t>
            </w:r>
            <w:r w:rsidRPr="00857AAE">
              <w:rPr>
                <w:rFonts w:ascii="Times New Roman" w:hAnsi="Times New Roman" w:cs="Times New Roman"/>
              </w:rPr>
              <w:t>invaliditāti</w:t>
            </w:r>
          </w:p>
        </w:tc>
        <w:tc>
          <w:tcPr>
            <w:tcW w:w="539" w:type="pct"/>
            <w:shd w:val="clear" w:color="auto" w:fill="auto"/>
            <w:vAlign w:val="center"/>
          </w:tcPr>
          <w:p w14:paraId="4EBB2E13" w14:textId="1FA0992D" w:rsidR="00302AE3" w:rsidRPr="00B36F67" w:rsidRDefault="00CF5599"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x</w:t>
            </w:r>
          </w:p>
        </w:tc>
        <w:tc>
          <w:tcPr>
            <w:tcW w:w="540" w:type="pct"/>
            <w:vAlign w:val="center"/>
          </w:tcPr>
          <w:p w14:paraId="7DE37BB2" w14:textId="78DDFA95" w:rsidR="00302AE3" w:rsidRPr="00B36F67" w:rsidRDefault="008A1F43"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2 036</w:t>
            </w:r>
          </w:p>
        </w:tc>
        <w:tc>
          <w:tcPr>
            <w:tcW w:w="540" w:type="pct"/>
            <w:vAlign w:val="center"/>
          </w:tcPr>
          <w:p w14:paraId="1B0D51FA" w14:textId="114FF2AE" w:rsidR="00302AE3" w:rsidRPr="00B36F67" w:rsidRDefault="008A1F43"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2 106</w:t>
            </w:r>
          </w:p>
        </w:tc>
        <w:tc>
          <w:tcPr>
            <w:tcW w:w="539" w:type="pct"/>
            <w:vAlign w:val="center"/>
          </w:tcPr>
          <w:p w14:paraId="690EB677" w14:textId="5A10A0E2" w:rsidR="00302AE3" w:rsidRPr="00B36F67" w:rsidRDefault="00B36F67"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2 114</w:t>
            </w:r>
          </w:p>
        </w:tc>
        <w:tc>
          <w:tcPr>
            <w:tcW w:w="540" w:type="pct"/>
            <w:vAlign w:val="center"/>
          </w:tcPr>
          <w:p w14:paraId="747ADA7B" w14:textId="4AF8F589" w:rsidR="00302AE3" w:rsidRPr="00B36F67" w:rsidRDefault="00302AE3"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2</w:t>
            </w:r>
            <w:r w:rsidR="00B36F67">
              <w:rPr>
                <w:rFonts w:ascii="Times New Roman" w:eastAsia="Times New Roman" w:hAnsi="Times New Roman" w:cs="Times New Roman"/>
                <w:bCs/>
                <w:color w:val="000000"/>
                <w:lang w:eastAsia="lv-LV"/>
              </w:rPr>
              <w:t> </w:t>
            </w:r>
            <w:r w:rsidRPr="00B36F67">
              <w:rPr>
                <w:rFonts w:ascii="Times New Roman" w:eastAsia="Times New Roman" w:hAnsi="Times New Roman" w:cs="Times New Roman"/>
                <w:bCs/>
                <w:color w:val="000000"/>
                <w:lang w:eastAsia="lv-LV"/>
              </w:rPr>
              <w:t>159</w:t>
            </w:r>
          </w:p>
        </w:tc>
        <w:tc>
          <w:tcPr>
            <w:tcW w:w="538" w:type="pct"/>
            <w:vAlign w:val="center"/>
          </w:tcPr>
          <w:p w14:paraId="281C8610" w14:textId="4BF07723" w:rsidR="00302AE3" w:rsidRPr="00B36F67" w:rsidRDefault="00302AE3"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2</w:t>
            </w:r>
            <w:r w:rsidR="00B36F67">
              <w:rPr>
                <w:rFonts w:ascii="Times New Roman" w:eastAsia="Times New Roman" w:hAnsi="Times New Roman" w:cs="Times New Roman"/>
                <w:bCs/>
                <w:color w:val="000000"/>
                <w:lang w:eastAsia="lv-LV"/>
              </w:rPr>
              <w:t> </w:t>
            </w:r>
            <w:r w:rsidRPr="00B36F67">
              <w:rPr>
                <w:rFonts w:ascii="Times New Roman" w:eastAsia="Times New Roman" w:hAnsi="Times New Roman" w:cs="Times New Roman"/>
                <w:bCs/>
                <w:color w:val="000000"/>
                <w:lang w:eastAsia="lv-LV"/>
              </w:rPr>
              <w:t>186</w:t>
            </w:r>
          </w:p>
        </w:tc>
      </w:tr>
      <w:tr w:rsidR="00302AE3" w:rsidRPr="008A6394" w14:paraId="6D900DE3" w14:textId="77777777" w:rsidTr="00857AAE">
        <w:tc>
          <w:tcPr>
            <w:tcW w:w="1764" w:type="pct"/>
          </w:tcPr>
          <w:p w14:paraId="750817F8" w14:textId="2BD5B11F" w:rsidR="00302AE3" w:rsidRPr="008A6394" w:rsidRDefault="00302AE3" w:rsidP="00302AE3">
            <w:pPr>
              <w:spacing w:after="0"/>
              <w:ind w:left="0" w:firstLine="0"/>
              <w:jc w:val="both"/>
              <w:rPr>
                <w:rFonts w:ascii="Times New Roman" w:eastAsia="Times New Roman" w:hAnsi="Times New Roman" w:cs="Times New Roman"/>
                <w:b/>
                <w:bCs/>
                <w:color w:val="FF0000"/>
                <w:lang w:eastAsia="lv-LV"/>
              </w:rPr>
            </w:pPr>
            <w:r w:rsidRPr="008A6394">
              <w:rPr>
                <w:rFonts w:ascii="Times New Roman" w:hAnsi="Times New Roman" w:cs="Times New Roman"/>
                <w:color w:val="000000" w:themeColor="text1"/>
              </w:rPr>
              <w:t>Apbedīšanas pabalsts</w:t>
            </w:r>
            <w:r w:rsidR="00BE1AEE">
              <w:rPr>
                <w:rFonts w:ascii="Times New Roman" w:hAnsi="Times New Roman" w:cs="Times New Roman"/>
                <w:color w:val="000000" w:themeColor="text1"/>
              </w:rPr>
              <w:t xml:space="preserve"> </w:t>
            </w:r>
            <w:r w:rsidR="008C1F42">
              <w:rPr>
                <w:rFonts w:ascii="Times New Roman" w:hAnsi="Times New Roman" w:cs="Times New Roman"/>
                <w:color w:val="000000" w:themeColor="text1"/>
              </w:rPr>
              <w:t>(PB 20.01.00)</w:t>
            </w:r>
          </w:p>
        </w:tc>
        <w:tc>
          <w:tcPr>
            <w:tcW w:w="539" w:type="pct"/>
            <w:vAlign w:val="center"/>
          </w:tcPr>
          <w:p w14:paraId="528C87B2" w14:textId="41CCEBE4" w:rsidR="00302AE3" w:rsidRPr="00B36F67" w:rsidRDefault="008C1F42"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26</w:t>
            </w:r>
          </w:p>
        </w:tc>
        <w:tc>
          <w:tcPr>
            <w:tcW w:w="540" w:type="pct"/>
            <w:vAlign w:val="center"/>
          </w:tcPr>
          <w:p w14:paraId="743E9925" w14:textId="1804101F" w:rsidR="00302AE3" w:rsidRPr="00B36F67" w:rsidRDefault="00340CD5"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28</w:t>
            </w:r>
          </w:p>
        </w:tc>
        <w:tc>
          <w:tcPr>
            <w:tcW w:w="540" w:type="pct"/>
            <w:vAlign w:val="center"/>
          </w:tcPr>
          <w:p w14:paraId="20860659" w14:textId="513B6D2A" w:rsidR="00302AE3" w:rsidRPr="00B36F67" w:rsidRDefault="00340CD5"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30</w:t>
            </w:r>
          </w:p>
        </w:tc>
        <w:tc>
          <w:tcPr>
            <w:tcW w:w="539" w:type="pct"/>
            <w:vAlign w:val="center"/>
          </w:tcPr>
          <w:p w14:paraId="50AE3902" w14:textId="3AD55EFA" w:rsidR="00302AE3" w:rsidRPr="00B36F67" w:rsidRDefault="00460D45"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34</w:t>
            </w:r>
          </w:p>
        </w:tc>
        <w:tc>
          <w:tcPr>
            <w:tcW w:w="540" w:type="pct"/>
            <w:vAlign w:val="center"/>
          </w:tcPr>
          <w:p w14:paraId="46CDCFCD" w14:textId="0CE320C7" w:rsidR="00302AE3" w:rsidRPr="00B36F67" w:rsidRDefault="00E02360"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33</w:t>
            </w:r>
          </w:p>
        </w:tc>
        <w:tc>
          <w:tcPr>
            <w:tcW w:w="538" w:type="pct"/>
            <w:vAlign w:val="center"/>
          </w:tcPr>
          <w:p w14:paraId="60A9CFA6" w14:textId="779C393C" w:rsidR="00302AE3" w:rsidRPr="00B36F67" w:rsidRDefault="00E02360"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34</w:t>
            </w:r>
          </w:p>
        </w:tc>
      </w:tr>
      <w:tr w:rsidR="00302AE3" w:rsidRPr="008A6394" w14:paraId="16BE3BF3" w14:textId="77777777" w:rsidTr="00857AAE">
        <w:tc>
          <w:tcPr>
            <w:tcW w:w="1764" w:type="pct"/>
          </w:tcPr>
          <w:p w14:paraId="06D44CBE" w14:textId="23E87C47" w:rsidR="00302AE3" w:rsidRPr="008C1F42" w:rsidRDefault="004E464D" w:rsidP="00302AE3">
            <w:pPr>
              <w:spacing w:after="0"/>
              <w:ind w:left="0" w:firstLine="0"/>
              <w:jc w:val="both"/>
              <w:rPr>
                <w:rFonts w:ascii="Times New Roman" w:hAnsi="Times New Roman" w:cs="Times New Roman"/>
                <w:color w:val="000000" w:themeColor="text1"/>
              </w:rPr>
            </w:pPr>
            <w:r w:rsidRPr="008C1F42">
              <w:rPr>
                <w:rFonts w:ascii="Times New Roman" w:hAnsi="Times New Roman" w:cs="Times New Roman"/>
                <w:color w:val="000000" w:themeColor="text1"/>
              </w:rPr>
              <w:t>Apbedīšanas pabalsts</w:t>
            </w:r>
            <w:r w:rsidR="008C1F42" w:rsidRPr="008C1F42">
              <w:rPr>
                <w:rFonts w:ascii="Times New Roman" w:hAnsi="Times New Roman" w:cs="Times New Roman"/>
                <w:color w:val="000000" w:themeColor="text1"/>
              </w:rPr>
              <w:t xml:space="preserve"> </w:t>
            </w:r>
            <w:r w:rsidR="008C1F42">
              <w:rPr>
                <w:rFonts w:ascii="Times New Roman" w:hAnsi="Times New Roman" w:cs="Times New Roman"/>
                <w:color w:val="000000" w:themeColor="text1"/>
              </w:rPr>
              <w:t>(</w:t>
            </w:r>
            <w:r w:rsidR="008C1F42" w:rsidRPr="008C1F42">
              <w:rPr>
                <w:rFonts w:ascii="Times New Roman" w:hAnsi="Times New Roman" w:cs="Times New Roman"/>
                <w:color w:val="000000" w:themeColor="text1"/>
              </w:rPr>
              <w:t xml:space="preserve">PB 20.02.00) </w:t>
            </w:r>
            <w:r w:rsidR="008D7CDA" w:rsidRPr="008C1F42">
              <w:rPr>
                <w:rFonts w:ascii="Times New Roman" w:hAnsi="Times New Roman" w:cs="Times New Roman"/>
                <w:color w:val="000000" w:themeColor="text1"/>
              </w:rPr>
              <w:t xml:space="preserve"> </w:t>
            </w:r>
          </w:p>
        </w:tc>
        <w:tc>
          <w:tcPr>
            <w:tcW w:w="539" w:type="pct"/>
            <w:vAlign w:val="center"/>
          </w:tcPr>
          <w:p w14:paraId="1990D7A3" w14:textId="6D826949" w:rsidR="00302AE3" w:rsidRPr="00B36F67" w:rsidRDefault="008C1F42"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3</w:t>
            </w:r>
          </w:p>
        </w:tc>
        <w:tc>
          <w:tcPr>
            <w:tcW w:w="540" w:type="pct"/>
            <w:vAlign w:val="center"/>
          </w:tcPr>
          <w:p w14:paraId="64AD4E0C" w14:textId="6F0AB132" w:rsidR="00302AE3" w:rsidRPr="00B36F67" w:rsidRDefault="00C45A37"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3</w:t>
            </w:r>
          </w:p>
        </w:tc>
        <w:tc>
          <w:tcPr>
            <w:tcW w:w="540" w:type="pct"/>
            <w:vAlign w:val="center"/>
          </w:tcPr>
          <w:p w14:paraId="67980749" w14:textId="083CBF88" w:rsidR="00302AE3" w:rsidRPr="00B36F67" w:rsidRDefault="00C45A37"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4</w:t>
            </w:r>
          </w:p>
        </w:tc>
        <w:tc>
          <w:tcPr>
            <w:tcW w:w="539" w:type="pct"/>
            <w:vAlign w:val="center"/>
          </w:tcPr>
          <w:p w14:paraId="4E5C6F0F" w14:textId="26A96D85" w:rsidR="00302AE3" w:rsidRPr="00B36F67" w:rsidRDefault="00460D45"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5</w:t>
            </w:r>
          </w:p>
        </w:tc>
        <w:tc>
          <w:tcPr>
            <w:tcW w:w="540" w:type="pct"/>
            <w:vAlign w:val="center"/>
          </w:tcPr>
          <w:p w14:paraId="4B1D6FBC" w14:textId="32A2B862" w:rsidR="00302AE3" w:rsidRPr="00B36F67" w:rsidRDefault="004E464D"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5</w:t>
            </w:r>
          </w:p>
        </w:tc>
        <w:tc>
          <w:tcPr>
            <w:tcW w:w="538" w:type="pct"/>
            <w:vAlign w:val="center"/>
          </w:tcPr>
          <w:p w14:paraId="43545E9B" w14:textId="278848B7" w:rsidR="00302AE3" w:rsidRPr="00B36F67" w:rsidRDefault="004E464D"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5</w:t>
            </w:r>
          </w:p>
        </w:tc>
      </w:tr>
      <w:tr w:rsidR="004E464D" w:rsidRPr="008A6394" w14:paraId="5A5C3788" w14:textId="77777777" w:rsidTr="00857AAE">
        <w:tc>
          <w:tcPr>
            <w:tcW w:w="1764" w:type="pct"/>
          </w:tcPr>
          <w:p w14:paraId="28888DE1" w14:textId="185EE1B1" w:rsidR="004E464D" w:rsidRPr="008C1F42" w:rsidRDefault="004E464D" w:rsidP="00302AE3">
            <w:pPr>
              <w:spacing w:after="0"/>
              <w:ind w:left="0" w:firstLine="0"/>
              <w:jc w:val="both"/>
              <w:rPr>
                <w:rFonts w:ascii="Times New Roman" w:hAnsi="Times New Roman" w:cs="Times New Roman"/>
                <w:color w:val="000000" w:themeColor="text1"/>
              </w:rPr>
            </w:pPr>
            <w:r w:rsidRPr="008C1F42">
              <w:rPr>
                <w:rFonts w:ascii="Times New Roman" w:hAnsi="Times New Roman" w:cs="Times New Roman"/>
                <w:color w:val="000000" w:themeColor="text1"/>
              </w:rPr>
              <w:t>Pabalsts izdienas pensijas saņēmēja nāves gadījumā pārdzīvojušam laulātajam</w:t>
            </w:r>
          </w:p>
        </w:tc>
        <w:tc>
          <w:tcPr>
            <w:tcW w:w="539" w:type="pct"/>
            <w:vAlign w:val="center"/>
          </w:tcPr>
          <w:p w14:paraId="19B7B873" w14:textId="071C46CE" w:rsidR="004E464D" w:rsidRPr="00B36F67" w:rsidRDefault="008C1F42"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w:t>
            </w:r>
          </w:p>
        </w:tc>
        <w:tc>
          <w:tcPr>
            <w:tcW w:w="540" w:type="pct"/>
            <w:vAlign w:val="center"/>
          </w:tcPr>
          <w:p w14:paraId="382BC0BC" w14:textId="6F95C675" w:rsidR="004E464D" w:rsidRPr="00B36F67" w:rsidRDefault="00D12782"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w:t>
            </w:r>
          </w:p>
        </w:tc>
        <w:tc>
          <w:tcPr>
            <w:tcW w:w="540" w:type="pct"/>
            <w:vAlign w:val="center"/>
          </w:tcPr>
          <w:p w14:paraId="018DC58A" w14:textId="39AF72BE" w:rsidR="004E464D" w:rsidRPr="00B36F67" w:rsidRDefault="00D12782"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w:t>
            </w:r>
          </w:p>
        </w:tc>
        <w:tc>
          <w:tcPr>
            <w:tcW w:w="539" w:type="pct"/>
            <w:vAlign w:val="center"/>
          </w:tcPr>
          <w:p w14:paraId="36DFFF6C" w14:textId="3637E0FA" w:rsidR="004E464D" w:rsidRPr="00B36F67" w:rsidRDefault="00D12782"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w:t>
            </w:r>
          </w:p>
        </w:tc>
        <w:tc>
          <w:tcPr>
            <w:tcW w:w="540" w:type="pct"/>
            <w:vAlign w:val="center"/>
          </w:tcPr>
          <w:p w14:paraId="4A56A63B" w14:textId="0B051033" w:rsidR="004E464D" w:rsidRPr="00B36F67" w:rsidRDefault="004E464D"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1</w:t>
            </w:r>
          </w:p>
        </w:tc>
        <w:tc>
          <w:tcPr>
            <w:tcW w:w="538" w:type="pct"/>
            <w:vAlign w:val="center"/>
          </w:tcPr>
          <w:p w14:paraId="7933FC1F" w14:textId="5C4B2E17" w:rsidR="004E464D" w:rsidRPr="00B36F67" w:rsidRDefault="004E464D"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1</w:t>
            </w:r>
          </w:p>
        </w:tc>
      </w:tr>
      <w:tr w:rsidR="00D43D39" w:rsidRPr="008A6394" w14:paraId="4AAA5C2E" w14:textId="77777777" w:rsidTr="00857AAE">
        <w:tc>
          <w:tcPr>
            <w:tcW w:w="1764" w:type="pct"/>
          </w:tcPr>
          <w:p w14:paraId="691A6CB2" w14:textId="6CEC21C7" w:rsidR="00D43D39" w:rsidRPr="008A6394" w:rsidRDefault="00D43D39" w:rsidP="00D43D39">
            <w:pPr>
              <w:spacing w:after="0"/>
              <w:ind w:left="0" w:firstLine="0"/>
              <w:jc w:val="both"/>
              <w:rPr>
                <w:rFonts w:ascii="Times New Roman" w:hAnsi="Times New Roman" w:cs="Times New Roman"/>
              </w:rPr>
            </w:pPr>
            <w:r w:rsidRPr="008C1F42">
              <w:rPr>
                <w:rFonts w:ascii="Times New Roman" w:hAnsi="Times New Roman" w:cs="Times New Roman"/>
                <w:color w:val="000000" w:themeColor="text1"/>
              </w:rPr>
              <w:t>Kaitējuma atlīdzība ČAES avārijas seku likvidēšanas dalībniekiem vai viņu nāves gadījumā apgādībā bijušiem darbnespējīgiem piederīgiem</w:t>
            </w:r>
          </w:p>
        </w:tc>
        <w:tc>
          <w:tcPr>
            <w:tcW w:w="539" w:type="pct"/>
            <w:vAlign w:val="center"/>
          </w:tcPr>
          <w:p w14:paraId="35C8DC48" w14:textId="02C587DA" w:rsidR="00D43D39" w:rsidRPr="00B36F67" w:rsidRDefault="00F645B1"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425</w:t>
            </w:r>
          </w:p>
        </w:tc>
        <w:tc>
          <w:tcPr>
            <w:tcW w:w="540" w:type="pct"/>
            <w:vAlign w:val="center"/>
          </w:tcPr>
          <w:p w14:paraId="75B7740B" w14:textId="6A4DC413" w:rsidR="00F645B1" w:rsidRPr="00F645B1" w:rsidRDefault="00D43D39" w:rsidP="00857AAE">
            <w:pPr>
              <w:spacing w:after="0"/>
              <w:ind w:left="0" w:firstLine="0"/>
              <w:jc w:val="center"/>
              <w:rPr>
                <w:rFonts w:ascii="Times New Roman" w:eastAsia="Times New Roman" w:hAnsi="Times New Roman" w:cs="Times New Roman"/>
                <w:bCs/>
                <w:color w:val="FF0000"/>
                <w:lang w:eastAsia="lv-LV"/>
              </w:rPr>
            </w:pPr>
            <w:r w:rsidRPr="00B36F67">
              <w:rPr>
                <w:rFonts w:ascii="Times New Roman" w:eastAsia="Times New Roman" w:hAnsi="Times New Roman" w:cs="Times New Roman"/>
                <w:bCs/>
                <w:color w:val="000000"/>
                <w:lang w:eastAsia="lv-LV"/>
              </w:rPr>
              <w:t>42</w:t>
            </w:r>
            <w:r w:rsidRPr="00F645B1">
              <w:rPr>
                <w:rFonts w:ascii="Times New Roman" w:eastAsia="Times New Roman" w:hAnsi="Times New Roman" w:cs="Times New Roman"/>
                <w:bCs/>
                <w:color w:val="000000" w:themeColor="text1"/>
                <w:lang w:eastAsia="lv-LV"/>
              </w:rPr>
              <w:t>4</w:t>
            </w:r>
          </w:p>
        </w:tc>
        <w:tc>
          <w:tcPr>
            <w:tcW w:w="540" w:type="pct"/>
            <w:vAlign w:val="center"/>
          </w:tcPr>
          <w:p w14:paraId="19EBCB8D" w14:textId="0E1CC945" w:rsidR="00D43D39" w:rsidRPr="00B36F67" w:rsidRDefault="00D43D39"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423</w:t>
            </w:r>
          </w:p>
        </w:tc>
        <w:tc>
          <w:tcPr>
            <w:tcW w:w="539" w:type="pct"/>
            <w:vAlign w:val="center"/>
          </w:tcPr>
          <w:p w14:paraId="05EC95F3" w14:textId="01620AC0" w:rsidR="00D43D39" w:rsidRPr="00B36F67" w:rsidRDefault="00D43D39"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431</w:t>
            </w:r>
          </w:p>
        </w:tc>
        <w:tc>
          <w:tcPr>
            <w:tcW w:w="540" w:type="pct"/>
            <w:vAlign w:val="center"/>
          </w:tcPr>
          <w:p w14:paraId="604147D1" w14:textId="119AC214" w:rsidR="00D43D39" w:rsidRPr="00B36F67" w:rsidRDefault="00D43D39"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437</w:t>
            </w:r>
          </w:p>
        </w:tc>
        <w:tc>
          <w:tcPr>
            <w:tcW w:w="538" w:type="pct"/>
            <w:vAlign w:val="center"/>
          </w:tcPr>
          <w:p w14:paraId="436D1423" w14:textId="5B1FB528" w:rsidR="00D43D39" w:rsidRPr="00B36F67" w:rsidRDefault="00D43D39"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433</w:t>
            </w:r>
          </w:p>
        </w:tc>
      </w:tr>
      <w:tr w:rsidR="00D43D39" w:rsidRPr="008A6394" w14:paraId="442C2680" w14:textId="77777777" w:rsidTr="00857AAE">
        <w:tc>
          <w:tcPr>
            <w:tcW w:w="1764" w:type="pct"/>
          </w:tcPr>
          <w:p w14:paraId="4A719D99" w14:textId="1FB683A3" w:rsidR="00D43D39" w:rsidRPr="008A6394" w:rsidRDefault="00D43D39" w:rsidP="00D43D39">
            <w:pPr>
              <w:spacing w:after="0"/>
              <w:ind w:left="0" w:firstLine="0"/>
              <w:jc w:val="both"/>
              <w:rPr>
                <w:rFonts w:ascii="Times New Roman" w:eastAsia="Times New Roman" w:hAnsi="Times New Roman" w:cs="Times New Roman"/>
                <w:b/>
                <w:bCs/>
                <w:color w:val="000000"/>
                <w:lang w:eastAsia="lv-LV"/>
              </w:rPr>
            </w:pPr>
            <w:r w:rsidRPr="008A6394">
              <w:rPr>
                <w:rFonts w:ascii="Times New Roman" w:hAnsi="Times New Roman" w:cs="Times New Roman"/>
              </w:rPr>
              <w:t>Valsts sociālais pabalsts ČAES avārijas seku likvidēšanas dalībniekam vai viņa ģimenei</w:t>
            </w:r>
          </w:p>
        </w:tc>
        <w:tc>
          <w:tcPr>
            <w:tcW w:w="539" w:type="pct"/>
            <w:vAlign w:val="center"/>
          </w:tcPr>
          <w:p w14:paraId="03B7D239" w14:textId="04730D0A" w:rsidR="00D43D39" w:rsidRPr="008C1F42" w:rsidRDefault="008C1F42" w:rsidP="00857AAE">
            <w:pPr>
              <w:spacing w:after="0"/>
              <w:ind w:left="0" w:firstLine="0"/>
              <w:jc w:val="center"/>
              <w:rPr>
                <w:rFonts w:ascii="Times New Roman" w:eastAsia="Times New Roman" w:hAnsi="Times New Roman" w:cs="Times New Roman"/>
                <w:bCs/>
                <w:color w:val="000000"/>
                <w:lang w:val="lv-LV" w:eastAsia="lv-LV"/>
              </w:rPr>
            </w:pPr>
            <w:r>
              <w:rPr>
                <w:rFonts w:ascii="Times New Roman" w:eastAsia="Times New Roman" w:hAnsi="Times New Roman" w:cs="Times New Roman"/>
                <w:bCs/>
                <w:color w:val="000000"/>
                <w:lang w:eastAsia="lv-LV"/>
              </w:rPr>
              <w:t>3</w:t>
            </w:r>
            <w:r>
              <w:rPr>
                <w:rFonts w:ascii="Times New Roman" w:eastAsia="Times New Roman" w:hAnsi="Times New Roman" w:cs="Times New Roman"/>
                <w:bCs/>
                <w:color w:val="000000"/>
                <w:lang w:val="lv-LV" w:eastAsia="lv-LV"/>
              </w:rPr>
              <w:t xml:space="preserve"> 461</w:t>
            </w:r>
          </w:p>
        </w:tc>
        <w:tc>
          <w:tcPr>
            <w:tcW w:w="540" w:type="pct"/>
            <w:vAlign w:val="center"/>
          </w:tcPr>
          <w:p w14:paraId="3E088DCE" w14:textId="3482057A" w:rsidR="00D43D39" w:rsidRPr="00B36F67" w:rsidRDefault="00A231E3"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3 434</w:t>
            </w:r>
          </w:p>
        </w:tc>
        <w:tc>
          <w:tcPr>
            <w:tcW w:w="540" w:type="pct"/>
            <w:vAlign w:val="center"/>
          </w:tcPr>
          <w:p w14:paraId="6934DB0B" w14:textId="49253C2A" w:rsidR="00D43D39" w:rsidRPr="00B36F67" w:rsidRDefault="00A231E3"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3 395</w:t>
            </w:r>
          </w:p>
        </w:tc>
        <w:tc>
          <w:tcPr>
            <w:tcW w:w="539" w:type="pct"/>
            <w:vAlign w:val="center"/>
          </w:tcPr>
          <w:p w14:paraId="2BC43294" w14:textId="5396541A" w:rsidR="00D43D39" w:rsidRPr="00B36F67" w:rsidRDefault="00A231E3"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3 342</w:t>
            </w:r>
          </w:p>
        </w:tc>
        <w:tc>
          <w:tcPr>
            <w:tcW w:w="540" w:type="pct"/>
            <w:vAlign w:val="center"/>
          </w:tcPr>
          <w:p w14:paraId="20D51BBA" w14:textId="35CE524B" w:rsidR="00D43D39" w:rsidRPr="00B36F67" w:rsidRDefault="00D43D39"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3265</w:t>
            </w:r>
          </w:p>
        </w:tc>
        <w:tc>
          <w:tcPr>
            <w:tcW w:w="538" w:type="pct"/>
            <w:vAlign w:val="center"/>
          </w:tcPr>
          <w:p w14:paraId="2A957EBF" w14:textId="12720C1C" w:rsidR="00D43D39" w:rsidRPr="00B36F67" w:rsidRDefault="00D43D39" w:rsidP="00857AAE">
            <w:pPr>
              <w:spacing w:after="0"/>
              <w:ind w:left="0" w:firstLine="0"/>
              <w:jc w:val="center"/>
              <w:rPr>
                <w:rFonts w:ascii="Times New Roman" w:eastAsia="Times New Roman" w:hAnsi="Times New Roman" w:cs="Times New Roman"/>
                <w:bCs/>
                <w:color w:val="000000"/>
                <w:lang w:eastAsia="lv-LV"/>
              </w:rPr>
            </w:pPr>
            <w:r w:rsidRPr="00B36F67">
              <w:rPr>
                <w:rFonts w:ascii="Times New Roman" w:eastAsia="Times New Roman" w:hAnsi="Times New Roman" w:cs="Times New Roman"/>
                <w:bCs/>
                <w:color w:val="000000"/>
                <w:lang w:eastAsia="lv-LV"/>
              </w:rPr>
              <w:t>3193</w:t>
            </w:r>
          </w:p>
        </w:tc>
      </w:tr>
      <w:tr w:rsidR="00857AAE" w:rsidRPr="00857AAE" w14:paraId="3E401C73" w14:textId="77777777" w:rsidTr="00857AAE">
        <w:tc>
          <w:tcPr>
            <w:tcW w:w="1764" w:type="pct"/>
          </w:tcPr>
          <w:p w14:paraId="1ACC8B17" w14:textId="2CC81A62" w:rsidR="00D43D39" w:rsidRPr="00857AAE" w:rsidRDefault="00D43D39" w:rsidP="00D43D39">
            <w:pPr>
              <w:spacing w:after="0"/>
              <w:ind w:left="0" w:firstLine="0"/>
              <w:rPr>
                <w:rFonts w:ascii="Times New Roman" w:hAnsi="Times New Roman" w:cs="Times New Roman"/>
              </w:rPr>
            </w:pPr>
            <w:r w:rsidRPr="00857AAE">
              <w:rPr>
                <w:rFonts w:ascii="Times New Roman" w:hAnsi="Times New Roman" w:cs="Times New Roman"/>
              </w:rPr>
              <w:t>Bēgļu pabalsts</w:t>
            </w:r>
          </w:p>
        </w:tc>
        <w:tc>
          <w:tcPr>
            <w:tcW w:w="539" w:type="pct"/>
            <w:shd w:val="clear" w:color="auto" w:fill="auto"/>
            <w:vAlign w:val="center"/>
          </w:tcPr>
          <w:p w14:paraId="3400B9E3" w14:textId="1FEB8413" w:rsidR="00D43D39" w:rsidRPr="00857AAE" w:rsidRDefault="00857AAE" w:rsidP="00857AAE">
            <w:pPr>
              <w:spacing w:after="0"/>
              <w:ind w:left="0" w:firstLine="0"/>
              <w:jc w:val="center"/>
              <w:rPr>
                <w:rFonts w:ascii="Times New Roman" w:eastAsia="Times New Roman" w:hAnsi="Times New Roman" w:cs="Times New Roman"/>
                <w:bCs/>
                <w:lang w:eastAsia="lv-LV"/>
              </w:rPr>
            </w:pPr>
            <w:r w:rsidRPr="00857AAE">
              <w:rPr>
                <w:rFonts w:ascii="Times New Roman" w:eastAsia="Times New Roman" w:hAnsi="Times New Roman" w:cs="Times New Roman"/>
                <w:bCs/>
                <w:lang w:eastAsia="lv-LV"/>
              </w:rPr>
              <w:t>x</w:t>
            </w:r>
          </w:p>
        </w:tc>
        <w:tc>
          <w:tcPr>
            <w:tcW w:w="540" w:type="pct"/>
            <w:shd w:val="clear" w:color="auto" w:fill="auto"/>
            <w:vAlign w:val="center"/>
          </w:tcPr>
          <w:p w14:paraId="1AE80CB6" w14:textId="2C88A829" w:rsidR="00D43D39" w:rsidRPr="00857AAE" w:rsidRDefault="00857AAE" w:rsidP="00857AAE">
            <w:pPr>
              <w:spacing w:after="0"/>
              <w:ind w:left="0" w:firstLine="0"/>
              <w:jc w:val="center"/>
              <w:rPr>
                <w:rFonts w:ascii="Times New Roman" w:eastAsia="Times New Roman" w:hAnsi="Times New Roman" w:cs="Times New Roman"/>
                <w:bCs/>
                <w:lang w:eastAsia="lv-LV"/>
              </w:rPr>
            </w:pPr>
            <w:r w:rsidRPr="00857AAE">
              <w:rPr>
                <w:rFonts w:ascii="Times New Roman" w:eastAsia="Times New Roman" w:hAnsi="Times New Roman" w:cs="Times New Roman"/>
                <w:bCs/>
                <w:lang w:eastAsia="lv-LV"/>
              </w:rPr>
              <w:t>x</w:t>
            </w:r>
          </w:p>
        </w:tc>
        <w:tc>
          <w:tcPr>
            <w:tcW w:w="540" w:type="pct"/>
            <w:shd w:val="clear" w:color="auto" w:fill="auto"/>
            <w:vAlign w:val="center"/>
          </w:tcPr>
          <w:p w14:paraId="533C7463" w14:textId="72B5F2E5" w:rsidR="00D43D39" w:rsidRPr="00857AAE" w:rsidRDefault="00857AAE" w:rsidP="00857AAE">
            <w:pPr>
              <w:spacing w:after="0"/>
              <w:ind w:left="0" w:firstLine="0"/>
              <w:jc w:val="center"/>
              <w:rPr>
                <w:rFonts w:ascii="Times New Roman" w:eastAsia="Times New Roman" w:hAnsi="Times New Roman" w:cs="Times New Roman"/>
                <w:bCs/>
                <w:lang w:eastAsia="lv-LV"/>
              </w:rPr>
            </w:pPr>
            <w:r w:rsidRPr="00857AAE">
              <w:rPr>
                <w:rFonts w:ascii="Times New Roman" w:eastAsia="Times New Roman" w:hAnsi="Times New Roman" w:cs="Times New Roman"/>
                <w:bCs/>
                <w:lang w:eastAsia="lv-LV"/>
              </w:rPr>
              <w:t>x</w:t>
            </w:r>
          </w:p>
        </w:tc>
        <w:tc>
          <w:tcPr>
            <w:tcW w:w="539" w:type="pct"/>
            <w:vAlign w:val="center"/>
          </w:tcPr>
          <w:p w14:paraId="5149E4BD" w14:textId="278A6F7C" w:rsidR="00D43D39" w:rsidRPr="00857AAE" w:rsidRDefault="00FA0F07" w:rsidP="00857AAE">
            <w:pPr>
              <w:spacing w:after="0"/>
              <w:ind w:left="0" w:firstLine="0"/>
              <w:jc w:val="center"/>
              <w:rPr>
                <w:rFonts w:ascii="Times New Roman" w:eastAsia="Times New Roman" w:hAnsi="Times New Roman" w:cs="Times New Roman"/>
                <w:bCs/>
                <w:lang w:eastAsia="lv-LV"/>
              </w:rPr>
            </w:pPr>
            <w:r w:rsidRPr="00857AAE">
              <w:rPr>
                <w:rFonts w:ascii="Times New Roman" w:eastAsia="Times New Roman" w:hAnsi="Times New Roman" w:cs="Times New Roman"/>
                <w:bCs/>
                <w:lang w:eastAsia="lv-LV"/>
              </w:rPr>
              <w:t>105</w:t>
            </w:r>
          </w:p>
        </w:tc>
        <w:tc>
          <w:tcPr>
            <w:tcW w:w="540" w:type="pct"/>
            <w:vAlign w:val="center"/>
          </w:tcPr>
          <w:p w14:paraId="1AD8FA48" w14:textId="5416777B" w:rsidR="00D43D39" w:rsidRPr="00857AAE" w:rsidRDefault="00D43D39" w:rsidP="00857AAE">
            <w:pPr>
              <w:spacing w:after="0"/>
              <w:ind w:left="0" w:firstLine="0"/>
              <w:jc w:val="center"/>
              <w:rPr>
                <w:rFonts w:ascii="Times New Roman" w:eastAsia="Times New Roman" w:hAnsi="Times New Roman" w:cs="Times New Roman"/>
                <w:bCs/>
                <w:lang w:eastAsia="lv-LV"/>
              </w:rPr>
            </w:pPr>
            <w:r w:rsidRPr="00857AAE">
              <w:rPr>
                <w:rFonts w:ascii="Times New Roman" w:eastAsia="Times New Roman" w:hAnsi="Times New Roman" w:cs="Times New Roman"/>
                <w:bCs/>
                <w:lang w:eastAsia="lv-LV"/>
              </w:rPr>
              <w:t>30</w:t>
            </w:r>
          </w:p>
        </w:tc>
        <w:tc>
          <w:tcPr>
            <w:tcW w:w="538" w:type="pct"/>
            <w:vAlign w:val="center"/>
          </w:tcPr>
          <w:p w14:paraId="11066AE9" w14:textId="4882E477" w:rsidR="00D43D39" w:rsidRPr="00857AAE" w:rsidRDefault="00D43D39" w:rsidP="00857AAE">
            <w:pPr>
              <w:spacing w:after="0"/>
              <w:ind w:left="0" w:firstLine="0"/>
              <w:jc w:val="center"/>
              <w:rPr>
                <w:rFonts w:ascii="Times New Roman" w:eastAsia="Times New Roman" w:hAnsi="Times New Roman" w:cs="Times New Roman"/>
                <w:bCs/>
                <w:lang w:eastAsia="lv-LV"/>
              </w:rPr>
            </w:pPr>
            <w:r w:rsidRPr="00857AAE">
              <w:rPr>
                <w:rFonts w:ascii="Times New Roman" w:eastAsia="Times New Roman" w:hAnsi="Times New Roman" w:cs="Times New Roman"/>
                <w:bCs/>
                <w:lang w:eastAsia="lv-LV"/>
              </w:rPr>
              <w:t>18</w:t>
            </w:r>
          </w:p>
        </w:tc>
      </w:tr>
      <w:tr w:rsidR="00D43D39" w:rsidRPr="008A6394" w14:paraId="639312EE" w14:textId="77777777" w:rsidTr="00EE0428">
        <w:tc>
          <w:tcPr>
            <w:tcW w:w="5000" w:type="pct"/>
            <w:gridSpan w:val="7"/>
            <w:shd w:val="clear" w:color="auto" w:fill="E2EFD9" w:themeFill="accent6" w:themeFillTint="33"/>
          </w:tcPr>
          <w:p w14:paraId="46847BED" w14:textId="26B397DA" w:rsidR="00D43D39" w:rsidRPr="008A6394" w:rsidRDefault="00D43D39" w:rsidP="00EE0428">
            <w:pPr>
              <w:spacing w:after="0"/>
              <w:ind w:left="0" w:firstLine="0"/>
              <w:jc w:val="center"/>
              <w:rPr>
                <w:rFonts w:ascii="Times New Roman" w:eastAsia="Times New Roman" w:hAnsi="Times New Roman" w:cs="Times New Roman"/>
                <w:b/>
                <w:bCs/>
                <w:i/>
                <w:color w:val="000000"/>
                <w:lang w:eastAsia="lv-LV"/>
              </w:rPr>
            </w:pPr>
            <w:r w:rsidRPr="008A6394">
              <w:rPr>
                <w:rFonts w:ascii="Times New Roman" w:eastAsia="Times New Roman" w:hAnsi="Times New Roman" w:cs="Times New Roman"/>
                <w:b/>
                <w:bCs/>
                <w:i/>
                <w:color w:val="000000"/>
                <w:lang w:eastAsia="lv-LV"/>
              </w:rPr>
              <w:t xml:space="preserve">Vidējais apmērs, </w:t>
            </w:r>
            <w:r w:rsidR="00EE0428">
              <w:rPr>
                <w:rFonts w:ascii="Times New Roman" w:eastAsia="Times New Roman" w:hAnsi="Times New Roman" w:cs="Times New Roman"/>
                <w:b/>
                <w:bCs/>
                <w:i/>
                <w:color w:val="000000"/>
                <w:lang w:eastAsia="lv-LV"/>
              </w:rPr>
              <w:t>eiro</w:t>
            </w:r>
            <w:r w:rsidRPr="008A6394">
              <w:rPr>
                <w:rFonts w:ascii="Times New Roman" w:eastAsia="Times New Roman" w:hAnsi="Times New Roman" w:cs="Times New Roman"/>
                <w:b/>
                <w:bCs/>
                <w:i/>
                <w:color w:val="000000"/>
                <w:lang w:eastAsia="lv-LV"/>
              </w:rPr>
              <w:t xml:space="preserve"> mēnesī</w:t>
            </w:r>
          </w:p>
        </w:tc>
      </w:tr>
      <w:tr w:rsidR="00D43D39" w:rsidRPr="008A6394" w14:paraId="4CE83730" w14:textId="77777777" w:rsidTr="00857AAE">
        <w:tc>
          <w:tcPr>
            <w:tcW w:w="1764" w:type="pct"/>
          </w:tcPr>
          <w:p w14:paraId="1C4A1A84" w14:textId="5F21F73D" w:rsidR="00D43D39" w:rsidRPr="008A6394" w:rsidRDefault="00D43D39" w:rsidP="00D43D39">
            <w:pPr>
              <w:spacing w:after="0"/>
              <w:ind w:left="0" w:firstLine="22"/>
              <w:rPr>
                <w:rFonts w:ascii="Times New Roman" w:eastAsia="Times New Roman" w:hAnsi="Times New Roman" w:cs="Times New Roman"/>
                <w:b/>
                <w:bCs/>
                <w:color w:val="000000"/>
                <w:lang w:eastAsia="lv-LV"/>
              </w:rPr>
            </w:pPr>
            <w:r w:rsidRPr="008A6394">
              <w:rPr>
                <w:rFonts w:ascii="Times New Roman" w:hAnsi="Times New Roman" w:cs="Times New Roman"/>
              </w:rPr>
              <w:t xml:space="preserve">Bērna piedzimšanas pabalsts </w:t>
            </w:r>
          </w:p>
        </w:tc>
        <w:tc>
          <w:tcPr>
            <w:tcW w:w="539" w:type="pct"/>
            <w:vAlign w:val="center"/>
          </w:tcPr>
          <w:p w14:paraId="61E7FC90" w14:textId="3E7AB531" w:rsidR="00D43D39" w:rsidRPr="00156839" w:rsidRDefault="00857AAE"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423,60</w:t>
            </w:r>
          </w:p>
        </w:tc>
        <w:tc>
          <w:tcPr>
            <w:tcW w:w="540" w:type="pct"/>
            <w:vAlign w:val="center"/>
          </w:tcPr>
          <w:p w14:paraId="1BD10C83" w14:textId="36E30019" w:rsidR="00D43D39" w:rsidRPr="00156839" w:rsidRDefault="009E7AD3" w:rsidP="00857AAE">
            <w:pPr>
              <w:spacing w:after="0"/>
              <w:ind w:left="0" w:firstLine="0"/>
              <w:jc w:val="center"/>
              <w:rPr>
                <w:rFonts w:ascii="Times New Roman" w:eastAsia="Times New Roman" w:hAnsi="Times New Roman" w:cs="Times New Roman"/>
                <w:bCs/>
                <w:color w:val="000000"/>
                <w:lang w:eastAsia="lv-LV"/>
              </w:rPr>
            </w:pPr>
            <w:r w:rsidRPr="00156839">
              <w:rPr>
                <w:rFonts w:ascii="Times New Roman" w:eastAsia="Times New Roman" w:hAnsi="Times New Roman" w:cs="Times New Roman"/>
                <w:bCs/>
                <w:color w:val="000000"/>
                <w:lang w:eastAsia="lv-LV"/>
              </w:rPr>
              <w:t>421,70</w:t>
            </w:r>
          </w:p>
        </w:tc>
        <w:tc>
          <w:tcPr>
            <w:tcW w:w="540" w:type="pct"/>
            <w:vAlign w:val="center"/>
          </w:tcPr>
          <w:p w14:paraId="3DD9BC28" w14:textId="5E2A9180" w:rsidR="00D43D39" w:rsidRPr="00156839" w:rsidRDefault="009E7AD3" w:rsidP="00857AAE">
            <w:pPr>
              <w:spacing w:after="0"/>
              <w:ind w:left="0" w:firstLine="0"/>
              <w:jc w:val="center"/>
              <w:rPr>
                <w:rFonts w:ascii="Times New Roman" w:eastAsia="Times New Roman" w:hAnsi="Times New Roman" w:cs="Times New Roman"/>
                <w:bCs/>
                <w:color w:val="000000"/>
                <w:lang w:eastAsia="lv-LV"/>
              </w:rPr>
            </w:pPr>
            <w:r w:rsidRPr="00156839">
              <w:rPr>
                <w:rFonts w:ascii="Times New Roman" w:eastAsia="Times New Roman" w:hAnsi="Times New Roman" w:cs="Times New Roman"/>
                <w:bCs/>
                <w:color w:val="000000"/>
                <w:lang w:eastAsia="lv-LV"/>
              </w:rPr>
              <w:t>420,35</w:t>
            </w:r>
          </w:p>
        </w:tc>
        <w:tc>
          <w:tcPr>
            <w:tcW w:w="539" w:type="pct"/>
            <w:vAlign w:val="center"/>
          </w:tcPr>
          <w:p w14:paraId="651417B5" w14:textId="0E5B05C5" w:rsidR="00D43D39" w:rsidRPr="00156839" w:rsidRDefault="009E7AD3" w:rsidP="00857AAE">
            <w:pPr>
              <w:spacing w:after="0"/>
              <w:ind w:left="0" w:firstLine="0"/>
              <w:jc w:val="center"/>
              <w:rPr>
                <w:rFonts w:ascii="Times New Roman" w:eastAsia="Times New Roman" w:hAnsi="Times New Roman" w:cs="Times New Roman"/>
                <w:bCs/>
                <w:color w:val="000000"/>
                <w:lang w:eastAsia="lv-LV"/>
              </w:rPr>
            </w:pPr>
            <w:r w:rsidRPr="00156839">
              <w:rPr>
                <w:rFonts w:ascii="Times New Roman" w:eastAsia="Times New Roman" w:hAnsi="Times New Roman" w:cs="Times New Roman"/>
                <w:bCs/>
                <w:color w:val="000000"/>
                <w:lang w:eastAsia="lv-LV"/>
              </w:rPr>
              <w:t>420,88</w:t>
            </w:r>
          </w:p>
        </w:tc>
        <w:tc>
          <w:tcPr>
            <w:tcW w:w="540" w:type="pct"/>
            <w:vAlign w:val="center"/>
          </w:tcPr>
          <w:p w14:paraId="4EDE580A" w14:textId="0006B011"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422,67</w:t>
            </w:r>
          </w:p>
        </w:tc>
        <w:tc>
          <w:tcPr>
            <w:tcW w:w="538" w:type="pct"/>
            <w:vAlign w:val="center"/>
          </w:tcPr>
          <w:p w14:paraId="42E456F1" w14:textId="21E9B3C9"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422,38</w:t>
            </w:r>
          </w:p>
        </w:tc>
      </w:tr>
      <w:tr w:rsidR="00D43D39" w:rsidRPr="008A6394" w14:paraId="7F3C20A5" w14:textId="77777777" w:rsidTr="00857AAE">
        <w:tc>
          <w:tcPr>
            <w:tcW w:w="1764" w:type="pct"/>
          </w:tcPr>
          <w:p w14:paraId="172FCF55" w14:textId="3516C810" w:rsidR="00D43D39" w:rsidRPr="008A6394" w:rsidRDefault="00D43D39" w:rsidP="00D43D39">
            <w:pPr>
              <w:spacing w:after="0"/>
              <w:ind w:left="0" w:firstLine="22"/>
              <w:rPr>
                <w:rFonts w:ascii="Times New Roman" w:eastAsia="Times New Roman" w:hAnsi="Times New Roman" w:cs="Times New Roman"/>
                <w:b/>
                <w:bCs/>
                <w:color w:val="000000"/>
                <w:lang w:eastAsia="lv-LV"/>
              </w:rPr>
            </w:pPr>
            <w:r w:rsidRPr="008A6394">
              <w:rPr>
                <w:rFonts w:ascii="Times New Roman" w:hAnsi="Times New Roman" w:cs="Times New Roman"/>
              </w:rPr>
              <w:t>Bērna kopšanas pabalsts</w:t>
            </w:r>
          </w:p>
        </w:tc>
        <w:tc>
          <w:tcPr>
            <w:tcW w:w="539" w:type="pct"/>
            <w:vAlign w:val="center"/>
          </w:tcPr>
          <w:p w14:paraId="2031BCD5" w14:textId="0860DB49" w:rsidR="00D43D39" w:rsidRPr="00156839" w:rsidRDefault="00912F14"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121,05</w:t>
            </w:r>
          </w:p>
        </w:tc>
        <w:tc>
          <w:tcPr>
            <w:tcW w:w="540" w:type="pct"/>
            <w:vAlign w:val="center"/>
          </w:tcPr>
          <w:p w14:paraId="2F25FFC3" w14:textId="50EF215C" w:rsidR="00D43D39" w:rsidRPr="00156839" w:rsidRDefault="00B96855" w:rsidP="00857AAE">
            <w:pPr>
              <w:spacing w:after="0"/>
              <w:ind w:left="0" w:firstLine="0"/>
              <w:jc w:val="center"/>
              <w:rPr>
                <w:rFonts w:ascii="Times New Roman" w:eastAsia="Times New Roman" w:hAnsi="Times New Roman" w:cs="Times New Roman"/>
                <w:bCs/>
                <w:color w:val="000000"/>
                <w:lang w:eastAsia="lv-LV"/>
              </w:rPr>
            </w:pPr>
            <w:r w:rsidRPr="00156839">
              <w:rPr>
                <w:rFonts w:ascii="Times New Roman" w:eastAsia="Times New Roman" w:hAnsi="Times New Roman" w:cs="Times New Roman"/>
                <w:bCs/>
                <w:color w:val="000000"/>
                <w:lang w:eastAsia="lv-LV"/>
              </w:rPr>
              <w:t>128,23</w:t>
            </w:r>
          </w:p>
        </w:tc>
        <w:tc>
          <w:tcPr>
            <w:tcW w:w="540" w:type="pct"/>
            <w:vAlign w:val="center"/>
          </w:tcPr>
          <w:p w14:paraId="5FD1A126" w14:textId="07D4FDD9" w:rsidR="00D43D39" w:rsidRPr="00156839" w:rsidRDefault="00B96855" w:rsidP="00857AAE">
            <w:pPr>
              <w:spacing w:after="0"/>
              <w:ind w:left="0" w:firstLine="0"/>
              <w:jc w:val="center"/>
              <w:rPr>
                <w:rFonts w:ascii="Times New Roman" w:eastAsia="Times New Roman" w:hAnsi="Times New Roman" w:cs="Times New Roman"/>
                <w:bCs/>
                <w:color w:val="000000"/>
                <w:lang w:eastAsia="lv-LV"/>
              </w:rPr>
            </w:pPr>
            <w:r w:rsidRPr="00156839">
              <w:rPr>
                <w:rFonts w:ascii="Times New Roman" w:eastAsia="Times New Roman" w:hAnsi="Times New Roman" w:cs="Times New Roman"/>
                <w:bCs/>
                <w:color w:val="000000"/>
                <w:lang w:eastAsia="lv-LV"/>
              </w:rPr>
              <w:t>134,56</w:t>
            </w:r>
          </w:p>
        </w:tc>
        <w:tc>
          <w:tcPr>
            <w:tcW w:w="539" w:type="pct"/>
            <w:vAlign w:val="center"/>
          </w:tcPr>
          <w:p w14:paraId="08200952" w14:textId="1B72BBED" w:rsidR="00D43D39" w:rsidRPr="00156839" w:rsidRDefault="00B96855" w:rsidP="00857AAE">
            <w:pPr>
              <w:spacing w:after="0"/>
              <w:ind w:left="0" w:firstLine="0"/>
              <w:jc w:val="center"/>
              <w:rPr>
                <w:rFonts w:ascii="Times New Roman" w:eastAsia="Times New Roman" w:hAnsi="Times New Roman" w:cs="Times New Roman"/>
                <w:bCs/>
                <w:color w:val="000000"/>
                <w:lang w:eastAsia="lv-LV"/>
              </w:rPr>
            </w:pPr>
            <w:r w:rsidRPr="00156839">
              <w:rPr>
                <w:rFonts w:ascii="Times New Roman" w:eastAsia="Times New Roman" w:hAnsi="Times New Roman" w:cs="Times New Roman"/>
                <w:bCs/>
                <w:color w:val="000000"/>
                <w:lang w:eastAsia="lv-LV"/>
              </w:rPr>
              <w:t>131,97</w:t>
            </w:r>
          </w:p>
        </w:tc>
        <w:tc>
          <w:tcPr>
            <w:tcW w:w="540" w:type="pct"/>
            <w:vAlign w:val="center"/>
          </w:tcPr>
          <w:p w14:paraId="50125273" w14:textId="751DBAA9"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131,10</w:t>
            </w:r>
          </w:p>
        </w:tc>
        <w:tc>
          <w:tcPr>
            <w:tcW w:w="538" w:type="pct"/>
            <w:vAlign w:val="center"/>
          </w:tcPr>
          <w:p w14:paraId="69F1E070" w14:textId="0C05C8BC"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131,13</w:t>
            </w:r>
          </w:p>
        </w:tc>
      </w:tr>
      <w:tr w:rsidR="00D43D39" w:rsidRPr="008A6394" w14:paraId="1155A331" w14:textId="77777777" w:rsidTr="00857AAE">
        <w:tc>
          <w:tcPr>
            <w:tcW w:w="1764" w:type="pct"/>
          </w:tcPr>
          <w:p w14:paraId="1BD352D8" w14:textId="146B5D84" w:rsidR="00D43D39" w:rsidRPr="008A6394" w:rsidRDefault="00D43D39" w:rsidP="00D43D39">
            <w:pPr>
              <w:spacing w:after="0"/>
              <w:ind w:left="0" w:firstLine="22"/>
              <w:rPr>
                <w:rFonts w:ascii="Times New Roman" w:eastAsia="Times New Roman" w:hAnsi="Times New Roman" w:cs="Times New Roman"/>
                <w:b/>
                <w:bCs/>
                <w:color w:val="000000"/>
                <w:lang w:eastAsia="lv-LV"/>
              </w:rPr>
            </w:pPr>
            <w:r w:rsidRPr="008A6394">
              <w:rPr>
                <w:rFonts w:ascii="Times New Roman" w:hAnsi="Times New Roman" w:cs="Times New Roman"/>
              </w:rPr>
              <w:t xml:space="preserve">Bērna </w:t>
            </w:r>
            <w:r w:rsidR="002C1790" w:rsidRPr="008A6394">
              <w:rPr>
                <w:rFonts w:ascii="Times New Roman" w:hAnsi="Times New Roman" w:cs="Times New Roman"/>
              </w:rPr>
              <w:t xml:space="preserve">ar invaliditāti </w:t>
            </w:r>
            <w:r w:rsidRPr="008A6394">
              <w:rPr>
                <w:rFonts w:ascii="Times New Roman" w:hAnsi="Times New Roman" w:cs="Times New Roman"/>
              </w:rPr>
              <w:t>kopšanas pabalsts</w:t>
            </w:r>
          </w:p>
        </w:tc>
        <w:tc>
          <w:tcPr>
            <w:tcW w:w="539" w:type="pct"/>
            <w:vAlign w:val="center"/>
          </w:tcPr>
          <w:p w14:paraId="151DDC19" w14:textId="4AE77BE6" w:rsidR="00D43D39" w:rsidRPr="00156839" w:rsidRDefault="00EA6C3D"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214,53</w:t>
            </w:r>
          </w:p>
        </w:tc>
        <w:tc>
          <w:tcPr>
            <w:tcW w:w="540" w:type="pct"/>
            <w:vAlign w:val="center"/>
          </w:tcPr>
          <w:p w14:paraId="35916454" w14:textId="37A9464C" w:rsidR="00D43D39" w:rsidRPr="00156839" w:rsidRDefault="002C1790" w:rsidP="00857AAE">
            <w:pPr>
              <w:spacing w:after="0"/>
              <w:ind w:left="0" w:firstLine="0"/>
              <w:jc w:val="center"/>
              <w:rPr>
                <w:rFonts w:ascii="Times New Roman" w:eastAsia="Times New Roman" w:hAnsi="Times New Roman" w:cs="Times New Roman"/>
                <w:bCs/>
                <w:color w:val="000000"/>
                <w:lang w:eastAsia="lv-LV"/>
              </w:rPr>
            </w:pPr>
            <w:r w:rsidRPr="00156839">
              <w:rPr>
                <w:rFonts w:ascii="Times New Roman" w:eastAsia="Times New Roman" w:hAnsi="Times New Roman" w:cs="Times New Roman"/>
                <w:bCs/>
                <w:color w:val="000000"/>
                <w:lang w:eastAsia="lv-LV"/>
              </w:rPr>
              <w:t>214,47</w:t>
            </w:r>
          </w:p>
        </w:tc>
        <w:tc>
          <w:tcPr>
            <w:tcW w:w="540" w:type="pct"/>
            <w:vAlign w:val="center"/>
          </w:tcPr>
          <w:p w14:paraId="25C2BBAA" w14:textId="67DD1E6A" w:rsidR="00D43D39" w:rsidRPr="00156839" w:rsidRDefault="002C1790" w:rsidP="00857AAE">
            <w:pPr>
              <w:spacing w:after="0"/>
              <w:ind w:left="0" w:firstLine="0"/>
              <w:jc w:val="center"/>
              <w:rPr>
                <w:rFonts w:ascii="Times New Roman" w:eastAsia="Times New Roman" w:hAnsi="Times New Roman" w:cs="Times New Roman"/>
                <w:bCs/>
                <w:color w:val="000000"/>
                <w:lang w:eastAsia="lv-LV"/>
              </w:rPr>
            </w:pPr>
            <w:r w:rsidRPr="00156839">
              <w:rPr>
                <w:rFonts w:ascii="Times New Roman" w:eastAsia="Times New Roman" w:hAnsi="Times New Roman" w:cs="Times New Roman"/>
                <w:bCs/>
                <w:color w:val="000000"/>
                <w:lang w:eastAsia="lv-LV"/>
              </w:rPr>
              <w:t>215,18</w:t>
            </w:r>
          </w:p>
        </w:tc>
        <w:tc>
          <w:tcPr>
            <w:tcW w:w="539" w:type="pct"/>
            <w:vAlign w:val="center"/>
          </w:tcPr>
          <w:p w14:paraId="3AA637BC" w14:textId="1E11DA4C" w:rsidR="00D43D39" w:rsidRPr="00156839" w:rsidRDefault="002C1790" w:rsidP="00857AAE">
            <w:pPr>
              <w:spacing w:after="0"/>
              <w:ind w:left="0" w:firstLine="0"/>
              <w:jc w:val="center"/>
              <w:rPr>
                <w:rFonts w:ascii="Times New Roman" w:eastAsia="Times New Roman" w:hAnsi="Times New Roman" w:cs="Times New Roman"/>
                <w:bCs/>
                <w:color w:val="000000"/>
                <w:lang w:eastAsia="lv-LV"/>
              </w:rPr>
            </w:pPr>
            <w:r w:rsidRPr="00156839">
              <w:rPr>
                <w:rFonts w:ascii="Times New Roman" w:eastAsia="Times New Roman" w:hAnsi="Times New Roman" w:cs="Times New Roman"/>
                <w:bCs/>
                <w:color w:val="000000"/>
                <w:lang w:eastAsia="lv-LV"/>
              </w:rPr>
              <w:t>215,38</w:t>
            </w:r>
          </w:p>
        </w:tc>
        <w:tc>
          <w:tcPr>
            <w:tcW w:w="540" w:type="pct"/>
            <w:vAlign w:val="center"/>
          </w:tcPr>
          <w:p w14:paraId="15B4EC02" w14:textId="52A53BE7"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217,86</w:t>
            </w:r>
          </w:p>
        </w:tc>
        <w:tc>
          <w:tcPr>
            <w:tcW w:w="538" w:type="pct"/>
            <w:vAlign w:val="center"/>
          </w:tcPr>
          <w:p w14:paraId="58CED1DB" w14:textId="76F66C9C"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271,55</w:t>
            </w:r>
          </w:p>
        </w:tc>
      </w:tr>
      <w:tr w:rsidR="00D43D39" w:rsidRPr="008A6394" w14:paraId="2505FB94" w14:textId="77777777" w:rsidTr="00857AAE">
        <w:tc>
          <w:tcPr>
            <w:tcW w:w="1764" w:type="pct"/>
          </w:tcPr>
          <w:p w14:paraId="08D01EC7" w14:textId="6789F1E5" w:rsidR="00D43D39" w:rsidRPr="008A6394" w:rsidRDefault="00D43D39" w:rsidP="00D43D39">
            <w:pPr>
              <w:spacing w:after="0"/>
              <w:ind w:left="0" w:firstLine="22"/>
              <w:rPr>
                <w:rFonts w:ascii="Times New Roman" w:eastAsia="Times New Roman" w:hAnsi="Times New Roman" w:cs="Times New Roman"/>
                <w:b/>
                <w:bCs/>
                <w:color w:val="000000"/>
                <w:lang w:eastAsia="lv-LV"/>
              </w:rPr>
            </w:pPr>
            <w:r w:rsidRPr="008A6394">
              <w:rPr>
                <w:rFonts w:ascii="Times New Roman" w:hAnsi="Times New Roman" w:cs="Times New Roman"/>
              </w:rPr>
              <w:t>Ģimenes valsts pabalsts</w:t>
            </w:r>
          </w:p>
        </w:tc>
        <w:tc>
          <w:tcPr>
            <w:tcW w:w="539" w:type="pct"/>
            <w:vAlign w:val="center"/>
          </w:tcPr>
          <w:p w14:paraId="33395AD6" w14:textId="530D74CB" w:rsidR="00D43D39" w:rsidRPr="00156839" w:rsidRDefault="00EA6C3D"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11,69</w:t>
            </w:r>
          </w:p>
        </w:tc>
        <w:tc>
          <w:tcPr>
            <w:tcW w:w="540" w:type="pct"/>
            <w:vAlign w:val="center"/>
          </w:tcPr>
          <w:p w14:paraId="3A5E9377" w14:textId="712B50CC" w:rsidR="00D43D39" w:rsidRPr="00156839" w:rsidRDefault="00BF7AF6" w:rsidP="00857AAE">
            <w:pPr>
              <w:spacing w:after="0"/>
              <w:ind w:left="0" w:firstLine="0"/>
              <w:jc w:val="center"/>
              <w:rPr>
                <w:rFonts w:ascii="Times New Roman" w:eastAsia="Times New Roman" w:hAnsi="Times New Roman" w:cs="Times New Roman"/>
                <w:bCs/>
                <w:color w:val="000000"/>
                <w:lang w:eastAsia="lv-LV"/>
              </w:rPr>
            </w:pPr>
            <w:r w:rsidRPr="00156839">
              <w:rPr>
                <w:rFonts w:ascii="Times New Roman" w:eastAsia="Times New Roman" w:hAnsi="Times New Roman" w:cs="Times New Roman"/>
                <w:bCs/>
                <w:color w:val="000000"/>
                <w:lang w:eastAsia="lv-LV"/>
              </w:rPr>
              <w:t>19,30</w:t>
            </w:r>
          </w:p>
        </w:tc>
        <w:tc>
          <w:tcPr>
            <w:tcW w:w="540" w:type="pct"/>
            <w:vAlign w:val="center"/>
          </w:tcPr>
          <w:p w14:paraId="594C2042" w14:textId="5151C8AB" w:rsidR="00D43D39" w:rsidRPr="00156839" w:rsidRDefault="00BF7AF6" w:rsidP="00857AAE">
            <w:pPr>
              <w:spacing w:after="0"/>
              <w:ind w:left="0" w:firstLine="0"/>
              <w:jc w:val="center"/>
              <w:rPr>
                <w:rFonts w:ascii="Times New Roman" w:eastAsia="Times New Roman" w:hAnsi="Times New Roman" w:cs="Times New Roman"/>
                <w:bCs/>
                <w:color w:val="000000"/>
                <w:lang w:eastAsia="lv-LV"/>
              </w:rPr>
            </w:pPr>
            <w:r w:rsidRPr="00156839">
              <w:rPr>
                <w:rFonts w:ascii="Times New Roman" w:eastAsia="Times New Roman" w:hAnsi="Times New Roman" w:cs="Times New Roman"/>
                <w:bCs/>
                <w:color w:val="000000"/>
                <w:lang w:eastAsia="lv-LV"/>
              </w:rPr>
              <w:t>19,26</w:t>
            </w:r>
          </w:p>
        </w:tc>
        <w:tc>
          <w:tcPr>
            <w:tcW w:w="539" w:type="pct"/>
            <w:vAlign w:val="center"/>
          </w:tcPr>
          <w:p w14:paraId="587E709F" w14:textId="3205BABC" w:rsidR="00D43D39" w:rsidRPr="00156839" w:rsidRDefault="00BF7AF6" w:rsidP="00857AAE">
            <w:pPr>
              <w:spacing w:after="0"/>
              <w:ind w:left="0" w:firstLine="0"/>
              <w:jc w:val="center"/>
              <w:rPr>
                <w:rFonts w:ascii="Times New Roman" w:eastAsia="Times New Roman" w:hAnsi="Times New Roman" w:cs="Times New Roman"/>
                <w:bCs/>
                <w:color w:val="000000"/>
                <w:lang w:eastAsia="lv-LV"/>
              </w:rPr>
            </w:pPr>
            <w:r w:rsidRPr="00156839">
              <w:rPr>
                <w:rFonts w:ascii="Times New Roman" w:eastAsia="Times New Roman" w:hAnsi="Times New Roman" w:cs="Times New Roman"/>
                <w:bCs/>
                <w:color w:val="000000"/>
                <w:lang w:eastAsia="lv-LV"/>
              </w:rPr>
              <w:t>20,29</w:t>
            </w:r>
          </w:p>
        </w:tc>
        <w:tc>
          <w:tcPr>
            <w:tcW w:w="540" w:type="pct"/>
            <w:vAlign w:val="center"/>
          </w:tcPr>
          <w:p w14:paraId="05B36C24" w14:textId="6C70913E"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26,67</w:t>
            </w:r>
          </w:p>
        </w:tc>
        <w:tc>
          <w:tcPr>
            <w:tcW w:w="538" w:type="pct"/>
            <w:vAlign w:val="center"/>
          </w:tcPr>
          <w:p w14:paraId="4F485587" w14:textId="42F0DC55"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28,20</w:t>
            </w:r>
          </w:p>
        </w:tc>
      </w:tr>
      <w:tr w:rsidR="00D43D39" w:rsidRPr="008A6394" w14:paraId="774AD161" w14:textId="77777777" w:rsidTr="00857AAE">
        <w:tc>
          <w:tcPr>
            <w:tcW w:w="1764" w:type="pct"/>
          </w:tcPr>
          <w:p w14:paraId="0D15CB89" w14:textId="03868321" w:rsidR="00D43D39" w:rsidRPr="008A6394" w:rsidRDefault="00D43D39" w:rsidP="00D43D39">
            <w:pPr>
              <w:spacing w:after="0"/>
              <w:ind w:left="0" w:firstLine="22"/>
              <w:rPr>
                <w:rFonts w:ascii="Times New Roman" w:hAnsi="Times New Roman" w:cs="Times New Roman"/>
              </w:rPr>
            </w:pPr>
            <w:r w:rsidRPr="008A6394">
              <w:rPr>
                <w:rFonts w:ascii="Times New Roman" w:hAnsi="Times New Roman" w:cs="Times New Roman"/>
              </w:rPr>
              <w:t>Piemaksa pie ģimenes valsts pabalsta par bērnu ar invaliditāti</w:t>
            </w:r>
          </w:p>
        </w:tc>
        <w:tc>
          <w:tcPr>
            <w:tcW w:w="539" w:type="pct"/>
            <w:vAlign w:val="center"/>
          </w:tcPr>
          <w:p w14:paraId="182DEF15" w14:textId="358F7F66" w:rsidR="00D43D39" w:rsidRPr="00156839" w:rsidRDefault="00EA6C3D"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106,97</w:t>
            </w:r>
          </w:p>
        </w:tc>
        <w:tc>
          <w:tcPr>
            <w:tcW w:w="540" w:type="pct"/>
            <w:vAlign w:val="center"/>
          </w:tcPr>
          <w:p w14:paraId="3539C7D4" w14:textId="2169DB2A" w:rsidR="00D43D39" w:rsidRPr="00156839" w:rsidRDefault="00BF7AF6" w:rsidP="00857AAE">
            <w:pPr>
              <w:spacing w:after="0"/>
              <w:ind w:left="0" w:firstLine="0"/>
              <w:jc w:val="center"/>
              <w:rPr>
                <w:rFonts w:ascii="Times New Roman" w:eastAsia="Times New Roman" w:hAnsi="Times New Roman" w:cs="Times New Roman"/>
                <w:bCs/>
                <w:color w:val="000000"/>
                <w:lang w:eastAsia="lv-LV"/>
              </w:rPr>
            </w:pPr>
            <w:r w:rsidRPr="00156839">
              <w:rPr>
                <w:rFonts w:ascii="Times New Roman" w:eastAsia="Times New Roman" w:hAnsi="Times New Roman" w:cs="Times New Roman"/>
                <w:bCs/>
                <w:color w:val="000000"/>
                <w:lang w:eastAsia="lv-LV"/>
              </w:rPr>
              <w:t>107,37</w:t>
            </w:r>
          </w:p>
        </w:tc>
        <w:tc>
          <w:tcPr>
            <w:tcW w:w="540" w:type="pct"/>
            <w:vAlign w:val="center"/>
          </w:tcPr>
          <w:p w14:paraId="04B3E9A2" w14:textId="11F08A61" w:rsidR="00D43D39" w:rsidRPr="00156839" w:rsidRDefault="00BF7AF6" w:rsidP="00857AAE">
            <w:pPr>
              <w:spacing w:after="0"/>
              <w:ind w:left="0" w:firstLine="0"/>
              <w:jc w:val="center"/>
              <w:rPr>
                <w:rFonts w:ascii="Times New Roman" w:eastAsia="Times New Roman" w:hAnsi="Times New Roman" w:cs="Times New Roman"/>
                <w:bCs/>
                <w:color w:val="000000"/>
                <w:lang w:eastAsia="lv-LV"/>
              </w:rPr>
            </w:pPr>
            <w:r w:rsidRPr="00156839">
              <w:rPr>
                <w:rFonts w:ascii="Times New Roman" w:eastAsia="Times New Roman" w:hAnsi="Times New Roman" w:cs="Times New Roman"/>
                <w:bCs/>
                <w:color w:val="000000"/>
                <w:lang w:eastAsia="lv-LV"/>
              </w:rPr>
              <w:t>107,99</w:t>
            </w:r>
          </w:p>
        </w:tc>
        <w:tc>
          <w:tcPr>
            <w:tcW w:w="539" w:type="pct"/>
            <w:vAlign w:val="center"/>
          </w:tcPr>
          <w:p w14:paraId="0516A89F" w14:textId="5F371359" w:rsidR="00D43D39" w:rsidRPr="00156839" w:rsidRDefault="00BF7AF6" w:rsidP="00857AAE">
            <w:pPr>
              <w:spacing w:after="0"/>
              <w:ind w:left="0" w:firstLine="0"/>
              <w:jc w:val="center"/>
              <w:rPr>
                <w:rFonts w:ascii="Times New Roman" w:eastAsia="Times New Roman" w:hAnsi="Times New Roman" w:cs="Times New Roman"/>
                <w:bCs/>
                <w:color w:val="000000"/>
                <w:lang w:eastAsia="lv-LV"/>
              </w:rPr>
            </w:pPr>
            <w:r w:rsidRPr="00156839">
              <w:rPr>
                <w:rFonts w:ascii="Times New Roman" w:eastAsia="Times New Roman" w:hAnsi="Times New Roman" w:cs="Times New Roman"/>
                <w:bCs/>
                <w:color w:val="000000"/>
                <w:lang w:eastAsia="lv-LV"/>
              </w:rPr>
              <w:t>108,26</w:t>
            </w:r>
          </w:p>
        </w:tc>
        <w:tc>
          <w:tcPr>
            <w:tcW w:w="540" w:type="pct"/>
            <w:vAlign w:val="center"/>
          </w:tcPr>
          <w:p w14:paraId="514F9B26" w14:textId="2B487ECF"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107,58</w:t>
            </w:r>
          </w:p>
        </w:tc>
        <w:tc>
          <w:tcPr>
            <w:tcW w:w="538" w:type="pct"/>
            <w:vAlign w:val="center"/>
          </w:tcPr>
          <w:p w14:paraId="75FFF444" w14:textId="4457C8FE"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108,93</w:t>
            </w:r>
          </w:p>
        </w:tc>
      </w:tr>
      <w:tr w:rsidR="00D43D39" w:rsidRPr="008A6394" w14:paraId="5B55A899" w14:textId="77777777" w:rsidTr="00857AAE">
        <w:tc>
          <w:tcPr>
            <w:tcW w:w="1764" w:type="pct"/>
          </w:tcPr>
          <w:p w14:paraId="115EC218" w14:textId="243C08BD" w:rsidR="00D43D39" w:rsidRPr="008A6394" w:rsidRDefault="00D43D39" w:rsidP="00D43D39">
            <w:pPr>
              <w:spacing w:after="0"/>
              <w:ind w:left="0" w:firstLine="22"/>
              <w:rPr>
                <w:rFonts w:ascii="Times New Roman" w:eastAsia="Times New Roman" w:hAnsi="Times New Roman" w:cs="Times New Roman"/>
                <w:b/>
                <w:bCs/>
                <w:color w:val="000000"/>
                <w:lang w:eastAsia="lv-LV"/>
              </w:rPr>
            </w:pPr>
            <w:r w:rsidRPr="008A6394">
              <w:rPr>
                <w:rFonts w:ascii="Times New Roman" w:hAnsi="Times New Roman" w:cs="Times New Roman"/>
              </w:rPr>
              <w:t>Pabalsts personai ar invaliditāti, kurai nepieciešama īpaša kopšana</w:t>
            </w:r>
          </w:p>
        </w:tc>
        <w:tc>
          <w:tcPr>
            <w:tcW w:w="539" w:type="pct"/>
            <w:vAlign w:val="center"/>
          </w:tcPr>
          <w:p w14:paraId="7B48C1B2" w14:textId="65D295B7" w:rsidR="00D43D39" w:rsidRPr="00156839" w:rsidRDefault="00EA6C3D"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184,21</w:t>
            </w:r>
          </w:p>
        </w:tc>
        <w:tc>
          <w:tcPr>
            <w:tcW w:w="540" w:type="pct"/>
            <w:vAlign w:val="center"/>
          </w:tcPr>
          <w:p w14:paraId="313BC599" w14:textId="701531A1" w:rsidR="00D43D39" w:rsidRPr="00156839" w:rsidRDefault="00386EC7"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216,74</w:t>
            </w:r>
          </w:p>
        </w:tc>
        <w:tc>
          <w:tcPr>
            <w:tcW w:w="540" w:type="pct"/>
            <w:vAlign w:val="center"/>
          </w:tcPr>
          <w:p w14:paraId="5D1842D7" w14:textId="5E6551BC" w:rsidR="00D43D39" w:rsidRPr="00156839" w:rsidRDefault="00386EC7"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218,02</w:t>
            </w:r>
          </w:p>
        </w:tc>
        <w:tc>
          <w:tcPr>
            <w:tcW w:w="539" w:type="pct"/>
            <w:vAlign w:val="center"/>
          </w:tcPr>
          <w:p w14:paraId="06C91E28" w14:textId="2370E124" w:rsidR="00D43D39" w:rsidRPr="00156839" w:rsidRDefault="00386EC7"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221,95</w:t>
            </w:r>
          </w:p>
        </w:tc>
        <w:tc>
          <w:tcPr>
            <w:tcW w:w="540" w:type="pct"/>
            <w:vAlign w:val="center"/>
          </w:tcPr>
          <w:p w14:paraId="6C969528" w14:textId="7FFAE2F3"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224,01</w:t>
            </w:r>
          </w:p>
        </w:tc>
        <w:tc>
          <w:tcPr>
            <w:tcW w:w="538" w:type="pct"/>
            <w:vAlign w:val="center"/>
          </w:tcPr>
          <w:p w14:paraId="67E51B50" w14:textId="391728C5"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230,99</w:t>
            </w:r>
          </w:p>
        </w:tc>
      </w:tr>
      <w:tr w:rsidR="00D43D39" w:rsidRPr="008A6394" w14:paraId="420B4F2F" w14:textId="77777777" w:rsidTr="00857AAE">
        <w:tc>
          <w:tcPr>
            <w:tcW w:w="1764" w:type="pct"/>
          </w:tcPr>
          <w:p w14:paraId="182D2327" w14:textId="498BC233" w:rsidR="00D43D39" w:rsidRPr="008A6394" w:rsidRDefault="00D43D39" w:rsidP="00D43D39">
            <w:pPr>
              <w:spacing w:after="0"/>
              <w:ind w:left="0" w:firstLine="22"/>
              <w:rPr>
                <w:rFonts w:ascii="Times New Roman" w:eastAsia="Times New Roman" w:hAnsi="Times New Roman" w:cs="Times New Roman"/>
                <w:b/>
                <w:bCs/>
                <w:color w:val="000000"/>
                <w:lang w:eastAsia="lv-LV"/>
              </w:rPr>
            </w:pPr>
            <w:r w:rsidRPr="008A6394">
              <w:rPr>
                <w:rFonts w:ascii="Times New Roman" w:hAnsi="Times New Roman" w:cs="Times New Roman"/>
              </w:rPr>
              <w:t>Atbalsts ar celiakiju slimiem bērniem, kuriem nav noteikta invaliditāte</w:t>
            </w:r>
          </w:p>
        </w:tc>
        <w:tc>
          <w:tcPr>
            <w:tcW w:w="539" w:type="pct"/>
            <w:vAlign w:val="center"/>
          </w:tcPr>
          <w:p w14:paraId="16AA5C46" w14:textId="78180D58" w:rsidR="00D43D39" w:rsidRPr="00156839" w:rsidRDefault="00EA6C3D"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106,90</w:t>
            </w:r>
          </w:p>
        </w:tc>
        <w:tc>
          <w:tcPr>
            <w:tcW w:w="540" w:type="pct"/>
            <w:vAlign w:val="center"/>
          </w:tcPr>
          <w:p w14:paraId="20A29963" w14:textId="745F844B" w:rsidR="00D43D39" w:rsidRPr="00156839" w:rsidRDefault="00F41005"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113,14</w:t>
            </w:r>
          </w:p>
        </w:tc>
        <w:tc>
          <w:tcPr>
            <w:tcW w:w="540" w:type="pct"/>
            <w:vAlign w:val="center"/>
          </w:tcPr>
          <w:p w14:paraId="18E32809" w14:textId="437A6475" w:rsidR="00D43D39" w:rsidRPr="00156839" w:rsidRDefault="00F41005"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108,42</w:t>
            </w:r>
          </w:p>
        </w:tc>
        <w:tc>
          <w:tcPr>
            <w:tcW w:w="539" w:type="pct"/>
            <w:vAlign w:val="center"/>
          </w:tcPr>
          <w:p w14:paraId="5D83962B" w14:textId="0E80E22D" w:rsidR="00D43D39" w:rsidRPr="00156839" w:rsidRDefault="00831573"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107,96</w:t>
            </w:r>
          </w:p>
        </w:tc>
        <w:tc>
          <w:tcPr>
            <w:tcW w:w="540" w:type="pct"/>
            <w:vAlign w:val="center"/>
          </w:tcPr>
          <w:p w14:paraId="1C24D29B" w14:textId="55A227F3"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110,82</w:t>
            </w:r>
          </w:p>
        </w:tc>
        <w:tc>
          <w:tcPr>
            <w:tcW w:w="538" w:type="pct"/>
            <w:vAlign w:val="center"/>
          </w:tcPr>
          <w:p w14:paraId="4BB035C3" w14:textId="685721C4"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109,51</w:t>
            </w:r>
          </w:p>
        </w:tc>
      </w:tr>
      <w:tr w:rsidR="00D43D39" w:rsidRPr="008A6394" w14:paraId="57EB0413" w14:textId="77777777" w:rsidTr="00857AAE">
        <w:tc>
          <w:tcPr>
            <w:tcW w:w="1764" w:type="pct"/>
          </w:tcPr>
          <w:p w14:paraId="78C10A75" w14:textId="11A5F85F" w:rsidR="00D43D39" w:rsidRPr="008A6394" w:rsidRDefault="00D43D39" w:rsidP="00D43D39">
            <w:pPr>
              <w:spacing w:after="0"/>
              <w:ind w:left="0" w:firstLine="22"/>
              <w:rPr>
                <w:rFonts w:ascii="Times New Roman" w:eastAsia="Times New Roman" w:hAnsi="Times New Roman" w:cs="Times New Roman"/>
                <w:b/>
                <w:bCs/>
                <w:color w:val="000000"/>
                <w:lang w:eastAsia="lv-LV"/>
              </w:rPr>
            </w:pPr>
            <w:r w:rsidRPr="008A6394">
              <w:rPr>
                <w:rFonts w:ascii="Times New Roman" w:hAnsi="Times New Roman" w:cs="Times New Roman"/>
              </w:rPr>
              <w:t>Pabalsts aizbildnim par bērna uzturēšanu</w:t>
            </w:r>
          </w:p>
        </w:tc>
        <w:tc>
          <w:tcPr>
            <w:tcW w:w="539" w:type="pct"/>
            <w:vAlign w:val="center"/>
          </w:tcPr>
          <w:p w14:paraId="20BB2AC9" w14:textId="63098F6A" w:rsidR="00D43D39" w:rsidRPr="00156839" w:rsidRDefault="00EA6C3D"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35,65</w:t>
            </w:r>
          </w:p>
        </w:tc>
        <w:tc>
          <w:tcPr>
            <w:tcW w:w="540" w:type="pct"/>
            <w:vAlign w:val="center"/>
          </w:tcPr>
          <w:p w14:paraId="4765134C" w14:textId="7D7545F9" w:rsidR="00D43D39" w:rsidRPr="00156839" w:rsidRDefault="00156839" w:rsidP="00857AAE">
            <w:pPr>
              <w:spacing w:after="0"/>
              <w:ind w:left="0" w:firstLine="0"/>
              <w:jc w:val="center"/>
              <w:rPr>
                <w:rFonts w:ascii="Times New Roman" w:eastAsia="Times New Roman" w:hAnsi="Times New Roman" w:cs="Times New Roman"/>
                <w:bCs/>
                <w:color w:val="000000"/>
                <w:lang w:eastAsia="lv-LV"/>
              </w:rPr>
            </w:pPr>
            <w:r w:rsidRPr="00156839">
              <w:rPr>
                <w:rFonts w:ascii="Times New Roman" w:eastAsia="Times New Roman" w:hAnsi="Times New Roman" w:cs="Times New Roman"/>
                <w:bCs/>
                <w:color w:val="000000"/>
                <w:lang w:eastAsia="lv-LV"/>
              </w:rPr>
              <w:t>30,11</w:t>
            </w:r>
          </w:p>
        </w:tc>
        <w:tc>
          <w:tcPr>
            <w:tcW w:w="540" w:type="pct"/>
            <w:vAlign w:val="center"/>
          </w:tcPr>
          <w:p w14:paraId="0BA21FE2" w14:textId="1584F29C" w:rsidR="00D43D39" w:rsidRPr="00156839" w:rsidRDefault="00156839" w:rsidP="00857AAE">
            <w:pPr>
              <w:spacing w:after="0"/>
              <w:ind w:left="0" w:firstLine="0"/>
              <w:jc w:val="center"/>
              <w:rPr>
                <w:rFonts w:ascii="Times New Roman" w:eastAsia="Times New Roman" w:hAnsi="Times New Roman" w:cs="Times New Roman"/>
                <w:bCs/>
                <w:color w:val="000000"/>
                <w:lang w:eastAsia="lv-LV"/>
              </w:rPr>
            </w:pPr>
            <w:r w:rsidRPr="00156839">
              <w:rPr>
                <w:rFonts w:ascii="Times New Roman" w:eastAsia="Times New Roman" w:hAnsi="Times New Roman" w:cs="Times New Roman"/>
                <w:bCs/>
                <w:color w:val="000000"/>
                <w:lang w:eastAsia="lv-LV"/>
              </w:rPr>
              <w:t>30,04</w:t>
            </w:r>
          </w:p>
        </w:tc>
        <w:tc>
          <w:tcPr>
            <w:tcW w:w="539" w:type="pct"/>
            <w:vAlign w:val="center"/>
          </w:tcPr>
          <w:p w14:paraId="65ADC956" w14:textId="38EC1ABA" w:rsidR="00D43D39" w:rsidRPr="00156839" w:rsidRDefault="00156839" w:rsidP="00857AAE">
            <w:pPr>
              <w:spacing w:after="0"/>
              <w:ind w:left="0" w:firstLine="0"/>
              <w:jc w:val="center"/>
              <w:rPr>
                <w:rFonts w:ascii="Times New Roman" w:eastAsia="Times New Roman" w:hAnsi="Times New Roman" w:cs="Times New Roman"/>
                <w:bCs/>
                <w:color w:val="000000"/>
                <w:lang w:eastAsia="lv-LV"/>
              </w:rPr>
            </w:pPr>
            <w:r w:rsidRPr="00156839">
              <w:rPr>
                <w:rFonts w:ascii="Times New Roman" w:eastAsia="Times New Roman" w:hAnsi="Times New Roman" w:cs="Times New Roman"/>
                <w:bCs/>
                <w:color w:val="000000"/>
                <w:lang w:eastAsia="lv-LV"/>
              </w:rPr>
              <w:t>89,38</w:t>
            </w:r>
          </w:p>
        </w:tc>
        <w:tc>
          <w:tcPr>
            <w:tcW w:w="540" w:type="pct"/>
            <w:vAlign w:val="center"/>
          </w:tcPr>
          <w:p w14:paraId="5711D6D6" w14:textId="5E01B819"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86,83</w:t>
            </w:r>
          </w:p>
        </w:tc>
        <w:tc>
          <w:tcPr>
            <w:tcW w:w="538" w:type="pct"/>
            <w:vAlign w:val="center"/>
          </w:tcPr>
          <w:p w14:paraId="626BAD7A" w14:textId="73A4D3CC"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100,28</w:t>
            </w:r>
          </w:p>
        </w:tc>
      </w:tr>
      <w:tr w:rsidR="00D43D39" w:rsidRPr="008A6394" w14:paraId="53DCB4FD" w14:textId="77777777" w:rsidTr="00857AAE">
        <w:tc>
          <w:tcPr>
            <w:tcW w:w="1764" w:type="pct"/>
          </w:tcPr>
          <w:p w14:paraId="6D75B868" w14:textId="2735FFD2" w:rsidR="00D43D39" w:rsidRPr="008A6394" w:rsidRDefault="00D43D39" w:rsidP="00D43D39">
            <w:pPr>
              <w:spacing w:after="0"/>
              <w:ind w:left="0" w:firstLine="22"/>
              <w:rPr>
                <w:rFonts w:ascii="Times New Roman" w:eastAsia="Times New Roman" w:hAnsi="Times New Roman" w:cs="Times New Roman"/>
                <w:b/>
                <w:bCs/>
                <w:color w:val="000000"/>
                <w:lang w:eastAsia="lv-LV"/>
              </w:rPr>
            </w:pPr>
            <w:r w:rsidRPr="008A6394">
              <w:rPr>
                <w:rFonts w:ascii="Times New Roman" w:hAnsi="Times New Roman" w:cs="Times New Roman"/>
              </w:rPr>
              <w:t>Atlīdzība par aizbildņa pienākumu pildīšanu</w:t>
            </w:r>
          </w:p>
        </w:tc>
        <w:tc>
          <w:tcPr>
            <w:tcW w:w="539" w:type="pct"/>
            <w:vAlign w:val="center"/>
          </w:tcPr>
          <w:p w14:paraId="58306464" w14:textId="0201C589" w:rsidR="00D43D39" w:rsidRPr="00156839" w:rsidRDefault="00EA6C3D"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54,11</w:t>
            </w:r>
          </w:p>
        </w:tc>
        <w:tc>
          <w:tcPr>
            <w:tcW w:w="540" w:type="pct"/>
            <w:vAlign w:val="center"/>
          </w:tcPr>
          <w:p w14:paraId="53883ED9" w14:textId="26CCA1CB" w:rsidR="00D43D39" w:rsidRPr="00156839" w:rsidRDefault="00156839"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54,29</w:t>
            </w:r>
          </w:p>
        </w:tc>
        <w:tc>
          <w:tcPr>
            <w:tcW w:w="540" w:type="pct"/>
            <w:vAlign w:val="center"/>
          </w:tcPr>
          <w:p w14:paraId="2CDFE19A" w14:textId="21C68FA6" w:rsidR="00D43D39" w:rsidRPr="00156839" w:rsidRDefault="00156839"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54,32</w:t>
            </w:r>
          </w:p>
        </w:tc>
        <w:tc>
          <w:tcPr>
            <w:tcW w:w="539" w:type="pct"/>
            <w:vAlign w:val="center"/>
          </w:tcPr>
          <w:p w14:paraId="23DE9176" w14:textId="07C6F51E" w:rsidR="00D43D39" w:rsidRPr="00156839" w:rsidRDefault="00156839"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54,22</w:t>
            </w:r>
          </w:p>
        </w:tc>
        <w:tc>
          <w:tcPr>
            <w:tcW w:w="540" w:type="pct"/>
            <w:vAlign w:val="center"/>
          </w:tcPr>
          <w:p w14:paraId="2C7F1E68" w14:textId="2CC48E05"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54,17</w:t>
            </w:r>
          </w:p>
        </w:tc>
        <w:tc>
          <w:tcPr>
            <w:tcW w:w="538" w:type="pct"/>
            <w:vAlign w:val="center"/>
          </w:tcPr>
          <w:p w14:paraId="23BE3AA6" w14:textId="4F31AA36"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54,81</w:t>
            </w:r>
          </w:p>
        </w:tc>
      </w:tr>
      <w:tr w:rsidR="00D43D39" w:rsidRPr="008A6394" w14:paraId="2C44D1C8" w14:textId="77777777" w:rsidTr="00857AAE">
        <w:tc>
          <w:tcPr>
            <w:tcW w:w="1764" w:type="pct"/>
          </w:tcPr>
          <w:p w14:paraId="1C8595EC" w14:textId="5DA3F4AD" w:rsidR="00D43D39" w:rsidRPr="008A6394" w:rsidRDefault="00D43D39" w:rsidP="00D43D39">
            <w:pPr>
              <w:spacing w:after="0"/>
              <w:ind w:left="0" w:firstLine="22"/>
              <w:rPr>
                <w:rFonts w:ascii="Times New Roman" w:eastAsia="Times New Roman" w:hAnsi="Times New Roman" w:cs="Times New Roman"/>
                <w:b/>
                <w:bCs/>
                <w:color w:val="000000"/>
                <w:lang w:eastAsia="lv-LV"/>
              </w:rPr>
            </w:pPr>
            <w:r w:rsidRPr="008A6394">
              <w:rPr>
                <w:rFonts w:ascii="Times New Roman" w:hAnsi="Times New Roman" w:cs="Times New Roman"/>
              </w:rPr>
              <w:t>Atlīdzība par audžuģimenes pienākumu pildīšanu</w:t>
            </w:r>
          </w:p>
        </w:tc>
        <w:tc>
          <w:tcPr>
            <w:tcW w:w="539" w:type="pct"/>
            <w:vAlign w:val="center"/>
          </w:tcPr>
          <w:p w14:paraId="4BD5525B" w14:textId="03C3D4A9" w:rsidR="00D43D39" w:rsidRPr="00156839" w:rsidRDefault="00EA6C3D"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114,85</w:t>
            </w:r>
          </w:p>
        </w:tc>
        <w:tc>
          <w:tcPr>
            <w:tcW w:w="540" w:type="pct"/>
            <w:vAlign w:val="center"/>
          </w:tcPr>
          <w:p w14:paraId="51C53BCF" w14:textId="14A1CBF5" w:rsidR="00D43D39" w:rsidRPr="00156839" w:rsidRDefault="00156839"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115,16</w:t>
            </w:r>
          </w:p>
        </w:tc>
        <w:tc>
          <w:tcPr>
            <w:tcW w:w="540" w:type="pct"/>
            <w:vAlign w:val="center"/>
          </w:tcPr>
          <w:p w14:paraId="16944A5F" w14:textId="1BFD4D80" w:rsidR="00D43D39" w:rsidRPr="00156839" w:rsidRDefault="00156839"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114,96</w:t>
            </w:r>
          </w:p>
        </w:tc>
        <w:tc>
          <w:tcPr>
            <w:tcW w:w="539" w:type="pct"/>
            <w:vAlign w:val="center"/>
          </w:tcPr>
          <w:p w14:paraId="51F5CDA4" w14:textId="6F9F426F" w:rsidR="00D43D39" w:rsidRPr="00156839" w:rsidRDefault="00156839"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114,86</w:t>
            </w:r>
          </w:p>
        </w:tc>
        <w:tc>
          <w:tcPr>
            <w:tcW w:w="540" w:type="pct"/>
            <w:vAlign w:val="center"/>
          </w:tcPr>
          <w:p w14:paraId="5DDEF015" w14:textId="72480CA1"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225,61</w:t>
            </w:r>
          </w:p>
        </w:tc>
        <w:tc>
          <w:tcPr>
            <w:tcW w:w="538" w:type="pct"/>
            <w:vAlign w:val="center"/>
          </w:tcPr>
          <w:p w14:paraId="4CAD37DC" w14:textId="63195B58"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227,59</w:t>
            </w:r>
          </w:p>
        </w:tc>
      </w:tr>
      <w:tr w:rsidR="00D43D39" w:rsidRPr="008A6394" w14:paraId="56A90EA7" w14:textId="77777777" w:rsidTr="00857AAE">
        <w:tc>
          <w:tcPr>
            <w:tcW w:w="1764" w:type="pct"/>
          </w:tcPr>
          <w:p w14:paraId="68F98454" w14:textId="75EE856F" w:rsidR="00D43D39" w:rsidRPr="008A6394" w:rsidRDefault="00D43D39" w:rsidP="00D43D39">
            <w:pPr>
              <w:spacing w:after="0"/>
              <w:ind w:left="0" w:firstLine="22"/>
              <w:rPr>
                <w:rFonts w:ascii="Times New Roman" w:eastAsia="Times New Roman" w:hAnsi="Times New Roman" w:cs="Times New Roman"/>
                <w:b/>
                <w:bCs/>
                <w:color w:val="000000"/>
                <w:lang w:eastAsia="lv-LV"/>
              </w:rPr>
            </w:pPr>
            <w:r w:rsidRPr="008A6394">
              <w:rPr>
                <w:rFonts w:ascii="Times New Roman" w:hAnsi="Times New Roman" w:cs="Times New Roman"/>
              </w:rPr>
              <w:t>Atlīdzība par adoptējamā bērna aprūpi</w:t>
            </w:r>
          </w:p>
        </w:tc>
        <w:tc>
          <w:tcPr>
            <w:tcW w:w="539" w:type="pct"/>
            <w:vAlign w:val="center"/>
          </w:tcPr>
          <w:p w14:paraId="47568805" w14:textId="14B92C11" w:rsidR="00D43D39" w:rsidRPr="00156839" w:rsidRDefault="00EA6C3D"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72,68</w:t>
            </w:r>
          </w:p>
        </w:tc>
        <w:tc>
          <w:tcPr>
            <w:tcW w:w="540" w:type="pct"/>
            <w:vAlign w:val="center"/>
          </w:tcPr>
          <w:p w14:paraId="5DAD0B2B" w14:textId="555AF0F0" w:rsidR="00D43D39" w:rsidRPr="00156839" w:rsidRDefault="00F41005"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66,40</w:t>
            </w:r>
          </w:p>
        </w:tc>
        <w:tc>
          <w:tcPr>
            <w:tcW w:w="540" w:type="pct"/>
            <w:vAlign w:val="center"/>
          </w:tcPr>
          <w:p w14:paraId="52926B47" w14:textId="32B82F00" w:rsidR="00D43D39" w:rsidRPr="00156839" w:rsidRDefault="00F41005"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61,56</w:t>
            </w:r>
          </w:p>
        </w:tc>
        <w:tc>
          <w:tcPr>
            <w:tcW w:w="539" w:type="pct"/>
            <w:vAlign w:val="center"/>
          </w:tcPr>
          <w:p w14:paraId="562A69E5" w14:textId="0C44C00C" w:rsidR="00D43D39" w:rsidRPr="00156839" w:rsidRDefault="00B36F67"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188,22</w:t>
            </w:r>
          </w:p>
        </w:tc>
        <w:tc>
          <w:tcPr>
            <w:tcW w:w="540" w:type="pct"/>
            <w:vAlign w:val="center"/>
          </w:tcPr>
          <w:p w14:paraId="342D4DA2" w14:textId="17F259F7"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404,86</w:t>
            </w:r>
          </w:p>
        </w:tc>
        <w:tc>
          <w:tcPr>
            <w:tcW w:w="538" w:type="pct"/>
            <w:vAlign w:val="center"/>
          </w:tcPr>
          <w:p w14:paraId="490818B7" w14:textId="20D8F326"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453,85</w:t>
            </w:r>
          </w:p>
        </w:tc>
      </w:tr>
      <w:tr w:rsidR="00D43D39" w:rsidRPr="008A6394" w14:paraId="533E83D3" w14:textId="77777777" w:rsidTr="00857AAE">
        <w:tc>
          <w:tcPr>
            <w:tcW w:w="1764" w:type="pct"/>
          </w:tcPr>
          <w:p w14:paraId="3162968F" w14:textId="5A81E570" w:rsidR="00D43D39" w:rsidRPr="008A6394" w:rsidRDefault="00D43D39" w:rsidP="00D43D39">
            <w:pPr>
              <w:spacing w:after="0"/>
              <w:ind w:left="0" w:firstLine="22"/>
              <w:rPr>
                <w:rFonts w:ascii="Times New Roman" w:eastAsia="Times New Roman" w:hAnsi="Times New Roman" w:cs="Times New Roman"/>
                <w:b/>
                <w:bCs/>
                <w:color w:val="000000"/>
                <w:lang w:eastAsia="lv-LV"/>
              </w:rPr>
            </w:pPr>
            <w:r w:rsidRPr="008A6394">
              <w:rPr>
                <w:rFonts w:ascii="Times New Roman" w:hAnsi="Times New Roman" w:cs="Times New Roman"/>
              </w:rPr>
              <w:t>Atlīdzība par adopciju</w:t>
            </w:r>
          </w:p>
        </w:tc>
        <w:tc>
          <w:tcPr>
            <w:tcW w:w="539" w:type="pct"/>
            <w:vAlign w:val="center"/>
          </w:tcPr>
          <w:p w14:paraId="2E36ADBD" w14:textId="1FA11479" w:rsidR="00D43D39" w:rsidRPr="00156839" w:rsidRDefault="00EA6C3D"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1 362,73</w:t>
            </w:r>
          </w:p>
        </w:tc>
        <w:tc>
          <w:tcPr>
            <w:tcW w:w="540" w:type="pct"/>
            <w:vAlign w:val="center"/>
          </w:tcPr>
          <w:p w14:paraId="02B3F193" w14:textId="51F072BF" w:rsidR="00D43D39" w:rsidRPr="00156839" w:rsidRDefault="00F41005"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1 363,58</w:t>
            </w:r>
          </w:p>
        </w:tc>
        <w:tc>
          <w:tcPr>
            <w:tcW w:w="540" w:type="pct"/>
            <w:vAlign w:val="center"/>
          </w:tcPr>
          <w:p w14:paraId="4C473392" w14:textId="71E742FA" w:rsidR="00D43D39" w:rsidRPr="00156839" w:rsidRDefault="00F41005"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379,75</w:t>
            </w:r>
          </w:p>
        </w:tc>
        <w:tc>
          <w:tcPr>
            <w:tcW w:w="539" w:type="pct"/>
            <w:vAlign w:val="center"/>
          </w:tcPr>
          <w:p w14:paraId="62925775" w14:textId="7696C4E8" w:rsidR="00D43D39" w:rsidRPr="00156839" w:rsidRDefault="00B36F67"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1 406,47</w:t>
            </w:r>
          </w:p>
        </w:tc>
        <w:tc>
          <w:tcPr>
            <w:tcW w:w="540" w:type="pct"/>
            <w:vAlign w:val="center"/>
          </w:tcPr>
          <w:p w14:paraId="2332182B" w14:textId="189DEF74"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1 510,27</w:t>
            </w:r>
          </w:p>
        </w:tc>
        <w:tc>
          <w:tcPr>
            <w:tcW w:w="538" w:type="pct"/>
            <w:vAlign w:val="center"/>
          </w:tcPr>
          <w:p w14:paraId="53D5FC57" w14:textId="40C675B1"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1 316,16</w:t>
            </w:r>
          </w:p>
        </w:tc>
      </w:tr>
      <w:tr w:rsidR="00D43D39" w:rsidRPr="008A6394" w14:paraId="3EE65E20" w14:textId="77777777" w:rsidTr="00857AAE">
        <w:tc>
          <w:tcPr>
            <w:tcW w:w="1764" w:type="pct"/>
          </w:tcPr>
          <w:p w14:paraId="547DA700" w14:textId="444BEC1A" w:rsidR="00D43D39" w:rsidRPr="008A6394" w:rsidRDefault="00D43D39" w:rsidP="00D43D39">
            <w:pPr>
              <w:spacing w:after="0"/>
              <w:ind w:left="0" w:firstLine="22"/>
              <w:rPr>
                <w:rFonts w:ascii="Times New Roman" w:eastAsia="Times New Roman" w:hAnsi="Times New Roman" w:cs="Times New Roman"/>
                <w:b/>
                <w:bCs/>
                <w:color w:val="000000"/>
                <w:lang w:eastAsia="lv-LV"/>
              </w:rPr>
            </w:pPr>
            <w:r w:rsidRPr="008A6394">
              <w:rPr>
                <w:rFonts w:ascii="Times New Roman" w:hAnsi="Times New Roman" w:cs="Times New Roman"/>
              </w:rPr>
              <w:t>Valsts sociālā nodrošinājuma pabalsts</w:t>
            </w:r>
          </w:p>
        </w:tc>
        <w:tc>
          <w:tcPr>
            <w:tcW w:w="539" w:type="pct"/>
            <w:vAlign w:val="center"/>
          </w:tcPr>
          <w:p w14:paraId="737C83F0" w14:textId="1E2C89E3" w:rsidR="00D43D39" w:rsidRPr="00156839" w:rsidRDefault="00EA6C3D"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100,39</w:t>
            </w:r>
          </w:p>
        </w:tc>
        <w:tc>
          <w:tcPr>
            <w:tcW w:w="540" w:type="pct"/>
            <w:vAlign w:val="center"/>
          </w:tcPr>
          <w:p w14:paraId="0ADE7F55" w14:textId="1D5892AC" w:rsidR="00D43D39" w:rsidRPr="00156839" w:rsidRDefault="00AD17CA" w:rsidP="00857AAE">
            <w:pPr>
              <w:spacing w:after="0"/>
              <w:ind w:left="0" w:firstLine="0"/>
              <w:jc w:val="center"/>
              <w:rPr>
                <w:rFonts w:ascii="Times New Roman" w:eastAsia="Times New Roman" w:hAnsi="Times New Roman" w:cs="Times New Roman"/>
                <w:bCs/>
                <w:color w:val="000000"/>
                <w:lang w:eastAsia="lv-LV"/>
              </w:rPr>
            </w:pPr>
            <w:r w:rsidRPr="00156839">
              <w:rPr>
                <w:rFonts w:ascii="Times New Roman" w:eastAsia="Times New Roman" w:hAnsi="Times New Roman" w:cs="Times New Roman"/>
                <w:bCs/>
                <w:color w:val="000000"/>
                <w:lang w:eastAsia="lv-LV"/>
              </w:rPr>
              <w:t>105,91</w:t>
            </w:r>
          </w:p>
        </w:tc>
        <w:tc>
          <w:tcPr>
            <w:tcW w:w="540" w:type="pct"/>
            <w:vAlign w:val="center"/>
          </w:tcPr>
          <w:p w14:paraId="14C79E26" w14:textId="3E3D6ABE" w:rsidR="00D43D39" w:rsidRPr="00156839" w:rsidRDefault="00AD17CA" w:rsidP="00857AAE">
            <w:pPr>
              <w:spacing w:after="0"/>
              <w:ind w:left="0" w:firstLine="0"/>
              <w:jc w:val="center"/>
              <w:rPr>
                <w:rFonts w:ascii="Times New Roman" w:eastAsia="Times New Roman" w:hAnsi="Times New Roman" w:cs="Times New Roman"/>
                <w:bCs/>
                <w:color w:val="000000"/>
                <w:lang w:eastAsia="lv-LV"/>
              </w:rPr>
            </w:pPr>
            <w:r w:rsidRPr="00156839">
              <w:rPr>
                <w:rFonts w:ascii="Times New Roman" w:eastAsia="Times New Roman" w:hAnsi="Times New Roman" w:cs="Times New Roman"/>
                <w:bCs/>
                <w:color w:val="000000"/>
                <w:lang w:eastAsia="lv-LV"/>
              </w:rPr>
              <w:t>104,52</w:t>
            </w:r>
          </w:p>
        </w:tc>
        <w:tc>
          <w:tcPr>
            <w:tcW w:w="539" w:type="pct"/>
            <w:vAlign w:val="center"/>
          </w:tcPr>
          <w:p w14:paraId="490AC91B" w14:textId="794E9DC0" w:rsidR="00D43D39" w:rsidRPr="00156839" w:rsidRDefault="00AD17CA" w:rsidP="00857AAE">
            <w:pPr>
              <w:spacing w:after="0"/>
              <w:ind w:left="0" w:firstLine="0"/>
              <w:jc w:val="center"/>
              <w:rPr>
                <w:rFonts w:ascii="Times New Roman" w:eastAsia="Times New Roman" w:hAnsi="Times New Roman" w:cs="Times New Roman"/>
                <w:bCs/>
                <w:color w:val="000000"/>
                <w:lang w:eastAsia="lv-LV"/>
              </w:rPr>
            </w:pPr>
            <w:r w:rsidRPr="00156839">
              <w:rPr>
                <w:rFonts w:ascii="Times New Roman" w:eastAsia="Times New Roman" w:hAnsi="Times New Roman" w:cs="Times New Roman"/>
                <w:bCs/>
                <w:color w:val="000000"/>
                <w:lang w:eastAsia="lv-LV"/>
              </w:rPr>
              <w:t>106,52</w:t>
            </w:r>
          </w:p>
        </w:tc>
        <w:tc>
          <w:tcPr>
            <w:tcW w:w="540" w:type="pct"/>
            <w:vAlign w:val="center"/>
          </w:tcPr>
          <w:p w14:paraId="3DD1FE94" w14:textId="59F4CD61"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108,04</w:t>
            </w:r>
          </w:p>
        </w:tc>
        <w:tc>
          <w:tcPr>
            <w:tcW w:w="538" w:type="pct"/>
            <w:vAlign w:val="center"/>
          </w:tcPr>
          <w:p w14:paraId="3C205194" w14:textId="54F2150C"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106,70</w:t>
            </w:r>
          </w:p>
        </w:tc>
      </w:tr>
      <w:tr w:rsidR="00D43D39" w:rsidRPr="008A6394" w14:paraId="3E9249CF" w14:textId="77777777" w:rsidTr="00857AAE">
        <w:tc>
          <w:tcPr>
            <w:tcW w:w="1764" w:type="pct"/>
          </w:tcPr>
          <w:p w14:paraId="194F7BF3" w14:textId="7C96F4F6" w:rsidR="00D43D39" w:rsidRPr="008A6394" w:rsidRDefault="00D43D39" w:rsidP="00D43D39">
            <w:pPr>
              <w:spacing w:after="0"/>
              <w:ind w:left="0" w:firstLine="22"/>
              <w:rPr>
                <w:rFonts w:ascii="Times New Roman" w:eastAsia="Times New Roman" w:hAnsi="Times New Roman" w:cs="Times New Roman"/>
                <w:b/>
                <w:bCs/>
                <w:color w:val="000000"/>
                <w:lang w:eastAsia="lv-LV"/>
              </w:rPr>
            </w:pPr>
            <w:r w:rsidRPr="008A6394">
              <w:rPr>
                <w:rFonts w:ascii="Times New Roman" w:hAnsi="Times New Roman" w:cs="Times New Roman"/>
              </w:rPr>
              <w:t xml:space="preserve">Pabalsts transporta izdevumu kompensēšanai personai ar </w:t>
            </w:r>
            <w:r w:rsidRPr="008A6394">
              <w:rPr>
                <w:rFonts w:ascii="Times New Roman" w:hAnsi="Times New Roman" w:cs="Times New Roman"/>
              </w:rPr>
              <w:lastRenderedPageBreak/>
              <w:t>invaliditāti, kurai ir apgrūtināta pārvietošanās</w:t>
            </w:r>
          </w:p>
        </w:tc>
        <w:tc>
          <w:tcPr>
            <w:tcW w:w="539" w:type="pct"/>
            <w:vAlign w:val="center"/>
          </w:tcPr>
          <w:p w14:paraId="1952C650" w14:textId="1487E57C" w:rsidR="00D43D39" w:rsidRPr="00F645B1" w:rsidRDefault="00EA6C3D"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lastRenderedPageBreak/>
              <w:t>79,87</w:t>
            </w:r>
          </w:p>
        </w:tc>
        <w:tc>
          <w:tcPr>
            <w:tcW w:w="540" w:type="pct"/>
            <w:vAlign w:val="center"/>
          </w:tcPr>
          <w:p w14:paraId="178EA4E9" w14:textId="024E5201" w:rsidR="00D43D39" w:rsidRPr="00156839" w:rsidRDefault="008A1F43"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79,31</w:t>
            </w:r>
          </w:p>
        </w:tc>
        <w:tc>
          <w:tcPr>
            <w:tcW w:w="540" w:type="pct"/>
            <w:vAlign w:val="center"/>
          </w:tcPr>
          <w:p w14:paraId="56593AD0" w14:textId="3CAF3D27" w:rsidR="00D43D39" w:rsidRPr="00156839" w:rsidRDefault="008A1F43"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79,37</w:t>
            </w:r>
          </w:p>
        </w:tc>
        <w:tc>
          <w:tcPr>
            <w:tcW w:w="539" w:type="pct"/>
            <w:vAlign w:val="center"/>
          </w:tcPr>
          <w:p w14:paraId="383211EF" w14:textId="67FE70D4" w:rsidR="00D43D39" w:rsidRPr="00156839" w:rsidRDefault="002A30E7"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80,28</w:t>
            </w:r>
          </w:p>
        </w:tc>
        <w:tc>
          <w:tcPr>
            <w:tcW w:w="540" w:type="pct"/>
            <w:vAlign w:val="center"/>
          </w:tcPr>
          <w:p w14:paraId="73E6C587" w14:textId="6D917756"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80,95</w:t>
            </w:r>
          </w:p>
        </w:tc>
        <w:tc>
          <w:tcPr>
            <w:tcW w:w="538" w:type="pct"/>
            <w:vAlign w:val="center"/>
          </w:tcPr>
          <w:p w14:paraId="7734C5B9" w14:textId="44DB7736"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80,22</w:t>
            </w:r>
          </w:p>
        </w:tc>
      </w:tr>
      <w:tr w:rsidR="00D43D39" w:rsidRPr="008A6394" w14:paraId="40D9C326" w14:textId="77777777" w:rsidTr="00857AAE">
        <w:tc>
          <w:tcPr>
            <w:tcW w:w="1764" w:type="pct"/>
          </w:tcPr>
          <w:p w14:paraId="5B91EAEF" w14:textId="2D0F8842" w:rsidR="00D43D39" w:rsidRPr="00857AAE" w:rsidRDefault="00D43D39" w:rsidP="00D43D39">
            <w:pPr>
              <w:spacing w:after="0"/>
              <w:ind w:left="0" w:firstLine="22"/>
              <w:rPr>
                <w:rFonts w:ascii="Times New Roman" w:hAnsi="Times New Roman" w:cs="Times New Roman"/>
              </w:rPr>
            </w:pPr>
            <w:r w:rsidRPr="00857AAE">
              <w:rPr>
                <w:rFonts w:ascii="Times New Roman" w:hAnsi="Times New Roman" w:cs="Times New Roman"/>
              </w:rPr>
              <w:t>Pabalsts par asistenta izmantošanu personai at I grupas redzes</w:t>
            </w:r>
            <w:r w:rsidR="00BF7AF6" w:rsidRPr="00857AAE">
              <w:rPr>
                <w:rFonts w:ascii="Times New Roman" w:hAnsi="Times New Roman" w:cs="Times New Roman"/>
              </w:rPr>
              <w:t xml:space="preserve"> </w:t>
            </w:r>
            <w:r w:rsidRPr="00857AAE">
              <w:rPr>
                <w:rFonts w:ascii="Times New Roman" w:hAnsi="Times New Roman" w:cs="Times New Roman"/>
              </w:rPr>
              <w:t>invaliditāti</w:t>
            </w:r>
          </w:p>
        </w:tc>
        <w:tc>
          <w:tcPr>
            <w:tcW w:w="539" w:type="pct"/>
            <w:shd w:val="clear" w:color="auto" w:fill="auto"/>
            <w:vAlign w:val="center"/>
          </w:tcPr>
          <w:p w14:paraId="07EEABD8" w14:textId="3D92FD94" w:rsidR="00D43D39" w:rsidRPr="00F645B1" w:rsidRDefault="00857AAE"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x</w:t>
            </w:r>
          </w:p>
        </w:tc>
        <w:tc>
          <w:tcPr>
            <w:tcW w:w="540" w:type="pct"/>
            <w:vAlign w:val="center"/>
          </w:tcPr>
          <w:p w14:paraId="6A4328DA" w14:textId="139BA30D" w:rsidR="00D43D39" w:rsidRPr="00156839" w:rsidRDefault="008A1F43"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66,57</w:t>
            </w:r>
          </w:p>
        </w:tc>
        <w:tc>
          <w:tcPr>
            <w:tcW w:w="540" w:type="pct"/>
            <w:vAlign w:val="center"/>
          </w:tcPr>
          <w:p w14:paraId="2D83138E" w14:textId="7FB1EC0D" w:rsidR="00D43D39" w:rsidRPr="00156839" w:rsidRDefault="008A1F43"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73,31</w:t>
            </w:r>
          </w:p>
        </w:tc>
        <w:tc>
          <w:tcPr>
            <w:tcW w:w="539" w:type="pct"/>
            <w:vAlign w:val="center"/>
          </w:tcPr>
          <w:p w14:paraId="1891F8B1" w14:textId="1883CCFD" w:rsidR="00D43D39" w:rsidRPr="00156839" w:rsidRDefault="002A30E7"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74,74</w:t>
            </w:r>
          </w:p>
        </w:tc>
        <w:tc>
          <w:tcPr>
            <w:tcW w:w="540" w:type="pct"/>
            <w:vAlign w:val="center"/>
          </w:tcPr>
          <w:p w14:paraId="32FE6A6E" w14:textId="1846B50E"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73,33</w:t>
            </w:r>
          </w:p>
        </w:tc>
        <w:tc>
          <w:tcPr>
            <w:tcW w:w="538" w:type="pct"/>
            <w:vAlign w:val="center"/>
          </w:tcPr>
          <w:p w14:paraId="6545C66A" w14:textId="29D2DADE"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73,42</w:t>
            </w:r>
          </w:p>
        </w:tc>
      </w:tr>
      <w:tr w:rsidR="00D43D39" w:rsidRPr="008A6394" w14:paraId="6D417CA7" w14:textId="77777777" w:rsidTr="00857AAE">
        <w:tc>
          <w:tcPr>
            <w:tcW w:w="1764" w:type="pct"/>
          </w:tcPr>
          <w:p w14:paraId="6D33D512" w14:textId="1A487401" w:rsidR="00D43D39" w:rsidRPr="008A6394" w:rsidRDefault="00D43D39" w:rsidP="00D43D39">
            <w:pPr>
              <w:spacing w:after="0"/>
              <w:ind w:left="0" w:firstLine="22"/>
              <w:rPr>
                <w:rFonts w:ascii="Times New Roman" w:eastAsia="Times New Roman" w:hAnsi="Times New Roman" w:cs="Times New Roman"/>
                <w:b/>
                <w:bCs/>
                <w:color w:val="000000"/>
                <w:lang w:eastAsia="lv-LV"/>
              </w:rPr>
            </w:pPr>
            <w:r w:rsidRPr="008A6394">
              <w:rPr>
                <w:rFonts w:ascii="Times New Roman" w:hAnsi="Times New Roman" w:cs="Times New Roman"/>
              </w:rPr>
              <w:t>Apbedīšanas pabalsts</w:t>
            </w:r>
            <w:r w:rsidR="00EA6C3D">
              <w:rPr>
                <w:rFonts w:ascii="Times New Roman" w:hAnsi="Times New Roman" w:cs="Times New Roman"/>
              </w:rPr>
              <w:t xml:space="preserve"> (PB 20.01.00) </w:t>
            </w:r>
          </w:p>
        </w:tc>
        <w:tc>
          <w:tcPr>
            <w:tcW w:w="539" w:type="pct"/>
            <w:vAlign w:val="center"/>
          </w:tcPr>
          <w:p w14:paraId="78820B16" w14:textId="44C63F59" w:rsidR="00D43D39" w:rsidRPr="00F645B1" w:rsidRDefault="00EA6C3D"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181,13</w:t>
            </w:r>
          </w:p>
        </w:tc>
        <w:tc>
          <w:tcPr>
            <w:tcW w:w="540" w:type="pct"/>
            <w:vAlign w:val="center"/>
          </w:tcPr>
          <w:p w14:paraId="2FF030AC" w14:textId="08068727" w:rsidR="00D43D39" w:rsidRPr="00156839" w:rsidRDefault="00340CD5"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180,4</w:t>
            </w:r>
          </w:p>
        </w:tc>
        <w:tc>
          <w:tcPr>
            <w:tcW w:w="540" w:type="pct"/>
            <w:vAlign w:val="center"/>
          </w:tcPr>
          <w:p w14:paraId="2C87FCB2" w14:textId="55BD0333" w:rsidR="00D43D39" w:rsidRPr="00156839" w:rsidRDefault="00340CD5"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188,85</w:t>
            </w:r>
          </w:p>
        </w:tc>
        <w:tc>
          <w:tcPr>
            <w:tcW w:w="539" w:type="pct"/>
            <w:vAlign w:val="center"/>
          </w:tcPr>
          <w:p w14:paraId="77F5F3B4" w14:textId="44BB6F70" w:rsidR="00D43D39" w:rsidRPr="00156839" w:rsidRDefault="00460D45"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186,01</w:t>
            </w:r>
          </w:p>
        </w:tc>
        <w:tc>
          <w:tcPr>
            <w:tcW w:w="540" w:type="pct"/>
            <w:vAlign w:val="center"/>
          </w:tcPr>
          <w:p w14:paraId="319345B0" w14:textId="192495A4"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184,74</w:t>
            </w:r>
          </w:p>
        </w:tc>
        <w:tc>
          <w:tcPr>
            <w:tcW w:w="538" w:type="pct"/>
            <w:vAlign w:val="center"/>
          </w:tcPr>
          <w:p w14:paraId="79E5502B" w14:textId="251E1477"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185,14</w:t>
            </w:r>
          </w:p>
        </w:tc>
      </w:tr>
      <w:tr w:rsidR="00D43D39" w:rsidRPr="008A6394" w14:paraId="76F53A87" w14:textId="77777777" w:rsidTr="00857AAE">
        <w:tc>
          <w:tcPr>
            <w:tcW w:w="1764" w:type="pct"/>
          </w:tcPr>
          <w:p w14:paraId="46DE846E" w14:textId="68AA3734" w:rsidR="00D43D39" w:rsidRPr="008A6394" w:rsidRDefault="00D43D39" w:rsidP="00D43D39">
            <w:pPr>
              <w:spacing w:after="0"/>
              <w:ind w:left="0" w:firstLine="22"/>
              <w:rPr>
                <w:rFonts w:ascii="Times New Roman" w:hAnsi="Times New Roman" w:cs="Times New Roman"/>
              </w:rPr>
            </w:pPr>
            <w:r w:rsidRPr="00EA6C3D">
              <w:rPr>
                <w:rFonts w:ascii="Times New Roman" w:hAnsi="Times New Roman" w:cs="Times New Roman"/>
                <w:color w:val="000000" w:themeColor="text1"/>
              </w:rPr>
              <w:t>Apbedīšanas pabalsts</w:t>
            </w:r>
            <w:r w:rsidR="00EA6C3D" w:rsidRPr="00EA6C3D">
              <w:rPr>
                <w:rFonts w:ascii="Times New Roman" w:hAnsi="Times New Roman" w:cs="Times New Roman"/>
                <w:color w:val="000000" w:themeColor="text1"/>
              </w:rPr>
              <w:t xml:space="preserve"> (PB 20.02.00)</w:t>
            </w:r>
            <w:r w:rsidR="008D7CDA" w:rsidRPr="00EA6C3D">
              <w:rPr>
                <w:rFonts w:ascii="Times New Roman" w:hAnsi="Times New Roman" w:cs="Times New Roman"/>
                <w:color w:val="000000" w:themeColor="text1"/>
              </w:rPr>
              <w:t xml:space="preserve">, </w:t>
            </w:r>
            <w:r w:rsidRPr="00EA6C3D">
              <w:rPr>
                <w:rFonts w:ascii="Times New Roman" w:hAnsi="Times New Roman" w:cs="Times New Roman"/>
                <w:color w:val="000000" w:themeColor="text1"/>
              </w:rPr>
              <w:t>ja miris izdienas pensijas saņēmējs</w:t>
            </w:r>
          </w:p>
        </w:tc>
        <w:tc>
          <w:tcPr>
            <w:tcW w:w="539" w:type="pct"/>
            <w:vAlign w:val="center"/>
          </w:tcPr>
          <w:p w14:paraId="618B59D5" w14:textId="76782774" w:rsidR="00D43D39" w:rsidRPr="00F645B1" w:rsidRDefault="00EA6C3D"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510,89</w:t>
            </w:r>
          </w:p>
        </w:tc>
        <w:tc>
          <w:tcPr>
            <w:tcW w:w="540" w:type="pct"/>
            <w:vAlign w:val="center"/>
          </w:tcPr>
          <w:p w14:paraId="3A023378" w14:textId="406CEEEE" w:rsidR="00D43D39" w:rsidRPr="008A6394" w:rsidRDefault="00C45A37"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591,83</w:t>
            </w:r>
          </w:p>
        </w:tc>
        <w:tc>
          <w:tcPr>
            <w:tcW w:w="540" w:type="pct"/>
            <w:vAlign w:val="center"/>
          </w:tcPr>
          <w:p w14:paraId="017D5C70" w14:textId="0123E99D" w:rsidR="00D43D39" w:rsidRPr="008A6394" w:rsidRDefault="00C45A37"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622,38</w:t>
            </w:r>
          </w:p>
        </w:tc>
        <w:tc>
          <w:tcPr>
            <w:tcW w:w="539" w:type="pct"/>
            <w:vAlign w:val="center"/>
          </w:tcPr>
          <w:p w14:paraId="414FDFFF" w14:textId="42217AFF" w:rsidR="00D43D39" w:rsidRPr="008A6394" w:rsidRDefault="00460D45"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542,57</w:t>
            </w:r>
          </w:p>
        </w:tc>
        <w:tc>
          <w:tcPr>
            <w:tcW w:w="540" w:type="pct"/>
            <w:vAlign w:val="center"/>
          </w:tcPr>
          <w:p w14:paraId="30511307" w14:textId="5A45A94F"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654,22</w:t>
            </w:r>
          </w:p>
        </w:tc>
        <w:tc>
          <w:tcPr>
            <w:tcW w:w="538" w:type="pct"/>
            <w:vAlign w:val="center"/>
          </w:tcPr>
          <w:p w14:paraId="3153CD3C" w14:textId="0E7BE324"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776,65</w:t>
            </w:r>
          </w:p>
        </w:tc>
      </w:tr>
      <w:tr w:rsidR="00D43D39" w:rsidRPr="008A6394" w14:paraId="452CE1B2" w14:textId="77777777" w:rsidTr="00857AAE">
        <w:tc>
          <w:tcPr>
            <w:tcW w:w="1764" w:type="pct"/>
          </w:tcPr>
          <w:p w14:paraId="4CD69316" w14:textId="0BB08821" w:rsidR="00D43D39" w:rsidRPr="00EA6C3D" w:rsidRDefault="00D43D39" w:rsidP="00D43D39">
            <w:pPr>
              <w:spacing w:after="0"/>
              <w:ind w:left="0" w:firstLine="22"/>
              <w:rPr>
                <w:rFonts w:ascii="Times New Roman" w:hAnsi="Times New Roman" w:cs="Times New Roman"/>
                <w:color w:val="000000" w:themeColor="text1"/>
              </w:rPr>
            </w:pPr>
            <w:r w:rsidRPr="00EA6C3D">
              <w:rPr>
                <w:rFonts w:ascii="Times New Roman" w:hAnsi="Times New Roman" w:cs="Times New Roman"/>
                <w:color w:val="000000" w:themeColor="text1"/>
              </w:rPr>
              <w:t>Pabalsts izdienas pensijas saņēmēja nāves gadījumā pārdzīvojušam laulātajam</w:t>
            </w:r>
          </w:p>
        </w:tc>
        <w:tc>
          <w:tcPr>
            <w:tcW w:w="539" w:type="pct"/>
            <w:vAlign w:val="center"/>
          </w:tcPr>
          <w:p w14:paraId="5ED5A09C" w14:textId="3494C065" w:rsidR="00D43D39" w:rsidRPr="00F645B1" w:rsidRDefault="00EA6C3D"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228,75</w:t>
            </w:r>
          </w:p>
        </w:tc>
        <w:tc>
          <w:tcPr>
            <w:tcW w:w="540" w:type="pct"/>
            <w:vAlign w:val="center"/>
          </w:tcPr>
          <w:p w14:paraId="447F76E9" w14:textId="038B1322" w:rsidR="00D43D39" w:rsidRPr="00D12782" w:rsidRDefault="00D12782" w:rsidP="00857AAE">
            <w:pPr>
              <w:spacing w:after="0"/>
              <w:ind w:left="0" w:firstLine="0"/>
              <w:jc w:val="center"/>
              <w:rPr>
                <w:rFonts w:ascii="Times New Roman" w:eastAsia="Times New Roman" w:hAnsi="Times New Roman" w:cs="Times New Roman"/>
                <w:bCs/>
                <w:color w:val="000000"/>
                <w:lang w:eastAsia="lv-LV"/>
              </w:rPr>
            </w:pPr>
            <w:r w:rsidRPr="00D12782">
              <w:rPr>
                <w:rFonts w:ascii="Times New Roman" w:eastAsia="Times New Roman" w:hAnsi="Times New Roman" w:cs="Times New Roman"/>
                <w:bCs/>
                <w:color w:val="000000"/>
                <w:lang w:eastAsia="lv-LV"/>
              </w:rPr>
              <w:t>238,67</w:t>
            </w:r>
          </w:p>
        </w:tc>
        <w:tc>
          <w:tcPr>
            <w:tcW w:w="540" w:type="pct"/>
            <w:vAlign w:val="center"/>
          </w:tcPr>
          <w:p w14:paraId="6901943F" w14:textId="3FEB5888" w:rsidR="00D43D39" w:rsidRPr="00D12782" w:rsidRDefault="00D12782" w:rsidP="00857AAE">
            <w:pPr>
              <w:spacing w:after="0"/>
              <w:ind w:left="0" w:firstLine="0"/>
              <w:jc w:val="center"/>
              <w:rPr>
                <w:rFonts w:ascii="Times New Roman" w:eastAsia="Times New Roman" w:hAnsi="Times New Roman" w:cs="Times New Roman"/>
                <w:bCs/>
                <w:color w:val="000000"/>
                <w:lang w:eastAsia="lv-LV"/>
              </w:rPr>
            </w:pPr>
            <w:r w:rsidRPr="00D12782">
              <w:rPr>
                <w:rFonts w:ascii="Times New Roman" w:eastAsia="Times New Roman" w:hAnsi="Times New Roman" w:cs="Times New Roman"/>
                <w:bCs/>
                <w:color w:val="000000"/>
                <w:lang w:eastAsia="lv-LV"/>
              </w:rPr>
              <w:t>520,75</w:t>
            </w:r>
          </w:p>
        </w:tc>
        <w:tc>
          <w:tcPr>
            <w:tcW w:w="539" w:type="pct"/>
            <w:vAlign w:val="center"/>
          </w:tcPr>
          <w:p w14:paraId="7CA1194A" w14:textId="473BBA89" w:rsidR="00D43D39" w:rsidRPr="00D12782" w:rsidRDefault="00D12782" w:rsidP="00857AAE">
            <w:pPr>
              <w:spacing w:after="0"/>
              <w:ind w:left="0" w:firstLine="0"/>
              <w:jc w:val="center"/>
              <w:rPr>
                <w:rFonts w:ascii="Times New Roman" w:eastAsia="Times New Roman" w:hAnsi="Times New Roman" w:cs="Times New Roman"/>
                <w:bCs/>
                <w:color w:val="000000"/>
                <w:lang w:eastAsia="lv-LV"/>
              </w:rPr>
            </w:pPr>
            <w:r w:rsidRPr="00D12782">
              <w:rPr>
                <w:rFonts w:ascii="Times New Roman" w:eastAsia="Times New Roman" w:hAnsi="Times New Roman" w:cs="Times New Roman"/>
                <w:bCs/>
                <w:color w:val="000000"/>
                <w:lang w:eastAsia="lv-LV"/>
              </w:rPr>
              <w:t>508,00</w:t>
            </w:r>
          </w:p>
        </w:tc>
        <w:tc>
          <w:tcPr>
            <w:tcW w:w="540" w:type="pct"/>
            <w:vAlign w:val="center"/>
          </w:tcPr>
          <w:p w14:paraId="4B541502" w14:textId="1EDD0A68"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973,42</w:t>
            </w:r>
          </w:p>
        </w:tc>
        <w:tc>
          <w:tcPr>
            <w:tcW w:w="538" w:type="pct"/>
            <w:vAlign w:val="center"/>
          </w:tcPr>
          <w:p w14:paraId="73B6C192" w14:textId="03914FA9" w:rsidR="00D43D39" w:rsidRPr="008A6394" w:rsidRDefault="00D43D39"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672,25</w:t>
            </w:r>
          </w:p>
        </w:tc>
      </w:tr>
      <w:tr w:rsidR="00256005" w:rsidRPr="008A6394" w14:paraId="66A045A7" w14:textId="77777777" w:rsidTr="00857AAE">
        <w:tc>
          <w:tcPr>
            <w:tcW w:w="1764" w:type="pct"/>
          </w:tcPr>
          <w:p w14:paraId="2C1ED429" w14:textId="2D9D054A" w:rsidR="00256005" w:rsidRPr="00EA6C3D" w:rsidRDefault="00256005" w:rsidP="00256005">
            <w:pPr>
              <w:spacing w:after="0"/>
              <w:ind w:left="0" w:firstLine="22"/>
              <w:rPr>
                <w:rFonts w:ascii="Times New Roman" w:hAnsi="Times New Roman" w:cs="Times New Roman"/>
                <w:color w:val="000000" w:themeColor="text1"/>
              </w:rPr>
            </w:pPr>
            <w:r w:rsidRPr="00EA6C3D">
              <w:rPr>
                <w:rFonts w:ascii="Times New Roman" w:hAnsi="Times New Roman" w:cs="Times New Roman"/>
                <w:color w:val="000000" w:themeColor="text1"/>
              </w:rPr>
              <w:t>Kaitējuma atlīdzība ČAES avārijas seku likvidēšanas dalībniekiem vai viņu nāves gadījumā apgādībā bijušiem darbnespējīgiem piederīgiem</w:t>
            </w:r>
          </w:p>
        </w:tc>
        <w:tc>
          <w:tcPr>
            <w:tcW w:w="539" w:type="pct"/>
            <w:vAlign w:val="center"/>
          </w:tcPr>
          <w:p w14:paraId="35BDFF5D" w14:textId="6CF9393A" w:rsidR="00256005" w:rsidRPr="00F645B1" w:rsidRDefault="00F645B1"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78,91</w:t>
            </w:r>
          </w:p>
        </w:tc>
        <w:tc>
          <w:tcPr>
            <w:tcW w:w="540" w:type="pct"/>
            <w:vAlign w:val="center"/>
          </w:tcPr>
          <w:p w14:paraId="54FA5DCA" w14:textId="4462A77A" w:rsidR="00256005" w:rsidRPr="008A6394" w:rsidRDefault="00256005"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83,08</w:t>
            </w:r>
          </w:p>
        </w:tc>
        <w:tc>
          <w:tcPr>
            <w:tcW w:w="540" w:type="pct"/>
            <w:vAlign w:val="center"/>
          </w:tcPr>
          <w:p w14:paraId="23ECE168" w14:textId="17BFC78B" w:rsidR="00256005" w:rsidRPr="008A6394" w:rsidRDefault="00256005"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86,42</w:t>
            </w:r>
          </w:p>
        </w:tc>
        <w:tc>
          <w:tcPr>
            <w:tcW w:w="539" w:type="pct"/>
            <w:vAlign w:val="center"/>
          </w:tcPr>
          <w:p w14:paraId="51901026" w14:textId="7BCDEF82" w:rsidR="00256005" w:rsidRPr="008A6394" w:rsidRDefault="00256005"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168,87</w:t>
            </w:r>
          </w:p>
        </w:tc>
        <w:tc>
          <w:tcPr>
            <w:tcW w:w="540" w:type="pct"/>
            <w:vAlign w:val="center"/>
          </w:tcPr>
          <w:p w14:paraId="1EC85294" w14:textId="323FC250" w:rsidR="00256005" w:rsidRPr="008A6394" w:rsidRDefault="00256005"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177,72</w:t>
            </w:r>
          </w:p>
        </w:tc>
        <w:tc>
          <w:tcPr>
            <w:tcW w:w="538" w:type="pct"/>
            <w:vAlign w:val="center"/>
          </w:tcPr>
          <w:p w14:paraId="0614CA44" w14:textId="6EFA312A" w:rsidR="00256005" w:rsidRPr="008A6394" w:rsidRDefault="00256005"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193,95</w:t>
            </w:r>
          </w:p>
        </w:tc>
      </w:tr>
      <w:tr w:rsidR="00256005" w:rsidRPr="008A6394" w14:paraId="0982174D" w14:textId="77777777" w:rsidTr="00857AAE">
        <w:tc>
          <w:tcPr>
            <w:tcW w:w="1764" w:type="pct"/>
          </w:tcPr>
          <w:p w14:paraId="273B6130" w14:textId="4EF597BE" w:rsidR="00256005" w:rsidRPr="008A6394" w:rsidRDefault="00256005" w:rsidP="00256005">
            <w:pPr>
              <w:spacing w:after="0"/>
              <w:ind w:left="0" w:firstLine="22"/>
              <w:rPr>
                <w:rFonts w:ascii="Times New Roman" w:eastAsia="Times New Roman" w:hAnsi="Times New Roman" w:cs="Times New Roman"/>
                <w:b/>
                <w:bCs/>
                <w:color w:val="000000"/>
                <w:lang w:eastAsia="lv-LV"/>
              </w:rPr>
            </w:pPr>
            <w:r w:rsidRPr="008A6394">
              <w:rPr>
                <w:rFonts w:ascii="Times New Roman" w:hAnsi="Times New Roman" w:cs="Times New Roman"/>
              </w:rPr>
              <w:t>Valsts sociālais pabalsts ČAES avārijas seku likvidēšanas dalībniekam vai viņa ģimenei</w:t>
            </w:r>
          </w:p>
        </w:tc>
        <w:tc>
          <w:tcPr>
            <w:tcW w:w="539" w:type="pct"/>
            <w:vAlign w:val="center"/>
          </w:tcPr>
          <w:p w14:paraId="2C0C310D" w14:textId="073484B2" w:rsidR="00256005" w:rsidRPr="00F645B1" w:rsidRDefault="00EA6C3D"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85,90</w:t>
            </w:r>
          </w:p>
        </w:tc>
        <w:tc>
          <w:tcPr>
            <w:tcW w:w="540" w:type="pct"/>
            <w:vAlign w:val="center"/>
          </w:tcPr>
          <w:p w14:paraId="6AC2858E" w14:textId="05D82FFF" w:rsidR="00256005" w:rsidRPr="009D30C3" w:rsidRDefault="009D30C3" w:rsidP="00857AAE">
            <w:pPr>
              <w:spacing w:after="0"/>
              <w:ind w:left="0" w:firstLine="0"/>
              <w:jc w:val="center"/>
              <w:rPr>
                <w:rFonts w:ascii="Times New Roman" w:eastAsia="Times New Roman" w:hAnsi="Times New Roman" w:cs="Times New Roman"/>
                <w:bCs/>
                <w:color w:val="000000"/>
                <w:lang w:eastAsia="lv-LV"/>
              </w:rPr>
            </w:pPr>
            <w:r w:rsidRPr="009D30C3">
              <w:rPr>
                <w:rFonts w:ascii="Times New Roman" w:eastAsia="Times New Roman" w:hAnsi="Times New Roman" w:cs="Times New Roman"/>
                <w:bCs/>
                <w:color w:val="000000"/>
                <w:lang w:eastAsia="lv-LV"/>
              </w:rPr>
              <w:t>101,07</w:t>
            </w:r>
          </w:p>
        </w:tc>
        <w:tc>
          <w:tcPr>
            <w:tcW w:w="540" w:type="pct"/>
            <w:vAlign w:val="center"/>
          </w:tcPr>
          <w:p w14:paraId="438A7D84" w14:textId="12F13074" w:rsidR="00256005" w:rsidRPr="009D30C3" w:rsidRDefault="009D30C3" w:rsidP="00857AAE">
            <w:pPr>
              <w:spacing w:after="0"/>
              <w:ind w:left="0" w:firstLine="0"/>
              <w:jc w:val="center"/>
              <w:rPr>
                <w:rFonts w:ascii="Times New Roman" w:eastAsia="Times New Roman" w:hAnsi="Times New Roman" w:cs="Times New Roman"/>
                <w:bCs/>
                <w:color w:val="000000"/>
                <w:lang w:eastAsia="lv-LV"/>
              </w:rPr>
            </w:pPr>
            <w:r w:rsidRPr="009D30C3">
              <w:rPr>
                <w:rFonts w:ascii="Times New Roman" w:eastAsia="Times New Roman" w:hAnsi="Times New Roman" w:cs="Times New Roman"/>
                <w:bCs/>
                <w:color w:val="000000"/>
                <w:lang w:eastAsia="lv-LV"/>
              </w:rPr>
              <w:t>98,20</w:t>
            </w:r>
          </w:p>
        </w:tc>
        <w:tc>
          <w:tcPr>
            <w:tcW w:w="539" w:type="pct"/>
            <w:vAlign w:val="center"/>
          </w:tcPr>
          <w:p w14:paraId="32FDFE21" w14:textId="2BA00A70" w:rsidR="00256005" w:rsidRPr="009D30C3" w:rsidRDefault="009D30C3" w:rsidP="00857AAE">
            <w:pPr>
              <w:spacing w:after="0"/>
              <w:ind w:left="0" w:firstLine="0"/>
              <w:jc w:val="center"/>
              <w:rPr>
                <w:rFonts w:ascii="Times New Roman" w:eastAsia="Times New Roman" w:hAnsi="Times New Roman" w:cs="Times New Roman"/>
                <w:bCs/>
                <w:color w:val="000000"/>
                <w:lang w:eastAsia="lv-LV"/>
              </w:rPr>
            </w:pPr>
            <w:r w:rsidRPr="009D30C3">
              <w:rPr>
                <w:rFonts w:ascii="Times New Roman" w:eastAsia="Times New Roman" w:hAnsi="Times New Roman" w:cs="Times New Roman"/>
                <w:bCs/>
                <w:color w:val="000000"/>
                <w:lang w:eastAsia="lv-LV"/>
              </w:rPr>
              <w:t>100,36</w:t>
            </w:r>
          </w:p>
        </w:tc>
        <w:tc>
          <w:tcPr>
            <w:tcW w:w="540" w:type="pct"/>
            <w:vAlign w:val="center"/>
          </w:tcPr>
          <w:p w14:paraId="550B1546" w14:textId="3DCD1751" w:rsidR="00256005" w:rsidRPr="009D30C3" w:rsidRDefault="00256005" w:rsidP="00857AAE">
            <w:pPr>
              <w:spacing w:after="0"/>
              <w:ind w:left="0" w:firstLine="0"/>
              <w:jc w:val="center"/>
              <w:rPr>
                <w:rFonts w:ascii="Times New Roman" w:eastAsia="Times New Roman" w:hAnsi="Times New Roman" w:cs="Times New Roman"/>
                <w:bCs/>
                <w:color w:val="000000"/>
                <w:lang w:eastAsia="lv-LV"/>
              </w:rPr>
            </w:pPr>
            <w:r w:rsidRPr="009D30C3">
              <w:rPr>
                <w:rFonts w:ascii="Times New Roman" w:eastAsia="Times New Roman" w:hAnsi="Times New Roman" w:cs="Times New Roman"/>
                <w:bCs/>
                <w:color w:val="000000"/>
                <w:lang w:eastAsia="lv-LV"/>
              </w:rPr>
              <w:t>102,55</w:t>
            </w:r>
          </w:p>
        </w:tc>
        <w:tc>
          <w:tcPr>
            <w:tcW w:w="538" w:type="pct"/>
            <w:vAlign w:val="center"/>
          </w:tcPr>
          <w:p w14:paraId="253BFDBE" w14:textId="10725BA1" w:rsidR="00256005" w:rsidRPr="008A6394" w:rsidRDefault="00256005" w:rsidP="00857AAE">
            <w:pPr>
              <w:spacing w:after="0"/>
              <w:ind w:left="0"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109,90</w:t>
            </w:r>
          </w:p>
        </w:tc>
      </w:tr>
      <w:tr w:rsidR="00857AAE" w:rsidRPr="00857AAE" w14:paraId="708E7536" w14:textId="77777777" w:rsidTr="00857AAE">
        <w:tc>
          <w:tcPr>
            <w:tcW w:w="1764" w:type="pct"/>
          </w:tcPr>
          <w:p w14:paraId="5076C8F1" w14:textId="3662C41D" w:rsidR="00256005" w:rsidRPr="00857AAE" w:rsidRDefault="00256005" w:rsidP="00256005">
            <w:pPr>
              <w:spacing w:after="0"/>
              <w:ind w:left="0" w:firstLine="22"/>
              <w:rPr>
                <w:rFonts w:ascii="Times New Roman" w:hAnsi="Times New Roman" w:cs="Times New Roman"/>
              </w:rPr>
            </w:pPr>
            <w:r w:rsidRPr="00857AAE">
              <w:rPr>
                <w:rFonts w:ascii="Times New Roman" w:hAnsi="Times New Roman" w:cs="Times New Roman"/>
              </w:rPr>
              <w:t>Bēgļu pabalsts</w:t>
            </w:r>
          </w:p>
        </w:tc>
        <w:tc>
          <w:tcPr>
            <w:tcW w:w="539" w:type="pct"/>
            <w:shd w:val="clear" w:color="auto" w:fill="auto"/>
            <w:vAlign w:val="center"/>
          </w:tcPr>
          <w:p w14:paraId="78079665" w14:textId="49342165" w:rsidR="00256005" w:rsidRPr="00857AAE" w:rsidRDefault="00857AAE" w:rsidP="00857AAE">
            <w:pPr>
              <w:spacing w:after="0"/>
              <w:ind w:left="0" w:firstLine="0"/>
              <w:jc w:val="center"/>
              <w:rPr>
                <w:rFonts w:ascii="Times New Roman" w:eastAsia="Times New Roman" w:hAnsi="Times New Roman" w:cs="Times New Roman"/>
                <w:bCs/>
                <w:lang w:eastAsia="lv-LV"/>
              </w:rPr>
            </w:pPr>
            <w:r>
              <w:rPr>
                <w:rFonts w:ascii="Times New Roman" w:eastAsia="Times New Roman" w:hAnsi="Times New Roman" w:cs="Times New Roman"/>
                <w:bCs/>
                <w:lang w:eastAsia="lv-LV"/>
              </w:rPr>
              <w:t>x</w:t>
            </w:r>
          </w:p>
        </w:tc>
        <w:tc>
          <w:tcPr>
            <w:tcW w:w="540" w:type="pct"/>
            <w:shd w:val="clear" w:color="auto" w:fill="auto"/>
            <w:vAlign w:val="center"/>
          </w:tcPr>
          <w:p w14:paraId="5621A085" w14:textId="6FF1F03D" w:rsidR="00256005" w:rsidRPr="00857AAE" w:rsidRDefault="00857AAE" w:rsidP="00857AAE">
            <w:pPr>
              <w:spacing w:after="0"/>
              <w:ind w:left="0" w:firstLine="0"/>
              <w:jc w:val="center"/>
              <w:rPr>
                <w:rFonts w:ascii="Times New Roman" w:eastAsia="Times New Roman" w:hAnsi="Times New Roman" w:cs="Times New Roman"/>
                <w:bCs/>
                <w:lang w:eastAsia="lv-LV"/>
              </w:rPr>
            </w:pPr>
            <w:r>
              <w:rPr>
                <w:rFonts w:ascii="Times New Roman" w:eastAsia="Times New Roman" w:hAnsi="Times New Roman" w:cs="Times New Roman"/>
                <w:bCs/>
                <w:lang w:eastAsia="lv-LV"/>
              </w:rPr>
              <w:t>x</w:t>
            </w:r>
          </w:p>
        </w:tc>
        <w:tc>
          <w:tcPr>
            <w:tcW w:w="540" w:type="pct"/>
            <w:shd w:val="clear" w:color="auto" w:fill="auto"/>
            <w:vAlign w:val="center"/>
          </w:tcPr>
          <w:p w14:paraId="6317E3A8" w14:textId="2F9A381E" w:rsidR="00256005" w:rsidRPr="00857AAE" w:rsidRDefault="00857AAE" w:rsidP="00857AAE">
            <w:pPr>
              <w:spacing w:after="0"/>
              <w:ind w:left="0" w:firstLine="0"/>
              <w:jc w:val="center"/>
              <w:rPr>
                <w:rFonts w:ascii="Times New Roman" w:eastAsia="Times New Roman" w:hAnsi="Times New Roman" w:cs="Times New Roman"/>
                <w:bCs/>
                <w:lang w:eastAsia="lv-LV"/>
              </w:rPr>
            </w:pPr>
            <w:r>
              <w:rPr>
                <w:rFonts w:ascii="Times New Roman" w:eastAsia="Times New Roman" w:hAnsi="Times New Roman" w:cs="Times New Roman"/>
                <w:bCs/>
                <w:lang w:eastAsia="lv-LV"/>
              </w:rPr>
              <w:t>x</w:t>
            </w:r>
          </w:p>
        </w:tc>
        <w:tc>
          <w:tcPr>
            <w:tcW w:w="539" w:type="pct"/>
            <w:vAlign w:val="center"/>
          </w:tcPr>
          <w:p w14:paraId="26859FF7" w14:textId="4F546EFA" w:rsidR="00256005" w:rsidRPr="00857AAE" w:rsidRDefault="00FA0F07" w:rsidP="00857AAE">
            <w:pPr>
              <w:spacing w:after="0"/>
              <w:ind w:left="0" w:firstLine="0"/>
              <w:jc w:val="center"/>
              <w:rPr>
                <w:rFonts w:ascii="Times New Roman" w:eastAsia="Times New Roman" w:hAnsi="Times New Roman" w:cs="Times New Roman"/>
                <w:bCs/>
                <w:lang w:eastAsia="lv-LV"/>
              </w:rPr>
            </w:pPr>
            <w:r w:rsidRPr="00857AAE">
              <w:rPr>
                <w:rFonts w:ascii="Times New Roman" w:eastAsia="Times New Roman" w:hAnsi="Times New Roman" w:cs="Times New Roman"/>
                <w:bCs/>
                <w:lang w:eastAsia="lv-LV"/>
              </w:rPr>
              <w:t>215,05</w:t>
            </w:r>
          </w:p>
        </w:tc>
        <w:tc>
          <w:tcPr>
            <w:tcW w:w="540" w:type="pct"/>
            <w:vAlign w:val="center"/>
          </w:tcPr>
          <w:p w14:paraId="6F568AD6" w14:textId="46A91C3C" w:rsidR="00256005" w:rsidRPr="00857AAE" w:rsidRDefault="00256005" w:rsidP="00857AAE">
            <w:pPr>
              <w:spacing w:after="0"/>
              <w:ind w:left="0" w:firstLine="0"/>
              <w:jc w:val="center"/>
              <w:rPr>
                <w:rFonts w:ascii="Times New Roman" w:eastAsia="Times New Roman" w:hAnsi="Times New Roman" w:cs="Times New Roman"/>
                <w:bCs/>
                <w:lang w:eastAsia="lv-LV"/>
              </w:rPr>
            </w:pPr>
            <w:r w:rsidRPr="00857AAE">
              <w:rPr>
                <w:rFonts w:ascii="Times New Roman" w:eastAsia="Times New Roman" w:hAnsi="Times New Roman" w:cs="Times New Roman"/>
                <w:bCs/>
                <w:lang w:eastAsia="lv-LV"/>
              </w:rPr>
              <w:t>177,53</w:t>
            </w:r>
          </w:p>
        </w:tc>
        <w:tc>
          <w:tcPr>
            <w:tcW w:w="538" w:type="pct"/>
            <w:vAlign w:val="center"/>
          </w:tcPr>
          <w:p w14:paraId="66193837" w14:textId="747669F9" w:rsidR="00256005" w:rsidRPr="00857AAE" w:rsidRDefault="00256005" w:rsidP="00857AAE">
            <w:pPr>
              <w:spacing w:after="0"/>
              <w:ind w:left="0" w:firstLine="0"/>
              <w:jc w:val="center"/>
              <w:rPr>
                <w:rFonts w:ascii="Times New Roman" w:eastAsia="Times New Roman" w:hAnsi="Times New Roman" w:cs="Times New Roman"/>
                <w:bCs/>
                <w:lang w:eastAsia="lv-LV"/>
              </w:rPr>
            </w:pPr>
            <w:r w:rsidRPr="00857AAE">
              <w:rPr>
                <w:rFonts w:ascii="Times New Roman" w:eastAsia="Times New Roman" w:hAnsi="Times New Roman" w:cs="Times New Roman"/>
                <w:bCs/>
                <w:lang w:eastAsia="lv-LV"/>
              </w:rPr>
              <w:t>154,21</w:t>
            </w:r>
          </w:p>
        </w:tc>
      </w:tr>
      <w:tr w:rsidR="00256005" w:rsidRPr="008A6394" w14:paraId="0E92716F" w14:textId="77777777" w:rsidTr="00466B6E">
        <w:tc>
          <w:tcPr>
            <w:tcW w:w="5000" w:type="pct"/>
            <w:gridSpan w:val="7"/>
            <w:shd w:val="clear" w:color="auto" w:fill="E2EFD9" w:themeFill="accent6" w:themeFillTint="33"/>
            <w:vAlign w:val="center"/>
          </w:tcPr>
          <w:p w14:paraId="10B1C2FF" w14:textId="43919D6B" w:rsidR="00256005" w:rsidRPr="008A6394" w:rsidRDefault="00256005" w:rsidP="00EE0428">
            <w:pPr>
              <w:spacing w:after="0"/>
              <w:ind w:left="0" w:firstLine="0"/>
              <w:jc w:val="center"/>
              <w:rPr>
                <w:rFonts w:ascii="Times New Roman" w:eastAsia="Times New Roman" w:hAnsi="Times New Roman" w:cs="Times New Roman"/>
                <w:b/>
                <w:bCs/>
                <w:color w:val="000000"/>
                <w:lang w:eastAsia="lv-LV"/>
              </w:rPr>
            </w:pPr>
            <w:r w:rsidRPr="008A6394">
              <w:rPr>
                <w:rFonts w:ascii="Times New Roman" w:hAnsi="Times New Roman" w:cs="Times New Roman"/>
                <w:b/>
                <w:bCs/>
                <w:i/>
              </w:rPr>
              <w:t xml:space="preserve">Izlietotais finansējums, </w:t>
            </w:r>
            <w:r w:rsidR="004C63CF">
              <w:rPr>
                <w:rFonts w:ascii="Times New Roman" w:hAnsi="Times New Roman" w:cs="Times New Roman"/>
                <w:b/>
                <w:bCs/>
                <w:i/>
              </w:rPr>
              <w:t xml:space="preserve">tūkst. </w:t>
            </w:r>
            <w:r w:rsidRPr="008A6394">
              <w:rPr>
                <w:rFonts w:ascii="Times New Roman" w:hAnsi="Times New Roman" w:cs="Times New Roman"/>
                <w:b/>
                <w:bCs/>
                <w:i/>
              </w:rPr>
              <w:t>e</w:t>
            </w:r>
            <w:r w:rsidR="00E97F9F">
              <w:rPr>
                <w:rFonts w:ascii="Times New Roman" w:hAnsi="Times New Roman" w:cs="Times New Roman"/>
                <w:b/>
                <w:bCs/>
                <w:i/>
              </w:rPr>
              <w:t>i</w:t>
            </w:r>
            <w:r w:rsidRPr="008A6394">
              <w:rPr>
                <w:rFonts w:ascii="Times New Roman" w:hAnsi="Times New Roman" w:cs="Times New Roman"/>
                <w:b/>
                <w:bCs/>
                <w:i/>
              </w:rPr>
              <w:t>ro gadā</w:t>
            </w:r>
          </w:p>
        </w:tc>
      </w:tr>
      <w:tr w:rsidR="00256005" w:rsidRPr="008A6394" w14:paraId="72D661B8" w14:textId="77777777" w:rsidTr="00857AAE">
        <w:tc>
          <w:tcPr>
            <w:tcW w:w="1764" w:type="pct"/>
          </w:tcPr>
          <w:p w14:paraId="6EC37A1B" w14:textId="78EEB109" w:rsidR="00256005" w:rsidRPr="008A6394" w:rsidRDefault="00256005" w:rsidP="00256005">
            <w:pPr>
              <w:spacing w:after="0"/>
              <w:ind w:left="0" w:firstLine="22"/>
              <w:rPr>
                <w:rFonts w:ascii="Times New Roman" w:hAnsi="Times New Roman" w:cs="Times New Roman"/>
              </w:rPr>
            </w:pPr>
            <w:r w:rsidRPr="008A6394">
              <w:rPr>
                <w:rFonts w:ascii="Times New Roman" w:hAnsi="Times New Roman" w:cs="Times New Roman"/>
              </w:rPr>
              <w:t xml:space="preserve">Bērna piedzimšanas pabalsts </w:t>
            </w:r>
          </w:p>
        </w:tc>
        <w:tc>
          <w:tcPr>
            <w:tcW w:w="539" w:type="pct"/>
            <w:vAlign w:val="center"/>
          </w:tcPr>
          <w:p w14:paraId="5C305A43" w14:textId="0D0C6D34" w:rsidR="00256005" w:rsidRPr="008A6394" w:rsidRDefault="008709E5"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9 200,7</w:t>
            </w:r>
          </w:p>
        </w:tc>
        <w:tc>
          <w:tcPr>
            <w:tcW w:w="540" w:type="pct"/>
            <w:vAlign w:val="center"/>
          </w:tcPr>
          <w:p w14:paraId="4603B14E" w14:textId="2167253E" w:rsidR="00256005" w:rsidRPr="008A6394" w:rsidRDefault="001F22F7"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9</w:t>
            </w:r>
            <w:r w:rsidR="00E97F9F">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301</w:t>
            </w:r>
            <w:r w:rsidR="00E97F9F">
              <w:rPr>
                <w:rFonts w:ascii="Times New Roman" w:eastAsia="Times New Roman" w:hAnsi="Times New Roman" w:cs="Times New Roman"/>
                <w:bCs/>
                <w:color w:val="000000"/>
                <w:lang w:eastAsia="lv-LV"/>
              </w:rPr>
              <w:t>,</w:t>
            </w:r>
            <w:r w:rsidRPr="008A6394">
              <w:rPr>
                <w:rFonts w:ascii="Times New Roman" w:eastAsia="Times New Roman" w:hAnsi="Times New Roman" w:cs="Times New Roman"/>
                <w:bCs/>
                <w:color w:val="000000"/>
                <w:lang w:eastAsia="lv-LV"/>
              </w:rPr>
              <w:t>0</w:t>
            </w:r>
          </w:p>
        </w:tc>
        <w:tc>
          <w:tcPr>
            <w:tcW w:w="540" w:type="pct"/>
            <w:vAlign w:val="center"/>
          </w:tcPr>
          <w:p w14:paraId="16B5C592" w14:textId="5DF6E38E" w:rsidR="00256005" w:rsidRPr="008A6394" w:rsidRDefault="001F22F7"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9</w:t>
            </w:r>
            <w:r w:rsidR="00EE0428">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240</w:t>
            </w:r>
            <w:r w:rsidR="00EE0428">
              <w:rPr>
                <w:rFonts w:ascii="Times New Roman" w:eastAsia="Times New Roman" w:hAnsi="Times New Roman" w:cs="Times New Roman"/>
                <w:bCs/>
                <w:color w:val="000000"/>
                <w:lang w:eastAsia="lv-LV"/>
              </w:rPr>
              <w:t>,9</w:t>
            </w:r>
          </w:p>
        </w:tc>
        <w:tc>
          <w:tcPr>
            <w:tcW w:w="539" w:type="pct"/>
            <w:vAlign w:val="center"/>
          </w:tcPr>
          <w:p w14:paraId="56692969" w14:textId="351A52E8" w:rsidR="00256005" w:rsidRPr="008A6394" w:rsidRDefault="001F22F7"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8</w:t>
            </w:r>
            <w:r w:rsidR="00EE0428">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676</w:t>
            </w:r>
            <w:r w:rsidR="00EE0428">
              <w:rPr>
                <w:rFonts w:ascii="Times New Roman" w:eastAsia="Times New Roman" w:hAnsi="Times New Roman" w:cs="Times New Roman"/>
                <w:bCs/>
                <w:color w:val="000000"/>
                <w:lang w:eastAsia="lv-LV"/>
              </w:rPr>
              <w:t>,</w:t>
            </w:r>
            <w:r w:rsidRPr="008A6394">
              <w:rPr>
                <w:rFonts w:ascii="Times New Roman" w:eastAsia="Times New Roman" w:hAnsi="Times New Roman" w:cs="Times New Roman"/>
                <w:bCs/>
                <w:color w:val="000000"/>
                <w:lang w:eastAsia="lv-LV"/>
              </w:rPr>
              <w:t>9</w:t>
            </w:r>
          </w:p>
        </w:tc>
        <w:tc>
          <w:tcPr>
            <w:tcW w:w="540" w:type="pct"/>
            <w:vAlign w:val="center"/>
          </w:tcPr>
          <w:p w14:paraId="1B6683E7" w14:textId="00CFF4FA"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8</w:t>
            </w:r>
            <w:r w:rsidR="00EE0428">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044</w:t>
            </w:r>
            <w:r w:rsidR="00EE0428">
              <w:rPr>
                <w:rFonts w:ascii="Times New Roman" w:eastAsia="Times New Roman" w:hAnsi="Times New Roman" w:cs="Times New Roman"/>
                <w:bCs/>
                <w:color w:val="000000"/>
                <w:lang w:eastAsia="lv-LV"/>
              </w:rPr>
              <w:t>,</w:t>
            </w:r>
            <w:r w:rsidRPr="008A6394">
              <w:rPr>
                <w:rFonts w:ascii="Times New Roman" w:eastAsia="Times New Roman" w:hAnsi="Times New Roman" w:cs="Times New Roman"/>
                <w:bCs/>
                <w:color w:val="000000"/>
                <w:lang w:eastAsia="lv-LV"/>
              </w:rPr>
              <w:t>3</w:t>
            </w:r>
          </w:p>
        </w:tc>
        <w:tc>
          <w:tcPr>
            <w:tcW w:w="538" w:type="pct"/>
            <w:vAlign w:val="center"/>
          </w:tcPr>
          <w:p w14:paraId="46DEF7D4" w14:textId="19EEF388"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7</w:t>
            </w:r>
            <w:r w:rsidR="00EE0428">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815</w:t>
            </w:r>
            <w:r w:rsidR="00EE0428">
              <w:rPr>
                <w:rFonts w:ascii="Times New Roman" w:eastAsia="Times New Roman" w:hAnsi="Times New Roman" w:cs="Times New Roman"/>
                <w:bCs/>
                <w:color w:val="000000"/>
                <w:lang w:eastAsia="lv-LV"/>
              </w:rPr>
              <w:t>,</w:t>
            </w:r>
            <w:r w:rsidRPr="008A6394">
              <w:rPr>
                <w:rFonts w:ascii="Times New Roman" w:eastAsia="Times New Roman" w:hAnsi="Times New Roman" w:cs="Times New Roman"/>
                <w:bCs/>
                <w:color w:val="000000"/>
                <w:lang w:eastAsia="lv-LV"/>
              </w:rPr>
              <w:t>7</w:t>
            </w:r>
          </w:p>
        </w:tc>
      </w:tr>
      <w:tr w:rsidR="00256005" w:rsidRPr="008A6394" w14:paraId="013026A0" w14:textId="77777777" w:rsidTr="00857AAE">
        <w:tc>
          <w:tcPr>
            <w:tcW w:w="1764" w:type="pct"/>
          </w:tcPr>
          <w:p w14:paraId="2037820D" w14:textId="780AA5B8" w:rsidR="00256005" w:rsidRPr="008A6394" w:rsidRDefault="00256005" w:rsidP="00256005">
            <w:pPr>
              <w:spacing w:after="0"/>
              <w:ind w:left="0" w:firstLine="22"/>
              <w:rPr>
                <w:rFonts w:ascii="Times New Roman" w:hAnsi="Times New Roman" w:cs="Times New Roman"/>
              </w:rPr>
            </w:pPr>
            <w:r w:rsidRPr="008A6394">
              <w:rPr>
                <w:rFonts w:ascii="Times New Roman" w:hAnsi="Times New Roman" w:cs="Times New Roman"/>
              </w:rPr>
              <w:t>Bērna kopšanas pabalsts</w:t>
            </w:r>
          </w:p>
        </w:tc>
        <w:tc>
          <w:tcPr>
            <w:tcW w:w="539" w:type="pct"/>
            <w:vAlign w:val="center"/>
          </w:tcPr>
          <w:p w14:paraId="0C84EF6A" w14:textId="03525B97" w:rsidR="00256005" w:rsidRPr="008A6394" w:rsidRDefault="00012A6C"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40</w:t>
            </w:r>
            <w:r w:rsidR="000C4553">
              <w:rPr>
                <w:rFonts w:ascii="Times New Roman" w:eastAsia="Times New Roman" w:hAnsi="Times New Roman" w:cs="Times New Roman"/>
                <w:bCs/>
                <w:color w:val="000000"/>
                <w:lang w:eastAsia="lv-LV"/>
              </w:rPr>
              <w:t> 379,4</w:t>
            </w:r>
          </w:p>
        </w:tc>
        <w:tc>
          <w:tcPr>
            <w:tcW w:w="540" w:type="pct"/>
            <w:vAlign w:val="center"/>
          </w:tcPr>
          <w:p w14:paraId="62E15BF2" w14:textId="5BF3D237" w:rsidR="00256005" w:rsidRPr="008A6394" w:rsidRDefault="00B9685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58</w:t>
            </w:r>
            <w:r w:rsidR="00EE0428">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241</w:t>
            </w:r>
            <w:r w:rsidR="00EE0428">
              <w:rPr>
                <w:rFonts w:ascii="Times New Roman" w:eastAsia="Times New Roman" w:hAnsi="Times New Roman" w:cs="Times New Roman"/>
                <w:bCs/>
                <w:color w:val="000000"/>
                <w:lang w:eastAsia="lv-LV"/>
              </w:rPr>
              <w:t>,6</w:t>
            </w:r>
          </w:p>
        </w:tc>
        <w:tc>
          <w:tcPr>
            <w:tcW w:w="540" w:type="pct"/>
            <w:vAlign w:val="center"/>
          </w:tcPr>
          <w:p w14:paraId="7A9133B8" w14:textId="6B74BAD4" w:rsidR="00256005" w:rsidRPr="008A6394" w:rsidRDefault="00B9685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65</w:t>
            </w:r>
            <w:r w:rsidR="00EE0428">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442</w:t>
            </w:r>
            <w:r w:rsidR="00EE0428">
              <w:rPr>
                <w:rFonts w:ascii="Times New Roman" w:eastAsia="Times New Roman" w:hAnsi="Times New Roman" w:cs="Times New Roman"/>
                <w:bCs/>
                <w:color w:val="000000"/>
                <w:lang w:eastAsia="lv-LV"/>
              </w:rPr>
              <w:t>,1</w:t>
            </w:r>
          </w:p>
        </w:tc>
        <w:tc>
          <w:tcPr>
            <w:tcW w:w="539" w:type="pct"/>
            <w:vAlign w:val="center"/>
          </w:tcPr>
          <w:p w14:paraId="2F7A0DC2" w14:textId="19A6082F" w:rsidR="00256005" w:rsidRPr="008A6394" w:rsidRDefault="00B9685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65</w:t>
            </w:r>
            <w:r w:rsidR="00EE0428">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958</w:t>
            </w:r>
            <w:r w:rsidR="00EE0428">
              <w:rPr>
                <w:rFonts w:ascii="Times New Roman" w:eastAsia="Times New Roman" w:hAnsi="Times New Roman" w:cs="Times New Roman"/>
                <w:bCs/>
                <w:color w:val="000000"/>
                <w:lang w:eastAsia="lv-LV"/>
              </w:rPr>
              <w:t>,2</w:t>
            </w:r>
          </w:p>
        </w:tc>
        <w:tc>
          <w:tcPr>
            <w:tcW w:w="540" w:type="pct"/>
            <w:vAlign w:val="center"/>
          </w:tcPr>
          <w:p w14:paraId="786EA550" w14:textId="583B78BD"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62</w:t>
            </w:r>
            <w:r w:rsidR="00EE0428">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876</w:t>
            </w:r>
            <w:r w:rsidR="00EE0428">
              <w:rPr>
                <w:rFonts w:ascii="Times New Roman" w:eastAsia="Times New Roman" w:hAnsi="Times New Roman" w:cs="Times New Roman"/>
                <w:bCs/>
                <w:color w:val="000000"/>
                <w:lang w:eastAsia="lv-LV"/>
              </w:rPr>
              <w:t>,3</w:t>
            </w:r>
          </w:p>
        </w:tc>
        <w:tc>
          <w:tcPr>
            <w:tcW w:w="538" w:type="pct"/>
            <w:vAlign w:val="center"/>
          </w:tcPr>
          <w:p w14:paraId="47C8E619" w14:textId="5BE09F35"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58</w:t>
            </w:r>
            <w:r w:rsidR="00EE0428">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97</w:t>
            </w:r>
            <w:r w:rsidR="00EE0428">
              <w:rPr>
                <w:rFonts w:ascii="Times New Roman" w:eastAsia="Times New Roman" w:hAnsi="Times New Roman" w:cs="Times New Roman"/>
                <w:bCs/>
                <w:color w:val="000000"/>
                <w:lang w:eastAsia="lv-LV"/>
              </w:rPr>
              <w:t>6,0</w:t>
            </w:r>
          </w:p>
        </w:tc>
      </w:tr>
      <w:tr w:rsidR="00256005" w:rsidRPr="008A6394" w14:paraId="14ADC5DF" w14:textId="77777777" w:rsidTr="00857AAE">
        <w:tc>
          <w:tcPr>
            <w:tcW w:w="1764" w:type="pct"/>
          </w:tcPr>
          <w:p w14:paraId="67500B4B" w14:textId="6C3F07E1" w:rsidR="00256005" w:rsidRPr="008A6394" w:rsidRDefault="00256005" w:rsidP="00256005">
            <w:pPr>
              <w:spacing w:after="0"/>
              <w:ind w:left="0" w:firstLine="22"/>
              <w:rPr>
                <w:rFonts w:ascii="Times New Roman" w:hAnsi="Times New Roman" w:cs="Times New Roman"/>
                <w:color w:val="000000" w:themeColor="text1"/>
              </w:rPr>
            </w:pPr>
            <w:r w:rsidRPr="008A6394">
              <w:rPr>
                <w:rFonts w:ascii="Times New Roman" w:hAnsi="Times New Roman" w:cs="Times New Roman"/>
                <w:color w:val="000000" w:themeColor="text1"/>
              </w:rPr>
              <w:t>Bērna ar invaliditāti kopšanas pabalsts</w:t>
            </w:r>
          </w:p>
        </w:tc>
        <w:tc>
          <w:tcPr>
            <w:tcW w:w="539" w:type="pct"/>
            <w:vAlign w:val="center"/>
          </w:tcPr>
          <w:p w14:paraId="04CE1BB5" w14:textId="5EEC62CB" w:rsidR="00256005" w:rsidRPr="008A6394" w:rsidRDefault="000C4553"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5 061,2</w:t>
            </w:r>
          </w:p>
        </w:tc>
        <w:tc>
          <w:tcPr>
            <w:tcW w:w="540" w:type="pct"/>
            <w:vAlign w:val="center"/>
          </w:tcPr>
          <w:p w14:paraId="7209B1F6" w14:textId="2412A0A4" w:rsidR="00256005" w:rsidRPr="008A6394" w:rsidRDefault="00E25A74"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5</w:t>
            </w:r>
            <w:r w:rsidR="00EE0428">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180</w:t>
            </w:r>
            <w:r w:rsidR="00EE0428">
              <w:rPr>
                <w:rFonts w:ascii="Times New Roman" w:eastAsia="Times New Roman" w:hAnsi="Times New Roman" w:cs="Times New Roman"/>
                <w:bCs/>
                <w:color w:val="000000"/>
                <w:lang w:eastAsia="lv-LV"/>
              </w:rPr>
              <w:t>,</w:t>
            </w:r>
            <w:r w:rsidRPr="008A6394">
              <w:rPr>
                <w:rFonts w:ascii="Times New Roman" w:eastAsia="Times New Roman" w:hAnsi="Times New Roman" w:cs="Times New Roman"/>
                <w:bCs/>
                <w:color w:val="000000"/>
                <w:lang w:eastAsia="lv-LV"/>
              </w:rPr>
              <w:t>8</w:t>
            </w:r>
          </w:p>
        </w:tc>
        <w:tc>
          <w:tcPr>
            <w:tcW w:w="540" w:type="pct"/>
            <w:vAlign w:val="center"/>
          </w:tcPr>
          <w:p w14:paraId="78FD27F2" w14:textId="6249F879" w:rsidR="00256005" w:rsidRPr="008A6394" w:rsidRDefault="00E25A74"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5</w:t>
            </w:r>
            <w:r w:rsidR="00EE0428">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262</w:t>
            </w:r>
            <w:r w:rsidR="00EE0428">
              <w:rPr>
                <w:rFonts w:ascii="Times New Roman" w:eastAsia="Times New Roman" w:hAnsi="Times New Roman" w:cs="Times New Roman"/>
                <w:bCs/>
                <w:color w:val="000000"/>
                <w:lang w:eastAsia="lv-LV"/>
              </w:rPr>
              <w:t>,5</w:t>
            </w:r>
          </w:p>
        </w:tc>
        <w:tc>
          <w:tcPr>
            <w:tcW w:w="539" w:type="pct"/>
            <w:vAlign w:val="center"/>
          </w:tcPr>
          <w:p w14:paraId="22F2593D" w14:textId="58A37418" w:rsidR="00256005" w:rsidRPr="008A6394" w:rsidRDefault="00E25A74"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5</w:t>
            </w:r>
            <w:r w:rsidR="00EE0428">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303</w:t>
            </w:r>
            <w:r w:rsidR="00EE0428">
              <w:rPr>
                <w:rFonts w:ascii="Times New Roman" w:eastAsia="Times New Roman" w:hAnsi="Times New Roman" w:cs="Times New Roman"/>
                <w:bCs/>
                <w:color w:val="000000"/>
                <w:lang w:eastAsia="lv-LV"/>
              </w:rPr>
              <w:t>,4</w:t>
            </w:r>
          </w:p>
        </w:tc>
        <w:tc>
          <w:tcPr>
            <w:tcW w:w="540" w:type="pct"/>
            <w:vAlign w:val="center"/>
          </w:tcPr>
          <w:p w14:paraId="46564969" w14:textId="4C8EA161"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5</w:t>
            </w:r>
            <w:r w:rsidR="00EE0428">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416</w:t>
            </w:r>
            <w:r w:rsidR="00EE0428">
              <w:rPr>
                <w:rFonts w:ascii="Times New Roman" w:eastAsia="Times New Roman" w:hAnsi="Times New Roman" w:cs="Times New Roman"/>
                <w:bCs/>
                <w:color w:val="000000"/>
                <w:lang w:eastAsia="lv-LV"/>
              </w:rPr>
              <w:t>,</w:t>
            </w:r>
            <w:r w:rsidRPr="008A6394">
              <w:rPr>
                <w:rFonts w:ascii="Times New Roman" w:eastAsia="Times New Roman" w:hAnsi="Times New Roman" w:cs="Times New Roman"/>
                <w:bCs/>
                <w:color w:val="000000"/>
                <w:lang w:eastAsia="lv-LV"/>
              </w:rPr>
              <w:t>9</w:t>
            </w:r>
          </w:p>
        </w:tc>
        <w:tc>
          <w:tcPr>
            <w:tcW w:w="538" w:type="pct"/>
            <w:vAlign w:val="center"/>
          </w:tcPr>
          <w:p w14:paraId="774B0939" w14:textId="7BCAEEB6"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733</w:t>
            </w:r>
            <w:r w:rsidR="00EE0428">
              <w:rPr>
                <w:rFonts w:ascii="Times New Roman" w:eastAsia="Times New Roman" w:hAnsi="Times New Roman" w:cs="Times New Roman"/>
                <w:bCs/>
                <w:color w:val="000000"/>
                <w:lang w:eastAsia="lv-LV"/>
              </w:rPr>
              <w:t>,1</w:t>
            </w:r>
          </w:p>
        </w:tc>
      </w:tr>
      <w:tr w:rsidR="00256005" w:rsidRPr="008A6394" w14:paraId="372FDC33" w14:textId="77777777" w:rsidTr="00857AAE">
        <w:tc>
          <w:tcPr>
            <w:tcW w:w="1764" w:type="pct"/>
          </w:tcPr>
          <w:p w14:paraId="7DCD57A4" w14:textId="35A253EB" w:rsidR="00256005" w:rsidRPr="008A6394" w:rsidRDefault="00256005" w:rsidP="00256005">
            <w:pPr>
              <w:spacing w:after="0"/>
              <w:ind w:left="0" w:firstLine="22"/>
              <w:rPr>
                <w:rFonts w:ascii="Times New Roman" w:hAnsi="Times New Roman" w:cs="Times New Roman"/>
              </w:rPr>
            </w:pPr>
            <w:r w:rsidRPr="008A6394">
              <w:rPr>
                <w:rFonts w:ascii="Times New Roman" w:hAnsi="Times New Roman" w:cs="Times New Roman"/>
              </w:rPr>
              <w:t>Ģimenes valsts pabalsts</w:t>
            </w:r>
          </w:p>
        </w:tc>
        <w:tc>
          <w:tcPr>
            <w:tcW w:w="539" w:type="pct"/>
            <w:vAlign w:val="center"/>
          </w:tcPr>
          <w:p w14:paraId="49A83945" w14:textId="3CF0F17A" w:rsidR="00256005" w:rsidRPr="008A6394" w:rsidRDefault="000C4553"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42 971,3</w:t>
            </w:r>
          </w:p>
        </w:tc>
        <w:tc>
          <w:tcPr>
            <w:tcW w:w="540" w:type="pct"/>
            <w:vAlign w:val="center"/>
          </w:tcPr>
          <w:p w14:paraId="55A9EE4C" w14:textId="52701847" w:rsidR="00256005" w:rsidRPr="008A6394" w:rsidRDefault="00BF7AF6"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72</w:t>
            </w:r>
            <w:r w:rsidR="00EE0428">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516</w:t>
            </w:r>
            <w:r w:rsidR="00EE0428">
              <w:rPr>
                <w:rFonts w:ascii="Times New Roman" w:eastAsia="Times New Roman" w:hAnsi="Times New Roman" w:cs="Times New Roman"/>
                <w:bCs/>
                <w:color w:val="000000"/>
                <w:lang w:eastAsia="lv-LV"/>
              </w:rPr>
              <w:t>,9</w:t>
            </w:r>
          </w:p>
        </w:tc>
        <w:tc>
          <w:tcPr>
            <w:tcW w:w="540" w:type="pct"/>
            <w:vAlign w:val="center"/>
          </w:tcPr>
          <w:p w14:paraId="7327B877" w14:textId="2C86DDC0" w:rsidR="00256005" w:rsidRPr="008A6394" w:rsidRDefault="00BF7AF6"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73</w:t>
            </w:r>
            <w:r w:rsidR="00EE0428">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448</w:t>
            </w:r>
            <w:r w:rsidR="00EE0428">
              <w:rPr>
                <w:rFonts w:ascii="Times New Roman" w:eastAsia="Times New Roman" w:hAnsi="Times New Roman" w:cs="Times New Roman"/>
                <w:bCs/>
                <w:color w:val="000000"/>
                <w:lang w:eastAsia="lv-LV"/>
              </w:rPr>
              <w:t>,5</w:t>
            </w:r>
          </w:p>
        </w:tc>
        <w:tc>
          <w:tcPr>
            <w:tcW w:w="539" w:type="pct"/>
            <w:vAlign w:val="center"/>
          </w:tcPr>
          <w:p w14:paraId="55DCABC9" w14:textId="0AB3EDB2" w:rsidR="00256005" w:rsidRPr="008A6394" w:rsidRDefault="00BF7AF6"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77</w:t>
            </w:r>
            <w:r w:rsidR="00EE0428">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871</w:t>
            </w:r>
            <w:r w:rsidR="00EE0428">
              <w:rPr>
                <w:rFonts w:ascii="Times New Roman" w:eastAsia="Times New Roman" w:hAnsi="Times New Roman" w:cs="Times New Roman"/>
                <w:bCs/>
                <w:color w:val="000000"/>
                <w:lang w:eastAsia="lv-LV"/>
              </w:rPr>
              <w:t>,7</w:t>
            </w:r>
          </w:p>
        </w:tc>
        <w:tc>
          <w:tcPr>
            <w:tcW w:w="540" w:type="pct"/>
            <w:vAlign w:val="center"/>
          </w:tcPr>
          <w:p w14:paraId="0DB70FEB" w14:textId="76A2D9F9"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108</w:t>
            </w:r>
            <w:r w:rsidR="00EE0428">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844</w:t>
            </w:r>
            <w:r w:rsidR="00EE0428">
              <w:rPr>
                <w:rFonts w:ascii="Times New Roman" w:eastAsia="Times New Roman" w:hAnsi="Times New Roman" w:cs="Times New Roman"/>
                <w:bCs/>
                <w:color w:val="000000"/>
                <w:lang w:eastAsia="lv-LV"/>
              </w:rPr>
              <w:t>,2</w:t>
            </w:r>
          </w:p>
        </w:tc>
        <w:tc>
          <w:tcPr>
            <w:tcW w:w="538" w:type="pct"/>
            <w:vAlign w:val="center"/>
          </w:tcPr>
          <w:p w14:paraId="42EA724D" w14:textId="622EB59A" w:rsidR="00256005" w:rsidRPr="008A6394" w:rsidRDefault="00256005" w:rsidP="00857AAE">
            <w:pPr>
              <w:spacing w:after="0"/>
              <w:ind w:left="-57" w:righ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116</w:t>
            </w:r>
            <w:r w:rsidR="00EE0428">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769</w:t>
            </w:r>
            <w:r w:rsidR="00EE0428">
              <w:rPr>
                <w:rFonts w:ascii="Times New Roman" w:eastAsia="Times New Roman" w:hAnsi="Times New Roman" w:cs="Times New Roman"/>
                <w:bCs/>
                <w:color w:val="000000"/>
                <w:lang w:eastAsia="lv-LV"/>
              </w:rPr>
              <w:t>,7</w:t>
            </w:r>
          </w:p>
        </w:tc>
      </w:tr>
      <w:tr w:rsidR="00256005" w:rsidRPr="008A6394" w14:paraId="4B3F29B1" w14:textId="77777777" w:rsidTr="00857AAE">
        <w:tc>
          <w:tcPr>
            <w:tcW w:w="1764" w:type="pct"/>
          </w:tcPr>
          <w:p w14:paraId="7171A7FE" w14:textId="40355D91" w:rsidR="00256005" w:rsidRPr="008A6394" w:rsidRDefault="00256005" w:rsidP="00256005">
            <w:pPr>
              <w:spacing w:after="0"/>
              <w:ind w:left="0" w:firstLine="22"/>
              <w:rPr>
                <w:rFonts w:ascii="Times New Roman" w:hAnsi="Times New Roman" w:cs="Times New Roman"/>
              </w:rPr>
            </w:pPr>
            <w:r w:rsidRPr="008A6394">
              <w:rPr>
                <w:rFonts w:ascii="Times New Roman" w:hAnsi="Times New Roman" w:cs="Times New Roman"/>
              </w:rPr>
              <w:t>Piemaksa pie ģimenes valsts pabalsta par bērnu ar invaliditāti</w:t>
            </w:r>
          </w:p>
        </w:tc>
        <w:tc>
          <w:tcPr>
            <w:tcW w:w="539" w:type="pct"/>
            <w:vAlign w:val="center"/>
          </w:tcPr>
          <w:p w14:paraId="3046B389" w14:textId="0245F84B" w:rsidR="00256005" w:rsidRPr="008A6394" w:rsidRDefault="000C4553"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9 777,3</w:t>
            </w:r>
          </w:p>
        </w:tc>
        <w:tc>
          <w:tcPr>
            <w:tcW w:w="540" w:type="pct"/>
            <w:vAlign w:val="center"/>
          </w:tcPr>
          <w:p w14:paraId="236256C7" w14:textId="3D9DD10A" w:rsidR="00256005" w:rsidRPr="008A6394" w:rsidRDefault="00A76E8E"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9</w:t>
            </w:r>
            <w:r w:rsidR="00EE0428">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991</w:t>
            </w:r>
            <w:r w:rsidR="00EE0428">
              <w:rPr>
                <w:rFonts w:ascii="Times New Roman" w:eastAsia="Times New Roman" w:hAnsi="Times New Roman" w:cs="Times New Roman"/>
                <w:bCs/>
                <w:color w:val="000000"/>
                <w:lang w:eastAsia="lv-LV"/>
              </w:rPr>
              <w:t>,6</w:t>
            </w:r>
          </w:p>
        </w:tc>
        <w:tc>
          <w:tcPr>
            <w:tcW w:w="540" w:type="pct"/>
            <w:vAlign w:val="center"/>
          </w:tcPr>
          <w:p w14:paraId="0EA7D920" w14:textId="3B2CBE58" w:rsidR="00256005" w:rsidRPr="008A6394" w:rsidRDefault="00A76E8E"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10</w:t>
            </w:r>
            <w:r w:rsidR="00EE0428">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046</w:t>
            </w:r>
            <w:r w:rsidR="00EE0428">
              <w:rPr>
                <w:rFonts w:ascii="Times New Roman" w:eastAsia="Times New Roman" w:hAnsi="Times New Roman" w:cs="Times New Roman"/>
                <w:bCs/>
                <w:color w:val="000000"/>
                <w:lang w:eastAsia="lv-LV"/>
              </w:rPr>
              <w:t>,</w:t>
            </w:r>
            <w:r w:rsidRPr="008A6394">
              <w:rPr>
                <w:rFonts w:ascii="Times New Roman" w:eastAsia="Times New Roman" w:hAnsi="Times New Roman" w:cs="Times New Roman"/>
                <w:bCs/>
                <w:color w:val="000000"/>
                <w:lang w:eastAsia="lv-LV"/>
              </w:rPr>
              <w:t>6</w:t>
            </w:r>
          </w:p>
        </w:tc>
        <w:tc>
          <w:tcPr>
            <w:tcW w:w="539" w:type="pct"/>
            <w:vAlign w:val="center"/>
          </w:tcPr>
          <w:p w14:paraId="58416961" w14:textId="0BB9AF50" w:rsidR="00256005" w:rsidRPr="008A6394" w:rsidRDefault="00A76E8E"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10</w:t>
            </w:r>
            <w:r w:rsidR="00EE0428">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055</w:t>
            </w:r>
            <w:r w:rsidR="00EE0428">
              <w:rPr>
                <w:rFonts w:ascii="Times New Roman" w:eastAsia="Times New Roman" w:hAnsi="Times New Roman" w:cs="Times New Roman"/>
                <w:bCs/>
                <w:color w:val="000000"/>
                <w:lang w:eastAsia="lv-LV"/>
              </w:rPr>
              <w:t>,3</w:t>
            </w:r>
          </w:p>
        </w:tc>
        <w:tc>
          <w:tcPr>
            <w:tcW w:w="540" w:type="pct"/>
            <w:vAlign w:val="center"/>
          </w:tcPr>
          <w:p w14:paraId="60749663" w14:textId="7D456675"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9</w:t>
            </w:r>
            <w:r w:rsidR="00EE0428">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953</w:t>
            </w:r>
            <w:r w:rsidR="00EE0428">
              <w:rPr>
                <w:rFonts w:ascii="Times New Roman" w:eastAsia="Times New Roman" w:hAnsi="Times New Roman" w:cs="Times New Roman"/>
                <w:bCs/>
                <w:color w:val="000000"/>
                <w:lang w:eastAsia="lv-LV"/>
              </w:rPr>
              <w:t>,</w:t>
            </w:r>
            <w:r w:rsidRPr="008A6394">
              <w:rPr>
                <w:rFonts w:ascii="Times New Roman" w:eastAsia="Times New Roman" w:hAnsi="Times New Roman" w:cs="Times New Roman"/>
                <w:bCs/>
                <w:color w:val="000000"/>
                <w:lang w:eastAsia="lv-LV"/>
              </w:rPr>
              <w:t>2</w:t>
            </w:r>
          </w:p>
        </w:tc>
        <w:tc>
          <w:tcPr>
            <w:tcW w:w="538" w:type="pct"/>
            <w:vAlign w:val="center"/>
          </w:tcPr>
          <w:p w14:paraId="73BA403C" w14:textId="625380F1"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10</w:t>
            </w:r>
            <w:r w:rsidR="00EE0428">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173</w:t>
            </w:r>
            <w:r w:rsidR="00EE0428">
              <w:rPr>
                <w:rFonts w:ascii="Times New Roman" w:eastAsia="Times New Roman" w:hAnsi="Times New Roman" w:cs="Times New Roman"/>
                <w:bCs/>
                <w:color w:val="000000"/>
                <w:lang w:eastAsia="lv-LV"/>
              </w:rPr>
              <w:t>,3</w:t>
            </w:r>
          </w:p>
        </w:tc>
      </w:tr>
      <w:tr w:rsidR="00256005" w:rsidRPr="008A6394" w14:paraId="2A2F2734" w14:textId="77777777" w:rsidTr="00857AAE">
        <w:tc>
          <w:tcPr>
            <w:tcW w:w="1764" w:type="pct"/>
          </w:tcPr>
          <w:p w14:paraId="519E93C9" w14:textId="72C14F03" w:rsidR="00256005" w:rsidRPr="008A6394" w:rsidRDefault="00256005" w:rsidP="00256005">
            <w:pPr>
              <w:spacing w:after="0"/>
              <w:ind w:left="0" w:firstLine="22"/>
              <w:rPr>
                <w:rFonts w:ascii="Times New Roman" w:hAnsi="Times New Roman" w:cs="Times New Roman"/>
              </w:rPr>
            </w:pPr>
            <w:r w:rsidRPr="008A6394">
              <w:rPr>
                <w:rFonts w:ascii="Times New Roman" w:hAnsi="Times New Roman" w:cs="Times New Roman"/>
              </w:rPr>
              <w:t>Pabalsts personai ar invaliditāti, kurai nepieciešama īpaša kopšana</w:t>
            </w:r>
          </w:p>
        </w:tc>
        <w:tc>
          <w:tcPr>
            <w:tcW w:w="539" w:type="pct"/>
            <w:vAlign w:val="center"/>
          </w:tcPr>
          <w:p w14:paraId="4B98610F" w14:textId="222D95D1" w:rsidR="00256005" w:rsidRPr="008A6394" w:rsidRDefault="000C4553"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28 953,2</w:t>
            </w:r>
          </w:p>
        </w:tc>
        <w:tc>
          <w:tcPr>
            <w:tcW w:w="540" w:type="pct"/>
            <w:vAlign w:val="center"/>
          </w:tcPr>
          <w:p w14:paraId="2FD04A87" w14:textId="7681A674" w:rsidR="00256005" w:rsidRPr="008A6394" w:rsidRDefault="00DF69AA"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35</w:t>
            </w:r>
            <w:r w:rsidR="00EE0428">
              <w:rPr>
                <w:rFonts w:ascii="Times New Roman" w:eastAsia="Times New Roman" w:hAnsi="Times New Roman" w:cs="Times New Roman"/>
                <w:bCs/>
                <w:color w:val="000000"/>
                <w:lang w:eastAsia="lv-LV"/>
              </w:rPr>
              <w:t> </w:t>
            </w:r>
            <w:r>
              <w:rPr>
                <w:rFonts w:ascii="Times New Roman" w:eastAsia="Times New Roman" w:hAnsi="Times New Roman" w:cs="Times New Roman"/>
                <w:bCs/>
                <w:color w:val="000000"/>
                <w:lang w:eastAsia="lv-LV"/>
              </w:rPr>
              <w:t>989</w:t>
            </w:r>
            <w:r w:rsidR="00EE0428">
              <w:rPr>
                <w:rFonts w:ascii="Times New Roman" w:eastAsia="Times New Roman" w:hAnsi="Times New Roman" w:cs="Times New Roman"/>
                <w:bCs/>
                <w:color w:val="000000"/>
                <w:lang w:eastAsia="lv-LV"/>
              </w:rPr>
              <w:t>,0</w:t>
            </w:r>
          </w:p>
        </w:tc>
        <w:tc>
          <w:tcPr>
            <w:tcW w:w="540" w:type="pct"/>
            <w:vAlign w:val="center"/>
          </w:tcPr>
          <w:p w14:paraId="64C7DADB" w14:textId="149A6852" w:rsidR="00256005" w:rsidRPr="008A6394" w:rsidRDefault="00B91A68"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37</w:t>
            </w:r>
            <w:r w:rsidR="00EE0428">
              <w:rPr>
                <w:rFonts w:ascii="Times New Roman" w:eastAsia="Times New Roman" w:hAnsi="Times New Roman" w:cs="Times New Roman"/>
                <w:bCs/>
                <w:color w:val="000000"/>
                <w:lang w:eastAsia="lv-LV"/>
              </w:rPr>
              <w:t> </w:t>
            </w:r>
            <w:r>
              <w:rPr>
                <w:rFonts w:ascii="Times New Roman" w:eastAsia="Times New Roman" w:hAnsi="Times New Roman" w:cs="Times New Roman"/>
                <w:bCs/>
                <w:color w:val="000000"/>
                <w:lang w:eastAsia="lv-LV"/>
              </w:rPr>
              <w:t>852</w:t>
            </w:r>
            <w:r w:rsidR="00EE0428">
              <w:rPr>
                <w:rFonts w:ascii="Times New Roman" w:eastAsia="Times New Roman" w:hAnsi="Times New Roman" w:cs="Times New Roman"/>
                <w:bCs/>
                <w:color w:val="000000"/>
                <w:lang w:eastAsia="lv-LV"/>
              </w:rPr>
              <w:t>,2</w:t>
            </w:r>
          </w:p>
        </w:tc>
        <w:tc>
          <w:tcPr>
            <w:tcW w:w="539" w:type="pct"/>
            <w:vAlign w:val="center"/>
          </w:tcPr>
          <w:p w14:paraId="6223FE24" w14:textId="437A3EFE" w:rsidR="00256005" w:rsidRPr="008A6394" w:rsidRDefault="00B91A68"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40</w:t>
            </w:r>
            <w:r w:rsidR="00EE0428">
              <w:rPr>
                <w:rFonts w:ascii="Times New Roman" w:eastAsia="Times New Roman" w:hAnsi="Times New Roman" w:cs="Times New Roman"/>
                <w:bCs/>
                <w:color w:val="000000"/>
                <w:lang w:eastAsia="lv-LV"/>
              </w:rPr>
              <w:t> </w:t>
            </w:r>
            <w:r>
              <w:rPr>
                <w:rFonts w:ascii="Times New Roman" w:eastAsia="Times New Roman" w:hAnsi="Times New Roman" w:cs="Times New Roman"/>
                <w:bCs/>
                <w:color w:val="000000"/>
                <w:lang w:eastAsia="lv-LV"/>
              </w:rPr>
              <w:t>29</w:t>
            </w:r>
            <w:r w:rsidR="00EE0428">
              <w:rPr>
                <w:rFonts w:ascii="Times New Roman" w:eastAsia="Times New Roman" w:hAnsi="Times New Roman" w:cs="Times New Roman"/>
                <w:bCs/>
                <w:color w:val="000000"/>
                <w:lang w:eastAsia="lv-LV"/>
              </w:rPr>
              <w:t>5,0</w:t>
            </w:r>
          </w:p>
        </w:tc>
        <w:tc>
          <w:tcPr>
            <w:tcW w:w="540" w:type="pct"/>
            <w:vAlign w:val="center"/>
          </w:tcPr>
          <w:p w14:paraId="19D98B37" w14:textId="42321053"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40</w:t>
            </w:r>
            <w:r w:rsidR="00EE0428">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972</w:t>
            </w:r>
            <w:r w:rsidR="00EE0428">
              <w:rPr>
                <w:rFonts w:ascii="Times New Roman" w:eastAsia="Times New Roman" w:hAnsi="Times New Roman" w:cs="Times New Roman"/>
                <w:bCs/>
                <w:color w:val="000000"/>
                <w:lang w:eastAsia="lv-LV"/>
              </w:rPr>
              <w:t>,6</w:t>
            </w:r>
          </w:p>
        </w:tc>
        <w:tc>
          <w:tcPr>
            <w:tcW w:w="538" w:type="pct"/>
            <w:vAlign w:val="center"/>
          </w:tcPr>
          <w:p w14:paraId="49BE722E" w14:textId="60F4528E"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42</w:t>
            </w:r>
            <w:r w:rsidR="00EE0428">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567</w:t>
            </w:r>
            <w:r w:rsidR="00EE0428">
              <w:rPr>
                <w:rFonts w:ascii="Times New Roman" w:eastAsia="Times New Roman" w:hAnsi="Times New Roman" w:cs="Times New Roman"/>
                <w:bCs/>
                <w:color w:val="000000"/>
                <w:lang w:eastAsia="lv-LV"/>
              </w:rPr>
              <w:t>,</w:t>
            </w:r>
            <w:r w:rsidRPr="008A6394">
              <w:rPr>
                <w:rFonts w:ascii="Times New Roman" w:eastAsia="Times New Roman" w:hAnsi="Times New Roman" w:cs="Times New Roman"/>
                <w:bCs/>
                <w:color w:val="000000"/>
                <w:lang w:eastAsia="lv-LV"/>
              </w:rPr>
              <w:t>7</w:t>
            </w:r>
          </w:p>
        </w:tc>
      </w:tr>
      <w:tr w:rsidR="00256005" w:rsidRPr="008A6394" w14:paraId="07FEEDF1" w14:textId="77777777" w:rsidTr="00857AAE">
        <w:tc>
          <w:tcPr>
            <w:tcW w:w="1764" w:type="pct"/>
          </w:tcPr>
          <w:p w14:paraId="6DF99A84" w14:textId="66A57988" w:rsidR="00256005" w:rsidRPr="008A6394" w:rsidRDefault="00256005" w:rsidP="00256005">
            <w:pPr>
              <w:spacing w:after="0"/>
              <w:ind w:left="0" w:firstLine="22"/>
              <w:rPr>
                <w:rFonts w:ascii="Times New Roman" w:hAnsi="Times New Roman" w:cs="Times New Roman"/>
              </w:rPr>
            </w:pPr>
            <w:r w:rsidRPr="008A6394">
              <w:rPr>
                <w:rFonts w:ascii="Times New Roman" w:hAnsi="Times New Roman" w:cs="Times New Roman"/>
              </w:rPr>
              <w:t>Atbalsts ar celiakiju slimiem bērniem, kuriem nav noteikta invaliditāte</w:t>
            </w:r>
          </w:p>
        </w:tc>
        <w:tc>
          <w:tcPr>
            <w:tcW w:w="539" w:type="pct"/>
            <w:vAlign w:val="center"/>
          </w:tcPr>
          <w:p w14:paraId="1BA9B4C3" w14:textId="6D5BD6E9" w:rsidR="00256005" w:rsidRPr="008A6394" w:rsidRDefault="000C4553"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1 781,8</w:t>
            </w:r>
          </w:p>
        </w:tc>
        <w:tc>
          <w:tcPr>
            <w:tcW w:w="540" w:type="pct"/>
            <w:vAlign w:val="center"/>
          </w:tcPr>
          <w:p w14:paraId="58886B97" w14:textId="35467289" w:rsidR="00256005" w:rsidRPr="008A6394" w:rsidRDefault="00F41005"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1 898,0</w:t>
            </w:r>
          </w:p>
        </w:tc>
        <w:tc>
          <w:tcPr>
            <w:tcW w:w="540" w:type="pct"/>
            <w:vAlign w:val="center"/>
          </w:tcPr>
          <w:p w14:paraId="04945607" w14:textId="6CA19BD4" w:rsidR="00256005" w:rsidRPr="008A6394" w:rsidRDefault="00F41005"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1 794,1</w:t>
            </w:r>
          </w:p>
        </w:tc>
        <w:tc>
          <w:tcPr>
            <w:tcW w:w="539" w:type="pct"/>
            <w:vAlign w:val="center"/>
          </w:tcPr>
          <w:p w14:paraId="49B4F9AC" w14:textId="0DE5E27C" w:rsidR="00256005" w:rsidRPr="008A6394" w:rsidRDefault="00831573"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w:t>
            </w:r>
            <w:r w:rsidR="00F41005">
              <w:rPr>
                <w:rFonts w:ascii="Times New Roman" w:eastAsia="Times New Roman" w:hAnsi="Times New Roman" w:cs="Times New Roman"/>
                <w:bCs/>
                <w:color w:val="000000"/>
                <w:lang w:eastAsia="lv-LV"/>
              </w:rPr>
              <w:t> </w:t>
            </w:r>
            <w:r>
              <w:rPr>
                <w:rFonts w:ascii="Times New Roman" w:eastAsia="Times New Roman" w:hAnsi="Times New Roman" w:cs="Times New Roman"/>
                <w:bCs/>
                <w:color w:val="000000"/>
                <w:lang w:eastAsia="lv-LV"/>
              </w:rPr>
              <w:t>563,7</w:t>
            </w:r>
          </w:p>
        </w:tc>
        <w:tc>
          <w:tcPr>
            <w:tcW w:w="540" w:type="pct"/>
            <w:vAlign w:val="center"/>
          </w:tcPr>
          <w:p w14:paraId="3EDB1EFD" w14:textId="0AA6A25F"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w:t>
            </w:r>
            <w:r w:rsidR="00EE0428">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426</w:t>
            </w:r>
            <w:r w:rsidR="00EE0428">
              <w:rPr>
                <w:rFonts w:ascii="Times New Roman" w:eastAsia="Times New Roman" w:hAnsi="Times New Roman" w:cs="Times New Roman"/>
                <w:bCs/>
                <w:color w:val="000000"/>
                <w:lang w:eastAsia="lv-LV"/>
              </w:rPr>
              <w:t>,</w:t>
            </w:r>
            <w:r w:rsidRPr="008A6394">
              <w:rPr>
                <w:rFonts w:ascii="Times New Roman" w:eastAsia="Times New Roman" w:hAnsi="Times New Roman" w:cs="Times New Roman"/>
                <w:bCs/>
                <w:color w:val="000000"/>
                <w:lang w:eastAsia="lv-LV"/>
              </w:rPr>
              <w:t>9</w:t>
            </w:r>
          </w:p>
        </w:tc>
        <w:tc>
          <w:tcPr>
            <w:tcW w:w="538" w:type="pct"/>
            <w:vAlign w:val="center"/>
          </w:tcPr>
          <w:p w14:paraId="7740B223" w14:textId="2B9ED852"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w:t>
            </w:r>
            <w:r w:rsidR="00EE0428">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286</w:t>
            </w:r>
            <w:r w:rsidR="00EE0428">
              <w:rPr>
                <w:rFonts w:ascii="Times New Roman" w:eastAsia="Times New Roman" w:hAnsi="Times New Roman" w:cs="Times New Roman"/>
                <w:bCs/>
                <w:color w:val="000000"/>
                <w:lang w:eastAsia="lv-LV"/>
              </w:rPr>
              <w:t>,6</w:t>
            </w:r>
          </w:p>
        </w:tc>
      </w:tr>
      <w:tr w:rsidR="00256005" w:rsidRPr="008A6394" w14:paraId="26E64D8E" w14:textId="77777777" w:rsidTr="00857AAE">
        <w:tc>
          <w:tcPr>
            <w:tcW w:w="1764" w:type="pct"/>
          </w:tcPr>
          <w:p w14:paraId="30574F9F" w14:textId="753432F1" w:rsidR="00256005" w:rsidRPr="008A6394" w:rsidRDefault="00256005" w:rsidP="00256005">
            <w:pPr>
              <w:spacing w:after="0"/>
              <w:ind w:left="0" w:firstLine="22"/>
              <w:rPr>
                <w:rFonts w:ascii="Times New Roman" w:hAnsi="Times New Roman" w:cs="Times New Roman"/>
              </w:rPr>
            </w:pPr>
            <w:r w:rsidRPr="008A6394">
              <w:rPr>
                <w:rFonts w:ascii="Times New Roman" w:hAnsi="Times New Roman" w:cs="Times New Roman"/>
              </w:rPr>
              <w:t>Pabalsts aizbildnim par bērna uzturēšanu</w:t>
            </w:r>
          </w:p>
        </w:tc>
        <w:tc>
          <w:tcPr>
            <w:tcW w:w="539" w:type="pct"/>
            <w:vAlign w:val="center"/>
          </w:tcPr>
          <w:p w14:paraId="20965BE2" w14:textId="35D967EE" w:rsidR="00256005" w:rsidRPr="008A6394" w:rsidRDefault="000C4553"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1 113,7</w:t>
            </w:r>
          </w:p>
        </w:tc>
        <w:tc>
          <w:tcPr>
            <w:tcW w:w="540" w:type="pct"/>
            <w:vAlign w:val="center"/>
          </w:tcPr>
          <w:p w14:paraId="434FADC4" w14:textId="4A7CB66C" w:rsidR="00256005" w:rsidRPr="008A6394" w:rsidRDefault="00FC0446"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835</w:t>
            </w:r>
            <w:r w:rsidR="00936E73">
              <w:rPr>
                <w:rFonts w:ascii="Times New Roman" w:eastAsia="Times New Roman" w:hAnsi="Times New Roman" w:cs="Times New Roman"/>
                <w:bCs/>
                <w:color w:val="000000"/>
                <w:lang w:eastAsia="lv-LV"/>
              </w:rPr>
              <w:t>,</w:t>
            </w:r>
            <w:r w:rsidR="003F51D5">
              <w:rPr>
                <w:rFonts w:ascii="Times New Roman" w:eastAsia="Times New Roman" w:hAnsi="Times New Roman" w:cs="Times New Roman"/>
                <w:bCs/>
                <w:color w:val="000000"/>
                <w:lang w:eastAsia="lv-LV"/>
              </w:rPr>
              <w:t>4</w:t>
            </w:r>
          </w:p>
        </w:tc>
        <w:tc>
          <w:tcPr>
            <w:tcW w:w="540" w:type="pct"/>
            <w:vAlign w:val="center"/>
          </w:tcPr>
          <w:p w14:paraId="62CA08AD" w14:textId="4A678D33" w:rsidR="00256005" w:rsidRPr="008A6394" w:rsidRDefault="003F51D5"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718</w:t>
            </w:r>
            <w:r w:rsidR="00831573">
              <w:rPr>
                <w:rFonts w:ascii="Times New Roman" w:eastAsia="Times New Roman" w:hAnsi="Times New Roman" w:cs="Times New Roman"/>
                <w:bCs/>
                <w:color w:val="000000"/>
                <w:lang w:eastAsia="lv-LV"/>
              </w:rPr>
              <w:t>,5</w:t>
            </w:r>
          </w:p>
        </w:tc>
        <w:tc>
          <w:tcPr>
            <w:tcW w:w="539" w:type="pct"/>
            <w:vAlign w:val="center"/>
          </w:tcPr>
          <w:p w14:paraId="7BBBB1D5" w14:textId="7E74CF07" w:rsidR="00256005" w:rsidRPr="008A6394" w:rsidRDefault="003F51D5"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w:t>
            </w:r>
            <w:r w:rsidR="00831573">
              <w:rPr>
                <w:rFonts w:ascii="Times New Roman" w:eastAsia="Times New Roman" w:hAnsi="Times New Roman" w:cs="Times New Roman"/>
                <w:bCs/>
                <w:color w:val="000000"/>
                <w:lang w:eastAsia="lv-LV"/>
              </w:rPr>
              <w:t> </w:t>
            </w:r>
            <w:r>
              <w:rPr>
                <w:rFonts w:ascii="Times New Roman" w:eastAsia="Times New Roman" w:hAnsi="Times New Roman" w:cs="Times New Roman"/>
                <w:bCs/>
                <w:color w:val="000000"/>
                <w:lang w:eastAsia="lv-LV"/>
              </w:rPr>
              <w:t>966</w:t>
            </w:r>
            <w:r w:rsidR="00831573">
              <w:rPr>
                <w:rFonts w:ascii="Times New Roman" w:eastAsia="Times New Roman" w:hAnsi="Times New Roman" w:cs="Times New Roman"/>
                <w:bCs/>
                <w:color w:val="000000"/>
                <w:lang w:eastAsia="lv-LV"/>
              </w:rPr>
              <w:t>,1</w:t>
            </w:r>
          </w:p>
        </w:tc>
        <w:tc>
          <w:tcPr>
            <w:tcW w:w="540" w:type="pct"/>
            <w:vAlign w:val="center"/>
          </w:tcPr>
          <w:p w14:paraId="6AA2222D" w14:textId="56198A6B"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w:t>
            </w:r>
            <w:r w:rsidR="00831573">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795</w:t>
            </w:r>
            <w:r w:rsidR="00831573">
              <w:rPr>
                <w:rFonts w:ascii="Times New Roman" w:eastAsia="Times New Roman" w:hAnsi="Times New Roman" w:cs="Times New Roman"/>
                <w:bCs/>
                <w:color w:val="000000"/>
                <w:lang w:eastAsia="lv-LV"/>
              </w:rPr>
              <w:t>,2</w:t>
            </w:r>
          </w:p>
        </w:tc>
        <w:tc>
          <w:tcPr>
            <w:tcW w:w="538" w:type="pct"/>
            <w:vAlign w:val="center"/>
          </w:tcPr>
          <w:p w14:paraId="69060478" w14:textId="4FE7CC64"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w:t>
            </w:r>
            <w:r w:rsidR="00831573">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537</w:t>
            </w:r>
            <w:r w:rsidR="00831573">
              <w:rPr>
                <w:rFonts w:ascii="Times New Roman" w:eastAsia="Times New Roman" w:hAnsi="Times New Roman" w:cs="Times New Roman"/>
                <w:bCs/>
                <w:color w:val="000000"/>
                <w:lang w:eastAsia="lv-LV"/>
              </w:rPr>
              <w:t>,9</w:t>
            </w:r>
          </w:p>
        </w:tc>
      </w:tr>
      <w:tr w:rsidR="00256005" w:rsidRPr="008A6394" w14:paraId="6C76370E" w14:textId="77777777" w:rsidTr="00857AAE">
        <w:tc>
          <w:tcPr>
            <w:tcW w:w="1764" w:type="pct"/>
          </w:tcPr>
          <w:p w14:paraId="2BB4FDB8" w14:textId="6E932DE6" w:rsidR="00256005" w:rsidRPr="008A6394" w:rsidRDefault="00256005" w:rsidP="00256005">
            <w:pPr>
              <w:spacing w:after="0"/>
              <w:ind w:left="0" w:firstLine="22"/>
              <w:rPr>
                <w:rFonts w:ascii="Times New Roman" w:hAnsi="Times New Roman" w:cs="Times New Roman"/>
              </w:rPr>
            </w:pPr>
            <w:r w:rsidRPr="008A6394">
              <w:rPr>
                <w:rFonts w:ascii="Times New Roman" w:hAnsi="Times New Roman" w:cs="Times New Roman"/>
              </w:rPr>
              <w:t>Atlīdzība par aizbildņa pienākumu pildīšanu</w:t>
            </w:r>
          </w:p>
        </w:tc>
        <w:tc>
          <w:tcPr>
            <w:tcW w:w="539" w:type="pct"/>
            <w:vAlign w:val="center"/>
          </w:tcPr>
          <w:p w14:paraId="59764679" w14:textId="125D1CA9" w:rsidR="00256005" w:rsidRPr="008A6394" w:rsidRDefault="000C4553"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2 397,8</w:t>
            </w:r>
          </w:p>
        </w:tc>
        <w:tc>
          <w:tcPr>
            <w:tcW w:w="540" w:type="pct"/>
            <w:vAlign w:val="center"/>
          </w:tcPr>
          <w:p w14:paraId="297A6680" w14:textId="243C06E6" w:rsidR="00256005" w:rsidRPr="008A6394" w:rsidRDefault="003F51D5"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w:t>
            </w:r>
            <w:r w:rsidR="00831573">
              <w:rPr>
                <w:rFonts w:ascii="Times New Roman" w:eastAsia="Times New Roman" w:hAnsi="Times New Roman" w:cs="Times New Roman"/>
                <w:bCs/>
                <w:color w:val="000000"/>
                <w:lang w:eastAsia="lv-LV"/>
              </w:rPr>
              <w:t> </w:t>
            </w:r>
            <w:r>
              <w:rPr>
                <w:rFonts w:ascii="Times New Roman" w:eastAsia="Times New Roman" w:hAnsi="Times New Roman" w:cs="Times New Roman"/>
                <w:bCs/>
                <w:color w:val="000000"/>
                <w:lang w:eastAsia="lv-LV"/>
              </w:rPr>
              <w:t>300</w:t>
            </w:r>
            <w:r w:rsidR="00831573">
              <w:rPr>
                <w:rFonts w:ascii="Times New Roman" w:eastAsia="Times New Roman" w:hAnsi="Times New Roman" w:cs="Times New Roman"/>
                <w:bCs/>
                <w:color w:val="000000"/>
                <w:lang w:eastAsia="lv-LV"/>
              </w:rPr>
              <w:t>,4</w:t>
            </w:r>
          </w:p>
        </w:tc>
        <w:tc>
          <w:tcPr>
            <w:tcW w:w="540" w:type="pct"/>
            <w:vAlign w:val="center"/>
          </w:tcPr>
          <w:p w14:paraId="57BB0E78" w14:textId="1FF8A711" w:rsidR="00256005" w:rsidRPr="008A6394" w:rsidRDefault="003F51D5"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w:t>
            </w:r>
            <w:r w:rsidR="00831573">
              <w:rPr>
                <w:rFonts w:ascii="Times New Roman" w:eastAsia="Times New Roman" w:hAnsi="Times New Roman" w:cs="Times New Roman"/>
                <w:bCs/>
                <w:color w:val="000000"/>
                <w:lang w:eastAsia="lv-LV"/>
              </w:rPr>
              <w:t> </w:t>
            </w:r>
            <w:r>
              <w:rPr>
                <w:rFonts w:ascii="Times New Roman" w:eastAsia="Times New Roman" w:hAnsi="Times New Roman" w:cs="Times New Roman"/>
                <w:bCs/>
                <w:color w:val="000000"/>
                <w:lang w:eastAsia="lv-LV"/>
              </w:rPr>
              <w:t>204</w:t>
            </w:r>
            <w:r w:rsidR="00831573">
              <w:rPr>
                <w:rFonts w:ascii="Times New Roman" w:eastAsia="Times New Roman" w:hAnsi="Times New Roman" w:cs="Times New Roman"/>
                <w:bCs/>
                <w:color w:val="000000"/>
                <w:lang w:eastAsia="lv-LV"/>
              </w:rPr>
              <w:t>,6</w:t>
            </w:r>
          </w:p>
        </w:tc>
        <w:tc>
          <w:tcPr>
            <w:tcW w:w="539" w:type="pct"/>
            <w:vAlign w:val="center"/>
          </w:tcPr>
          <w:p w14:paraId="3E2706DB" w14:textId="406A71A1" w:rsidR="00256005" w:rsidRPr="008A6394" w:rsidRDefault="003F51D5"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w:t>
            </w:r>
            <w:r w:rsidR="00831573">
              <w:rPr>
                <w:rFonts w:ascii="Times New Roman" w:eastAsia="Times New Roman" w:hAnsi="Times New Roman" w:cs="Times New Roman"/>
                <w:bCs/>
                <w:color w:val="000000"/>
                <w:lang w:eastAsia="lv-LV"/>
              </w:rPr>
              <w:t> </w:t>
            </w:r>
            <w:r>
              <w:rPr>
                <w:rFonts w:ascii="Times New Roman" w:eastAsia="Times New Roman" w:hAnsi="Times New Roman" w:cs="Times New Roman"/>
                <w:bCs/>
                <w:color w:val="000000"/>
                <w:lang w:eastAsia="lv-LV"/>
              </w:rPr>
              <w:t>121</w:t>
            </w:r>
            <w:r w:rsidR="00831573">
              <w:rPr>
                <w:rFonts w:ascii="Times New Roman" w:eastAsia="Times New Roman" w:hAnsi="Times New Roman" w:cs="Times New Roman"/>
                <w:bCs/>
                <w:color w:val="000000"/>
                <w:lang w:eastAsia="lv-LV"/>
              </w:rPr>
              <w:t>,1</w:t>
            </w:r>
          </w:p>
        </w:tc>
        <w:tc>
          <w:tcPr>
            <w:tcW w:w="540" w:type="pct"/>
            <w:vAlign w:val="center"/>
          </w:tcPr>
          <w:p w14:paraId="7A3EE3A9" w14:textId="159F007B"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2</w:t>
            </w:r>
            <w:r w:rsidR="00831573">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078</w:t>
            </w:r>
            <w:r w:rsidR="00831573">
              <w:rPr>
                <w:rFonts w:ascii="Times New Roman" w:eastAsia="Times New Roman" w:hAnsi="Times New Roman" w:cs="Times New Roman"/>
                <w:bCs/>
                <w:color w:val="000000"/>
                <w:lang w:eastAsia="lv-LV"/>
              </w:rPr>
              <w:t>,7</w:t>
            </w:r>
          </w:p>
        </w:tc>
        <w:tc>
          <w:tcPr>
            <w:tcW w:w="538" w:type="pct"/>
            <w:vAlign w:val="center"/>
          </w:tcPr>
          <w:p w14:paraId="59B0BE02" w14:textId="5E904B0F"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2</w:t>
            </w:r>
            <w:r w:rsidR="00831573">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023</w:t>
            </w:r>
            <w:r w:rsidR="00831573">
              <w:rPr>
                <w:rFonts w:ascii="Times New Roman" w:eastAsia="Times New Roman" w:hAnsi="Times New Roman" w:cs="Times New Roman"/>
                <w:bCs/>
                <w:color w:val="000000"/>
                <w:lang w:eastAsia="lv-LV"/>
              </w:rPr>
              <w:t>,9</w:t>
            </w:r>
          </w:p>
        </w:tc>
      </w:tr>
      <w:tr w:rsidR="00256005" w:rsidRPr="008A6394" w14:paraId="21411B67" w14:textId="77777777" w:rsidTr="00857AAE">
        <w:tc>
          <w:tcPr>
            <w:tcW w:w="1764" w:type="pct"/>
          </w:tcPr>
          <w:p w14:paraId="06B688AC" w14:textId="1F54D58E" w:rsidR="00256005" w:rsidRPr="008A6394" w:rsidRDefault="00256005" w:rsidP="00256005">
            <w:pPr>
              <w:spacing w:after="0"/>
              <w:ind w:left="0" w:firstLine="22"/>
              <w:rPr>
                <w:rFonts w:ascii="Times New Roman" w:hAnsi="Times New Roman" w:cs="Times New Roman"/>
              </w:rPr>
            </w:pPr>
            <w:r w:rsidRPr="008A6394">
              <w:rPr>
                <w:rFonts w:ascii="Times New Roman" w:hAnsi="Times New Roman" w:cs="Times New Roman"/>
              </w:rPr>
              <w:t>Atlīdzība par audžuģimenes pienākumu pildīšanu</w:t>
            </w:r>
          </w:p>
        </w:tc>
        <w:tc>
          <w:tcPr>
            <w:tcW w:w="539" w:type="pct"/>
            <w:vAlign w:val="center"/>
          </w:tcPr>
          <w:p w14:paraId="23A5F272" w14:textId="2CA5B877" w:rsidR="00256005" w:rsidRPr="008A6394" w:rsidRDefault="000C4553"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686,3</w:t>
            </w:r>
          </w:p>
        </w:tc>
        <w:tc>
          <w:tcPr>
            <w:tcW w:w="540" w:type="pct"/>
            <w:vAlign w:val="center"/>
          </w:tcPr>
          <w:p w14:paraId="3052CF97" w14:textId="2937294E" w:rsidR="00256005" w:rsidRPr="008A6394" w:rsidRDefault="003F51D5"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678</w:t>
            </w:r>
            <w:r w:rsidR="00831573">
              <w:rPr>
                <w:rFonts w:ascii="Times New Roman" w:eastAsia="Times New Roman" w:hAnsi="Times New Roman" w:cs="Times New Roman"/>
                <w:bCs/>
                <w:color w:val="000000"/>
                <w:lang w:eastAsia="lv-LV"/>
              </w:rPr>
              <w:t>,5</w:t>
            </w:r>
          </w:p>
        </w:tc>
        <w:tc>
          <w:tcPr>
            <w:tcW w:w="540" w:type="pct"/>
            <w:vAlign w:val="center"/>
          </w:tcPr>
          <w:p w14:paraId="73F294F7" w14:textId="2177CEF4" w:rsidR="00256005" w:rsidRPr="008A6394" w:rsidRDefault="003F51D5"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664</w:t>
            </w:r>
            <w:r w:rsidR="00831573">
              <w:rPr>
                <w:rFonts w:ascii="Times New Roman" w:eastAsia="Times New Roman" w:hAnsi="Times New Roman" w:cs="Times New Roman"/>
                <w:bCs/>
                <w:color w:val="000000"/>
                <w:lang w:eastAsia="lv-LV"/>
              </w:rPr>
              <w:t>,9</w:t>
            </w:r>
          </w:p>
        </w:tc>
        <w:tc>
          <w:tcPr>
            <w:tcW w:w="539" w:type="pct"/>
            <w:vAlign w:val="center"/>
          </w:tcPr>
          <w:p w14:paraId="3C49C204" w14:textId="1717670F" w:rsidR="00256005" w:rsidRPr="008A6394" w:rsidRDefault="003F51D5"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642</w:t>
            </w:r>
            <w:r w:rsidR="00831573">
              <w:rPr>
                <w:rFonts w:ascii="Times New Roman" w:eastAsia="Times New Roman" w:hAnsi="Times New Roman" w:cs="Times New Roman"/>
                <w:bCs/>
                <w:color w:val="000000"/>
                <w:lang w:eastAsia="lv-LV"/>
              </w:rPr>
              <w:t>,3</w:t>
            </w:r>
          </w:p>
        </w:tc>
        <w:tc>
          <w:tcPr>
            <w:tcW w:w="540" w:type="pct"/>
            <w:vAlign w:val="center"/>
          </w:tcPr>
          <w:p w14:paraId="74A4D7B6" w14:textId="11C3CFEE"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w:t>
            </w:r>
            <w:r w:rsidR="00831573">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367</w:t>
            </w:r>
            <w:r w:rsidR="00831573">
              <w:rPr>
                <w:rFonts w:ascii="Times New Roman" w:eastAsia="Times New Roman" w:hAnsi="Times New Roman" w:cs="Times New Roman"/>
                <w:bCs/>
                <w:color w:val="000000"/>
                <w:lang w:eastAsia="lv-LV"/>
              </w:rPr>
              <w:t>,2</w:t>
            </w:r>
          </w:p>
        </w:tc>
        <w:tc>
          <w:tcPr>
            <w:tcW w:w="538" w:type="pct"/>
            <w:vAlign w:val="center"/>
          </w:tcPr>
          <w:p w14:paraId="72F44D29" w14:textId="7879A4CB"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1 477 </w:t>
            </w:r>
            <w:r w:rsidR="00831573">
              <w:rPr>
                <w:rFonts w:ascii="Times New Roman" w:eastAsia="Times New Roman" w:hAnsi="Times New Roman" w:cs="Times New Roman"/>
                <w:bCs/>
                <w:color w:val="000000"/>
                <w:lang w:eastAsia="lv-LV"/>
              </w:rPr>
              <w:t>,5</w:t>
            </w:r>
          </w:p>
        </w:tc>
      </w:tr>
      <w:tr w:rsidR="00256005" w:rsidRPr="008A6394" w14:paraId="4692EEBD" w14:textId="77777777" w:rsidTr="00857AAE">
        <w:tc>
          <w:tcPr>
            <w:tcW w:w="1764" w:type="pct"/>
          </w:tcPr>
          <w:p w14:paraId="75E8CF24" w14:textId="14916BF3" w:rsidR="00256005" w:rsidRPr="008A6394" w:rsidRDefault="00256005" w:rsidP="00256005">
            <w:pPr>
              <w:spacing w:after="0"/>
              <w:ind w:left="0" w:firstLine="22"/>
              <w:rPr>
                <w:rFonts w:ascii="Times New Roman" w:hAnsi="Times New Roman" w:cs="Times New Roman"/>
              </w:rPr>
            </w:pPr>
            <w:r w:rsidRPr="008A6394">
              <w:rPr>
                <w:rFonts w:ascii="Times New Roman" w:hAnsi="Times New Roman" w:cs="Times New Roman"/>
              </w:rPr>
              <w:t>Atlīdzība par adoptējamā bērna aprūpi</w:t>
            </w:r>
          </w:p>
        </w:tc>
        <w:tc>
          <w:tcPr>
            <w:tcW w:w="539" w:type="pct"/>
            <w:vAlign w:val="center"/>
          </w:tcPr>
          <w:p w14:paraId="7F5F908F" w14:textId="5DA5BC1C" w:rsidR="00256005" w:rsidRPr="008A6394" w:rsidRDefault="000C4553"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17,4</w:t>
            </w:r>
          </w:p>
        </w:tc>
        <w:tc>
          <w:tcPr>
            <w:tcW w:w="540" w:type="pct"/>
            <w:vAlign w:val="center"/>
          </w:tcPr>
          <w:p w14:paraId="1039C127" w14:textId="5F41472E" w:rsidR="00256005" w:rsidRPr="008A6394" w:rsidRDefault="008A1F43"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18,3</w:t>
            </w:r>
          </w:p>
        </w:tc>
        <w:tc>
          <w:tcPr>
            <w:tcW w:w="540" w:type="pct"/>
            <w:vAlign w:val="center"/>
          </w:tcPr>
          <w:p w14:paraId="12B3AABF" w14:textId="3E32099F" w:rsidR="00256005" w:rsidRPr="008A6394" w:rsidRDefault="008A1F43"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14,8</w:t>
            </w:r>
          </w:p>
        </w:tc>
        <w:tc>
          <w:tcPr>
            <w:tcW w:w="539" w:type="pct"/>
            <w:vAlign w:val="center"/>
          </w:tcPr>
          <w:p w14:paraId="11AA0FFF" w14:textId="18E70937" w:rsidR="00256005" w:rsidRPr="008A6394" w:rsidRDefault="00404EA0"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52,0</w:t>
            </w:r>
          </w:p>
        </w:tc>
        <w:tc>
          <w:tcPr>
            <w:tcW w:w="540" w:type="pct"/>
            <w:vAlign w:val="center"/>
          </w:tcPr>
          <w:p w14:paraId="44345C5D" w14:textId="12D8AFE6"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160</w:t>
            </w:r>
            <w:r w:rsidR="00831573">
              <w:rPr>
                <w:rFonts w:ascii="Times New Roman" w:eastAsia="Times New Roman" w:hAnsi="Times New Roman" w:cs="Times New Roman"/>
                <w:bCs/>
                <w:color w:val="000000"/>
                <w:lang w:eastAsia="lv-LV"/>
              </w:rPr>
              <w:t>,3</w:t>
            </w:r>
          </w:p>
        </w:tc>
        <w:tc>
          <w:tcPr>
            <w:tcW w:w="538" w:type="pct"/>
            <w:vAlign w:val="center"/>
          </w:tcPr>
          <w:p w14:paraId="27C83481" w14:textId="51622244"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179</w:t>
            </w:r>
            <w:r w:rsidR="00831573">
              <w:rPr>
                <w:rFonts w:ascii="Times New Roman" w:eastAsia="Times New Roman" w:hAnsi="Times New Roman" w:cs="Times New Roman"/>
                <w:bCs/>
                <w:color w:val="000000"/>
                <w:lang w:eastAsia="lv-LV"/>
              </w:rPr>
              <w:t>,7</w:t>
            </w:r>
          </w:p>
        </w:tc>
      </w:tr>
      <w:tr w:rsidR="00256005" w:rsidRPr="008A6394" w14:paraId="488505FD" w14:textId="77777777" w:rsidTr="00857AAE">
        <w:tc>
          <w:tcPr>
            <w:tcW w:w="1764" w:type="pct"/>
          </w:tcPr>
          <w:p w14:paraId="5A4A0DAA" w14:textId="29E70812" w:rsidR="00256005" w:rsidRPr="008A6394" w:rsidRDefault="00256005" w:rsidP="00256005">
            <w:pPr>
              <w:spacing w:after="0"/>
              <w:ind w:left="0" w:firstLine="22"/>
              <w:rPr>
                <w:rFonts w:ascii="Times New Roman" w:hAnsi="Times New Roman" w:cs="Times New Roman"/>
              </w:rPr>
            </w:pPr>
            <w:r w:rsidRPr="008A6394">
              <w:rPr>
                <w:rFonts w:ascii="Times New Roman" w:hAnsi="Times New Roman" w:cs="Times New Roman"/>
              </w:rPr>
              <w:t>Atlīdzība par adopciju</w:t>
            </w:r>
          </w:p>
        </w:tc>
        <w:tc>
          <w:tcPr>
            <w:tcW w:w="539" w:type="pct"/>
            <w:vAlign w:val="center"/>
          </w:tcPr>
          <w:p w14:paraId="65FB1D61" w14:textId="312C536A" w:rsidR="00256005" w:rsidRPr="008A6394" w:rsidRDefault="000C4553"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163,5</w:t>
            </w:r>
          </w:p>
        </w:tc>
        <w:tc>
          <w:tcPr>
            <w:tcW w:w="540" w:type="pct"/>
            <w:vAlign w:val="center"/>
          </w:tcPr>
          <w:p w14:paraId="6DA2FE48" w14:textId="34569BBB" w:rsidR="00256005" w:rsidRPr="008A6394" w:rsidRDefault="008A1F43"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196,4</w:t>
            </w:r>
          </w:p>
        </w:tc>
        <w:tc>
          <w:tcPr>
            <w:tcW w:w="540" w:type="pct"/>
            <w:vAlign w:val="center"/>
          </w:tcPr>
          <w:p w14:paraId="21020D83" w14:textId="09CC4CFE" w:rsidR="00256005" w:rsidRPr="008A6394" w:rsidRDefault="008A1F43"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182,1</w:t>
            </w:r>
          </w:p>
        </w:tc>
        <w:tc>
          <w:tcPr>
            <w:tcW w:w="539" w:type="pct"/>
            <w:vAlign w:val="center"/>
          </w:tcPr>
          <w:p w14:paraId="66CD3015" w14:textId="6F17295F" w:rsidR="00256005" w:rsidRPr="008A6394" w:rsidRDefault="00404EA0"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185,7</w:t>
            </w:r>
          </w:p>
        </w:tc>
        <w:tc>
          <w:tcPr>
            <w:tcW w:w="540" w:type="pct"/>
            <w:vAlign w:val="center"/>
          </w:tcPr>
          <w:p w14:paraId="68BA7922" w14:textId="5FE4EFD4"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14</w:t>
            </w:r>
            <w:r w:rsidR="00831573">
              <w:rPr>
                <w:rFonts w:ascii="Times New Roman" w:eastAsia="Times New Roman" w:hAnsi="Times New Roman" w:cs="Times New Roman"/>
                <w:bCs/>
                <w:color w:val="000000"/>
                <w:lang w:eastAsia="lv-LV"/>
              </w:rPr>
              <w:t>5.0</w:t>
            </w:r>
          </w:p>
        </w:tc>
        <w:tc>
          <w:tcPr>
            <w:tcW w:w="538" w:type="pct"/>
            <w:vAlign w:val="center"/>
          </w:tcPr>
          <w:p w14:paraId="54C5EF95" w14:textId="6AECD881"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157</w:t>
            </w:r>
            <w:r w:rsidR="00831573">
              <w:rPr>
                <w:rFonts w:ascii="Times New Roman" w:eastAsia="Times New Roman" w:hAnsi="Times New Roman" w:cs="Times New Roman"/>
                <w:bCs/>
                <w:color w:val="000000"/>
                <w:lang w:eastAsia="lv-LV"/>
              </w:rPr>
              <w:t>,9</w:t>
            </w:r>
          </w:p>
        </w:tc>
      </w:tr>
      <w:tr w:rsidR="00256005" w:rsidRPr="008A6394" w14:paraId="41C08778" w14:textId="77777777" w:rsidTr="00857AAE">
        <w:tc>
          <w:tcPr>
            <w:tcW w:w="1764" w:type="pct"/>
          </w:tcPr>
          <w:p w14:paraId="011C0701" w14:textId="1F2D5642" w:rsidR="00256005" w:rsidRPr="008A6394" w:rsidRDefault="00256005" w:rsidP="00256005">
            <w:pPr>
              <w:spacing w:after="0"/>
              <w:ind w:left="0" w:firstLine="22"/>
              <w:rPr>
                <w:rFonts w:ascii="Times New Roman" w:hAnsi="Times New Roman" w:cs="Times New Roman"/>
              </w:rPr>
            </w:pPr>
            <w:r w:rsidRPr="008A6394">
              <w:rPr>
                <w:rFonts w:ascii="Times New Roman" w:hAnsi="Times New Roman" w:cs="Times New Roman"/>
              </w:rPr>
              <w:t>Valsts sociālā nodrošinājuma pabalsts</w:t>
            </w:r>
          </w:p>
        </w:tc>
        <w:tc>
          <w:tcPr>
            <w:tcW w:w="539" w:type="pct"/>
            <w:vAlign w:val="center"/>
          </w:tcPr>
          <w:p w14:paraId="2B4568BD" w14:textId="13916500" w:rsidR="00256005" w:rsidRPr="008A6394" w:rsidRDefault="000C4553"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21 060,1</w:t>
            </w:r>
          </w:p>
        </w:tc>
        <w:tc>
          <w:tcPr>
            <w:tcW w:w="540" w:type="pct"/>
            <w:vAlign w:val="center"/>
          </w:tcPr>
          <w:p w14:paraId="20CFD70E" w14:textId="2D56E8CE" w:rsidR="00256005" w:rsidRPr="008A6394" w:rsidRDefault="000F1628"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22</w:t>
            </w:r>
            <w:r w:rsidR="00831573">
              <w:rPr>
                <w:rFonts w:ascii="Times New Roman" w:eastAsia="Times New Roman" w:hAnsi="Times New Roman" w:cs="Times New Roman"/>
                <w:bCs/>
                <w:color w:val="000000"/>
                <w:lang w:eastAsia="lv-LV"/>
              </w:rPr>
              <w:t> </w:t>
            </w:r>
            <w:r w:rsidR="00F62569" w:rsidRPr="008A6394">
              <w:rPr>
                <w:rFonts w:ascii="Times New Roman" w:eastAsia="Times New Roman" w:hAnsi="Times New Roman" w:cs="Times New Roman"/>
                <w:bCs/>
                <w:color w:val="000000"/>
                <w:lang w:eastAsia="lv-LV"/>
              </w:rPr>
              <w:t>569</w:t>
            </w:r>
            <w:r w:rsidR="00831573">
              <w:rPr>
                <w:rFonts w:ascii="Times New Roman" w:eastAsia="Times New Roman" w:hAnsi="Times New Roman" w:cs="Times New Roman"/>
                <w:bCs/>
                <w:color w:val="000000"/>
                <w:lang w:eastAsia="lv-LV"/>
              </w:rPr>
              <w:t>,4</w:t>
            </w:r>
          </w:p>
        </w:tc>
        <w:tc>
          <w:tcPr>
            <w:tcW w:w="540" w:type="pct"/>
            <w:vAlign w:val="center"/>
          </w:tcPr>
          <w:p w14:paraId="607A027F" w14:textId="438A2E96" w:rsidR="00256005" w:rsidRPr="008A6394" w:rsidRDefault="00F62569"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22</w:t>
            </w:r>
            <w:r w:rsidR="00831573">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655</w:t>
            </w:r>
            <w:r w:rsidR="00831573">
              <w:rPr>
                <w:rFonts w:ascii="Times New Roman" w:eastAsia="Times New Roman" w:hAnsi="Times New Roman" w:cs="Times New Roman"/>
                <w:bCs/>
                <w:color w:val="000000"/>
                <w:lang w:eastAsia="lv-LV"/>
              </w:rPr>
              <w:t>,1</w:t>
            </w:r>
          </w:p>
        </w:tc>
        <w:tc>
          <w:tcPr>
            <w:tcW w:w="539" w:type="pct"/>
            <w:vAlign w:val="center"/>
          </w:tcPr>
          <w:p w14:paraId="43BEB27E" w14:textId="7C7F8E35" w:rsidR="00256005" w:rsidRPr="008A6394" w:rsidRDefault="00F62569"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23</w:t>
            </w:r>
            <w:r w:rsidR="00831573">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8</w:t>
            </w:r>
            <w:r w:rsidR="00831573">
              <w:rPr>
                <w:rFonts w:ascii="Times New Roman" w:eastAsia="Times New Roman" w:hAnsi="Times New Roman" w:cs="Times New Roman"/>
                <w:bCs/>
                <w:color w:val="000000"/>
                <w:lang w:eastAsia="lv-LV"/>
              </w:rPr>
              <w:t>50.0</w:t>
            </w:r>
          </w:p>
        </w:tc>
        <w:tc>
          <w:tcPr>
            <w:tcW w:w="540" w:type="pct"/>
            <w:vAlign w:val="center"/>
          </w:tcPr>
          <w:p w14:paraId="05D26099" w14:textId="51214C70"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24</w:t>
            </w:r>
            <w:r w:rsidR="00831573">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790</w:t>
            </w:r>
            <w:r w:rsidR="00831573">
              <w:rPr>
                <w:rFonts w:ascii="Times New Roman" w:eastAsia="Times New Roman" w:hAnsi="Times New Roman" w:cs="Times New Roman"/>
                <w:bCs/>
                <w:color w:val="000000"/>
                <w:lang w:eastAsia="lv-LV"/>
              </w:rPr>
              <w:t>,7</w:t>
            </w:r>
          </w:p>
        </w:tc>
        <w:tc>
          <w:tcPr>
            <w:tcW w:w="538" w:type="pct"/>
            <w:vAlign w:val="center"/>
          </w:tcPr>
          <w:p w14:paraId="72D0725E" w14:textId="3FC9477D"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24</w:t>
            </w:r>
            <w:r w:rsidR="00831573">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786</w:t>
            </w:r>
            <w:r w:rsidR="00831573">
              <w:rPr>
                <w:rFonts w:ascii="Times New Roman" w:eastAsia="Times New Roman" w:hAnsi="Times New Roman" w:cs="Times New Roman"/>
                <w:bCs/>
                <w:color w:val="000000"/>
                <w:lang w:eastAsia="lv-LV"/>
              </w:rPr>
              <w:t>,9</w:t>
            </w:r>
          </w:p>
        </w:tc>
      </w:tr>
      <w:tr w:rsidR="00256005" w:rsidRPr="008A6394" w14:paraId="6BF7C806" w14:textId="77777777" w:rsidTr="00857AAE">
        <w:tc>
          <w:tcPr>
            <w:tcW w:w="1764" w:type="pct"/>
          </w:tcPr>
          <w:p w14:paraId="7260E26D" w14:textId="3B1AFA86" w:rsidR="00256005" w:rsidRPr="008A6394" w:rsidRDefault="00256005" w:rsidP="00256005">
            <w:pPr>
              <w:spacing w:after="0"/>
              <w:ind w:left="0" w:firstLine="22"/>
              <w:rPr>
                <w:rFonts w:ascii="Times New Roman" w:hAnsi="Times New Roman" w:cs="Times New Roman"/>
              </w:rPr>
            </w:pPr>
            <w:r w:rsidRPr="008A6394">
              <w:rPr>
                <w:rFonts w:ascii="Times New Roman" w:hAnsi="Times New Roman" w:cs="Times New Roman"/>
              </w:rPr>
              <w:t>Pabalsts transporta izdevumu kompensēšanai</w:t>
            </w:r>
            <w:r w:rsidR="002A30E7">
              <w:rPr>
                <w:rFonts w:ascii="Times New Roman" w:hAnsi="Times New Roman" w:cs="Times New Roman"/>
              </w:rPr>
              <w:t xml:space="preserve"> personai ar invaliditāti</w:t>
            </w:r>
            <w:r w:rsidRPr="008A6394">
              <w:rPr>
                <w:rFonts w:ascii="Times New Roman" w:hAnsi="Times New Roman" w:cs="Times New Roman"/>
              </w:rPr>
              <w:t>, kur</w:t>
            </w:r>
            <w:r w:rsidR="002A30E7">
              <w:rPr>
                <w:rFonts w:ascii="Times New Roman" w:hAnsi="Times New Roman" w:cs="Times New Roman"/>
              </w:rPr>
              <w:t>ai</w:t>
            </w:r>
            <w:r w:rsidRPr="008A6394">
              <w:rPr>
                <w:rFonts w:ascii="Times New Roman" w:hAnsi="Times New Roman" w:cs="Times New Roman"/>
              </w:rPr>
              <w:t xml:space="preserve"> ir apgrūtināta pārvietošanās</w:t>
            </w:r>
          </w:p>
        </w:tc>
        <w:tc>
          <w:tcPr>
            <w:tcW w:w="539" w:type="pct"/>
            <w:vAlign w:val="center"/>
          </w:tcPr>
          <w:p w14:paraId="09DB70B4" w14:textId="6DEB1EA4" w:rsidR="00256005" w:rsidRPr="008A6394" w:rsidRDefault="0051427A"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3 261,0</w:t>
            </w:r>
          </w:p>
        </w:tc>
        <w:tc>
          <w:tcPr>
            <w:tcW w:w="540" w:type="pct"/>
            <w:vAlign w:val="center"/>
          </w:tcPr>
          <w:p w14:paraId="427F5BAB" w14:textId="0059014E" w:rsidR="00256005" w:rsidRPr="008A6394" w:rsidRDefault="008A1F43"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3 542,1</w:t>
            </w:r>
          </w:p>
        </w:tc>
        <w:tc>
          <w:tcPr>
            <w:tcW w:w="540" w:type="pct"/>
            <w:vAlign w:val="center"/>
          </w:tcPr>
          <w:p w14:paraId="2AEC8464" w14:textId="68F4863F" w:rsidR="00256005" w:rsidRPr="008A6394" w:rsidRDefault="008A1F43"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3 888,7</w:t>
            </w:r>
          </w:p>
        </w:tc>
        <w:tc>
          <w:tcPr>
            <w:tcW w:w="539" w:type="pct"/>
            <w:vAlign w:val="center"/>
          </w:tcPr>
          <w:p w14:paraId="4E9FBEED" w14:textId="50016615" w:rsidR="00256005" w:rsidRPr="008A6394" w:rsidRDefault="00404EA0"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4</w:t>
            </w:r>
            <w:r w:rsidR="00B36F67">
              <w:rPr>
                <w:rFonts w:ascii="Times New Roman" w:eastAsia="Times New Roman" w:hAnsi="Times New Roman" w:cs="Times New Roman"/>
                <w:bCs/>
                <w:color w:val="000000"/>
                <w:lang w:eastAsia="lv-LV"/>
              </w:rPr>
              <w:t> </w:t>
            </w:r>
            <w:r>
              <w:rPr>
                <w:rFonts w:ascii="Times New Roman" w:eastAsia="Times New Roman" w:hAnsi="Times New Roman" w:cs="Times New Roman"/>
                <w:bCs/>
                <w:color w:val="000000"/>
                <w:lang w:eastAsia="lv-LV"/>
              </w:rPr>
              <w:t>166,1</w:t>
            </w:r>
          </w:p>
        </w:tc>
        <w:tc>
          <w:tcPr>
            <w:tcW w:w="540" w:type="pct"/>
            <w:vAlign w:val="center"/>
          </w:tcPr>
          <w:p w14:paraId="616C78B1" w14:textId="36969DD0"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4</w:t>
            </w:r>
            <w:r w:rsidR="00831573">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589</w:t>
            </w:r>
            <w:r w:rsidR="00831573">
              <w:rPr>
                <w:rFonts w:ascii="Times New Roman" w:eastAsia="Times New Roman" w:hAnsi="Times New Roman" w:cs="Times New Roman"/>
                <w:bCs/>
                <w:color w:val="000000"/>
                <w:lang w:eastAsia="lv-LV"/>
              </w:rPr>
              <w:t>,6</w:t>
            </w:r>
          </w:p>
        </w:tc>
        <w:tc>
          <w:tcPr>
            <w:tcW w:w="538" w:type="pct"/>
            <w:vAlign w:val="center"/>
          </w:tcPr>
          <w:p w14:paraId="195EFC0A" w14:textId="3C40508A"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4</w:t>
            </w:r>
            <w:r w:rsidR="00831573">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884</w:t>
            </w:r>
            <w:r w:rsidR="00831573">
              <w:rPr>
                <w:rFonts w:ascii="Times New Roman" w:eastAsia="Times New Roman" w:hAnsi="Times New Roman" w:cs="Times New Roman"/>
                <w:bCs/>
                <w:color w:val="000000"/>
                <w:lang w:eastAsia="lv-LV"/>
              </w:rPr>
              <w:t>,6</w:t>
            </w:r>
          </w:p>
        </w:tc>
      </w:tr>
      <w:tr w:rsidR="00256005" w:rsidRPr="008A6394" w14:paraId="1E22ABCD" w14:textId="77777777" w:rsidTr="00857AAE">
        <w:tc>
          <w:tcPr>
            <w:tcW w:w="1764" w:type="pct"/>
          </w:tcPr>
          <w:p w14:paraId="377336AD" w14:textId="535002BE" w:rsidR="00256005" w:rsidRPr="00857AAE" w:rsidRDefault="00256005" w:rsidP="00256005">
            <w:pPr>
              <w:spacing w:after="0"/>
              <w:ind w:left="0" w:firstLine="22"/>
              <w:rPr>
                <w:rFonts w:ascii="Times New Roman" w:hAnsi="Times New Roman" w:cs="Times New Roman"/>
              </w:rPr>
            </w:pPr>
            <w:r w:rsidRPr="00857AAE">
              <w:rPr>
                <w:rFonts w:ascii="Times New Roman" w:hAnsi="Times New Roman" w:cs="Times New Roman"/>
              </w:rPr>
              <w:t>Pabalsts par asistenta izmantošanu personai at I grupas redzes invaliditāti</w:t>
            </w:r>
          </w:p>
        </w:tc>
        <w:tc>
          <w:tcPr>
            <w:tcW w:w="539" w:type="pct"/>
            <w:shd w:val="clear" w:color="auto" w:fill="auto"/>
            <w:vAlign w:val="center"/>
          </w:tcPr>
          <w:p w14:paraId="5A056BA7" w14:textId="48D74A77" w:rsidR="00256005" w:rsidRPr="008A6394" w:rsidRDefault="00857AAE"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x</w:t>
            </w:r>
          </w:p>
        </w:tc>
        <w:tc>
          <w:tcPr>
            <w:tcW w:w="540" w:type="pct"/>
            <w:vAlign w:val="center"/>
          </w:tcPr>
          <w:p w14:paraId="1CFFD996" w14:textId="27973D70" w:rsidR="00256005" w:rsidRPr="008A6394" w:rsidRDefault="00340CD5"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1 626,5</w:t>
            </w:r>
          </w:p>
        </w:tc>
        <w:tc>
          <w:tcPr>
            <w:tcW w:w="540" w:type="pct"/>
            <w:vAlign w:val="center"/>
          </w:tcPr>
          <w:p w14:paraId="1E4B02E5" w14:textId="218F787B" w:rsidR="00256005" w:rsidRPr="008A6394" w:rsidRDefault="00340CD5"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1 852,8</w:t>
            </w:r>
          </w:p>
        </w:tc>
        <w:tc>
          <w:tcPr>
            <w:tcW w:w="539" w:type="pct"/>
            <w:vAlign w:val="center"/>
          </w:tcPr>
          <w:p w14:paraId="3EBAD5E5" w14:textId="6473D5B2" w:rsidR="00256005" w:rsidRPr="008A6394" w:rsidRDefault="002A30E7"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1 896,1</w:t>
            </w:r>
          </w:p>
        </w:tc>
        <w:tc>
          <w:tcPr>
            <w:tcW w:w="540" w:type="pct"/>
            <w:vAlign w:val="center"/>
          </w:tcPr>
          <w:p w14:paraId="20AC8FB4" w14:textId="6D9098C0"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w:t>
            </w:r>
            <w:r w:rsidR="00831573">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899</w:t>
            </w:r>
            <w:r w:rsidR="00831573">
              <w:rPr>
                <w:rFonts w:ascii="Times New Roman" w:eastAsia="Times New Roman" w:hAnsi="Times New Roman" w:cs="Times New Roman"/>
                <w:bCs/>
                <w:color w:val="000000"/>
                <w:lang w:eastAsia="lv-LV"/>
              </w:rPr>
              <w:t>,9</w:t>
            </w:r>
          </w:p>
        </w:tc>
        <w:tc>
          <w:tcPr>
            <w:tcW w:w="538" w:type="pct"/>
            <w:vAlign w:val="center"/>
          </w:tcPr>
          <w:p w14:paraId="1711BA3E" w14:textId="22B7F094"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w:t>
            </w:r>
            <w:r w:rsidR="00831573">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925</w:t>
            </w:r>
            <w:r w:rsidR="00831573">
              <w:rPr>
                <w:rFonts w:ascii="Times New Roman" w:eastAsia="Times New Roman" w:hAnsi="Times New Roman" w:cs="Times New Roman"/>
                <w:bCs/>
                <w:color w:val="000000"/>
                <w:lang w:eastAsia="lv-LV"/>
              </w:rPr>
              <w:t>,9</w:t>
            </w:r>
          </w:p>
        </w:tc>
      </w:tr>
      <w:tr w:rsidR="00256005" w:rsidRPr="008A6394" w14:paraId="22CCE952" w14:textId="77777777" w:rsidTr="00857AAE">
        <w:tc>
          <w:tcPr>
            <w:tcW w:w="1764" w:type="pct"/>
          </w:tcPr>
          <w:p w14:paraId="4DA80FE1" w14:textId="47D9BD04" w:rsidR="00256005" w:rsidRPr="008A6394" w:rsidRDefault="00256005" w:rsidP="00256005">
            <w:pPr>
              <w:spacing w:after="0"/>
              <w:ind w:left="0" w:firstLine="22"/>
              <w:rPr>
                <w:rFonts w:ascii="Times New Roman" w:hAnsi="Times New Roman" w:cs="Times New Roman"/>
              </w:rPr>
            </w:pPr>
            <w:r w:rsidRPr="008A6394">
              <w:rPr>
                <w:rFonts w:ascii="Times New Roman" w:hAnsi="Times New Roman" w:cs="Times New Roman"/>
              </w:rPr>
              <w:lastRenderedPageBreak/>
              <w:t>Apbedīšanas pabalsts</w:t>
            </w:r>
            <w:r w:rsidR="0051427A">
              <w:rPr>
                <w:rFonts w:ascii="Times New Roman" w:hAnsi="Times New Roman" w:cs="Times New Roman"/>
              </w:rPr>
              <w:t xml:space="preserve"> (PB 20.01.00)</w:t>
            </w:r>
          </w:p>
        </w:tc>
        <w:tc>
          <w:tcPr>
            <w:tcW w:w="539" w:type="pct"/>
            <w:vAlign w:val="center"/>
          </w:tcPr>
          <w:p w14:paraId="4375FC1C" w14:textId="5DAF772B" w:rsidR="00256005" w:rsidRPr="008A6394" w:rsidRDefault="0051427A"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56,5</w:t>
            </w:r>
          </w:p>
        </w:tc>
        <w:tc>
          <w:tcPr>
            <w:tcW w:w="540" w:type="pct"/>
            <w:vAlign w:val="center"/>
          </w:tcPr>
          <w:p w14:paraId="2055A20E" w14:textId="27ED2B49" w:rsidR="00256005" w:rsidRPr="008A6394" w:rsidRDefault="00340CD5"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60,6</w:t>
            </w:r>
          </w:p>
        </w:tc>
        <w:tc>
          <w:tcPr>
            <w:tcW w:w="540" w:type="pct"/>
            <w:vAlign w:val="center"/>
          </w:tcPr>
          <w:p w14:paraId="1036AB6F" w14:textId="479D17C3" w:rsidR="00256005" w:rsidRPr="008A6394" w:rsidRDefault="00340CD5"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68,0</w:t>
            </w:r>
          </w:p>
        </w:tc>
        <w:tc>
          <w:tcPr>
            <w:tcW w:w="539" w:type="pct"/>
            <w:vAlign w:val="center"/>
          </w:tcPr>
          <w:p w14:paraId="1C5B8B95" w14:textId="15EC0380" w:rsidR="00256005" w:rsidRPr="008A6394" w:rsidRDefault="002A30E7"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75,9</w:t>
            </w:r>
          </w:p>
        </w:tc>
        <w:tc>
          <w:tcPr>
            <w:tcW w:w="540" w:type="pct"/>
            <w:vAlign w:val="center"/>
          </w:tcPr>
          <w:p w14:paraId="7F0686D3" w14:textId="1492F849"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73</w:t>
            </w:r>
            <w:r w:rsidR="00831573">
              <w:rPr>
                <w:rFonts w:ascii="Times New Roman" w:eastAsia="Times New Roman" w:hAnsi="Times New Roman" w:cs="Times New Roman"/>
                <w:bCs/>
                <w:color w:val="000000"/>
                <w:lang w:eastAsia="lv-LV"/>
              </w:rPr>
              <w:t>,2</w:t>
            </w:r>
          </w:p>
        </w:tc>
        <w:tc>
          <w:tcPr>
            <w:tcW w:w="538" w:type="pct"/>
            <w:vAlign w:val="center"/>
          </w:tcPr>
          <w:p w14:paraId="386F5998" w14:textId="28B8FDB4"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75</w:t>
            </w:r>
            <w:r w:rsidR="00831573">
              <w:rPr>
                <w:rFonts w:ascii="Times New Roman" w:eastAsia="Times New Roman" w:hAnsi="Times New Roman" w:cs="Times New Roman"/>
                <w:bCs/>
                <w:color w:val="000000"/>
                <w:lang w:eastAsia="lv-LV"/>
              </w:rPr>
              <w:t>,5</w:t>
            </w:r>
          </w:p>
        </w:tc>
      </w:tr>
      <w:tr w:rsidR="00256005" w:rsidRPr="008A6394" w14:paraId="18A37A52" w14:textId="77777777" w:rsidTr="00857AAE">
        <w:tc>
          <w:tcPr>
            <w:tcW w:w="1764" w:type="pct"/>
          </w:tcPr>
          <w:p w14:paraId="6C5BE8E6" w14:textId="2B5EE0EA" w:rsidR="00256005" w:rsidRPr="008A6394" w:rsidRDefault="00256005" w:rsidP="00256005">
            <w:pPr>
              <w:spacing w:after="0"/>
              <w:ind w:left="0" w:firstLine="22"/>
              <w:rPr>
                <w:rFonts w:ascii="Times New Roman" w:hAnsi="Times New Roman" w:cs="Times New Roman"/>
              </w:rPr>
            </w:pPr>
            <w:r w:rsidRPr="007B3858">
              <w:rPr>
                <w:rFonts w:ascii="Times New Roman" w:hAnsi="Times New Roman" w:cs="Times New Roman"/>
                <w:color w:val="000000" w:themeColor="text1"/>
              </w:rPr>
              <w:t>Apbedīšanas pabalsts</w:t>
            </w:r>
            <w:r w:rsidR="007B3858" w:rsidRPr="007B3858">
              <w:rPr>
                <w:rFonts w:ascii="Times New Roman" w:hAnsi="Times New Roman" w:cs="Times New Roman"/>
                <w:color w:val="000000" w:themeColor="text1"/>
              </w:rPr>
              <w:t xml:space="preserve"> (PB 20.02.00)</w:t>
            </w:r>
          </w:p>
        </w:tc>
        <w:tc>
          <w:tcPr>
            <w:tcW w:w="539" w:type="pct"/>
            <w:vAlign w:val="center"/>
          </w:tcPr>
          <w:p w14:paraId="1D02B725" w14:textId="078CD805" w:rsidR="00256005" w:rsidRPr="008A6394" w:rsidRDefault="007B3858"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18,4</w:t>
            </w:r>
          </w:p>
        </w:tc>
        <w:tc>
          <w:tcPr>
            <w:tcW w:w="540" w:type="pct"/>
            <w:vAlign w:val="center"/>
          </w:tcPr>
          <w:p w14:paraId="0C38B606" w14:textId="41CE01C9" w:rsidR="00256005" w:rsidRPr="008A6394" w:rsidRDefault="00F41005"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21,3</w:t>
            </w:r>
          </w:p>
        </w:tc>
        <w:tc>
          <w:tcPr>
            <w:tcW w:w="540" w:type="pct"/>
            <w:vAlign w:val="center"/>
          </w:tcPr>
          <w:p w14:paraId="76ABC4C4" w14:textId="5C1268C9" w:rsidR="00256005" w:rsidRPr="008A6394" w:rsidRDefault="00F41005"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29,9</w:t>
            </w:r>
          </w:p>
        </w:tc>
        <w:tc>
          <w:tcPr>
            <w:tcW w:w="539" w:type="pct"/>
            <w:vAlign w:val="center"/>
          </w:tcPr>
          <w:p w14:paraId="36A88312" w14:textId="6D8D26EA" w:rsidR="00256005" w:rsidRPr="008A6394" w:rsidRDefault="002A30E7"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32,6</w:t>
            </w:r>
          </w:p>
        </w:tc>
        <w:tc>
          <w:tcPr>
            <w:tcW w:w="540" w:type="pct"/>
            <w:vAlign w:val="center"/>
          </w:tcPr>
          <w:p w14:paraId="79B92AB8" w14:textId="62BBF881"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39</w:t>
            </w:r>
            <w:r w:rsidR="00831573">
              <w:rPr>
                <w:rFonts w:ascii="Times New Roman" w:eastAsia="Times New Roman" w:hAnsi="Times New Roman" w:cs="Times New Roman"/>
                <w:bCs/>
                <w:color w:val="000000"/>
                <w:lang w:eastAsia="lv-LV"/>
              </w:rPr>
              <w:t>,3</w:t>
            </w:r>
          </w:p>
        </w:tc>
        <w:tc>
          <w:tcPr>
            <w:tcW w:w="538" w:type="pct"/>
            <w:vAlign w:val="center"/>
          </w:tcPr>
          <w:p w14:paraId="4FA8C53C" w14:textId="46927F14"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46</w:t>
            </w:r>
            <w:r w:rsidR="00831573">
              <w:rPr>
                <w:rFonts w:ascii="Times New Roman" w:eastAsia="Times New Roman" w:hAnsi="Times New Roman" w:cs="Times New Roman"/>
                <w:bCs/>
                <w:color w:val="000000"/>
                <w:lang w:eastAsia="lv-LV"/>
              </w:rPr>
              <w:t>,6</w:t>
            </w:r>
          </w:p>
        </w:tc>
      </w:tr>
      <w:tr w:rsidR="00256005" w:rsidRPr="008A6394" w14:paraId="5D7CB247" w14:textId="77777777" w:rsidTr="00857AAE">
        <w:tc>
          <w:tcPr>
            <w:tcW w:w="1764" w:type="pct"/>
          </w:tcPr>
          <w:p w14:paraId="47B4FD30" w14:textId="6F2891F0" w:rsidR="00256005" w:rsidRPr="008709E5" w:rsidRDefault="00256005" w:rsidP="00256005">
            <w:pPr>
              <w:spacing w:after="0"/>
              <w:ind w:left="0" w:firstLine="22"/>
              <w:rPr>
                <w:rFonts w:ascii="Times New Roman" w:hAnsi="Times New Roman" w:cs="Times New Roman"/>
                <w:color w:val="000000" w:themeColor="text1"/>
              </w:rPr>
            </w:pPr>
            <w:r w:rsidRPr="008709E5">
              <w:rPr>
                <w:rFonts w:ascii="Times New Roman" w:hAnsi="Times New Roman" w:cs="Times New Roman"/>
                <w:color w:val="000000" w:themeColor="text1"/>
              </w:rPr>
              <w:t>Pabalsts izdienas pensijas saņēmēja nāves gadījumā pārdzīvojušam laulātajam</w:t>
            </w:r>
          </w:p>
        </w:tc>
        <w:tc>
          <w:tcPr>
            <w:tcW w:w="539" w:type="pct"/>
            <w:vAlign w:val="center"/>
          </w:tcPr>
          <w:p w14:paraId="0561E452" w14:textId="494AC4E8" w:rsidR="00256005" w:rsidRPr="008A6394" w:rsidRDefault="00F41005"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w:t>
            </w:r>
          </w:p>
        </w:tc>
        <w:tc>
          <w:tcPr>
            <w:tcW w:w="540" w:type="pct"/>
            <w:vAlign w:val="center"/>
          </w:tcPr>
          <w:p w14:paraId="1780D504" w14:textId="1D92F354" w:rsidR="00256005" w:rsidRPr="008A6394" w:rsidRDefault="00D12782"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2,9</w:t>
            </w:r>
          </w:p>
        </w:tc>
        <w:tc>
          <w:tcPr>
            <w:tcW w:w="540" w:type="pct"/>
            <w:vAlign w:val="center"/>
          </w:tcPr>
          <w:p w14:paraId="4478A8E9" w14:textId="1D4AB018" w:rsidR="00256005" w:rsidRPr="008A6394" w:rsidRDefault="00D12782"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6,2</w:t>
            </w:r>
          </w:p>
        </w:tc>
        <w:tc>
          <w:tcPr>
            <w:tcW w:w="539" w:type="pct"/>
            <w:vAlign w:val="center"/>
          </w:tcPr>
          <w:p w14:paraId="63F4BDCC" w14:textId="615DA0F2" w:rsidR="00256005" w:rsidRPr="008A6394" w:rsidRDefault="00D12782"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6,1</w:t>
            </w:r>
          </w:p>
        </w:tc>
        <w:tc>
          <w:tcPr>
            <w:tcW w:w="540" w:type="pct"/>
            <w:vAlign w:val="center"/>
          </w:tcPr>
          <w:p w14:paraId="3F221C11" w14:textId="1189C693"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11</w:t>
            </w:r>
            <w:r w:rsidR="00831573">
              <w:rPr>
                <w:rFonts w:ascii="Times New Roman" w:eastAsia="Times New Roman" w:hAnsi="Times New Roman" w:cs="Times New Roman"/>
                <w:bCs/>
                <w:color w:val="000000"/>
                <w:lang w:eastAsia="lv-LV"/>
              </w:rPr>
              <w:t>,7</w:t>
            </w:r>
          </w:p>
        </w:tc>
        <w:tc>
          <w:tcPr>
            <w:tcW w:w="538" w:type="pct"/>
            <w:vAlign w:val="center"/>
          </w:tcPr>
          <w:p w14:paraId="1A9B93AA" w14:textId="3C3728C7"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8</w:t>
            </w:r>
            <w:r w:rsidR="00831573">
              <w:rPr>
                <w:rFonts w:ascii="Times New Roman" w:eastAsia="Times New Roman" w:hAnsi="Times New Roman" w:cs="Times New Roman"/>
                <w:bCs/>
                <w:color w:val="000000"/>
                <w:lang w:eastAsia="lv-LV"/>
              </w:rPr>
              <w:t>,1</w:t>
            </w:r>
          </w:p>
        </w:tc>
      </w:tr>
      <w:tr w:rsidR="00256005" w:rsidRPr="008A6394" w14:paraId="6138BD8B" w14:textId="77777777" w:rsidTr="00857AAE">
        <w:tc>
          <w:tcPr>
            <w:tcW w:w="1764" w:type="pct"/>
          </w:tcPr>
          <w:p w14:paraId="49D86E73" w14:textId="22DD04DA" w:rsidR="00256005" w:rsidRPr="008709E5" w:rsidRDefault="00256005" w:rsidP="00256005">
            <w:pPr>
              <w:spacing w:after="0"/>
              <w:ind w:left="0" w:firstLine="22"/>
              <w:rPr>
                <w:rFonts w:ascii="Times New Roman" w:hAnsi="Times New Roman" w:cs="Times New Roman"/>
                <w:color w:val="000000" w:themeColor="text1"/>
              </w:rPr>
            </w:pPr>
            <w:r w:rsidRPr="008709E5">
              <w:rPr>
                <w:rFonts w:ascii="Times New Roman" w:hAnsi="Times New Roman" w:cs="Times New Roman"/>
                <w:color w:val="000000" w:themeColor="text1"/>
              </w:rPr>
              <w:t>Kaitējuma atlīdzība ČAES avārijas seku likvidēšanas dalībniekiem vai viņu nāves gadījumā apgādībā bijušiem darbnespējīgiem piederīgiem</w:t>
            </w:r>
          </w:p>
        </w:tc>
        <w:tc>
          <w:tcPr>
            <w:tcW w:w="539" w:type="pct"/>
            <w:vAlign w:val="center"/>
          </w:tcPr>
          <w:p w14:paraId="0F120540" w14:textId="547808AE" w:rsidR="00256005" w:rsidRPr="008A6394" w:rsidRDefault="00F645B1"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402,4</w:t>
            </w:r>
          </w:p>
        </w:tc>
        <w:tc>
          <w:tcPr>
            <w:tcW w:w="540" w:type="pct"/>
            <w:vAlign w:val="center"/>
          </w:tcPr>
          <w:p w14:paraId="41602910" w14:textId="46914504"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422</w:t>
            </w:r>
            <w:r w:rsidR="00831573">
              <w:rPr>
                <w:rFonts w:ascii="Times New Roman" w:eastAsia="Times New Roman" w:hAnsi="Times New Roman" w:cs="Times New Roman"/>
                <w:bCs/>
                <w:color w:val="000000"/>
                <w:lang w:eastAsia="lv-LV"/>
              </w:rPr>
              <w:t>,7</w:t>
            </w:r>
          </w:p>
        </w:tc>
        <w:tc>
          <w:tcPr>
            <w:tcW w:w="540" w:type="pct"/>
            <w:vAlign w:val="center"/>
          </w:tcPr>
          <w:p w14:paraId="21142939" w14:textId="2A77F443"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438</w:t>
            </w:r>
            <w:r w:rsidR="00831573">
              <w:rPr>
                <w:rFonts w:ascii="Times New Roman" w:eastAsia="Times New Roman" w:hAnsi="Times New Roman" w:cs="Times New Roman"/>
                <w:bCs/>
                <w:color w:val="000000"/>
                <w:lang w:eastAsia="lv-LV"/>
              </w:rPr>
              <w:t>,7</w:t>
            </w:r>
          </w:p>
        </w:tc>
        <w:tc>
          <w:tcPr>
            <w:tcW w:w="539" w:type="pct"/>
            <w:vAlign w:val="center"/>
          </w:tcPr>
          <w:p w14:paraId="1D7E4474" w14:textId="19FFE094"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873</w:t>
            </w:r>
            <w:r w:rsidR="00831573">
              <w:rPr>
                <w:rFonts w:ascii="Times New Roman" w:eastAsia="Times New Roman" w:hAnsi="Times New Roman" w:cs="Times New Roman"/>
                <w:bCs/>
                <w:color w:val="000000"/>
                <w:lang w:eastAsia="lv-LV"/>
              </w:rPr>
              <w:t>,4</w:t>
            </w:r>
          </w:p>
        </w:tc>
        <w:tc>
          <w:tcPr>
            <w:tcW w:w="540" w:type="pct"/>
            <w:vAlign w:val="center"/>
          </w:tcPr>
          <w:p w14:paraId="1014DA54" w14:textId="3F05A554"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93</w:t>
            </w:r>
            <w:r w:rsidR="00831573">
              <w:rPr>
                <w:rFonts w:ascii="Times New Roman" w:eastAsia="Times New Roman" w:hAnsi="Times New Roman" w:cs="Times New Roman"/>
                <w:bCs/>
                <w:color w:val="000000"/>
                <w:lang w:eastAsia="lv-LV"/>
              </w:rPr>
              <w:t>2.0</w:t>
            </w:r>
          </w:p>
        </w:tc>
        <w:tc>
          <w:tcPr>
            <w:tcW w:w="538" w:type="pct"/>
            <w:vAlign w:val="center"/>
          </w:tcPr>
          <w:p w14:paraId="0B08873C" w14:textId="1B9E4781" w:rsidR="00256005" w:rsidRPr="008A6394" w:rsidRDefault="00256005" w:rsidP="00857AAE">
            <w:pPr>
              <w:spacing w:after="0"/>
              <w:ind w:left="-57" w:firstLine="0"/>
              <w:jc w:val="center"/>
              <w:rPr>
                <w:rFonts w:ascii="Times New Roman" w:eastAsia="Times New Roman" w:hAnsi="Times New Roman" w:cs="Times New Roman"/>
                <w:bCs/>
                <w:color w:val="000000"/>
                <w:lang w:eastAsia="lv-LV"/>
              </w:rPr>
            </w:pPr>
            <w:r w:rsidRPr="008A6394">
              <w:rPr>
                <w:rFonts w:ascii="Times New Roman" w:eastAsia="Times New Roman" w:hAnsi="Times New Roman" w:cs="Times New Roman"/>
                <w:bCs/>
                <w:color w:val="000000"/>
                <w:lang w:eastAsia="lv-LV"/>
              </w:rPr>
              <w:t>1</w:t>
            </w:r>
            <w:r w:rsidR="00831573">
              <w:rPr>
                <w:rFonts w:ascii="Times New Roman" w:eastAsia="Times New Roman" w:hAnsi="Times New Roman" w:cs="Times New Roman"/>
                <w:bCs/>
                <w:color w:val="000000"/>
                <w:lang w:eastAsia="lv-LV"/>
              </w:rPr>
              <w:t> </w:t>
            </w:r>
            <w:r w:rsidRPr="008A6394">
              <w:rPr>
                <w:rFonts w:ascii="Times New Roman" w:eastAsia="Times New Roman" w:hAnsi="Times New Roman" w:cs="Times New Roman"/>
                <w:bCs/>
                <w:color w:val="000000"/>
                <w:lang w:eastAsia="lv-LV"/>
              </w:rPr>
              <w:t>007</w:t>
            </w:r>
            <w:r w:rsidR="00831573">
              <w:rPr>
                <w:rFonts w:ascii="Times New Roman" w:eastAsia="Times New Roman" w:hAnsi="Times New Roman" w:cs="Times New Roman"/>
                <w:bCs/>
                <w:color w:val="000000"/>
                <w:lang w:eastAsia="lv-LV"/>
              </w:rPr>
              <w:t>,8</w:t>
            </w:r>
          </w:p>
        </w:tc>
      </w:tr>
      <w:tr w:rsidR="00256005" w:rsidRPr="008A6394" w14:paraId="60360E49" w14:textId="77777777" w:rsidTr="00857AAE">
        <w:tc>
          <w:tcPr>
            <w:tcW w:w="1764" w:type="pct"/>
          </w:tcPr>
          <w:p w14:paraId="2AA5B094" w14:textId="3F1957FC" w:rsidR="00256005" w:rsidRPr="008A6394" w:rsidRDefault="00256005" w:rsidP="00256005">
            <w:pPr>
              <w:spacing w:after="0"/>
              <w:ind w:left="0" w:firstLine="22"/>
              <w:rPr>
                <w:rFonts w:ascii="Times New Roman" w:hAnsi="Times New Roman" w:cs="Times New Roman"/>
              </w:rPr>
            </w:pPr>
            <w:r w:rsidRPr="008A6394">
              <w:rPr>
                <w:rFonts w:ascii="Times New Roman" w:hAnsi="Times New Roman" w:cs="Times New Roman"/>
              </w:rPr>
              <w:t>Valsts sociālais pabalsts ČAES avārijas seku likvidēšanas dalībniekam vai viņa ģimenei</w:t>
            </w:r>
          </w:p>
        </w:tc>
        <w:tc>
          <w:tcPr>
            <w:tcW w:w="539" w:type="pct"/>
            <w:vAlign w:val="center"/>
          </w:tcPr>
          <w:p w14:paraId="3173EBEB" w14:textId="5384F151" w:rsidR="00256005" w:rsidRPr="00FA0F07" w:rsidRDefault="008709E5"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3 567,7</w:t>
            </w:r>
          </w:p>
        </w:tc>
        <w:tc>
          <w:tcPr>
            <w:tcW w:w="540" w:type="pct"/>
            <w:vAlign w:val="center"/>
          </w:tcPr>
          <w:p w14:paraId="472E5B28" w14:textId="3C04592C" w:rsidR="00256005" w:rsidRPr="00FA0F07" w:rsidRDefault="00A91325" w:rsidP="00857AAE">
            <w:pPr>
              <w:spacing w:after="0"/>
              <w:ind w:left="-57" w:firstLine="0"/>
              <w:jc w:val="center"/>
              <w:rPr>
                <w:rFonts w:ascii="Times New Roman" w:eastAsia="Times New Roman" w:hAnsi="Times New Roman" w:cs="Times New Roman"/>
                <w:bCs/>
                <w:color w:val="000000"/>
                <w:lang w:eastAsia="lv-LV"/>
              </w:rPr>
            </w:pPr>
            <w:r w:rsidRPr="00FA0F07">
              <w:rPr>
                <w:rFonts w:ascii="Times New Roman" w:eastAsia="Times New Roman" w:hAnsi="Times New Roman" w:cs="Times New Roman"/>
                <w:bCs/>
                <w:color w:val="000000"/>
                <w:lang w:eastAsia="lv-LV"/>
              </w:rPr>
              <w:t>4</w:t>
            </w:r>
            <w:r w:rsidR="00404EA0" w:rsidRPr="00FA0F07">
              <w:rPr>
                <w:rFonts w:ascii="Times New Roman" w:eastAsia="Times New Roman" w:hAnsi="Times New Roman" w:cs="Times New Roman"/>
                <w:bCs/>
                <w:color w:val="000000"/>
                <w:lang w:eastAsia="lv-LV"/>
              </w:rPr>
              <w:t> </w:t>
            </w:r>
            <w:r w:rsidRPr="00FA0F07">
              <w:rPr>
                <w:rFonts w:ascii="Times New Roman" w:eastAsia="Times New Roman" w:hAnsi="Times New Roman" w:cs="Times New Roman"/>
                <w:bCs/>
                <w:color w:val="000000"/>
                <w:lang w:eastAsia="lv-LV"/>
              </w:rPr>
              <w:t>164</w:t>
            </w:r>
            <w:r w:rsidR="00404EA0" w:rsidRPr="00FA0F07">
              <w:rPr>
                <w:rFonts w:ascii="Times New Roman" w:eastAsia="Times New Roman" w:hAnsi="Times New Roman" w:cs="Times New Roman"/>
                <w:bCs/>
                <w:color w:val="000000"/>
                <w:lang w:eastAsia="lv-LV"/>
              </w:rPr>
              <w:t>,8</w:t>
            </w:r>
          </w:p>
        </w:tc>
        <w:tc>
          <w:tcPr>
            <w:tcW w:w="540" w:type="pct"/>
            <w:vAlign w:val="center"/>
          </w:tcPr>
          <w:p w14:paraId="586BDDA1" w14:textId="27B30AF9" w:rsidR="00256005" w:rsidRPr="00FA0F07" w:rsidRDefault="00A91325" w:rsidP="00857AAE">
            <w:pPr>
              <w:spacing w:after="0"/>
              <w:ind w:left="-57" w:firstLine="0"/>
              <w:jc w:val="center"/>
              <w:rPr>
                <w:rFonts w:ascii="Times New Roman" w:eastAsia="Times New Roman" w:hAnsi="Times New Roman" w:cs="Times New Roman"/>
                <w:bCs/>
                <w:color w:val="000000"/>
                <w:lang w:eastAsia="lv-LV"/>
              </w:rPr>
            </w:pPr>
            <w:r w:rsidRPr="00FA0F07">
              <w:rPr>
                <w:rFonts w:ascii="Times New Roman" w:eastAsia="Times New Roman" w:hAnsi="Times New Roman" w:cs="Times New Roman"/>
                <w:bCs/>
                <w:color w:val="000000"/>
                <w:lang w:eastAsia="lv-LV"/>
              </w:rPr>
              <w:t>4</w:t>
            </w:r>
            <w:r w:rsidR="00404EA0" w:rsidRPr="00FA0F07">
              <w:rPr>
                <w:rFonts w:ascii="Times New Roman" w:eastAsia="Times New Roman" w:hAnsi="Times New Roman" w:cs="Times New Roman"/>
                <w:bCs/>
                <w:color w:val="000000"/>
                <w:lang w:eastAsia="lv-LV"/>
              </w:rPr>
              <w:t> </w:t>
            </w:r>
            <w:r w:rsidRPr="00FA0F07">
              <w:rPr>
                <w:rFonts w:ascii="Times New Roman" w:eastAsia="Times New Roman" w:hAnsi="Times New Roman" w:cs="Times New Roman"/>
                <w:bCs/>
                <w:color w:val="000000"/>
                <w:lang w:eastAsia="lv-LV"/>
              </w:rPr>
              <w:t>000</w:t>
            </w:r>
            <w:r w:rsidR="00404EA0" w:rsidRPr="00FA0F07">
              <w:rPr>
                <w:rFonts w:ascii="Times New Roman" w:eastAsia="Times New Roman" w:hAnsi="Times New Roman" w:cs="Times New Roman"/>
                <w:bCs/>
                <w:color w:val="000000"/>
                <w:lang w:eastAsia="lv-LV"/>
              </w:rPr>
              <w:t>,7</w:t>
            </w:r>
          </w:p>
        </w:tc>
        <w:tc>
          <w:tcPr>
            <w:tcW w:w="539" w:type="pct"/>
            <w:vAlign w:val="center"/>
          </w:tcPr>
          <w:p w14:paraId="3D2249FF" w14:textId="3F1FFDFD" w:rsidR="00256005" w:rsidRPr="00FA0F07" w:rsidRDefault="00A91325" w:rsidP="00857AAE">
            <w:pPr>
              <w:spacing w:after="0"/>
              <w:ind w:left="-57" w:firstLine="0"/>
              <w:jc w:val="center"/>
              <w:rPr>
                <w:rFonts w:ascii="Times New Roman" w:eastAsia="Times New Roman" w:hAnsi="Times New Roman" w:cs="Times New Roman"/>
                <w:bCs/>
                <w:color w:val="000000"/>
                <w:lang w:eastAsia="lv-LV"/>
              </w:rPr>
            </w:pPr>
            <w:r w:rsidRPr="00FA0F07">
              <w:rPr>
                <w:rFonts w:ascii="Times New Roman" w:hAnsi="Times New Roman" w:cs="Times New Roman"/>
              </w:rPr>
              <w:t>4</w:t>
            </w:r>
            <w:r w:rsidR="00404EA0" w:rsidRPr="00FA0F07">
              <w:rPr>
                <w:rFonts w:ascii="Times New Roman" w:hAnsi="Times New Roman" w:cs="Times New Roman"/>
              </w:rPr>
              <w:t> </w:t>
            </w:r>
            <w:r w:rsidRPr="00FA0F07">
              <w:rPr>
                <w:rFonts w:ascii="Times New Roman" w:hAnsi="Times New Roman" w:cs="Times New Roman"/>
              </w:rPr>
              <w:t>024</w:t>
            </w:r>
            <w:r w:rsidR="00404EA0" w:rsidRPr="00FA0F07">
              <w:rPr>
                <w:rFonts w:ascii="Times New Roman" w:hAnsi="Times New Roman" w:cs="Times New Roman"/>
              </w:rPr>
              <w:t>,7</w:t>
            </w:r>
          </w:p>
        </w:tc>
        <w:tc>
          <w:tcPr>
            <w:tcW w:w="540" w:type="pct"/>
            <w:vAlign w:val="center"/>
          </w:tcPr>
          <w:p w14:paraId="677D93AD" w14:textId="05BA6158" w:rsidR="00256005" w:rsidRPr="00FA0F07" w:rsidRDefault="00256005" w:rsidP="00857AAE">
            <w:pPr>
              <w:spacing w:after="0"/>
              <w:ind w:left="-57" w:firstLine="0"/>
              <w:jc w:val="center"/>
              <w:rPr>
                <w:rFonts w:ascii="Times New Roman" w:eastAsia="Times New Roman" w:hAnsi="Times New Roman" w:cs="Times New Roman"/>
                <w:bCs/>
                <w:color w:val="000000"/>
                <w:lang w:eastAsia="lv-LV"/>
              </w:rPr>
            </w:pPr>
            <w:r w:rsidRPr="00FA0F07">
              <w:rPr>
                <w:rFonts w:ascii="Times New Roman" w:eastAsia="Times New Roman" w:hAnsi="Times New Roman" w:cs="Times New Roman"/>
                <w:bCs/>
                <w:color w:val="000000"/>
                <w:lang w:eastAsia="lv-LV"/>
              </w:rPr>
              <w:t>4</w:t>
            </w:r>
            <w:r w:rsidR="00404EA0" w:rsidRPr="00FA0F07">
              <w:rPr>
                <w:rFonts w:ascii="Times New Roman" w:eastAsia="Times New Roman" w:hAnsi="Times New Roman" w:cs="Times New Roman"/>
                <w:bCs/>
                <w:color w:val="000000"/>
                <w:lang w:eastAsia="lv-LV"/>
              </w:rPr>
              <w:t> </w:t>
            </w:r>
            <w:r w:rsidRPr="00FA0F07">
              <w:rPr>
                <w:rFonts w:ascii="Times New Roman" w:eastAsia="Times New Roman" w:hAnsi="Times New Roman" w:cs="Times New Roman"/>
                <w:bCs/>
                <w:color w:val="000000"/>
                <w:lang w:eastAsia="lv-LV"/>
              </w:rPr>
              <w:t>01</w:t>
            </w:r>
            <w:r w:rsidR="00404EA0" w:rsidRPr="00FA0F07">
              <w:rPr>
                <w:rFonts w:ascii="Times New Roman" w:eastAsia="Times New Roman" w:hAnsi="Times New Roman" w:cs="Times New Roman"/>
                <w:bCs/>
                <w:color w:val="000000"/>
                <w:lang w:eastAsia="lv-LV"/>
              </w:rPr>
              <w:t>8.0</w:t>
            </w:r>
          </w:p>
        </w:tc>
        <w:tc>
          <w:tcPr>
            <w:tcW w:w="538" w:type="pct"/>
            <w:vAlign w:val="center"/>
          </w:tcPr>
          <w:p w14:paraId="57973E18" w14:textId="4F4528DD" w:rsidR="00256005" w:rsidRPr="00FA0F07" w:rsidRDefault="00256005" w:rsidP="00857AAE">
            <w:pPr>
              <w:spacing w:after="0"/>
              <w:ind w:left="-57" w:firstLine="0"/>
              <w:jc w:val="center"/>
              <w:rPr>
                <w:rFonts w:ascii="Times New Roman" w:eastAsia="Times New Roman" w:hAnsi="Times New Roman" w:cs="Times New Roman"/>
                <w:bCs/>
                <w:color w:val="000000"/>
                <w:lang w:eastAsia="lv-LV"/>
              </w:rPr>
            </w:pPr>
            <w:r w:rsidRPr="00FA0F07">
              <w:rPr>
                <w:rFonts w:ascii="Times New Roman" w:eastAsia="Times New Roman" w:hAnsi="Times New Roman" w:cs="Times New Roman"/>
                <w:bCs/>
                <w:color w:val="000000"/>
                <w:lang w:eastAsia="lv-LV"/>
              </w:rPr>
              <w:t>3</w:t>
            </w:r>
            <w:r w:rsidR="00404EA0" w:rsidRPr="00FA0F07">
              <w:rPr>
                <w:rFonts w:ascii="Times New Roman" w:eastAsia="Times New Roman" w:hAnsi="Times New Roman" w:cs="Times New Roman"/>
                <w:bCs/>
                <w:color w:val="000000"/>
                <w:lang w:eastAsia="lv-LV"/>
              </w:rPr>
              <w:t> </w:t>
            </w:r>
            <w:r w:rsidRPr="00FA0F07">
              <w:rPr>
                <w:rFonts w:ascii="Times New Roman" w:eastAsia="Times New Roman" w:hAnsi="Times New Roman" w:cs="Times New Roman"/>
                <w:bCs/>
                <w:color w:val="000000"/>
                <w:lang w:eastAsia="lv-LV"/>
              </w:rPr>
              <w:t>866</w:t>
            </w:r>
            <w:r w:rsidR="00404EA0" w:rsidRPr="00FA0F07">
              <w:rPr>
                <w:rFonts w:ascii="Times New Roman" w:eastAsia="Times New Roman" w:hAnsi="Times New Roman" w:cs="Times New Roman"/>
                <w:bCs/>
                <w:color w:val="000000"/>
                <w:lang w:eastAsia="lv-LV"/>
              </w:rPr>
              <w:t>,0</w:t>
            </w:r>
          </w:p>
        </w:tc>
      </w:tr>
      <w:tr w:rsidR="00256005" w:rsidRPr="008A6394" w14:paraId="797F6F9D" w14:textId="77777777" w:rsidTr="00857AAE">
        <w:trPr>
          <w:trHeight w:val="356"/>
        </w:trPr>
        <w:tc>
          <w:tcPr>
            <w:tcW w:w="1764" w:type="pct"/>
            <w:shd w:val="clear" w:color="auto" w:fill="auto"/>
          </w:tcPr>
          <w:p w14:paraId="35E86367" w14:textId="7DCC6C37" w:rsidR="00256005" w:rsidRPr="008A6394" w:rsidRDefault="00256005" w:rsidP="00256005">
            <w:pPr>
              <w:spacing w:after="0"/>
              <w:ind w:left="0" w:firstLine="22"/>
              <w:rPr>
                <w:rFonts w:ascii="Times New Roman" w:hAnsi="Times New Roman" w:cs="Times New Roman"/>
              </w:rPr>
            </w:pPr>
            <w:r w:rsidRPr="008709E5">
              <w:rPr>
                <w:rFonts w:ascii="Times New Roman" w:hAnsi="Times New Roman" w:cs="Times New Roman"/>
                <w:color w:val="000000" w:themeColor="text1"/>
              </w:rPr>
              <w:t>Bēgļu pabalsts</w:t>
            </w:r>
          </w:p>
        </w:tc>
        <w:tc>
          <w:tcPr>
            <w:tcW w:w="539" w:type="pct"/>
            <w:shd w:val="clear" w:color="auto" w:fill="auto"/>
            <w:vAlign w:val="center"/>
          </w:tcPr>
          <w:p w14:paraId="2F3A40B5" w14:textId="4A67965D" w:rsidR="00256005" w:rsidRPr="00FA0F07" w:rsidRDefault="00857AAE" w:rsidP="00857AAE">
            <w:pPr>
              <w:spacing w:after="0"/>
              <w:ind w:left="0"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x</w:t>
            </w:r>
          </w:p>
        </w:tc>
        <w:tc>
          <w:tcPr>
            <w:tcW w:w="540" w:type="pct"/>
            <w:shd w:val="clear" w:color="auto" w:fill="auto"/>
            <w:vAlign w:val="center"/>
          </w:tcPr>
          <w:p w14:paraId="68D134DF" w14:textId="030041DC" w:rsidR="00256005" w:rsidRPr="00FA0F07" w:rsidRDefault="00857AAE"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x</w:t>
            </w:r>
          </w:p>
        </w:tc>
        <w:tc>
          <w:tcPr>
            <w:tcW w:w="540" w:type="pct"/>
            <w:shd w:val="clear" w:color="auto" w:fill="auto"/>
            <w:vAlign w:val="center"/>
          </w:tcPr>
          <w:p w14:paraId="3CE6360A" w14:textId="3BEB40C1" w:rsidR="00256005" w:rsidRPr="00FA0F07" w:rsidRDefault="00857AAE" w:rsidP="00857AAE">
            <w:pPr>
              <w:spacing w:after="0"/>
              <w:ind w:left="-57" w:firstLine="0"/>
              <w:jc w:val="center"/>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x</w:t>
            </w:r>
          </w:p>
        </w:tc>
        <w:tc>
          <w:tcPr>
            <w:tcW w:w="539" w:type="pct"/>
            <w:shd w:val="clear" w:color="auto" w:fill="auto"/>
            <w:vAlign w:val="center"/>
          </w:tcPr>
          <w:p w14:paraId="66B3EE1B" w14:textId="67DC6867" w:rsidR="00256005" w:rsidRPr="00FA0F07" w:rsidRDefault="00FA0F07" w:rsidP="00857AAE">
            <w:pPr>
              <w:spacing w:after="0"/>
              <w:ind w:left="-57" w:firstLine="0"/>
              <w:jc w:val="center"/>
              <w:rPr>
                <w:rFonts w:ascii="Times New Roman" w:eastAsia="Times New Roman" w:hAnsi="Times New Roman" w:cs="Times New Roman"/>
                <w:bCs/>
                <w:color w:val="000000"/>
                <w:lang w:eastAsia="lv-LV"/>
              </w:rPr>
            </w:pPr>
            <w:r w:rsidRPr="00FA0F07">
              <w:rPr>
                <w:rFonts w:ascii="Times New Roman" w:eastAsia="Times New Roman" w:hAnsi="Times New Roman" w:cs="Times New Roman"/>
                <w:bCs/>
                <w:color w:val="000000"/>
                <w:lang w:eastAsia="lv-LV"/>
              </w:rPr>
              <w:t>158,1</w:t>
            </w:r>
          </w:p>
        </w:tc>
        <w:tc>
          <w:tcPr>
            <w:tcW w:w="540" w:type="pct"/>
            <w:shd w:val="clear" w:color="auto" w:fill="auto"/>
            <w:vAlign w:val="center"/>
          </w:tcPr>
          <w:p w14:paraId="1FC25ECC" w14:textId="30B48567" w:rsidR="00256005" w:rsidRPr="00FA0F07" w:rsidRDefault="00256005" w:rsidP="00857AAE">
            <w:pPr>
              <w:spacing w:after="0"/>
              <w:ind w:left="-57" w:firstLine="0"/>
              <w:jc w:val="center"/>
              <w:rPr>
                <w:rFonts w:ascii="Times New Roman" w:eastAsia="Times New Roman" w:hAnsi="Times New Roman" w:cs="Times New Roman"/>
                <w:bCs/>
                <w:color w:val="000000"/>
                <w:lang w:eastAsia="lv-LV"/>
              </w:rPr>
            </w:pPr>
            <w:r w:rsidRPr="00FA0F07">
              <w:rPr>
                <w:rFonts w:ascii="Times New Roman" w:eastAsia="Times New Roman" w:hAnsi="Times New Roman" w:cs="Times New Roman"/>
                <w:bCs/>
                <w:color w:val="000000"/>
                <w:lang w:eastAsia="lv-LV"/>
              </w:rPr>
              <w:t>63</w:t>
            </w:r>
            <w:r w:rsidR="00404EA0" w:rsidRPr="00FA0F07">
              <w:rPr>
                <w:rFonts w:ascii="Times New Roman" w:eastAsia="Times New Roman" w:hAnsi="Times New Roman" w:cs="Times New Roman"/>
                <w:bCs/>
                <w:color w:val="000000"/>
                <w:lang w:eastAsia="lv-LV"/>
              </w:rPr>
              <w:t>,9</w:t>
            </w:r>
          </w:p>
        </w:tc>
        <w:tc>
          <w:tcPr>
            <w:tcW w:w="538" w:type="pct"/>
            <w:shd w:val="clear" w:color="auto" w:fill="auto"/>
            <w:vAlign w:val="center"/>
          </w:tcPr>
          <w:p w14:paraId="7EBB7B8B" w14:textId="40777EBE" w:rsidR="00256005" w:rsidRPr="00FA0F07" w:rsidRDefault="00256005" w:rsidP="00857AAE">
            <w:pPr>
              <w:spacing w:after="0"/>
              <w:ind w:left="-57" w:firstLine="0"/>
              <w:jc w:val="center"/>
              <w:rPr>
                <w:rFonts w:ascii="Times New Roman" w:eastAsia="Times New Roman" w:hAnsi="Times New Roman" w:cs="Times New Roman"/>
                <w:bCs/>
                <w:color w:val="000000"/>
                <w:lang w:eastAsia="lv-LV"/>
              </w:rPr>
            </w:pPr>
            <w:r w:rsidRPr="00FA0F07">
              <w:rPr>
                <w:rFonts w:ascii="Times New Roman" w:eastAsia="Times New Roman" w:hAnsi="Times New Roman" w:cs="Times New Roman"/>
                <w:bCs/>
                <w:color w:val="000000"/>
                <w:lang w:eastAsia="lv-LV"/>
              </w:rPr>
              <w:t>33</w:t>
            </w:r>
            <w:r w:rsidR="00404EA0" w:rsidRPr="00FA0F07">
              <w:rPr>
                <w:rFonts w:ascii="Times New Roman" w:eastAsia="Times New Roman" w:hAnsi="Times New Roman" w:cs="Times New Roman"/>
                <w:bCs/>
                <w:color w:val="000000"/>
                <w:lang w:eastAsia="lv-LV"/>
              </w:rPr>
              <w:t>,3</w:t>
            </w:r>
          </w:p>
        </w:tc>
      </w:tr>
    </w:tbl>
    <w:p w14:paraId="117F53F1" w14:textId="77777777" w:rsidR="00567779" w:rsidRPr="00B97F6C" w:rsidRDefault="00567779" w:rsidP="00567779">
      <w:pPr>
        <w:spacing w:after="0"/>
        <w:ind w:left="0" w:firstLine="0"/>
        <w:rPr>
          <w:rFonts w:ascii="Times New Roman" w:eastAsia="Times New Roman" w:hAnsi="Times New Roman" w:cs="Times New Roman"/>
          <w:bCs/>
          <w:i/>
          <w:color w:val="000000"/>
          <w:sz w:val="20"/>
          <w:szCs w:val="20"/>
          <w:lang w:eastAsia="lv-LV"/>
        </w:rPr>
      </w:pPr>
      <w:r w:rsidRPr="00B97F6C">
        <w:rPr>
          <w:rFonts w:ascii="Times New Roman" w:eastAsia="Times New Roman" w:hAnsi="Times New Roman" w:cs="Times New Roman"/>
          <w:bCs/>
          <w:i/>
          <w:color w:val="000000"/>
          <w:sz w:val="20"/>
          <w:szCs w:val="20"/>
          <w:lang w:eastAsia="lv-LV"/>
        </w:rPr>
        <w:t>Datu avots: VSAA</w:t>
      </w:r>
    </w:p>
    <w:p w14:paraId="5E1F400C" w14:textId="77777777" w:rsidR="00567779" w:rsidRPr="008A6394" w:rsidRDefault="00567779" w:rsidP="00567779">
      <w:pPr>
        <w:autoSpaceDE w:val="0"/>
        <w:autoSpaceDN w:val="0"/>
        <w:adjustRightInd w:val="0"/>
        <w:spacing w:after="0"/>
        <w:ind w:left="0" w:firstLine="0"/>
        <w:rPr>
          <w:rFonts w:ascii="Times New Roman" w:hAnsi="Times New Roman" w:cs="Times New Roman"/>
          <w:b/>
          <w:bCs/>
          <w:highlight w:val="yellow"/>
        </w:rPr>
      </w:pPr>
    </w:p>
    <w:p w14:paraId="53111911" w14:textId="45C2B051" w:rsidR="00567779" w:rsidRPr="008A6394" w:rsidRDefault="00567779" w:rsidP="00466B6E">
      <w:pPr>
        <w:spacing w:after="0" w:line="259" w:lineRule="auto"/>
        <w:ind w:left="0" w:firstLine="993"/>
        <w:rPr>
          <w:rFonts w:ascii="Times New Roman" w:hAnsi="Times New Roman" w:cs="Times New Roman"/>
          <w:lang w:val="lv-LV"/>
        </w:rPr>
      </w:pPr>
      <w:r w:rsidRPr="008A6394">
        <w:rPr>
          <w:rFonts w:ascii="Times New Roman" w:hAnsi="Times New Roman" w:cs="Times New Roman"/>
          <w:highlight w:val="yellow"/>
          <w:lang w:val="lv-LV"/>
        </w:rPr>
        <w:t>6.tabula</w:t>
      </w:r>
    </w:p>
    <w:p w14:paraId="73DE37B8" w14:textId="77777777" w:rsidR="0042666E" w:rsidRPr="008A6394" w:rsidRDefault="0042666E" w:rsidP="00466B6E">
      <w:pPr>
        <w:spacing w:after="0"/>
        <w:ind w:left="0" w:firstLine="0"/>
        <w:jc w:val="center"/>
        <w:rPr>
          <w:rFonts w:ascii="Times New Roman" w:hAnsi="Times New Roman" w:cs="Times New Roman"/>
          <w:b/>
          <w:lang w:val="lv-LV"/>
        </w:rPr>
      </w:pPr>
      <w:r w:rsidRPr="008A6394">
        <w:rPr>
          <w:rFonts w:ascii="Times New Roman" w:hAnsi="Times New Roman" w:cs="Times New Roman"/>
          <w:b/>
          <w:lang w:val="lv-LV"/>
        </w:rPr>
        <w:t>Pašvaldību sniegtā sociālā palīdzība</w:t>
      </w:r>
    </w:p>
    <w:p w14:paraId="2F0C773B" w14:textId="77777777" w:rsidR="0042666E" w:rsidRPr="008A6394" w:rsidRDefault="0042666E" w:rsidP="00466B6E">
      <w:pPr>
        <w:spacing w:after="0"/>
        <w:ind w:left="0" w:firstLine="0"/>
        <w:rPr>
          <w:rFonts w:ascii="Times New Roman" w:hAnsi="Times New Roman" w:cs="Times New Roman"/>
          <w:lang w:val="lv-LV"/>
        </w:rPr>
      </w:pPr>
    </w:p>
    <w:tbl>
      <w:tblPr>
        <w:tblStyle w:val="TableGrid"/>
        <w:tblW w:w="0" w:type="auto"/>
        <w:tblLook w:val="04A0" w:firstRow="1" w:lastRow="0" w:firstColumn="1" w:lastColumn="0" w:noHBand="0" w:noVBand="1"/>
      </w:tblPr>
      <w:tblGrid>
        <w:gridCol w:w="3703"/>
        <w:gridCol w:w="986"/>
        <w:gridCol w:w="986"/>
        <w:gridCol w:w="986"/>
        <w:gridCol w:w="986"/>
        <w:gridCol w:w="995"/>
        <w:gridCol w:w="986"/>
      </w:tblGrid>
      <w:tr w:rsidR="00EF0C85" w:rsidRPr="008A6394" w14:paraId="290E67EB" w14:textId="77777777" w:rsidTr="00BE4E16">
        <w:trPr>
          <w:tblHeader/>
        </w:trPr>
        <w:tc>
          <w:tcPr>
            <w:tcW w:w="3964" w:type="dxa"/>
            <w:shd w:val="clear" w:color="auto" w:fill="C5E0B3" w:themeFill="accent6" w:themeFillTint="66"/>
          </w:tcPr>
          <w:p w14:paraId="0C46EB87" w14:textId="77777777" w:rsidR="0042666E" w:rsidRPr="008A6394" w:rsidRDefault="0042666E" w:rsidP="00E7179F">
            <w:pPr>
              <w:spacing w:before="120" w:after="120"/>
              <w:ind w:left="0" w:firstLine="0"/>
              <w:jc w:val="center"/>
              <w:rPr>
                <w:rFonts w:ascii="Times New Roman" w:hAnsi="Times New Roman" w:cs="Times New Roman"/>
                <w:b/>
                <w:lang w:val="lv-LV"/>
              </w:rPr>
            </w:pPr>
          </w:p>
        </w:tc>
        <w:tc>
          <w:tcPr>
            <w:tcW w:w="724" w:type="dxa"/>
            <w:shd w:val="clear" w:color="auto" w:fill="C5E0B3" w:themeFill="accent6" w:themeFillTint="66"/>
          </w:tcPr>
          <w:p w14:paraId="17C64C66" w14:textId="77777777" w:rsidR="0042666E" w:rsidRPr="008A6394" w:rsidRDefault="0042666E" w:rsidP="00E7179F">
            <w:pPr>
              <w:spacing w:before="120" w:after="120"/>
              <w:ind w:left="0" w:firstLine="0"/>
              <w:jc w:val="center"/>
              <w:rPr>
                <w:rFonts w:ascii="Times New Roman" w:hAnsi="Times New Roman" w:cs="Times New Roman"/>
                <w:b/>
                <w:lang w:val="lv-LV"/>
              </w:rPr>
            </w:pPr>
            <w:r w:rsidRPr="008A6394">
              <w:rPr>
                <w:rFonts w:ascii="Times New Roman" w:hAnsi="Times New Roman" w:cs="Times New Roman"/>
                <w:b/>
                <w:lang w:val="lv-LV"/>
              </w:rPr>
              <w:t>2014</w:t>
            </w:r>
          </w:p>
        </w:tc>
        <w:tc>
          <w:tcPr>
            <w:tcW w:w="986" w:type="dxa"/>
            <w:shd w:val="clear" w:color="auto" w:fill="C5E0B3" w:themeFill="accent6" w:themeFillTint="66"/>
          </w:tcPr>
          <w:p w14:paraId="2D6D9AEE" w14:textId="77777777" w:rsidR="0042666E" w:rsidRPr="008A6394" w:rsidRDefault="0042666E" w:rsidP="00E7179F">
            <w:pPr>
              <w:spacing w:before="120" w:after="120"/>
              <w:ind w:left="0" w:firstLine="0"/>
              <w:jc w:val="center"/>
              <w:rPr>
                <w:rFonts w:ascii="Times New Roman" w:hAnsi="Times New Roman" w:cs="Times New Roman"/>
                <w:b/>
                <w:lang w:val="lv-LV"/>
              </w:rPr>
            </w:pPr>
            <w:r w:rsidRPr="008A6394">
              <w:rPr>
                <w:rFonts w:ascii="Times New Roman" w:hAnsi="Times New Roman" w:cs="Times New Roman"/>
                <w:b/>
                <w:lang w:val="lv-LV"/>
              </w:rPr>
              <w:t>2015</w:t>
            </w:r>
          </w:p>
        </w:tc>
        <w:tc>
          <w:tcPr>
            <w:tcW w:w="986" w:type="dxa"/>
            <w:shd w:val="clear" w:color="auto" w:fill="C5E0B3" w:themeFill="accent6" w:themeFillTint="66"/>
          </w:tcPr>
          <w:p w14:paraId="60DD66F0" w14:textId="77777777" w:rsidR="0042666E" w:rsidRPr="008A6394" w:rsidRDefault="0042666E" w:rsidP="00E7179F">
            <w:pPr>
              <w:spacing w:before="120" w:after="120"/>
              <w:ind w:left="0" w:firstLine="0"/>
              <w:jc w:val="center"/>
              <w:rPr>
                <w:rFonts w:ascii="Times New Roman" w:hAnsi="Times New Roman" w:cs="Times New Roman"/>
                <w:b/>
                <w:lang w:val="lv-LV"/>
              </w:rPr>
            </w:pPr>
            <w:r w:rsidRPr="008A6394">
              <w:rPr>
                <w:rFonts w:ascii="Times New Roman" w:hAnsi="Times New Roman" w:cs="Times New Roman"/>
                <w:b/>
                <w:lang w:val="lv-LV"/>
              </w:rPr>
              <w:t>2016</w:t>
            </w:r>
          </w:p>
        </w:tc>
        <w:tc>
          <w:tcPr>
            <w:tcW w:w="986" w:type="dxa"/>
            <w:shd w:val="clear" w:color="auto" w:fill="C5E0B3" w:themeFill="accent6" w:themeFillTint="66"/>
          </w:tcPr>
          <w:p w14:paraId="28C2F428" w14:textId="77777777" w:rsidR="0042666E" w:rsidRPr="008A6394" w:rsidRDefault="0042666E" w:rsidP="00E7179F">
            <w:pPr>
              <w:spacing w:before="120" w:after="120"/>
              <w:ind w:left="0" w:firstLine="0"/>
              <w:jc w:val="center"/>
              <w:rPr>
                <w:rFonts w:ascii="Times New Roman" w:hAnsi="Times New Roman" w:cs="Times New Roman"/>
                <w:b/>
                <w:lang w:val="lv-LV"/>
              </w:rPr>
            </w:pPr>
            <w:r w:rsidRPr="008A6394">
              <w:rPr>
                <w:rFonts w:ascii="Times New Roman" w:hAnsi="Times New Roman" w:cs="Times New Roman"/>
                <w:b/>
                <w:lang w:val="lv-LV"/>
              </w:rPr>
              <w:t>2017</w:t>
            </w:r>
          </w:p>
        </w:tc>
        <w:tc>
          <w:tcPr>
            <w:tcW w:w="996" w:type="dxa"/>
            <w:shd w:val="clear" w:color="auto" w:fill="C5E0B3" w:themeFill="accent6" w:themeFillTint="66"/>
          </w:tcPr>
          <w:p w14:paraId="5A1D7CBE" w14:textId="77777777" w:rsidR="0042666E" w:rsidRPr="008A6394" w:rsidRDefault="0042666E" w:rsidP="00E7179F">
            <w:pPr>
              <w:spacing w:before="120" w:after="120"/>
              <w:ind w:left="0" w:firstLine="0"/>
              <w:jc w:val="center"/>
              <w:rPr>
                <w:rFonts w:ascii="Times New Roman" w:hAnsi="Times New Roman" w:cs="Times New Roman"/>
                <w:b/>
                <w:lang w:val="lv-LV"/>
              </w:rPr>
            </w:pPr>
            <w:r w:rsidRPr="008A6394">
              <w:rPr>
                <w:rFonts w:ascii="Times New Roman" w:hAnsi="Times New Roman" w:cs="Times New Roman"/>
                <w:b/>
                <w:lang w:val="lv-LV"/>
              </w:rPr>
              <w:t>2018</w:t>
            </w:r>
          </w:p>
        </w:tc>
        <w:tc>
          <w:tcPr>
            <w:tcW w:w="986" w:type="dxa"/>
            <w:shd w:val="clear" w:color="auto" w:fill="C5E0B3" w:themeFill="accent6" w:themeFillTint="66"/>
          </w:tcPr>
          <w:p w14:paraId="3847798A" w14:textId="77777777" w:rsidR="0042666E" w:rsidRPr="008A6394" w:rsidRDefault="0042666E" w:rsidP="00E7179F">
            <w:pPr>
              <w:spacing w:before="120" w:after="120"/>
              <w:ind w:left="0" w:firstLine="0"/>
              <w:jc w:val="center"/>
              <w:rPr>
                <w:rFonts w:ascii="Times New Roman" w:hAnsi="Times New Roman" w:cs="Times New Roman"/>
                <w:b/>
                <w:lang w:val="lv-LV"/>
              </w:rPr>
            </w:pPr>
            <w:r w:rsidRPr="008A6394">
              <w:rPr>
                <w:rFonts w:ascii="Times New Roman" w:hAnsi="Times New Roman" w:cs="Times New Roman"/>
                <w:b/>
                <w:lang w:val="lv-LV"/>
              </w:rPr>
              <w:t>2019</w:t>
            </w:r>
          </w:p>
        </w:tc>
      </w:tr>
      <w:tr w:rsidR="00A0725B" w:rsidRPr="003D3B02" w14:paraId="038F2B7D" w14:textId="77777777" w:rsidTr="003417E9">
        <w:tc>
          <w:tcPr>
            <w:tcW w:w="9628" w:type="dxa"/>
            <w:gridSpan w:val="7"/>
            <w:shd w:val="clear" w:color="auto" w:fill="E2EFD9" w:themeFill="accent6" w:themeFillTint="33"/>
          </w:tcPr>
          <w:p w14:paraId="53F5461A" w14:textId="77777777" w:rsidR="00A0725B" w:rsidRPr="003D3B02" w:rsidRDefault="00A0725B" w:rsidP="003D3B02">
            <w:pPr>
              <w:spacing w:after="0"/>
              <w:ind w:left="0" w:firstLine="0"/>
              <w:jc w:val="center"/>
              <w:rPr>
                <w:rFonts w:ascii="Times New Roman" w:hAnsi="Times New Roman" w:cs="Times New Roman"/>
                <w:b/>
                <w:i/>
                <w:lang w:val="lv-LV"/>
              </w:rPr>
            </w:pPr>
            <w:r w:rsidRPr="003D3B02">
              <w:rPr>
                <w:rFonts w:ascii="Times New Roman" w:hAnsi="Times New Roman" w:cs="Times New Roman"/>
                <w:b/>
                <w:i/>
                <w:lang w:val="lv-LV"/>
              </w:rPr>
              <w:t>Izdevumi</w:t>
            </w:r>
          </w:p>
        </w:tc>
      </w:tr>
      <w:tr w:rsidR="003417E9" w:rsidRPr="00A231E3" w14:paraId="45F74C30" w14:textId="77777777" w:rsidTr="00BE4E16">
        <w:tc>
          <w:tcPr>
            <w:tcW w:w="3964" w:type="dxa"/>
          </w:tcPr>
          <w:p w14:paraId="2568E142" w14:textId="77777777" w:rsidR="003417E9" w:rsidRDefault="0042666E" w:rsidP="008E0D05">
            <w:pPr>
              <w:spacing w:after="0"/>
              <w:ind w:left="0" w:firstLine="0"/>
              <w:rPr>
                <w:rFonts w:ascii="Times New Roman" w:eastAsia="Times New Roman" w:hAnsi="Times New Roman" w:cs="Times New Roman"/>
                <w:b/>
                <w:bCs/>
                <w:lang w:val="lv-LV" w:eastAsia="lv-LV"/>
              </w:rPr>
            </w:pPr>
            <w:r w:rsidRPr="00A231E3">
              <w:rPr>
                <w:rFonts w:ascii="Times New Roman" w:eastAsia="Times New Roman" w:hAnsi="Times New Roman" w:cs="Times New Roman"/>
                <w:b/>
                <w:bCs/>
                <w:lang w:val="lv-LV" w:eastAsia="lv-LV"/>
              </w:rPr>
              <w:t xml:space="preserve">Pašvaldību sociālās palīdzības pabalstiem izlietotie līdzekļi </w:t>
            </w:r>
          </w:p>
          <w:p w14:paraId="26841E4C" w14:textId="78DFB163" w:rsidR="0042666E" w:rsidRPr="00A231E3" w:rsidRDefault="0042666E" w:rsidP="008E0D05">
            <w:pPr>
              <w:spacing w:after="0"/>
              <w:ind w:left="0" w:firstLine="0"/>
              <w:rPr>
                <w:rFonts w:ascii="Times New Roman" w:hAnsi="Times New Roman" w:cs="Times New Roman"/>
                <w:lang w:val="lv-LV"/>
              </w:rPr>
            </w:pPr>
            <w:r w:rsidRPr="00A231E3">
              <w:rPr>
                <w:rFonts w:ascii="Times New Roman" w:eastAsia="Times New Roman" w:hAnsi="Times New Roman" w:cs="Times New Roman"/>
                <w:b/>
                <w:bCs/>
                <w:lang w:val="lv-LV" w:eastAsia="lv-LV"/>
              </w:rPr>
              <w:t xml:space="preserve">KOPĀ, </w:t>
            </w:r>
            <w:r w:rsidR="003417E9">
              <w:rPr>
                <w:rFonts w:ascii="Times New Roman" w:eastAsia="Times New Roman" w:hAnsi="Times New Roman" w:cs="Times New Roman"/>
                <w:b/>
                <w:bCs/>
                <w:lang w:val="lv-LV" w:eastAsia="lv-LV"/>
              </w:rPr>
              <w:t xml:space="preserve">tūkst. </w:t>
            </w:r>
            <w:r w:rsidRPr="00A231E3">
              <w:rPr>
                <w:rFonts w:ascii="Times New Roman" w:eastAsia="Times New Roman" w:hAnsi="Times New Roman" w:cs="Times New Roman"/>
                <w:b/>
                <w:bCs/>
                <w:lang w:val="lv-LV" w:eastAsia="lv-LV"/>
              </w:rPr>
              <w:t>e</w:t>
            </w:r>
            <w:r w:rsidR="003417E9">
              <w:rPr>
                <w:rFonts w:ascii="Times New Roman" w:eastAsia="Times New Roman" w:hAnsi="Times New Roman" w:cs="Times New Roman"/>
                <w:b/>
                <w:bCs/>
                <w:lang w:val="lv-LV" w:eastAsia="lv-LV"/>
              </w:rPr>
              <w:t>i</w:t>
            </w:r>
            <w:r w:rsidRPr="00A231E3">
              <w:rPr>
                <w:rFonts w:ascii="Times New Roman" w:eastAsia="Times New Roman" w:hAnsi="Times New Roman" w:cs="Times New Roman"/>
                <w:b/>
                <w:bCs/>
                <w:lang w:val="lv-LV" w:eastAsia="lv-LV"/>
              </w:rPr>
              <w:t>ro</w:t>
            </w:r>
          </w:p>
        </w:tc>
        <w:tc>
          <w:tcPr>
            <w:tcW w:w="724" w:type="dxa"/>
            <w:vAlign w:val="center"/>
          </w:tcPr>
          <w:p w14:paraId="358B12D1" w14:textId="73CDA206"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b/>
                <w:bCs/>
                <w:lang w:val="lv-LV" w:eastAsia="lv-LV"/>
              </w:rPr>
              <w:t>45</w:t>
            </w:r>
            <w:r w:rsidR="003417E9">
              <w:rPr>
                <w:rFonts w:ascii="Times New Roman" w:eastAsia="Times New Roman" w:hAnsi="Times New Roman" w:cs="Times New Roman"/>
                <w:b/>
                <w:bCs/>
                <w:lang w:val="lv-LV" w:eastAsia="lv-LV"/>
              </w:rPr>
              <w:t> </w:t>
            </w:r>
            <w:r w:rsidRPr="00302A65">
              <w:rPr>
                <w:rFonts w:ascii="Times New Roman" w:eastAsia="Times New Roman" w:hAnsi="Times New Roman" w:cs="Times New Roman"/>
                <w:b/>
                <w:bCs/>
                <w:lang w:val="lv-LV" w:eastAsia="lv-LV"/>
              </w:rPr>
              <w:t>613</w:t>
            </w:r>
            <w:r w:rsidR="003417E9">
              <w:rPr>
                <w:rFonts w:ascii="Times New Roman" w:eastAsia="Times New Roman" w:hAnsi="Times New Roman" w:cs="Times New Roman"/>
                <w:b/>
                <w:bCs/>
                <w:lang w:val="lv-LV" w:eastAsia="lv-LV"/>
              </w:rPr>
              <w:t>,3</w:t>
            </w:r>
          </w:p>
        </w:tc>
        <w:tc>
          <w:tcPr>
            <w:tcW w:w="986" w:type="dxa"/>
            <w:vAlign w:val="center"/>
          </w:tcPr>
          <w:p w14:paraId="335DA129" w14:textId="07F9F5BF"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b/>
                <w:bCs/>
                <w:lang w:val="lv-LV" w:eastAsia="lv-LV"/>
              </w:rPr>
              <w:t>38</w:t>
            </w:r>
            <w:r w:rsidR="003417E9">
              <w:rPr>
                <w:rFonts w:ascii="Times New Roman" w:eastAsia="Times New Roman" w:hAnsi="Times New Roman" w:cs="Times New Roman"/>
                <w:b/>
                <w:bCs/>
                <w:lang w:val="lv-LV" w:eastAsia="lv-LV"/>
              </w:rPr>
              <w:t> </w:t>
            </w:r>
            <w:r w:rsidRPr="00302A65">
              <w:rPr>
                <w:rFonts w:ascii="Times New Roman" w:eastAsia="Times New Roman" w:hAnsi="Times New Roman" w:cs="Times New Roman"/>
                <w:b/>
                <w:bCs/>
                <w:lang w:val="lv-LV" w:eastAsia="lv-LV"/>
              </w:rPr>
              <w:t>535</w:t>
            </w:r>
            <w:r w:rsidR="003417E9">
              <w:rPr>
                <w:rFonts w:ascii="Times New Roman" w:eastAsia="Times New Roman" w:hAnsi="Times New Roman" w:cs="Times New Roman"/>
                <w:b/>
                <w:bCs/>
                <w:lang w:val="lv-LV" w:eastAsia="lv-LV"/>
              </w:rPr>
              <w:t>,7</w:t>
            </w:r>
          </w:p>
        </w:tc>
        <w:tc>
          <w:tcPr>
            <w:tcW w:w="986" w:type="dxa"/>
            <w:vAlign w:val="center"/>
          </w:tcPr>
          <w:p w14:paraId="29FC7571" w14:textId="22ACE081"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b/>
                <w:bCs/>
                <w:lang w:val="lv-LV" w:eastAsia="lv-LV"/>
              </w:rPr>
              <w:t>34</w:t>
            </w:r>
            <w:r w:rsidR="003417E9">
              <w:rPr>
                <w:rFonts w:ascii="Times New Roman" w:eastAsia="Times New Roman" w:hAnsi="Times New Roman" w:cs="Times New Roman"/>
                <w:b/>
                <w:bCs/>
                <w:lang w:val="lv-LV" w:eastAsia="lv-LV"/>
              </w:rPr>
              <w:t> </w:t>
            </w:r>
            <w:r w:rsidRPr="00302A65">
              <w:rPr>
                <w:rFonts w:ascii="Times New Roman" w:eastAsia="Times New Roman" w:hAnsi="Times New Roman" w:cs="Times New Roman"/>
                <w:b/>
                <w:bCs/>
                <w:lang w:val="lv-LV" w:eastAsia="lv-LV"/>
              </w:rPr>
              <w:t>18</w:t>
            </w:r>
            <w:r w:rsidR="003417E9">
              <w:rPr>
                <w:rFonts w:ascii="Times New Roman" w:eastAsia="Times New Roman" w:hAnsi="Times New Roman" w:cs="Times New Roman"/>
                <w:b/>
                <w:bCs/>
                <w:lang w:val="lv-LV" w:eastAsia="lv-LV"/>
              </w:rPr>
              <w:t>7,0</w:t>
            </w:r>
          </w:p>
        </w:tc>
        <w:tc>
          <w:tcPr>
            <w:tcW w:w="986" w:type="dxa"/>
            <w:vAlign w:val="center"/>
          </w:tcPr>
          <w:p w14:paraId="553237D5" w14:textId="1052E3B6"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b/>
                <w:bCs/>
                <w:lang w:val="lv-LV" w:eastAsia="lv-LV"/>
              </w:rPr>
              <w:t>33</w:t>
            </w:r>
            <w:r w:rsidR="003417E9">
              <w:rPr>
                <w:rFonts w:ascii="Times New Roman" w:eastAsia="Times New Roman" w:hAnsi="Times New Roman" w:cs="Times New Roman"/>
                <w:b/>
                <w:bCs/>
                <w:lang w:val="lv-LV" w:eastAsia="lv-LV"/>
              </w:rPr>
              <w:t> </w:t>
            </w:r>
            <w:r w:rsidRPr="00302A65">
              <w:rPr>
                <w:rFonts w:ascii="Times New Roman" w:eastAsia="Times New Roman" w:hAnsi="Times New Roman" w:cs="Times New Roman"/>
                <w:b/>
                <w:bCs/>
                <w:lang w:val="lv-LV" w:eastAsia="lv-LV"/>
              </w:rPr>
              <w:t>443</w:t>
            </w:r>
            <w:r w:rsidR="003417E9">
              <w:rPr>
                <w:rFonts w:ascii="Times New Roman" w:eastAsia="Times New Roman" w:hAnsi="Times New Roman" w:cs="Times New Roman"/>
                <w:b/>
                <w:bCs/>
                <w:lang w:val="lv-LV" w:eastAsia="lv-LV"/>
              </w:rPr>
              <w:t>,3</w:t>
            </w:r>
          </w:p>
        </w:tc>
        <w:tc>
          <w:tcPr>
            <w:tcW w:w="996" w:type="dxa"/>
            <w:vAlign w:val="center"/>
          </w:tcPr>
          <w:p w14:paraId="0294C0AC" w14:textId="07057943"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b/>
                <w:bCs/>
                <w:lang w:val="lv-LV" w:eastAsia="lv-LV"/>
              </w:rPr>
              <w:t>31</w:t>
            </w:r>
            <w:r w:rsidR="003417E9">
              <w:rPr>
                <w:rFonts w:ascii="Times New Roman" w:eastAsia="Times New Roman" w:hAnsi="Times New Roman" w:cs="Times New Roman"/>
                <w:b/>
                <w:bCs/>
                <w:lang w:val="lv-LV" w:eastAsia="lv-LV"/>
              </w:rPr>
              <w:t> </w:t>
            </w:r>
            <w:r w:rsidRPr="00302A65">
              <w:rPr>
                <w:rFonts w:ascii="Times New Roman" w:eastAsia="Times New Roman" w:hAnsi="Times New Roman" w:cs="Times New Roman"/>
                <w:b/>
                <w:bCs/>
                <w:lang w:val="lv-LV" w:eastAsia="lv-LV"/>
              </w:rPr>
              <w:t>612</w:t>
            </w:r>
            <w:r w:rsidR="003417E9">
              <w:rPr>
                <w:rFonts w:ascii="Times New Roman" w:eastAsia="Times New Roman" w:hAnsi="Times New Roman" w:cs="Times New Roman"/>
                <w:b/>
                <w:bCs/>
                <w:lang w:val="lv-LV" w:eastAsia="lv-LV"/>
              </w:rPr>
              <w:t>,1</w:t>
            </w:r>
          </w:p>
        </w:tc>
        <w:tc>
          <w:tcPr>
            <w:tcW w:w="986" w:type="dxa"/>
            <w:vAlign w:val="center"/>
          </w:tcPr>
          <w:p w14:paraId="1FB0353E" w14:textId="340085AF" w:rsidR="0042666E" w:rsidRPr="003417E9" w:rsidRDefault="0042666E" w:rsidP="003417E9">
            <w:pPr>
              <w:spacing w:after="0"/>
              <w:ind w:left="0" w:firstLine="0"/>
              <w:jc w:val="center"/>
              <w:rPr>
                <w:rFonts w:ascii="Times New Roman" w:hAnsi="Times New Roman" w:cs="Times New Roman"/>
                <w:b/>
                <w:lang w:val="lv-LV"/>
              </w:rPr>
            </w:pPr>
            <w:r w:rsidRPr="003417E9">
              <w:rPr>
                <w:rFonts w:ascii="Times New Roman" w:hAnsi="Times New Roman" w:cs="Times New Roman"/>
                <w:b/>
                <w:lang w:val="lv-LV"/>
              </w:rPr>
              <w:t>30</w:t>
            </w:r>
            <w:r w:rsidR="003417E9">
              <w:rPr>
                <w:rFonts w:ascii="Times New Roman" w:hAnsi="Times New Roman" w:cs="Times New Roman"/>
                <w:b/>
                <w:lang w:val="lv-LV"/>
              </w:rPr>
              <w:t> </w:t>
            </w:r>
            <w:r w:rsidRPr="003417E9">
              <w:rPr>
                <w:rFonts w:ascii="Times New Roman" w:hAnsi="Times New Roman" w:cs="Times New Roman"/>
                <w:b/>
                <w:lang w:val="lv-LV"/>
              </w:rPr>
              <w:t>015</w:t>
            </w:r>
            <w:r w:rsidR="003417E9">
              <w:rPr>
                <w:rFonts w:ascii="Times New Roman" w:hAnsi="Times New Roman" w:cs="Times New Roman"/>
                <w:b/>
                <w:lang w:val="lv-LV"/>
              </w:rPr>
              <w:t>,9</w:t>
            </w:r>
          </w:p>
        </w:tc>
      </w:tr>
      <w:tr w:rsidR="003417E9" w:rsidRPr="00A231E3" w14:paraId="365BBF3C" w14:textId="77777777" w:rsidTr="00BE4E16">
        <w:tc>
          <w:tcPr>
            <w:tcW w:w="3964" w:type="dxa"/>
          </w:tcPr>
          <w:p w14:paraId="3B32B4EA" w14:textId="77777777" w:rsidR="0042666E" w:rsidRPr="00EF0C85" w:rsidRDefault="0042666E" w:rsidP="00302A65">
            <w:pPr>
              <w:spacing w:after="0"/>
              <w:ind w:left="0" w:firstLine="0"/>
              <w:jc w:val="right"/>
              <w:rPr>
                <w:rFonts w:ascii="Times New Roman" w:hAnsi="Times New Roman" w:cs="Times New Roman"/>
                <w:b/>
                <w:lang w:val="lv-LV"/>
              </w:rPr>
            </w:pPr>
            <w:r w:rsidRPr="00EF0C85">
              <w:rPr>
                <w:rFonts w:ascii="Times New Roman" w:eastAsia="Times New Roman" w:hAnsi="Times New Roman" w:cs="Times New Roman"/>
                <w:b/>
                <w:iCs/>
                <w:lang w:val="lv-LV" w:eastAsia="lv-LV"/>
              </w:rPr>
              <w:t>tai skaitā:</w:t>
            </w:r>
          </w:p>
        </w:tc>
        <w:tc>
          <w:tcPr>
            <w:tcW w:w="724" w:type="dxa"/>
            <w:vAlign w:val="center"/>
          </w:tcPr>
          <w:p w14:paraId="235348EE" w14:textId="77777777" w:rsidR="0042666E" w:rsidRPr="00302A65" w:rsidRDefault="0042666E" w:rsidP="003417E9">
            <w:pPr>
              <w:spacing w:after="0"/>
              <w:ind w:left="0" w:firstLine="0"/>
              <w:jc w:val="center"/>
              <w:rPr>
                <w:rFonts w:ascii="Times New Roman" w:hAnsi="Times New Roman" w:cs="Times New Roman"/>
                <w:lang w:val="lv-LV"/>
              </w:rPr>
            </w:pPr>
          </w:p>
        </w:tc>
        <w:tc>
          <w:tcPr>
            <w:tcW w:w="986" w:type="dxa"/>
            <w:vAlign w:val="center"/>
          </w:tcPr>
          <w:p w14:paraId="4D2196B8" w14:textId="77777777" w:rsidR="0042666E" w:rsidRPr="00302A65" w:rsidRDefault="0042666E" w:rsidP="003417E9">
            <w:pPr>
              <w:spacing w:after="0"/>
              <w:ind w:left="0" w:firstLine="0"/>
              <w:jc w:val="center"/>
              <w:rPr>
                <w:rFonts w:ascii="Times New Roman" w:hAnsi="Times New Roman" w:cs="Times New Roman"/>
                <w:lang w:val="lv-LV"/>
              </w:rPr>
            </w:pPr>
          </w:p>
        </w:tc>
        <w:tc>
          <w:tcPr>
            <w:tcW w:w="986" w:type="dxa"/>
            <w:vAlign w:val="center"/>
          </w:tcPr>
          <w:p w14:paraId="1C9FFCE5" w14:textId="77777777" w:rsidR="0042666E" w:rsidRPr="00302A65" w:rsidRDefault="0042666E" w:rsidP="003417E9">
            <w:pPr>
              <w:spacing w:after="0"/>
              <w:ind w:left="0" w:firstLine="0"/>
              <w:jc w:val="center"/>
              <w:rPr>
                <w:rFonts w:ascii="Times New Roman" w:hAnsi="Times New Roman" w:cs="Times New Roman"/>
                <w:lang w:val="lv-LV"/>
              </w:rPr>
            </w:pPr>
          </w:p>
        </w:tc>
        <w:tc>
          <w:tcPr>
            <w:tcW w:w="986" w:type="dxa"/>
            <w:vAlign w:val="center"/>
          </w:tcPr>
          <w:p w14:paraId="40B58DD2" w14:textId="77777777" w:rsidR="0042666E" w:rsidRPr="00302A65" w:rsidRDefault="0042666E" w:rsidP="003417E9">
            <w:pPr>
              <w:spacing w:after="0"/>
              <w:ind w:left="0" w:firstLine="0"/>
              <w:jc w:val="center"/>
              <w:rPr>
                <w:rFonts w:ascii="Times New Roman" w:hAnsi="Times New Roman" w:cs="Times New Roman"/>
                <w:lang w:val="lv-LV"/>
              </w:rPr>
            </w:pPr>
          </w:p>
        </w:tc>
        <w:tc>
          <w:tcPr>
            <w:tcW w:w="996" w:type="dxa"/>
            <w:vAlign w:val="center"/>
          </w:tcPr>
          <w:p w14:paraId="100E86B6" w14:textId="77777777" w:rsidR="0042666E" w:rsidRPr="00302A65" w:rsidRDefault="0042666E" w:rsidP="003417E9">
            <w:pPr>
              <w:spacing w:after="0"/>
              <w:ind w:left="0" w:firstLine="0"/>
              <w:jc w:val="center"/>
              <w:rPr>
                <w:rFonts w:ascii="Times New Roman" w:hAnsi="Times New Roman" w:cs="Times New Roman"/>
                <w:lang w:val="lv-LV"/>
              </w:rPr>
            </w:pPr>
          </w:p>
        </w:tc>
        <w:tc>
          <w:tcPr>
            <w:tcW w:w="986" w:type="dxa"/>
            <w:vAlign w:val="center"/>
          </w:tcPr>
          <w:p w14:paraId="1852AA4B" w14:textId="77777777" w:rsidR="0042666E" w:rsidRPr="00302A65" w:rsidRDefault="0042666E" w:rsidP="003417E9">
            <w:pPr>
              <w:spacing w:after="0"/>
              <w:ind w:left="0" w:firstLine="0"/>
              <w:jc w:val="center"/>
              <w:rPr>
                <w:rFonts w:ascii="Times New Roman" w:hAnsi="Times New Roman" w:cs="Times New Roman"/>
                <w:lang w:val="lv-LV"/>
              </w:rPr>
            </w:pPr>
          </w:p>
        </w:tc>
      </w:tr>
      <w:tr w:rsidR="003417E9" w:rsidRPr="00A231E3" w14:paraId="7917D466" w14:textId="77777777" w:rsidTr="00BE4E16">
        <w:trPr>
          <w:trHeight w:val="334"/>
        </w:trPr>
        <w:tc>
          <w:tcPr>
            <w:tcW w:w="3964" w:type="dxa"/>
          </w:tcPr>
          <w:p w14:paraId="78C43F47" w14:textId="0BF71940" w:rsidR="0042666E" w:rsidRPr="00A231E3" w:rsidRDefault="0042666E" w:rsidP="00A231E3">
            <w:pPr>
              <w:spacing w:after="0"/>
              <w:ind w:left="113" w:firstLine="0"/>
              <w:rPr>
                <w:rFonts w:ascii="Times New Roman" w:hAnsi="Times New Roman" w:cs="Times New Roman"/>
                <w:lang w:val="lv-LV"/>
              </w:rPr>
            </w:pPr>
            <w:r w:rsidRPr="00A231E3">
              <w:rPr>
                <w:rFonts w:ascii="Times New Roman" w:eastAsia="Times New Roman" w:hAnsi="Times New Roman" w:cs="Times New Roman"/>
                <w:lang w:val="lv-LV" w:eastAsia="lv-LV"/>
              </w:rPr>
              <w:t>GMI pabalstiem izlietotie līdzekļi,</w:t>
            </w:r>
            <w:r w:rsidR="003417E9">
              <w:rPr>
                <w:rFonts w:ascii="Times New Roman" w:eastAsia="Times New Roman" w:hAnsi="Times New Roman" w:cs="Times New Roman"/>
                <w:lang w:val="lv-LV" w:eastAsia="lv-LV"/>
              </w:rPr>
              <w:t xml:space="preserve"> tūkst</w:t>
            </w:r>
            <w:r w:rsidR="008B7CBB">
              <w:rPr>
                <w:rFonts w:ascii="Times New Roman" w:eastAsia="Times New Roman" w:hAnsi="Times New Roman" w:cs="Times New Roman"/>
                <w:lang w:val="lv-LV" w:eastAsia="lv-LV"/>
              </w:rPr>
              <w:t>. </w:t>
            </w:r>
            <w:r w:rsidRPr="00A231E3">
              <w:rPr>
                <w:rFonts w:ascii="Times New Roman" w:eastAsia="Times New Roman" w:hAnsi="Times New Roman" w:cs="Times New Roman"/>
                <w:lang w:val="lv-LV" w:eastAsia="lv-LV"/>
              </w:rPr>
              <w:t>e</w:t>
            </w:r>
            <w:r w:rsidR="003417E9">
              <w:rPr>
                <w:rFonts w:ascii="Times New Roman" w:eastAsia="Times New Roman" w:hAnsi="Times New Roman" w:cs="Times New Roman"/>
                <w:lang w:val="lv-LV" w:eastAsia="lv-LV"/>
              </w:rPr>
              <w:t>i</w:t>
            </w:r>
            <w:r w:rsidRPr="00A231E3">
              <w:rPr>
                <w:rFonts w:ascii="Times New Roman" w:eastAsia="Times New Roman" w:hAnsi="Times New Roman" w:cs="Times New Roman"/>
                <w:lang w:val="lv-LV" w:eastAsia="lv-LV"/>
              </w:rPr>
              <w:t>ro</w:t>
            </w:r>
          </w:p>
        </w:tc>
        <w:tc>
          <w:tcPr>
            <w:tcW w:w="724" w:type="dxa"/>
            <w:vAlign w:val="center"/>
          </w:tcPr>
          <w:p w14:paraId="1BBC88DF" w14:textId="18052455"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lang w:val="lv-LV" w:eastAsia="lv-LV"/>
              </w:rPr>
              <w:t>9</w:t>
            </w:r>
            <w:r w:rsidR="003417E9">
              <w:rPr>
                <w:rFonts w:ascii="Times New Roman" w:eastAsia="Times New Roman" w:hAnsi="Times New Roman" w:cs="Times New Roman"/>
                <w:lang w:val="lv-LV" w:eastAsia="lv-LV"/>
              </w:rPr>
              <w:t> </w:t>
            </w:r>
            <w:r w:rsidRPr="00302A65">
              <w:rPr>
                <w:rFonts w:ascii="Times New Roman" w:eastAsia="Times New Roman" w:hAnsi="Times New Roman" w:cs="Times New Roman"/>
                <w:lang w:val="lv-LV" w:eastAsia="lv-LV"/>
              </w:rPr>
              <w:t>854</w:t>
            </w:r>
            <w:r w:rsidR="003417E9">
              <w:rPr>
                <w:rFonts w:ascii="Times New Roman" w:eastAsia="Times New Roman" w:hAnsi="Times New Roman" w:cs="Times New Roman"/>
                <w:lang w:val="lv-LV" w:eastAsia="lv-LV"/>
              </w:rPr>
              <w:t>,1</w:t>
            </w:r>
          </w:p>
        </w:tc>
        <w:tc>
          <w:tcPr>
            <w:tcW w:w="986" w:type="dxa"/>
            <w:vAlign w:val="center"/>
          </w:tcPr>
          <w:p w14:paraId="2ADB9314" w14:textId="064AD9E9"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lang w:val="lv-LV" w:eastAsia="lv-LV"/>
              </w:rPr>
              <w:t>7 849 </w:t>
            </w:r>
            <w:r w:rsidR="003417E9">
              <w:rPr>
                <w:rFonts w:ascii="Times New Roman" w:eastAsia="Times New Roman" w:hAnsi="Times New Roman" w:cs="Times New Roman"/>
                <w:lang w:val="lv-LV" w:eastAsia="lv-LV"/>
              </w:rPr>
              <w:t>,9</w:t>
            </w:r>
          </w:p>
        </w:tc>
        <w:tc>
          <w:tcPr>
            <w:tcW w:w="986" w:type="dxa"/>
            <w:vAlign w:val="center"/>
          </w:tcPr>
          <w:p w14:paraId="44A6255B" w14:textId="797F4956"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lang w:val="lv-LV" w:eastAsia="lv-LV"/>
              </w:rPr>
              <w:t>6</w:t>
            </w:r>
            <w:r w:rsidR="003417E9">
              <w:rPr>
                <w:rFonts w:ascii="Times New Roman" w:eastAsia="Times New Roman" w:hAnsi="Times New Roman" w:cs="Times New Roman"/>
                <w:lang w:val="lv-LV" w:eastAsia="lv-LV"/>
              </w:rPr>
              <w:t> </w:t>
            </w:r>
            <w:r w:rsidRPr="00302A65">
              <w:rPr>
                <w:rFonts w:ascii="Times New Roman" w:eastAsia="Times New Roman" w:hAnsi="Times New Roman" w:cs="Times New Roman"/>
                <w:lang w:val="lv-LV" w:eastAsia="lv-LV"/>
              </w:rPr>
              <w:t>728</w:t>
            </w:r>
            <w:r w:rsidR="003417E9">
              <w:rPr>
                <w:rFonts w:ascii="Times New Roman" w:eastAsia="Times New Roman" w:hAnsi="Times New Roman" w:cs="Times New Roman"/>
                <w:lang w:val="lv-LV" w:eastAsia="lv-LV"/>
              </w:rPr>
              <w:t>,9</w:t>
            </w:r>
          </w:p>
        </w:tc>
        <w:tc>
          <w:tcPr>
            <w:tcW w:w="986" w:type="dxa"/>
            <w:vAlign w:val="center"/>
          </w:tcPr>
          <w:p w14:paraId="34F3EBA7" w14:textId="12872AEB"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lang w:val="lv-LV" w:eastAsia="lv-LV"/>
              </w:rPr>
              <w:t>6</w:t>
            </w:r>
            <w:r w:rsidR="003417E9">
              <w:rPr>
                <w:rFonts w:ascii="Times New Roman" w:eastAsia="Times New Roman" w:hAnsi="Times New Roman" w:cs="Times New Roman"/>
                <w:lang w:val="lv-LV" w:eastAsia="lv-LV"/>
              </w:rPr>
              <w:t> </w:t>
            </w:r>
            <w:r w:rsidRPr="00302A65">
              <w:rPr>
                <w:rFonts w:ascii="Times New Roman" w:eastAsia="Times New Roman" w:hAnsi="Times New Roman" w:cs="Times New Roman"/>
                <w:lang w:val="lv-LV" w:eastAsia="lv-LV"/>
              </w:rPr>
              <w:t>487</w:t>
            </w:r>
            <w:r w:rsidR="003417E9">
              <w:rPr>
                <w:rFonts w:ascii="Times New Roman" w:eastAsia="Times New Roman" w:hAnsi="Times New Roman" w:cs="Times New Roman"/>
                <w:lang w:val="lv-LV" w:eastAsia="lv-LV"/>
              </w:rPr>
              <w:t>,5</w:t>
            </w:r>
          </w:p>
        </w:tc>
        <w:tc>
          <w:tcPr>
            <w:tcW w:w="996" w:type="dxa"/>
            <w:vAlign w:val="center"/>
          </w:tcPr>
          <w:p w14:paraId="0CA4261C" w14:textId="29BF2A7D"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lang w:val="lv-LV" w:eastAsia="lv-LV"/>
              </w:rPr>
              <w:t>5</w:t>
            </w:r>
            <w:r w:rsidR="003417E9">
              <w:rPr>
                <w:rFonts w:ascii="Times New Roman" w:eastAsia="Times New Roman" w:hAnsi="Times New Roman" w:cs="Times New Roman"/>
                <w:lang w:val="lv-LV" w:eastAsia="lv-LV"/>
              </w:rPr>
              <w:t> </w:t>
            </w:r>
            <w:r w:rsidRPr="00302A65">
              <w:rPr>
                <w:rFonts w:ascii="Times New Roman" w:eastAsia="Times New Roman" w:hAnsi="Times New Roman" w:cs="Times New Roman"/>
                <w:lang w:val="lv-LV" w:eastAsia="lv-LV"/>
              </w:rPr>
              <w:t>497</w:t>
            </w:r>
            <w:r w:rsidR="003417E9">
              <w:rPr>
                <w:rFonts w:ascii="Times New Roman" w:eastAsia="Times New Roman" w:hAnsi="Times New Roman" w:cs="Times New Roman"/>
                <w:lang w:val="lv-LV" w:eastAsia="lv-LV"/>
              </w:rPr>
              <w:t>,6</w:t>
            </w:r>
          </w:p>
        </w:tc>
        <w:tc>
          <w:tcPr>
            <w:tcW w:w="986" w:type="dxa"/>
            <w:vAlign w:val="center"/>
          </w:tcPr>
          <w:p w14:paraId="6A6D2B02" w14:textId="0E61DDEF"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hAnsi="Times New Roman" w:cs="Times New Roman"/>
                <w:lang w:val="lv-LV"/>
              </w:rPr>
              <w:t>4</w:t>
            </w:r>
            <w:r w:rsidR="003417E9">
              <w:rPr>
                <w:rFonts w:ascii="Times New Roman" w:hAnsi="Times New Roman" w:cs="Times New Roman"/>
                <w:lang w:val="lv-LV"/>
              </w:rPr>
              <w:t> </w:t>
            </w:r>
            <w:r w:rsidRPr="00302A65">
              <w:rPr>
                <w:rFonts w:ascii="Times New Roman" w:hAnsi="Times New Roman" w:cs="Times New Roman"/>
                <w:lang w:val="lv-LV"/>
              </w:rPr>
              <w:t>721</w:t>
            </w:r>
            <w:r w:rsidR="003417E9">
              <w:rPr>
                <w:rFonts w:ascii="Times New Roman" w:hAnsi="Times New Roman" w:cs="Times New Roman"/>
                <w:lang w:val="lv-LV"/>
              </w:rPr>
              <w:t>,1</w:t>
            </w:r>
          </w:p>
        </w:tc>
      </w:tr>
      <w:tr w:rsidR="003417E9" w:rsidRPr="00A231E3" w14:paraId="4B811787" w14:textId="77777777" w:rsidTr="00BE4E16">
        <w:tc>
          <w:tcPr>
            <w:tcW w:w="3964" w:type="dxa"/>
          </w:tcPr>
          <w:p w14:paraId="223C43BE" w14:textId="77777777" w:rsidR="0042666E" w:rsidRPr="00EF0C85" w:rsidRDefault="0042666E" w:rsidP="00A231E3">
            <w:pPr>
              <w:spacing w:after="0"/>
              <w:ind w:left="113" w:firstLine="0"/>
              <w:jc w:val="right"/>
              <w:rPr>
                <w:rFonts w:ascii="Times New Roman" w:hAnsi="Times New Roman" w:cs="Times New Roman"/>
                <w:i/>
                <w:lang w:val="lv-LV"/>
              </w:rPr>
            </w:pPr>
            <w:r w:rsidRPr="00EF0C85">
              <w:rPr>
                <w:rFonts w:ascii="Times New Roman" w:eastAsia="Times New Roman" w:hAnsi="Times New Roman" w:cs="Times New Roman"/>
                <w:i/>
                <w:iCs/>
                <w:lang w:val="lv-LV" w:eastAsia="lv-LV"/>
              </w:rPr>
              <w:t>GMI pabalstiem izlietoto līdzekļu īpatsvars no visiem soc.palīdzībai izlietotajiem līdzekļiem, %</w:t>
            </w:r>
          </w:p>
        </w:tc>
        <w:tc>
          <w:tcPr>
            <w:tcW w:w="724" w:type="dxa"/>
            <w:vAlign w:val="center"/>
          </w:tcPr>
          <w:p w14:paraId="7CFF9F12" w14:textId="768A98DF" w:rsidR="0042666E" w:rsidRPr="00EF0C85" w:rsidRDefault="0042666E" w:rsidP="003417E9">
            <w:pPr>
              <w:spacing w:after="0"/>
              <w:ind w:left="0" w:firstLine="0"/>
              <w:jc w:val="center"/>
              <w:rPr>
                <w:rFonts w:ascii="Times New Roman" w:hAnsi="Times New Roman" w:cs="Times New Roman"/>
                <w:i/>
                <w:lang w:val="lv-LV"/>
              </w:rPr>
            </w:pPr>
            <w:r w:rsidRPr="00EF0C85">
              <w:rPr>
                <w:rFonts w:ascii="Times New Roman" w:eastAsia="Times New Roman" w:hAnsi="Times New Roman" w:cs="Times New Roman"/>
                <w:i/>
                <w:iCs/>
                <w:lang w:val="lv-LV" w:eastAsia="lv-LV"/>
              </w:rPr>
              <w:t>21</w:t>
            </w:r>
            <w:r w:rsidR="0003032B" w:rsidRPr="00EF0C85">
              <w:rPr>
                <w:rFonts w:ascii="Times New Roman" w:eastAsia="Times New Roman" w:hAnsi="Times New Roman" w:cs="Times New Roman"/>
                <w:i/>
                <w:iCs/>
                <w:lang w:val="lv-LV" w:eastAsia="lv-LV"/>
              </w:rPr>
              <w:t>,</w:t>
            </w:r>
            <w:r w:rsidRPr="00EF0C85">
              <w:rPr>
                <w:rFonts w:ascii="Times New Roman" w:eastAsia="Times New Roman" w:hAnsi="Times New Roman" w:cs="Times New Roman"/>
                <w:i/>
                <w:iCs/>
                <w:lang w:val="lv-LV" w:eastAsia="lv-LV"/>
              </w:rPr>
              <w:t>6</w:t>
            </w:r>
          </w:p>
        </w:tc>
        <w:tc>
          <w:tcPr>
            <w:tcW w:w="986" w:type="dxa"/>
            <w:vAlign w:val="center"/>
          </w:tcPr>
          <w:p w14:paraId="75866794" w14:textId="27DB14F9" w:rsidR="0042666E" w:rsidRPr="00EF0C85" w:rsidRDefault="0042666E" w:rsidP="003417E9">
            <w:pPr>
              <w:spacing w:after="0"/>
              <w:ind w:left="0" w:firstLine="0"/>
              <w:jc w:val="center"/>
              <w:rPr>
                <w:rFonts w:ascii="Times New Roman" w:hAnsi="Times New Roman" w:cs="Times New Roman"/>
                <w:i/>
                <w:lang w:val="lv-LV"/>
              </w:rPr>
            </w:pPr>
            <w:r w:rsidRPr="00EF0C85">
              <w:rPr>
                <w:rFonts w:ascii="Times New Roman" w:eastAsia="Times New Roman" w:hAnsi="Times New Roman" w:cs="Times New Roman"/>
                <w:i/>
                <w:iCs/>
                <w:lang w:val="lv-LV" w:eastAsia="lv-LV"/>
              </w:rPr>
              <w:t>20</w:t>
            </w:r>
            <w:r w:rsidR="0003032B" w:rsidRPr="00EF0C85">
              <w:rPr>
                <w:rFonts w:ascii="Times New Roman" w:eastAsia="Times New Roman" w:hAnsi="Times New Roman" w:cs="Times New Roman"/>
                <w:i/>
                <w:iCs/>
                <w:lang w:val="lv-LV" w:eastAsia="lv-LV"/>
              </w:rPr>
              <w:t>,</w:t>
            </w:r>
            <w:r w:rsidRPr="00EF0C85">
              <w:rPr>
                <w:rFonts w:ascii="Times New Roman" w:eastAsia="Times New Roman" w:hAnsi="Times New Roman" w:cs="Times New Roman"/>
                <w:i/>
                <w:iCs/>
                <w:lang w:val="lv-LV" w:eastAsia="lv-LV"/>
              </w:rPr>
              <w:t>4</w:t>
            </w:r>
          </w:p>
        </w:tc>
        <w:tc>
          <w:tcPr>
            <w:tcW w:w="986" w:type="dxa"/>
            <w:vAlign w:val="center"/>
          </w:tcPr>
          <w:p w14:paraId="4040844A" w14:textId="619C5F11" w:rsidR="0042666E" w:rsidRPr="00EF0C85" w:rsidRDefault="0042666E" w:rsidP="003417E9">
            <w:pPr>
              <w:spacing w:after="0"/>
              <w:ind w:left="0" w:firstLine="0"/>
              <w:jc w:val="center"/>
              <w:rPr>
                <w:rFonts w:ascii="Times New Roman" w:hAnsi="Times New Roman" w:cs="Times New Roman"/>
                <w:i/>
                <w:lang w:val="lv-LV"/>
              </w:rPr>
            </w:pPr>
            <w:r w:rsidRPr="00EF0C85">
              <w:rPr>
                <w:rFonts w:ascii="Times New Roman" w:eastAsia="Times New Roman" w:hAnsi="Times New Roman" w:cs="Times New Roman"/>
                <w:i/>
                <w:iCs/>
                <w:lang w:val="lv-LV" w:eastAsia="lv-LV"/>
              </w:rPr>
              <w:t>19</w:t>
            </w:r>
            <w:r w:rsidR="0003032B" w:rsidRPr="00EF0C85">
              <w:rPr>
                <w:rFonts w:ascii="Times New Roman" w:eastAsia="Times New Roman" w:hAnsi="Times New Roman" w:cs="Times New Roman"/>
                <w:i/>
                <w:iCs/>
                <w:lang w:val="lv-LV" w:eastAsia="lv-LV"/>
              </w:rPr>
              <w:t>,</w:t>
            </w:r>
            <w:r w:rsidRPr="00EF0C85">
              <w:rPr>
                <w:rFonts w:ascii="Times New Roman" w:eastAsia="Times New Roman" w:hAnsi="Times New Roman" w:cs="Times New Roman"/>
                <w:i/>
                <w:iCs/>
                <w:lang w:val="lv-LV" w:eastAsia="lv-LV"/>
              </w:rPr>
              <w:t>7</w:t>
            </w:r>
          </w:p>
        </w:tc>
        <w:tc>
          <w:tcPr>
            <w:tcW w:w="986" w:type="dxa"/>
            <w:vAlign w:val="center"/>
          </w:tcPr>
          <w:p w14:paraId="061FD78A" w14:textId="3222D410" w:rsidR="0042666E" w:rsidRPr="00EF0C85" w:rsidRDefault="0042666E" w:rsidP="003417E9">
            <w:pPr>
              <w:spacing w:after="0"/>
              <w:ind w:left="0" w:firstLine="0"/>
              <w:jc w:val="center"/>
              <w:rPr>
                <w:rFonts w:ascii="Times New Roman" w:hAnsi="Times New Roman" w:cs="Times New Roman"/>
                <w:i/>
                <w:lang w:val="lv-LV"/>
              </w:rPr>
            </w:pPr>
            <w:r w:rsidRPr="00EF0C85">
              <w:rPr>
                <w:rFonts w:ascii="Times New Roman" w:eastAsia="Times New Roman" w:hAnsi="Times New Roman" w:cs="Times New Roman"/>
                <w:i/>
                <w:iCs/>
                <w:lang w:val="lv-LV" w:eastAsia="lv-LV"/>
              </w:rPr>
              <w:t>19</w:t>
            </w:r>
            <w:r w:rsidR="0003032B" w:rsidRPr="00EF0C85">
              <w:rPr>
                <w:rFonts w:ascii="Times New Roman" w:eastAsia="Times New Roman" w:hAnsi="Times New Roman" w:cs="Times New Roman"/>
                <w:i/>
                <w:iCs/>
                <w:lang w:val="lv-LV" w:eastAsia="lv-LV"/>
              </w:rPr>
              <w:t>,</w:t>
            </w:r>
            <w:r w:rsidRPr="00EF0C85">
              <w:rPr>
                <w:rFonts w:ascii="Times New Roman" w:eastAsia="Times New Roman" w:hAnsi="Times New Roman" w:cs="Times New Roman"/>
                <w:i/>
                <w:iCs/>
                <w:lang w:val="lv-LV" w:eastAsia="lv-LV"/>
              </w:rPr>
              <w:t>4</w:t>
            </w:r>
          </w:p>
        </w:tc>
        <w:tc>
          <w:tcPr>
            <w:tcW w:w="996" w:type="dxa"/>
            <w:vAlign w:val="center"/>
          </w:tcPr>
          <w:p w14:paraId="0E9C75A5" w14:textId="710BE4AD" w:rsidR="0042666E" w:rsidRPr="00EF0C85" w:rsidRDefault="0042666E" w:rsidP="003417E9">
            <w:pPr>
              <w:spacing w:after="0"/>
              <w:ind w:left="0" w:firstLine="0"/>
              <w:jc w:val="center"/>
              <w:rPr>
                <w:rFonts w:ascii="Times New Roman" w:hAnsi="Times New Roman" w:cs="Times New Roman"/>
                <w:i/>
                <w:lang w:val="lv-LV"/>
              </w:rPr>
            </w:pPr>
            <w:r w:rsidRPr="00EF0C85">
              <w:rPr>
                <w:rFonts w:ascii="Times New Roman" w:eastAsia="Times New Roman" w:hAnsi="Times New Roman" w:cs="Times New Roman"/>
                <w:i/>
                <w:iCs/>
                <w:lang w:val="lv-LV" w:eastAsia="lv-LV"/>
              </w:rPr>
              <w:t>17</w:t>
            </w:r>
            <w:r w:rsidR="0003032B" w:rsidRPr="00EF0C85">
              <w:rPr>
                <w:rFonts w:ascii="Times New Roman" w:eastAsia="Times New Roman" w:hAnsi="Times New Roman" w:cs="Times New Roman"/>
                <w:i/>
                <w:iCs/>
                <w:lang w:val="lv-LV" w:eastAsia="lv-LV"/>
              </w:rPr>
              <w:t>,</w:t>
            </w:r>
            <w:r w:rsidRPr="00EF0C85">
              <w:rPr>
                <w:rFonts w:ascii="Times New Roman" w:eastAsia="Times New Roman" w:hAnsi="Times New Roman" w:cs="Times New Roman"/>
                <w:i/>
                <w:iCs/>
                <w:lang w:val="lv-LV" w:eastAsia="lv-LV"/>
              </w:rPr>
              <w:t>4</w:t>
            </w:r>
          </w:p>
        </w:tc>
        <w:tc>
          <w:tcPr>
            <w:tcW w:w="986" w:type="dxa"/>
            <w:vAlign w:val="center"/>
          </w:tcPr>
          <w:p w14:paraId="2359EA60" w14:textId="5B8BD491" w:rsidR="0042666E" w:rsidRPr="00EF0C85" w:rsidRDefault="0042666E" w:rsidP="003417E9">
            <w:pPr>
              <w:spacing w:after="0"/>
              <w:ind w:left="0" w:firstLine="0"/>
              <w:jc w:val="center"/>
              <w:rPr>
                <w:rFonts w:ascii="Times New Roman" w:hAnsi="Times New Roman" w:cs="Times New Roman"/>
                <w:i/>
                <w:lang w:val="lv-LV"/>
              </w:rPr>
            </w:pPr>
            <w:r w:rsidRPr="00EF0C85">
              <w:rPr>
                <w:rFonts w:ascii="Times New Roman" w:hAnsi="Times New Roman" w:cs="Times New Roman"/>
                <w:i/>
                <w:lang w:val="lv-LV"/>
              </w:rPr>
              <w:t>15</w:t>
            </w:r>
            <w:r w:rsidR="0003032B" w:rsidRPr="00EF0C85">
              <w:rPr>
                <w:rFonts w:ascii="Times New Roman" w:hAnsi="Times New Roman" w:cs="Times New Roman"/>
                <w:i/>
                <w:lang w:val="lv-LV"/>
              </w:rPr>
              <w:t>,</w:t>
            </w:r>
            <w:r w:rsidRPr="00EF0C85">
              <w:rPr>
                <w:rFonts w:ascii="Times New Roman" w:hAnsi="Times New Roman" w:cs="Times New Roman"/>
                <w:i/>
                <w:lang w:val="lv-LV"/>
              </w:rPr>
              <w:t>7</w:t>
            </w:r>
          </w:p>
        </w:tc>
      </w:tr>
      <w:tr w:rsidR="003417E9" w:rsidRPr="00A231E3" w14:paraId="28132540" w14:textId="77777777" w:rsidTr="00BE4E16">
        <w:tc>
          <w:tcPr>
            <w:tcW w:w="3964" w:type="dxa"/>
          </w:tcPr>
          <w:p w14:paraId="327067CA" w14:textId="3FE3E2B7" w:rsidR="0042666E" w:rsidRPr="00A231E3" w:rsidRDefault="0042666E" w:rsidP="00A231E3">
            <w:pPr>
              <w:spacing w:after="0"/>
              <w:ind w:left="113" w:firstLine="0"/>
              <w:rPr>
                <w:rFonts w:ascii="Times New Roman" w:hAnsi="Times New Roman" w:cs="Times New Roman"/>
                <w:lang w:val="lv-LV"/>
              </w:rPr>
            </w:pPr>
            <w:r w:rsidRPr="00A231E3">
              <w:rPr>
                <w:rFonts w:ascii="Times New Roman" w:eastAsia="Times New Roman" w:hAnsi="Times New Roman" w:cs="Times New Roman"/>
                <w:lang w:val="lv-LV" w:eastAsia="lv-LV"/>
              </w:rPr>
              <w:t xml:space="preserve">Dzīvokļa pabalstiem izlietotie līdzekļi, </w:t>
            </w:r>
            <w:r w:rsidR="003417E9">
              <w:rPr>
                <w:rFonts w:ascii="Times New Roman" w:eastAsia="Times New Roman" w:hAnsi="Times New Roman" w:cs="Times New Roman"/>
                <w:lang w:val="lv-LV" w:eastAsia="lv-LV"/>
              </w:rPr>
              <w:t xml:space="preserve">tūkst. </w:t>
            </w:r>
            <w:r w:rsidRPr="00A231E3">
              <w:rPr>
                <w:rFonts w:ascii="Times New Roman" w:eastAsia="Times New Roman" w:hAnsi="Times New Roman" w:cs="Times New Roman"/>
                <w:lang w:val="lv-LV" w:eastAsia="lv-LV"/>
              </w:rPr>
              <w:t>e</w:t>
            </w:r>
            <w:r w:rsidR="003417E9">
              <w:rPr>
                <w:rFonts w:ascii="Times New Roman" w:eastAsia="Times New Roman" w:hAnsi="Times New Roman" w:cs="Times New Roman"/>
                <w:lang w:val="lv-LV" w:eastAsia="lv-LV"/>
              </w:rPr>
              <w:t>i</w:t>
            </w:r>
            <w:r w:rsidRPr="00A231E3">
              <w:rPr>
                <w:rFonts w:ascii="Times New Roman" w:eastAsia="Times New Roman" w:hAnsi="Times New Roman" w:cs="Times New Roman"/>
                <w:lang w:val="lv-LV" w:eastAsia="lv-LV"/>
              </w:rPr>
              <w:t>ro</w:t>
            </w:r>
          </w:p>
        </w:tc>
        <w:tc>
          <w:tcPr>
            <w:tcW w:w="724" w:type="dxa"/>
            <w:vAlign w:val="center"/>
          </w:tcPr>
          <w:p w14:paraId="1D4A90BE" w14:textId="6427EC3D"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lang w:val="lv-LV" w:eastAsia="lv-LV"/>
              </w:rPr>
              <w:t>20</w:t>
            </w:r>
            <w:r w:rsidR="003417E9">
              <w:rPr>
                <w:rFonts w:ascii="Times New Roman" w:eastAsia="Times New Roman" w:hAnsi="Times New Roman" w:cs="Times New Roman"/>
                <w:lang w:val="lv-LV" w:eastAsia="lv-LV"/>
              </w:rPr>
              <w:t> </w:t>
            </w:r>
            <w:r w:rsidRPr="00302A65">
              <w:rPr>
                <w:rFonts w:ascii="Times New Roman" w:eastAsia="Times New Roman" w:hAnsi="Times New Roman" w:cs="Times New Roman"/>
                <w:lang w:val="lv-LV" w:eastAsia="lv-LV"/>
              </w:rPr>
              <w:t>472</w:t>
            </w:r>
            <w:r w:rsidR="003417E9">
              <w:rPr>
                <w:rFonts w:ascii="Times New Roman" w:eastAsia="Times New Roman" w:hAnsi="Times New Roman" w:cs="Times New Roman"/>
                <w:lang w:val="lv-LV" w:eastAsia="lv-LV"/>
              </w:rPr>
              <w:t>,7</w:t>
            </w:r>
          </w:p>
        </w:tc>
        <w:tc>
          <w:tcPr>
            <w:tcW w:w="986" w:type="dxa"/>
            <w:vAlign w:val="center"/>
          </w:tcPr>
          <w:p w14:paraId="509F9320" w14:textId="25AA1BB8"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lang w:val="lv-LV" w:eastAsia="lv-LV"/>
              </w:rPr>
              <w:t>18</w:t>
            </w:r>
            <w:r w:rsidR="003417E9">
              <w:rPr>
                <w:rFonts w:ascii="Times New Roman" w:eastAsia="Times New Roman" w:hAnsi="Times New Roman" w:cs="Times New Roman"/>
                <w:lang w:val="lv-LV" w:eastAsia="lv-LV"/>
              </w:rPr>
              <w:t> </w:t>
            </w:r>
            <w:r w:rsidRPr="00302A65">
              <w:rPr>
                <w:rFonts w:ascii="Times New Roman" w:eastAsia="Times New Roman" w:hAnsi="Times New Roman" w:cs="Times New Roman"/>
                <w:lang w:val="lv-LV" w:eastAsia="lv-LV"/>
              </w:rPr>
              <w:t>390</w:t>
            </w:r>
            <w:r w:rsidR="003417E9">
              <w:rPr>
                <w:rFonts w:ascii="Times New Roman" w:eastAsia="Times New Roman" w:hAnsi="Times New Roman" w:cs="Times New Roman"/>
                <w:lang w:val="lv-LV" w:eastAsia="lv-LV"/>
              </w:rPr>
              <w:t>,1</w:t>
            </w:r>
          </w:p>
        </w:tc>
        <w:tc>
          <w:tcPr>
            <w:tcW w:w="986" w:type="dxa"/>
            <w:vAlign w:val="center"/>
          </w:tcPr>
          <w:p w14:paraId="14DC251E" w14:textId="1C420011"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lang w:val="lv-LV" w:eastAsia="lv-LV"/>
              </w:rPr>
              <w:t>16</w:t>
            </w:r>
            <w:r w:rsidR="003417E9">
              <w:rPr>
                <w:rFonts w:ascii="Times New Roman" w:eastAsia="Times New Roman" w:hAnsi="Times New Roman" w:cs="Times New Roman"/>
                <w:lang w:val="lv-LV" w:eastAsia="lv-LV"/>
              </w:rPr>
              <w:t> </w:t>
            </w:r>
            <w:r w:rsidRPr="00302A65">
              <w:rPr>
                <w:rFonts w:ascii="Times New Roman" w:eastAsia="Times New Roman" w:hAnsi="Times New Roman" w:cs="Times New Roman"/>
                <w:lang w:val="lv-LV" w:eastAsia="lv-LV"/>
              </w:rPr>
              <w:t>656</w:t>
            </w:r>
            <w:r w:rsidR="003417E9">
              <w:rPr>
                <w:rFonts w:ascii="Times New Roman" w:eastAsia="Times New Roman" w:hAnsi="Times New Roman" w:cs="Times New Roman"/>
                <w:lang w:val="lv-LV" w:eastAsia="lv-LV"/>
              </w:rPr>
              <w:t>,8</w:t>
            </w:r>
          </w:p>
        </w:tc>
        <w:tc>
          <w:tcPr>
            <w:tcW w:w="986" w:type="dxa"/>
            <w:vAlign w:val="center"/>
          </w:tcPr>
          <w:p w14:paraId="5C88B85A" w14:textId="1C6958A5"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lang w:val="lv-LV" w:eastAsia="lv-LV"/>
              </w:rPr>
              <w:t>16</w:t>
            </w:r>
            <w:r w:rsidR="003417E9">
              <w:rPr>
                <w:rFonts w:ascii="Times New Roman" w:eastAsia="Times New Roman" w:hAnsi="Times New Roman" w:cs="Times New Roman"/>
                <w:lang w:val="lv-LV" w:eastAsia="lv-LV"/>
              </w:rPr>
              <w:t> </w:t>
            </w:r>
            <w:r w:rsidRPr="00302A65">
              <w:rPr>
                <w:rFonts w:ascii="Times New Roman" w:eastAsia="Times New Roman" w:hAnsi="Times New Roman" w:cs="Times New Roman"/>
                <w:lang w:val="lv-LV" w:eastAsia="lv-LV"/>
              </w:rPr>
              <w:t>570</w:t>
            </w:r>
            <w:r w:rsidR="003417E9">
              <w:rPr>
                <w:rFonts w:ascii="Times New Roman" w:eastAsia="Times New Roman" w:hAnsi="Times New Roman" w:cs="Times New Roman"/>
                <w:lang w:val="lv-LV" w:eastAsia="lv-LV"/>
              </w:rPr>
              <w:t>,2</w:t>
            </w:r>
          </w:p>
        </w:tc>
        <w:tc>
          <w:tcPr>
            <w:tcW w:w="996" w:type="dxa"/>
            <w:vAlign w:val="center"/>
          </w:tcPr>
          <w:p w14:paraId="04154757" w14:textId="5A782391"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lang w:val="lv-LV" w:eastAsia="lv-LV"/>
              </w:rPr>
              <w:t>14</w:t>
            </w:r>
            <w:r w:rsidR="003417E9">
              <w:rPr>
                <w:rFonts w:ascii="Times New Roman" w:eastAsia="Times New Roman" w:hAnsi="Times New Roman" w:cs="Times New Roman"/>
                <w:lang w:val="lv-LV" w:eastAsia="lv-LV"/>
              </w:rPr>
              <w:t> </w:t>
            </w:r>
            <w:r w:rsidRPr="00302A65">
              <w:rPr>
                <w:rFonts w:ascii="Times New Roman" w:eastAsia="Times New Roman" w:hAnsi="Times New Roman" w:cs="Times New Roman"/>
                <w:lang w:val="lv-LV" w:eastAsia="lv-LV"/>
              </w:rPr>
              <w:t>893</w:t>
            </w:r>
            <w:r w:rsidR="003417E9">
              <w:rPr>
                <w:rFonts w:ascii="Times New Roman" w:eastAsia="Times New Roman" w:hAnsi="Times New Roman" w:cs="Times New Roman"/>
                <w:lang w:val="lv-LV" w:eastAsia="lv-LV"/>
              </w:rPr>
              <w:t>,7</w:t>
            </w:r>
          </w:p>
        </w:tc>
        <w:tc>
          <w:tcPr>
            <w:tcW w:w="986" w:type="dxa"/>
            <w:vAlign w:val="center"/>
          </w:tcPr>
          <w:p w14:paraId="3F5E84A3" w14:textId="5EAC35B3"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hAnsi="Times New Roman" w:cs="Times New Roman"/>
                <w:lang w:val="lv-LV"/>
              </w:rPr>
              <w:t>13</w:t>
            </w:r>
            <w:r w:rsidR="003417E9">
              <w:rPr>
                <w:rFonts w:ascii="Times New Roman" w:hAnsi="Times New Roman" w:cs="Times New Roman"/>
                <w:lang w:val="lv-LV"/>
              </w:rPr>
              <w:t> </w:t>
            </w:r>
            <w:r w:rsidRPr="00302A65">
              <w:rPr>
                <w:rFonts w:ascii="Times New Roman" w:hAnsi="Times New Roman" w:cs="Times New Roman"/>
                <w:lang w:val="lv-LV"/>
              </w:rPr>
              <w:t>769</w:t>
            </w:r>
            <w:r w:rsidR="003417E9">
              <w:rPr>
                <w:rFonts w:ascii="Times New Roman" w:hAnsi="Times New Roman" w:cs="Times New Roman"/>
                <w:lang w:val="lv-LV"/>
              </w:rPr>
              <w:t>,2</w:t>
            </w:r>
          </w:p>
        </w:tc>
      </w:tr>
      <w:tr w:rsidR="003417E9" w:rsidRPr="00A231E3" w14:paraId="67A0C720" w14:textId="77777777" w:rsidTr="00BE4E16">
        <w:tc>
          <w:tcPr>
            <w:tcW w:w="3964" w:type="dxa"/>
          </w:tcPr>
          <w:p w14:paraId="0188DF65" w14:textId="77777777" w:rsidR="0042666E" w:rsidRPr="0003032B" w:rsidRDefault="0042666E" w:rsidP="00A231E3">
            <w:pPr>
              <w:spacing w:after="0"/>
              <w:ind w:left="113" w:firstLine="0"/>
              <w:jc w:val="right"/>
              <w:rPr>
                <w:rFonts w:ascii="Times New Roman" w:hAnsi="Times New Roman" w:cs="Times New Roman"/>
                <w:i/>
                <w:lang w:val="lv-LV"/>
              </w:rPr>
            </w:pPr>
            <w:r w:rsidRPr="0003032B">
              <w:rPr>
                <w:rFonts w:ascii="Times New Roman" w:eastAsia="Times New Roman" w:hAnsi="Times New Roman" w:cs="Times New Roman"/>
                <w:i/>
                <w:iCs/>
                <w:lang w:val="lv-LV" w:eastAsia="lv-LV"/>
              </w:rPr>
              <w:t>Dzīvokļa pabalstiem izlietoto līdzekļu īpatsvars no visiem soc.palīdzībai izlietotajiem līdzekļiem, %</w:t>
            </w:r>
          </w:p>
        </w:tc>
        <w:tc>
          <w:tcPr>
            <w:tcW w:w="724" w:type="dxa"/>
            <w:vAlign w:val="center"/>
          </w:tcPr>
          <w:p w14:paraId="7AEEE2AE" w14:textId="650DB502" w:rsidR="0042666E" w:rsidRPr="003417E9" w:rsidRDefault="0042666E" w:rsidP="003417E9">
            <w:pPr>
              <w:spacing w:after="0"/>
              <w:ind w:left="0" w:firstLine="0"/>
              <w:jc w:val="center"/>
              <w:rPr>
                <w:rFonts w:ascii="Times New Roman" w:hAnsi="Times New Roman" w:cs="Times New Roman"/>
                <w:i/>
                <w:lang w:val="lv-LV"/>
              </w:rPr>
            </w:pPr>
            <w:r w:rsidRPr="003417E9">
              <w:rPr>
                <w:rFonts w:ascii="Times New Roman" w:eastAsia="Times New Roman" w:hAnsi="Times New Roman" w:cs="Times New Roman"/>
                <w:i/>
                <w:iCs/>
                <w:lang w:val="lv-LV" w:eastAsia="lv-LV"/>
              </w:rPr>
              <w:t>44</w:t>
            </w:r>
            <w:r w:rsidR="0003032B" w:rsidRPr="003417E9">
              <w:rPr>
                <w:rFonts w:ascii="Times New Roman" w:eastAsia="Times New Roman" w:hAnsi="Times New Roman" w:cs="Times New Roman"/>
                <w:i/>
                <w:iCs/>
                <w:lang w:val="lv-LV" w:eastAsia="lv-LV"/>
              </w:rPr>
              <w:t>,</w:t>
            </w:r>
            <w:r w:rsidRPr="003417E9">
              <w:rPr>
                <w:rFonts w:ascii="Times New Roman" w:eastAsia="Times New Roman" w:hAnsi="Times New Roman" w:cs="Times New Roman"/>
                <w:i/>
                <w:iCs/>
                <w:lang w:val="lv-LV" w:eastAsia="lv-LV"/>
              </w:rPr>
              <w:t>9</w:t>
            </w:r>
          </w:p>
        </w:tc>
        <w:tc>
          <w:tcPr>
            <w:tcW w:w="986" w:type="dxa"/>
            <w:vAlign w:val="center"/>
          </w:tcPr>
          <w:p w14:paraId="397B27DF" w14:textId="69553945" w:rsidR="0042666E" w:rsidRPr="003417E9" w:rsidRDefault="0042666E" w:rsidP="003417E9">
            <w:pPr>
              <w:spacing w:after="0"/>
              <w:ind w:left="0" w:firstLine="0"/>
              <w:jc w:val="center"/>
              <w:rPr>
                <w:rFonts w:ascii="Times New Roman" w:hAnsi="Times New Roman" w:cs="Times New Roman"/>
                <w:i/>
                <w:lang w:val="lv-LV"/>
              </w:rPr>
            </w:pPr>
            <w:r w:rsidRPr="003417E9">
              <w:rPr>
                <w:rFonts w:ascii="Times New Roman" w:eastAsia="Times New Roman" w:hAnsi="Times New Roman" w:cs="Times New Roman"/>
                <w:i/>
                <w:iCs/>
                <w:lang w:val="lv-LV" w:eastAsia="lv-LV"/>
              </w:rPr>
              <w:t>47</w:t>
            </w:r>
            <w:r w:rsidR="0003032B" w:rsidRPr="003417E9">
              <w:rPr>
                <w:rFonts w:ascii="Times New Roman" w:eastAsia="Times New Roman" w:hAnsi="Times New Roman" w:cs="Times New Roman"/>
                <w:i/>
                <w:iCs/>
                <w:lang w:val="lv-LV" w:eastAsia="lv-LV"/>
              </w:rPr>
              <w:t>,</w:t>
            </w:r>
            <w:r w:rsidRPr="003417E9">
              <w:rPr>
                <w:rFonts w:ascii="Times New Roman" w:eastAsia="Times New Roman" w:hAnsi="Times New Roman" w:cs="Times New Roman"/>
                <w:i/>
                <w:iCs/>
                <w:lang w:val="lv-LV" w:eastAsia="lv-LV"/>
              </w:rPr>
              <w:t>7</w:t>
            </w:r>
          </w:p>
        </w:tc>
        <w:tc>
          <w:tcPr>
            <w:tcW w:w="986" w:type="dxa"/>
            <w:vAlign w:val="center"/>
          </w:tcPr>
          <w:p w14:paraId="44B5625D" w14:textId="0C2D6AC3" w:rsidR="0042666E" w:rsidRPr="003417E9" w:rsidRDefault="0042666E" w:rsidP="003417E9">
            <w:pPr>
              <w:spacing w:after="0"/>
              <w:ind w:left="0" w:firstLine="0"/>
              <w:jc w:val="center"/>
              <w:rPr>
                <w:rFonts w:ascii="Times New Roman" w:hAnsi="Times New Roman" w:cs="Times New Roman"/>
                <w:i/>
                <w:lang w:val="lv-LV"/>
              </w:rPr>
            </w:pPr>
            <w:r w:rsidRPr="003417E9">
              <w:rPr>
                <w:rFonts w:ascii="Times New Roman" w:eastAsia="Times New Roman" w:hAnsi="Times New Roman" w:cs="Times New Roman"/>
                <w:i/>
                <w:iCs/>
                <w:lang w:val="lv-LV" w:eastAsia="lv-LV"/>
              </w:rPr>
              <w:t>48</w:t>
            </w:r>
            <w:r w:rsidR="0003032B" w:rsidRPr="003417E9">
              <w:rPr>
                <w:rFonts w:ascii="Times New Roman" w:eastAsia="Times New Roman" w:hAnsi="Times New Roman" w:cs="Times New Roman"/>
                <w:i/>
                <w:iCs/>
                <w:lang w:val="lv-LV" w:eastAsia="lv-LV"/>
              </w:rPr>
              <w:t>,</w:t>
            </w:r>
            <w:r w:rsidRPr="003417E9">
              <w:rPr>
                <w:rFonts w:ascii="Times New Roman" w:eastAsia="Times New Roman" w:hAnsi="Times New Roman" w:cs="Times New Roman"/>
                <w:i/>
                <w:iCs/>
                <w:lang w:val="lv-LV" w:eastAsia="lv-LV"/>
              </w:rPr>
              <w:t>7</w:t>
            </w:r>
          </w:p>
        </w:tc>
        <w:tc>
          <w:tcPr>
            <w:tcW w:w="986" w:type="dxa"/>
            <w:vAlign w:val="center"/>
          </w:tcPr>
          <w:p w14:paraId="7D8B6724" w14:textId="628D4555" w:rsidR="0042666E" w:rsidRPr="003417E9" w:rsidRDefault="0042666E" w:rsidP="003417E9">
            <w:pPr>
              <w:spacing w:after="0"/>
              <w:ind w:left="0" w:firstLine="0"/>
              <w:jc w:val="center"/>
              <w:rPr>
                <w:rFonts w:ascii="Times New Roman" w:hAnsi="Times New Roman" w:cs="Times New Roman"/>
                <w:i/>
                <w:lang w:val="lv-LV"/>
              </w:rPr>
            </w:pPr>
            <w:r w:rsidRPr="003417E9">
              <w:rPr>
                <w:rFonts w:ascii="Times New Roman" w:eastAsia="Times New Roman" w:hAnsi="Times New Roman" w:cs="Times New Roman"/>
                <w:i/>
                <w:iCs/>
                <w:lang w:val="lv-LV" w:eastAsia="lv-LV"/>
              </w:rPr>
              <w:t>49</w:t>
            </w:r>
            <w:r w:rsidR="0003032B" w:rsidRPr="003417E9">
              <w:rPr>
                <w:rFonts w:ascii="Times New Roman" w:eastAsia="Times New Roman" w:hAnsi="Times New Roman" w:cs="Times New Roman"/>
                <w:i/>
                <w:iCs/>
                <w:lang w:val="lv-LV" w:eastAsia="lv-LV"/>
              </w:rPr>
              <w:t>,</w:t>
            </w:r>
            <w:r w:rsidRPr="003417E9">
              <w:rPr>
                <w:rFonts w:ascii="Times New Roman" w:eastAsia="Times New Roman" w:hAnsi="Times New Roman" w:cs="Times New Roman"/>
                <w:i/>
                <w:iCs/>
                <w:lang w:val="lv-LV" w:eastAsia="lv-LV"/>
              </w:rPr>
              <w:t>5</w:t>
            </w:r>
          </w:p>
        </w:tc>
        <w:tc>
          <w:tcPr>
            <w:tcW w:w="996" w:type="dxa"/>
            <w:vAlign w:val="center"/>
          </w:tcPr>
          <w:p w14:paraId="6800DCB7" w14:textId="6B262663" w:rsidR="0042666E" w:rsidRPr="003417E9" w:rsidRDefault="0042666E" w:rsidP="003417E9">
            <w:pPr>
              <w:spacing w:after="0"/>
              <w:ind w:left="0" w:firstLine="0"/>
              <w:jc w:val="center"/>
              <w:rPr>
                <w:rFonts w:ascii="Times New Roman" w:hAnsi="Times New Roman" w:cs="Times New Roman"/>
                <w:i/>
                <w:lang w:val="lv-LV"/>
              </w:rPr>
            </w:pPr>
            <w:r w:rsidRPr="003417E9">
              <w:rPr>
                <w:rFonts w:ascii="Times New Roman" w:eastAsia="Times New Roman" w:hAnsi="Times New Roman" w:cs="Times New Roman"/>
                <w:i/>
                <w:iCs/>
                <w:lang w:val="lv-LV" w:eastAsia="lv-LV"/>
              </w:rPr>
              <w:t>47</w:t>
            </w:r>
            <w:r w:rsidR="0003032B" w:rsidRPr="003417E9">
              <w:rPr>
                <w:rFonts w:ascii="Times New Roman" w:eastAsia="Times New Roman" w:hAnsi="Times New Roman" w:cs="Times New Roman"/>
                <w:i/>
                <w:iCs/>
                <w:lang w:val="lv-LV" w:eastAsia="lv-LV"/>
              </w:rPr>
              <w:t>,</w:t>
            </w:r>
            <w:r w:rsidRPr="003417E9">
              <w:rPr>
                <w:rFonts w:ascii="Times New Roman" w:eastAsia="Times New Roman" w:hAnsi="Times New Roman" w:cs="Times New Roman"/>
                <w:i/>
                <w:iCs/>
                <w:lang w:val="lv-LV" w:eastAsia="lv-LV"/>
              </w:rPr>
              <w:t>1</w:t>
            </w:r>
          </w:p>
        </w:tc>
        <w:tc>
          <w:tcPr>
            <w:tcW w:w="986" w:type="dxa"/>
            <w:vAlign w:val="center"/>
          </w:tcPr>
          <w:p w14:paraId="04205670" w14:textId="1E54EA89" w:rsidR="0042666E" w:rsidRPr="003417E9" w:rsidRDefault="0042666E" w:rsidP="003417E9">
            <w:pPr>
              <w:spacing w:after="0"/>
              <w:ind w:left="0" w:firstLine="0"/>
              <w:jc w:val="center"/>
              <w:rPr>
                <w:rFonts w:ascii="Times New Roman" w:hAnsi="Times New Roman" w:cs="Times New Roman"/>
                <w:i/>
                <w:lang w:val="lv-LV"/>
              </w:rPr>
            </w:pPr>
            <w:r w:rsidRPr="003417E9">
              <w:rPr>
                <w:rFonts w:ascii="Times New Roman" w:hAnsi="Times New Roman" w:cs="Times New Roman"/>
                <w:i/>
                <w:lang w:val="lv-LV"/>
              </w:rPr>
              <w:t>45</w:t>
            </w:r>
            <w:r w:rsidR="0003032B" w:rsidRPr="003417E9">
              <w:rPr>
                <w:rFonts w:ascii="Times New Roman" w:hAnsi="Times New Roman" w:cs="Times New Roman"/>
                <w:i/>
                <w:lang w:val="lv-LV"/>
              </w:rPr>
              <w:t>,9</w:t>
            </w:r>
          </w:p>
        </w:tc>
      </w:tr>
      <w:tr w:rsidR="003417E9" w:rsidRPr="00A231E3" w14:paraId="7C9A539A" w14:textId="77777777" w:rsidTr="00BE4E16">
        <w:tc>
          <w:tcPr>
            <w:tcW w:w="3964" w:type="dxa"/>
          </w:tcPr>
          <w:p w14:paraId="1E03F88F" w14:textId="7984B992" w:rsidR="0042666E" w:rsidRPr="00A231E3" w:rsidRDefault="0042666E" w:rsidP="00A231E3">
            <w:pPr>
              <w:spacing w:after="0"/>
              <w:ind w:left="113" w:firstLine="0"/>
              <w:rPr>
                <w:rFonts w:ascii="Times New Roman" w:hAnsi="Times New Roman" w:cs="Times New Roman"/>
                <w:lang w:val="lv-LV"/>
              </w:rPr>
            </w:pPr>
            <w:r w:rsidRPr="00A231E3">
              <w:rPr>
                <w:rFonts w:ascii="Times New Roman" w:eastAsia="Times New Roman" w:hAnsi="Times New Roman" w:cs="Times New Roman"/>
                <w:lang w:val="lv-LV" w:eastAsia="lv-LV"/>
              </w:rPr>
              <w:t xml:space="preserve">Pārējiem sociālās palīdzības pabalstiem izlietotie līdzekļi, </w:t>
            </w:r>
            <w:r w:rsidR="003417E9">
              <w:rPr>
                <w:rFonts w:ascii="Times New Roman" w:eastAsia="Times New Roman" w:hAnsi="Times New Roman" w:cs="Times New Roman"/>
                <w:lang w:val="lv-LV" w:eastAsia="lv-LV"/>
              </w:rPr>
              <w:t>tūkst.</w:t>
            </w:r>
            <w:r w:rsidR="008B7CBB">
              <w:rPr>
                <w:rFonts w:ascii="Times New Roman" w:eastAsia="Times New Roman" w:hAnsi="Times New Roman" w:cs="Times New Roman"/>
                <w:lang w:val="lv-LV" w:eastAsia="lv-LV"/>
              </w:rPr>
              <w:t> </w:t>
            </w:r>
            <w:r w:rsidRPr="00A231E3">
              <w:rPr>
                <w:rFonts w:ascii="Times New Roman" w:eastAsia="Times New Roman" w:hAnsi="Times New Roman" w:cs="Times New Roman"/>
                <w:lang w:val="lv-LV" w:eastAsia="lv-LV"/>
              </w:rPr>
              <w:t>e</w:t>
            </w:r>
            <w:r w:rsidR="003417E9">
              <w:rPr>
                <w:rFonts w:ascii="Times New Roman" w:eastAsia="Times New Roman" w:hAnsi="Times New Roman" w:cs="Times New Roman"/>
                <w:lang w:val="lv-LV" w:eastAsia="lv-LV"/>
              </w:rPr>
              <w:t>i</w:t>
            </w:r>
            <w:r w:rsidRPr="00A231E3">
              <w:rPr>
                <w:rFonts w:ascii="Times New Roman" w:eastAsia="Times New Roman" w:hAnsi="Times New Roman" w:cs="Times New Roman"/>
                <w:lang w:val="lv-LV" w:eastAsia="lv-LV"/>
              </w:rPr>
              <w:t>ro</w:t>
            </w:r>
          </w:p>
        </w:tc>
        <w:tc>
          <w:tcPr>
            <w:tcW w:w="724" w:type="dxa"/>
            <w:vAlign w:val="center"/>
          </w:tcPr>
          <w:p w14:paraId="196348F0" w14:textId="6DB3AFA1"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lang w:val="lv-LV" w:eastAsia="lv-LV"/>
              </w:rPr>
              <w:t>15</w:t>
            </w:r>
            <w:r w:rsidR="003417E9">
              <w:rPr>
                <w:rFonts w:ascii="Times New Roman" w:eastAsia="Times New Roman" w:hAnsi="Times New Roman" w:cs="Times New Roman"/>
                <w:lang w:val="lv-LV" w:eastAsia="lv-LV"/>
              </w:rPr>
              <w:t> </w:t>
            </w:r>
            <w:r w:rsidRPr="00302A65">
              <w:rPr>
                <w:rFonts w:ascii="Times New Roman" w:eastAsia="Times New Roman" w:hAnsi="Times New Roman" w:cs="Times New Roman"/>
                <w:lang w:val="lv-LV" w:eastAsia="lv-LV"/>
              </w:rPr>
              <w:t>286</w:t>
            </w:r>
            <w:r w:rsidR="003417E9">
              <w:rPr>
                <w:rFonts w:ascii="Times New Roman" w:eastAsia="Times New Roman" w:hAnsi="Times New Roman" w:cs="Times New Roman"/>
                <w:lang w:val="lv-LV" w:eastAsia="lv-LV"/>
              </w:rPr>
              <w:t>,5</w:t>
            </w:r>
          </w:p>
        </w:tc>
        <w:tc>
          <w:tcPr>
            <w:tcW w:w="986" w:type="dxa"/>
            <w:vAlign w:val="center"/>
          </w:tcPr>
          <w:p w14:paraId="10F1E181" w14:textId="3DD1D5AB"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lang w:val="lv-LV" w:eastAsia="lv-LV"/>
              </w:rPr>
              <w:t>12</w:t>
            </w:r>
            <w:r w:rsidR="003417E9">
              <w:rPr>
                <w:rFonts w:ascii="Times New Roman" w:eastAsia="Times New Roman" w:hAnsi="Times New Roman" w:cs="Times New Roman"/>
                <w:lang w:val="lv-LV" w:eastAsia="lv-LV"/>
              </w:rPr>
              <w:t> </w:t>
            </w:r>
            <w:r w:rsidRPr="00302A65">
              <w:rPr>
                <w:rFonts w:ascii="Times New Roman" w:eastAsia="Times New Roman" w:hAnsi="Times New Roman" w:cs="Times New Roman"/>
                <w:lang w:val="lv-LV" w:eastAsia="lv-LV"/>
              </w:rPr>
              <w:t>295</w:t>
            </w:r>
            <w:r w:rsidR="003417E9">
              <w:rPr>
                <w:rFonts w:ascii="Times New Roman" w:eastAsia="Times New Roman" w:hAnsi="Times New Roman" w:cs="Times New Roman"/>
                <w:lang w:val="lv-LV" w:eastAsia="lv-LV"/>
              </w:rPr>
              <w:t>,7</w:t>
            </w:r>
          </w:p>
        </w:tc>
        <w:tc>
          <w:tcPr>
            <w:tcW w:w="986" w:type="dxa"/>
            <w:vAlign w:val="center"/>
          </w:tcPr>
          <w:p w14:paraId="2A64BBD3" w14:textId="2EE9F9C6"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lang w:val="lv-LV" w:eastAsia="lv-LV"/>
              </w:rPr>
              <w:t>10</w:t>
            </w:r>
            <w:r w:rsidR="003417E9">
              <w:rPr>
                <w:rFonts w:ascii="Times New Roman" w:eastAsia="Times New Roman" w:hAnsi="Times New Roman" w:cs="Times New Roman"/>
                <w:lang w:val="lv-LV" w:eastAsia="lv-LV"/>
              </w:rPr>
              <w:t> </w:t>
            </w:r>
            <w:r w:rsidRPr="00302A65">
              <w:rPr>
                <w:rFonts w:ascii="Times New Roman" w:eastAsia="Times New Roman" w:hAnsi="Times New Roman" w:cs="Times New Roman"/>
                <w:lang w:val="lv-LV" w:eastAsia="lv-LV"/>
              </w:rPr>
              <w:t>801</w:t>
            </w:r>
            <w:r w:rsidR="003417E9">
              <w:rPr>
                <w:rFonts w:ascii="Times New Roman" w:eastAsia="Times New Roman" w:hAnsi="Times New Roman" w:cs="Times New Roman"/>
                <w:lang w:val="lv-LV" w:eastAsia="lv-LV"/>
              </w:rPr>
              <w:t>,2</w:t>
            </w:r>
          </w:p>
        </w:tc>
        <w:tc>
          <w:tcPr>
            <w:tcW w:w="986" w:type="dxa"/>
            <w:vAlign w:val="center"/>
          </w:tcPr>
          <w:p w14:paraId="75865CB3" w14:textId="14A7EC35"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lang w:val="lv-LV" w:eastAsia="lv-LV"/>
              </w:rPr>
              <w:t>10</w:t>
            </w:r>
            <w:r w:rsidR="003417E9">
              <w:rPr>
                <w:rFonts w:ascii="Times New Roman" w:eastAsia="Times New Roman" w:hAnsi="Times New Roman" w:cs="Times New Roman"/>
                <w:lang w:val="lv-LV" w:eastAsia="lv-LV"/>
              </w:rPr>
              <w:t> </w:t>
            </w:r>
            <w:r w:rsidRPr="00302A65">
              <w:rPr>
                <w:rFonts w:ascii="Times New Roman" w:eastAsia="Times New Roman" w:hAnsi="Times New Roman" w:cs="Times New Roman"/>
                <w:lang w:val="lv-LV" w:eastAsia="lv-LV"/>
              </w:rPr>
              <w:t>385</w:t>
            </w:r>
            <w:r w:rsidR="003417E9">
              <w:rPr>
                <w:rFonts w:ascii="Times New Roman" w:eastAsia="Times New Roman" w:hAnsi="Times New Roman" w:cs="Times New Roman"/>
                <w:lang w:val="lv-LV" w:eastAsia="lv-LV"/>
              </w:rPr>
              <w:t>,6</w:t>
            </w:r>
          </w:p>
        </w:tc>
        <w:tc>
          <w:tcPr>
            <w:tcW w:w="996" w:type="dxa"/>
            <w:vAlign w:val="center"/>
          </w:tcPr>
          <w:p w14:paraId="3E9F3112" w14:textId="2051E57C"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lang w:val="lv-LV" w:eastAsia="lv-LV"/>
              </w:rPr>
              <w:t>11</w:t>
            </w:r>
            <w:r w:rsidR="003417E9">
              <w:rPr>
                <w:rFonts w:ascii="Times New Roman" w:eastAsia="Times New Roman" w:hAnsi="Times New Roman" w:cs="Times New Roman"/>
                <w:lang w:val="lv-LV" w:eastAsia="lv-LV"/>
              </w:rPr>
              <w:t> </w:t>
            </w:r>
            <w:r w:rsidRPr="00302A65">
              <w:rPr>
                <w:rFonts w:ascii="Times New Roman" w:eastAsia="Times New Roman" w:hAnsi="Times New Roman" w:cs="Times New Roman"/>
                <w:lang w:val="lv-LV" w:eastAsia="lv-LV"/>
              </w:rPr>
              <w:t>220</w:t>
            </w:r>
            <w:r w:rsidR="003417E9">
              <w:rPr>
                <w:rFonts w:ascii="Times New Roman" w:eastAsia="Times New Roman" w:hAnsi="Times New Roman" w:cs="Times New Roman"/>
                <w:lang w:val="lv-LV" w:eastAsia="lv-LV"/>
              </w:rPr>
              <w:t>,8</w:t>
            </w:r>
          </w:p>
        </w:tc>
        <w:tc>
          <w:tcPr>
            <w:tcW w:w="986" w:type="dxa"/>
            <w:vAlign w:val="center"/>
          </w:tcPr>
          <w:p w14:paraId="7C2A44B2" w14:textId="3ECBE3C7"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hAnsi="Times New Roman" w:cs="Times New Roman"/>
                <w:lang w:val="lv-LV"/>
              </w:rPr>
              <w:t>11</w:t>
            </w:r>
            <w:r w:rsidR="003417E9">
              <w:rPr>
                <w:rFonts w:ascii="Times New Roman" w:hAnsi="Times New Roman" w:cs="Times New Roman"/>
                <w:lang w:val="lv-LV"/>
              </w:rPr>
              <w:t> </w:t>
            </w:r>
            <w:r w:rsidRPr="00302A65">
              <w:rPr>
                <w:rFonts w:ascii="Times New Roman" w:hAnsi="Times New Roman" w:cs="Times New Roman"/>
                <w:lang w:val="lv-LV"/>
              </w:rPr>
              <w:t>525</w:t>
            </w:r>
            <w:r w:rsidR="003417E9">
              <w:rPr>
                <w:rFonts w:ascii="Times New Roman" w:hAnsi="Times New Roman" w:cs="Times New Roman"/>
                <w:lang w:val="lv-LV"/>
              </w:rPr>
              <w:t>,7</w:t>
            </w:r>
          </w:p>
        </w:tc>
      </w:tr>
      <w:tr w:rsidR="003417E9" w:rsidRPr="00A231E3" w14:paraId="0F47BEE4" w14:textId="77777777" w:rsidTr="00BE4E16">
        <w:tc>
          <w:tcPr>
            <w:tcW w:w="3964" w:type="dxa"/>
          </w:tcPr>
          <w:p w14:paraId="47862D5C" w14:textId="12288C4E" w:rsidR="0042666E" w:rsidRPr="00A231E3" w:rsidRDefault="0042666E" w:rsidP="00A231E3">
            <w:pPr>
              <w:spacing w:after="0"/>
              <w:ind w:left="227" w:firstLine="0"/>
              <w:rPr>
                <w:rFonts w:ascii="Times New Roman" w:hAnsi="Times New Roman" w:cs="Times New Roman"/>
                <w:lang w:val="lv-LV"/>
              </w:rPr>
            </w:pPr>
            <w:r w:rsidRPr="00A231E3">
              <w:rPr>
                <w:rFonts w:ascii="Times New Roman" w:eastAsia="Times New Roman" w:hAnsi="Times New Roman" w:cs="Times New Roman"/>
                <w:lang w:val="lv-LV" w:eastAsia="lv-LV"/>
              </w:rPr>
              <w:t xml:space="preserve">no tiem, vienreizējam pabalstam ārkārtas situācijā izlietotie līdzekļi, </w:t>
            </w:r>
            <w:r w:rsidR="003417E9">
              <w:rPr>
                <w:rFonts w:ascii="Times New Roman" w:eastAsia="Times New Roman" w:hAnsi="Times New Roman" w:cs="Times New Roman"/>
                <w:lang w:val="lv-LV" w:eastAsia="lv-LV"/>
              </w:rPr>
              <w:t>tūkst.</w:t>
            </w:r>
            <w:r w:rsidR="008B7CBB">
              <w:rPr>
                <w:rFonts w:ascii="Times New Roman" w:eastAsia="Times New Roman" w:hAnsi="Times New Roman" w:cs="Times New Roman"/>
                <w:lang w:val="lv-LV" w:eastAsia="lv-LV"/>
              </w:rPr>
              <w:t> </w:t>
            </w:r>
            <w:r w:rsidRPr="00A231E3">
              <w:rPr>
                <w:rFonts w:ascii="Times New Roman" w:eastAsia="Times New Roman" w:hAnsi="Times New Roman" w:cs="Times New Roman"/>
                <w:lang w:val="lv-LV" w:eastAsia="lv-LV"/>
              </w:rPr>
              <w:t>e</w:t>
            </w:r>
            <w:r w:rsidR="003417E9">
              <w:rPr>
                <w:rFonts w:ascii="Times New Roman" w:eastAsia="Times New Roman" w:hAnsi="Times New Roman" w:cs="Times New Roman"/>
                <w:lang w:val="lv-LV" w:eastAsia="lv-LV"/>
              </w:rPr>
              <w:t>i</w:t>
            </w:r>
            <w:r w:rsidRPr="00A231E3">
              <w:rPr>
                <w:rFonts w:ascii="Times New Roman" w:eastAsia="Times New Roman" w:hAnsi="Times New Roman" w:cs="Times New Roman"/>
                <w:lang w:val="lv-LV" w:eastAsia="lv-LV"/>
              </w:rPr>
              <w:t>ro</w:t>
            </w:r>
          </w:p>
        </w:tc>
        <w:tc>
          <w:tcPr>
            <w:tcW w:w="724" w:type="dxa"/>
            <w:vAlign w:val="center"/>
          </w:tcPr>
          <w:p w14:paraId="01870A5A" w14:textId="74D83D57"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lang w:val="lv-LV" w:eastAsia="lv-LV"/>
              </w:rPr>
              <w:t>2</w:t>
            </w:r>
            <w:r w:rsidR="003417E9">
              <w:rPr>
                <w:rFonts w:ascii="Times New Roman" w:eastAsia="Times New Roman" w:hAnsi="Times New Roman" w:cs="Times New Roman"/>
                <w:lang w:val="lv-LV" w:eastAsia="lv-LV"/>
              </w:rPr>
              <w:t> </w:t>
            </w:r>
            <w:r w:rsidRPr="00302A65">
              <w:rPr>
                <w:rFonts w:ascii="Times New Roman" w:eastAsia="Times New Roman" w:hAnsi="Times New Roman" w:cs="Times New Roman"/>
                <w:lang w:val="lv-LV" w:eastAsia="lv-LV"/>
              </w:rPr>
              <w:t>172</w:t>
            </w:r>
            <w:r w:rsidR="003417E9">
              <w:rPr>
                <w:rFonts w:ascii="Times New Roman" w:eastAsia="Times New Roman" w:hAnsi="Times New Roman" w:cs="Times New Roman"/>
                <w:lang w:val="lv-LV" w:eastAsia="lv-LV"/>
              </w:rPr>
              <w:t>,4</w:t>
            </w:r>
          </w:p>
        </w:tc>
        <w:tc>
          <w:tcPr>
            <w:tcW w:w="986" w:type="dxa"/>
            <w:vAlign w:val="center"/>
          </w:tcPr>
          <w:p w14:paraId="34A4CFB3" w14:textId="5ECBB84D"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lang w:val="lv-LV" w:eastAsia="lv-LV"/>
              </w:rPr>
              <w:t>1</w:t>
            </w:r>
            <w:r w:rsidR="003417E9">
              <w:rPr>
                <w:rFonts w:ascii="Times New Roman" w:eastAsia="Times New Roman" w:hAnsi="Times New Roman" w:cs="Times New Roman"/>
                <w:lang w:val="lv-LV" w:eastAsia="lv-LV"/>
              </w:rPr>
              <w:t> </w:t>
            </w:r>
            <w:r w:rsidRPr="00302A65">
              <w:rPr>
                <w:rFonts w:ascii="Times New Roman" w:eastAsia="Times New Roman" w:hAnsi="Times New Roman" w:cs="Times New Roman"/>
                <w:lang w:val="lv-LV" w:eastAsia="lv-LV"/>
              </w:rPr>
              <w:t>242</w:t>
            </w:r>
            <w:r w:rsidR="003417E9">
              <w:rPr>
                <w:rFonts w:ascii="Times New Roman" w:eastAsia="Times New Roman" w:hAnsi="Times New Roman" w:cs="Times New Roman"/>
                <w:lang w:val="lv-LV" w:eastAsia="lv-LV"/>
              </w:rPr>
              <w:t>,3</w:t>
            </w:r>
          </w:p>
        </w:tc>
        <w:tc>
          <w:tcPr>
            <w:tcW w:w="986" w:type="dxa"/>
            <w:vAlign w:val="center"/>
          </w:tcPr>
          <w:p w14:paraId="31C0D7ED" w14:textId="07B9E9CB"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lang w:val="lv-LV" w:eastAsia="lv-LV"/>
              </w:rPr>
              <w:t>1</w:t>
            </w:r>
            <w:r w:rsidR="003417E9">
              <w:rPr>
                <w:rFonts w:ascii="Times New Roman" w:eastAsia="Times New Roman" w:hAnsi="Times New Roman" w:cs="Times New Roman"/>
                <w:lang w:val="lv-LV" w:eastAsia="lv-LV"/>
              </w:rPr>
              <w:t> </w:t>
            </w:r>
            <w:r w:rsidRPr="00302A65">
              <w:rPr>
                <w:rFonts w:ascii="Times New Roman" w:eastAsia="Times New Roman" w:hAnsi="Times New Roman" w:cs="Times New Roman"/>
                <w:lang w:val="lv-LV" w:eastAsia="lv-LV"/>
              </w:rPr>
              <w:t>025</w:t>
            </w:r>
            <w:r w:rsidR="003417E9">
              <w:rPr>
                <w:rFonts w:ascii="Times New Roman" w:eastAsia="Times New Roman" w:hAnsi="Times New Roman" w:cs="Times New Roman"/>
                <w:lang w:val="lv-LV" w:eastAsia="lv-LV"/>
              </w:rPr>
              <w:t>,8</w:t>
            </w:r>
          </w:p>
        </w:tc>
        <w:tc>
          <w:tcPr>
            <w:tcW w:w="986" w:type="dxa"/>
            <w:vAlign w:val="center"/>
          </w:tcPr>
          <w:p w14:paraId="4E287288" w14:textId="498F13DC"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lang w:val="lv-LV" w:eastAsia="lv-LV"/>
              </w:rPr>
              <w:t>608</w:t>
            </w:r>
            <w:r w:rsidR="003417E9">
              <w:rPr>
                <w:rFonts w:ascii="Times New Roman" w:eastAsia="Times New Roman" w:hAnsi="Times New Roman" w:cs="Times New Roman"/>
                <w:lang w:val="lv-LV" w:eastAsia="lv-LV"/>
              </w:rPr>
              <w:t>,8</w:t>
            </w:r>
          </w:p>
        </w:tc>
        <w:tc>
          <w:tcPr>
            <w:tcW w:w="996" w:type="dxa"/>
            <w:vAlign w:val="center"/>
          </w:tcPr>
          <w:p w14:paraId="00BE9BEC" w14:textId="0CA32DC1"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lang w:val="lv-LV" w:eastAsia="lv-LV"/>
              </w:rPr>
              <w:t>678</w:t>
            </w:r>
            <w:r w:rsidR="003417E9">
              <w:rPr>
                <w:rFonts w:ascii="Times New Roman" w:eastAsia="Times New Roman" w:hAnsi="Times New Roman" w:cs="Times New Roman"/>
                <w:lang w:val="lv-LV" w:eastAsia="lv-LV"/>
              </w:rPr>
              <w:t>,</w:t>
            </w:r>
            <w:r w:rsidRPr="00302A65">
              <w:rPr>
                <w:rFonts w:ascii="Times New Roman" w:eastAsia="Times New Roman" w:hAnsi="Times New Roman" w:cs="Times New Roman"/>
                <w:lang w:val="lv-LV" w:eastAsia="lv-LV"/>
              </w:rPr>
              <w:t>4</w:t>
            </w:r>
          </w:p>
        </w:tc>
        <w:tc>
          <w:tcPr>
            <w:tcW w:w="986" w:type="dxa"/>
            <w:vAlign w:val="center"/>
          </w:tcPr>
          <w:p w14:paraId="2B7053B3" w14:textId="3EC6612B"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hAnsi="Times New Roman" w:cs="Times New Roman"/>
                <w:lang w:val="lv-LV"/>
              </w:rPr>
              <w:t>605</w:t>
            </w:r>
            <w:r w:rsidR="003417E9">
              <w:rPr>
                <w:rFonts w:ascii="Times New Roman" w:hAnsi="Times New Roman" w:cs="Times New Roman"/>
                <w:lang w:val="lv-LV"/>
              </w:rPr>
              <w:t>,</w:t>
            </w:r>
            <w:r w:rsidRPr="00302A65">
              <w:rPr>
                <w:rFonts w:ascii="Times New Roman" w:hAnsi="Times New Roman" w:cs="Times New Roman"/>
                <w:lang w:val="lv-LV"/>
              </w:rPr>
              <w:t>6</w:t>
            </w:r>
          </w:p>
        </w:tc>
      </w:tr>
      <w:tr w:rsidR="003417E9" w:rsidRPr="00A231E3" w14:paraId="6FA64CCC" w14:textId="77777777" w:rsidTr="00BE4E16">
        <w:tc>
          <w:tcPr>
            <w:tcW w:w="3964" w:type="dxa"/>
          </w:tcPr>
          <w:p w14:paraId="4E72ED08" w14:textId="77777777" w:rsidR="0042666E" w:rsidRPr="0003032B" w:rsidRDefault="0042666E" w:rsidP="00A231E3">
            <w:pPr>
              <w:spacing w:after="0"/>
              <w:ind w:left="0" w:firstLine="0"/>
              <w:jc w:val="right"/>
              <w:rPr>
                <w:rFonts w:ascii="Times New Roman" w:hAnsi="Times New Roman" w:cs="Times New Roman"/>
                <w:i/>
                <w:lang w:val="lv-LV"/>
              </w:rPr>
            </w:pPr>
            <w:r w:rsidRPr="0003032B">
              <w:rPr>
                <w:rFonts w:ascii="Times New Roman" w:eastAsia="Times New Roman" w:hAnsi="Times New Roman" w:cs="Times New Roman"/>
                <w:i/>
                <w:iCs/>
                <w:lang w:val="lv-LV" w:eastAsia="lv-LV"/>
              </w:rPr>
              <w:t>Pārējiem sociālās palīdzības  pabalstiem izlietoto līdzekļu īpatsvars no visiem soc.palīdzībai izlietotajiem līdzekļiem, %</w:t>
            </w:r>
          </w:p>
        </w:tc>
        <w:tc>
          <w:tcPr>
            <w:tcW w:w="724" w:type="dxa"/>
            <w:vAlign w:val="center"/>
          </w:tcPr>
          <w:p w14:paraId="29FC36F1" w14:textId="4F0CC4F6" w:rsidR="0042666E" w:rsidRPr="003417E9" w:rsidRDefault="0042666E" w:rsidP="003417E9">
            <w:pPr>
              <w:spacing w:after="0"/>
              <w:ind w:left="0" w:firstLine="0"/>
              <w:jc w:val="center"/>
              <w:rPr>
                <w:rFonts w:ascii="Times New Roman" w:hAnsi="Times New Roman" w:cs="Times New Roman"/>
                <w:i/>
                <w:lang w:val="lv-LV"/>
              </w:rPr>
            </w:pPr>
            <w:r w:rsidRPr="003417E9">
              <w:rPr>
                <w:rFonts w:ascii="Times New Roman" w:eastAsia="Times New Roman" w:hAnsi="Times New Roman" w:cs="Times New Roman"/>
                <w:i/>
                <w:iCs/>
                <w:lang w:val="lv-LV" w:eastAsia="lv-LV"/>
              </w:rPr>
              <w:t>33</w:t>
            </w:r>
            <w:r w:rsidR="00302A65" w:rsidRPr="003417E9">
              <w:rPr>
                <w:rFonts w:ascii="Times New Roman" w:eastAsia="Times New Roman" w:hAnsi="Times New Roman" w:cs="Times New Roman"/>
                <w:i/>
                <w:iCs/>
                <w:lang w:val="lv-LV" w:eastAsia="lv-LV"/>
              </w:rPr>
              <w:t>,</w:t>
            </w:r>
            <w:r w:rsidRPr="003417E9">
              <w:rPr>
                <w:rFonts w:ascii="Times New Roman" w:eastAsia="Times New Roman" w:hAnsi="Times New Roman" w:cs="Times New Roman"/>
                <w:i/>
                <w:iCs/>
                <w:lang w:val="lv-LV" w:eastAsia="lv-LV"/>
              </w:rPr>
              <w:t>5</w:t>
            </w:r>
          </w:p>
        </w:tc>
        <w:tc>
          <w:tcPr>
            <w:tcW w:w="986" w:type="dxa"/>
            <w:vAlign w:val="center"/>
          </w:tcPr>
          <w:p w14:paraId="4BD4946A" w14:textId="1807F66B" w:rsidR="0042666E" w:rsidRPr="003417E9" w:rsidRDefault="0042666E" w:rsidP="003417E9">
            <w:pPr>
              <w:spacing w:after="0"/>
              <w:ind w:left="0" w:firstLine="0"/>
              <w:jc w:val="center"/>
              <w:rPr>
                <w:rFonts w:ascii="Times New Roman" w:hAnsi="Times New Roman" w:cs="Times New Roman"/>
                <w:i/>
                <w:lang w:val="lv-LV"/>
              </w:rPr>
            </w:pPr>
            <w:r w:rsidRPr="003417E9">
              <w:rPr>
                <w:rFonts w:ascii="Times New Roman" w:eastAsia="Times New Roman" w:hAnsi="Times New Roman" w:cs="Times New Roman"/>
                <w:i/>
                <w:iCs/>
                <w:lang w:val="lv-LV" w:eastAsia="lv-LV"/>
              </w:rPr>
              <w:t>31</w:t>
            </w:r>
            <w:r w:rsidR="00302A65" w:rsidRPr="003417E9">
              <w:rPr>
                <w:rFonts w:ascii="Times New Roman" w:eastAsia="Times New Roman" w:hAnsi="Times New Roman" w:cs="Times New Roman"/>
                <w:i/>
                <w:iCs/>
                <w:lang w:val="lv-LV" w:eastAsia="lv-LV"/>
              </w:rPr>
              <w:t>,</w:t>
            </w:r>
            <w:r w:rsidRPr="003417E9">
              <w:rPr>
                <w:rFonts w:ascii="Times New Roman" w:eastAsia="Times New Roman" w:hAnsi="Times New Roman" w:cs="Times New Roman"/>
                <w:i/>
                <w:iCs/>
                <w:lang w:val="lv-LV" w:eastAsia="lv-LV"/>
              </w:rPr>
              <w:t>9</w:t>
            </w:r>
          </w:p>
        </w:tc>
        <w:tc>
          <w:tcPr>
            <w:tcW w:w="986" w:type="dxa"/>
            <w:vAlign w:val="center"/>
          </w:tcPr>
          <w:p w14:paraId="354E90AF" w14:textId="03C61DAF" w:rsidR="0042666E" w:rsidRPr="003417E9" w:rsidRDefault="0042666E" w:rsidP="003417E9">
            <w:pPr>
              <w:spacing w:after="0"/>
              <w:ind w:left="0" w:firstLine="0"/>
              <w:jc w:val="center"/>
              <w:rPr>
                <w:rFonts w:ascii="Times New Roman" w:hAnsi="Times New Roman" w:cs="Times New Roman"/>
                <w:i/>
                <w:lang w:val="lv-LV"/>
              </w:rPr>
            </w:pPr>
            <w:r w:rsidRPr="003417E9">
              <w:rPr>
                <w:rFonts w:ascii="Times New Roman" w:eastAsia="Times New Roman" w:hAnsi="Times New Roman" w:cs="Times New Roman"/>
                <w:i/>
                <w:iCs/>
                <w:lang w:val="lv-LV" w:eastAsia="lv-LV"/>
              </w:rPr>
              <w:t>31</w:t>
            </w:r>
            <w:r w:rsidR="00302A65" w:rsidRPr="003417E9">
              <w:rPr>
                <w:rFonts w:ascii="Times New Roman" w:eastAsia="Times New Roman" w:hAnsi="Times New Roman" w:cs="Times New Roman"/>
                <w:i/>
                <w:iCs/>
                <w:lang w:val="lv-LV" w:eastAsia="lv-LV"/>
              </w:rPr>
              <w:t>,</w:t>
            </w:r>
            <w:r w:rsidRPr="003417E9">
              <w:rPr>
                <w:rFonts w:ascii="Times New Roman" w:eastAsia="Times New Roman" w:hAnsi="Times New Roman" w:cs="Times New Roman"/>
                <w:i/>
                <w:iCs/>
                <w:lang w:val="lv-LV" w:eastAsia="lv-LV"/>
              </w:rPr>
              <w:t>6</w:t>
            </w:r>
          </w:p>
        </w:tc>
        <w:tc>
          <w:tcPr>
            <w:tcW w:w="986" w:type="dxa"/>
            <w:vAlign w:val="center"/>
          </w:tcPr>
          <w:p w14:paraId="22114BD0" w14:textId="1EFFE3BF" w:rsidR="0042666E" w:rsidRPr="003417E9" w:rsidRDefault="0042666E" w:rsidP="003417E9">
            <w:pPr>
              <w:spacing w:after="0"/>
              <w:ind w:left="0" w:firstLine="0"/>
              <w:jc w:val="center"/>
              <w:rPr>
                <w:rFonts w:ascii="Times New Roman" w:hAnsi="Times New Roman" w:cs="Times New Roman"/>
                <w:i/>
                <w:lang w:val="lv-LV"/>
              </w:rPr>
            </w:pPr>
            <w:r w:rsidRPr="003417E9">
              <w:rPr>
                <w:rFonts w:ascii="Times New Roman" w:eastAsia="Times New Roman" w:hAnsi="Times New Roman" w:cs="Times New Roman"/>
                <w:i/>
                <w:iCs/>
                <w:lang w:val="lv-LV" w:eastAsia="lv-LV"/>
              </w:rPr>
              <w:t>31</w:t>
            </w:r>
            <w:r w:rsidR="00302A65" w:rsidRPr="003417E9">
              <w:rPr>
                <w:rFonts w:ascii="Times New Roman" w:eastAsia="Times New Roman" w:hAnsi="Times New Roman" w:cs="Times New Roman"/>
                <w:i/>
                <w:iCs/>
                <w:lang w:val="lv-LV" w:eastAsia="lv-LV"/>
              </w:rPr>
              <w:t>,</w:t>
            </w:r>
            <w:r w:rsidRPr="003417E9">
              <w:rPr>
                <w:rFonts w:ascii="Times New Roman" w:eastAsia="Times New Roman" w:hAnsi="Times New Roman" w:cs="Times New Roman"/>
                <w:i/>
                <w:iCs/>
                <w:lang w:val="lv-LV" w:eastAsia="lv-LV"/>
              </w:rPr>
              <w:t>1</w:t>
            </w:r>
          </w:p>
        </w:tc>
        <w:tc>
          <w:tcPr>
            <w:tcW w:w="996" w:type="dxa"/>
            <w:vAlign w:val="center"/>
          </w:tcPr>
          <w:p w14:paraId="0C9633EC" w14:textId="3CE7F1E9" w:rsidR="0042666E" w:rsidRPr="003417E9" w:rsidRDefault="0042666E" w:rsidP="003417E9">
            <w:pPr>
              <w:spacing w:after="0"/>
              <w:ind w:left="0" w:firstLine="0"/>
              <w:jc w:val="center"/>
              <w:rPr>
                <w:rFonts w:ascii="Times New Roman" w:hAnsi="Times New Roman" w:cs="Times New Roman"/>
                <w:i/>
                <w:lang w:val="lv-LV"/>
              </w:rPr>
            </w:pPr>
            <w:r w:rsidRPr="003417E9">
              <w:rPr>
                <w:rFonts w:ascii="Times New Roman" w:eastAsia="Times New Roman" w:hAnsi="Times New Roman" w:cs="Times New Roman"/>
                <w:i/>
                <w:iCs/>
                <w:lang w:val="lv-LV" w:eastAsia="lv-LV"/>
              </w:rPr>
              <w:t>35</w:t>
            </w:r>
            <w:r w:rsidR="00302A65" w:rsidRPr="003417E9">
              <w:rPr>
                <w:rFonts w:ascii="Times New Roman" w:eastAsia="Times New Roman" w:hAnsi="Times New Roman" w:cs="Times New Roman"/>
                <w:i/>
                <w:iCs/>
                <w:lang w:val="lv-LV" w:eastAsia="lv-LV"/>
              </w:rPr>
              <w:t>,</w:t>
            </w:r>
            <w:r w:rsidRPr="003417E9">
              <w:rPr>
                <w:rFonts w:ascii="Times New Roman" w:eastAsia="Times New Roman" w:hAnsi="Times New Roman" w:cs="Times New Roman"/>
                <w:i/>
                <w:iCs/>
                <w:lang w:val="lv-LV" w:eastAsia="lv-LV"/>
              </w:rPr>
              <w:t>5</w:t>
            </w:r>
          </w:p>
        </w:tc>
        <w:tc>
          <w:tcPr>
            <w:tcW w:w="986" w:type="dxa"/>
            <w:vAlign w:val="center"/>
          </w:tcPr>
          <w:p w14:paraId="7952918A" w14:textId="6FE5BBDD" w:rsidR="0042666E" w:rsidRPr="003417E9" w:rsidRDefault="0042666E" w:rsidP="003417E9">
            <w:pPr>
              <w:spacing w:after="0"/>
              <w:ind w:left="0" w:firstLine="0"/>
              <w:jc w:val="center"/>
              <w:rPr>
                <w:rFonts w:ascii="Times New Roman" w:hAnsi="Times New Roman" w:cs="Times New Roman"/>
                <w:i/>
                <w:lang w:val="lv-LV"/>
              </w:rPr>
            </w:pPr>
            <w:r w:rsidRPr="003417E9">
              <w:rPr>
                <w:rFonts w:ascii="Times New Roman" w:hAnsi="Times New Roman" w:cs="Times New Roman"/>
                <w:i/>
                <w:lang w:val="lv-LV"/>
              </w:rPr>
              <w:t>38</w:t>
            </w:r>
            <w:r w:rsidR="00302A65" w:rsidRPr="003417E9">
              <w:rPr>
                <w:rFonts w:ascii="Times New Roman" w:hAnsi="Times New Roman" w:cs="Times New Roman"/>
                <w:i/>
                <w:lang w:val="lv-LV"/>
              </w:rPr>
              <w:t>,</w:t>
            </w:r>
            <w:r w:rsidRPr="003417E9">
              <w:rPr>
                <w:rFonts w:ascii="Times New Roman" w:hAnsi="Times New Roman" w:cs="Times New Roman"/>
                <w:i/>
                <w:lang w:val="lv-LV"/>
              </w:rPr>
              <w:t>4</w:t>
            </w:r>
          </w:p>
        </w:tc>
      </w:tr>
      <w:tr w:rsidR="003417E9" w:rsidRPr="00A231E3" w14:paraId="7D61EDAD" w14:textId="77777777" w:rsidTr="00BE4E16">
        <w:tc>
          <w:tcPr>
            <w:tcW w:w="3964" w:type="dxa"/>
          </w:tcPr>
          <w:p w14:paraId="59DD1D14" w14:textId="77777777" w:rsidR="0042666E" w:rsidRPr="0003032B" w:rsidRDefault="0042666E" w:rsidP="00A231E3">
            <w:pPr>
              <w:spacing w:after="0"/>
              <w:ind w:left="0" w:firstLine="0"/>
              <w:jc w:val="right"/>
              <w:rPr>
                <w:rFonts w:ascii="Times New Roman" w:hAnsi="Times New Roman" w:cs="Times New Roman"/>
                <w:i/>
                <w:lang w:val="lv-LV"/>
              </w:rPr>
            </w:pPr>
            <w:r w:rsidRPr="0003032B">
              <w:rPr>
                <w:rFonts w:ascii="Times New Roman" w:eastAsia="Times New Roman" w:hAnsi="Times New Roman" w:cs="Times New Roman"/>
                <w:i/>
                <w:iCs/>
                <w:lang w:val="lv-LV" w:eastAsia="lv-LV"/>
              </w:rPr>
              <w:t>Vienreizējam pabalstam ārkārtas situācijā izlietoto līdzekļu īpatsvars no visiem soc.palīdzībai izlietotajiem līdzekļiem, %</w:t>
            </w:r>
          </w:p>
        </w:tc>
        <w:tc>
          <w:tcPr>
            <w:tcW w:w="724" w:type="dxa"/>
            <w:vAlign w:val="center"/>
          </w:tcPr>
          <w:p w14:paraId="12B1628F" w14:textId="40DFCE14"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iCs/>
                <w:lang w:val="lv-LV" w:eastAsia="lv-LV"/>
              </w:rPr>
              <w:t>4</w:t>
            </w:r>
            <w:r w:rsidR="0003032B" w:rsidRPr="00302A65">
              <w:rPr>
                <w:rFonts w:ascii="Times New Roman" w:eastAsia="Times New Roman" w:hAnsi="Times New Roman" w:cs="Times New Roman"/>
                <w:iCs/>
                <w:lang w:val="lv-LV" w:eastAsia="lv-LV"/>
              </w:rPr>
              <w:t>,</w:t>
            </w:r>
            <w:r w:rsidRPr="00302A65">
              <w:rPr>
                <w:rFonts w:ascii="Times New Roman" w:eastAsia="Times New Roman" w:hAnsi="Times New Roman" w:cs="Times New Roman"/>
                <w:iCs/>
                <w:lang w:val="lv-LV" w:eastAsia="lv-LV"/>
              </w:rPr>
              <w:t>8</w:t>
            </w:r>
          </w:p>
        </w:tc>
        <w:tc>
          <w:tcPr>
            <w:tcW w:w="986" w:type="dxa"/>
            <w:vAlign w:val="center"/>
          </w:tcPr>
          <w:p w14:paraId="3A1EB6B5" w14:textId="268CB3D8"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iCs/>
                <w:lang w:val="lv-LV" w:eastAsia="lv-LV"/>
              </w:rPr>
              <w:t>3</w:t>
            </w:r>
            <w:r w:rsidR="0003032B" w:rsidRPr="00302A65">
              <w:rPr>
                <w:rFonts w:ascii="Times New Roman" w:eastAsia="Times New Roman" w:hAnsi="Times New Roman" w:cs="Times New Roman"/>
                <w:iCs/>
                <w:lang w:val="lv-LV" w:eastAsia="lv-LV"/>
              </w:rPr>
              <w:t>,</w:t>
            </w:r>
            <w:r w:rsidRPr="00302A65">
              <w:rPr>
                <w:rFonts w:ascii="Times New Roman" w:eastAsia="Times New Roman" w:hAnsi="Times New Roman" w:cs="Times New Roman"/>
                <w:iCs/>
                <w:lang w:val="lv-LV" w:eastAsia="lv-LV"/>
              </w:rPr>
              <w:t>2</w:t>
            </w:r>
          </w:p>
        </w:tc>
        <w:tc>
          <w:tcPr>
            <w:tcW w:w="986" w:type="dxa"/>
            <w:vAlign w:val="center"/>
          </w:tcPr>
          <w:p w14:paraId="4753FE6B" w14:textId="12886A6D"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iCs/>
                <w:lang w:val="lv-LV" w:eastAsia="lv-LV"/>
              </w:rPr>
              <w:t>3</w:t>
            </w:r>
            <w:r w:rsidR="0003032B" w:rsidRPr="00302A65">
              <w:rPr>
                <w:rFonts w:ascii="Times New Roman" w:eastAsia="Times New Roman" w:hAnsi="Times New Roman" w:cs="Times New Roman"/>
                <w:iCs/>
                <w:lang w:val="lv-LV" w:eastAsia="lv-LV"/>
              </w:rPr>
              <w:t>,</w:t>
            </w:r>
            <w:r w:rsidRPr="00302A65">
              <w:rPr>
                <w:rFonts w:ascii="Times New Roman" w:eastAsia="Times New Roman" w:hAnsi="Times New Roman" w:cs="Times New Roman"/>
                <w:iCs/>
                <w:lang w:val="lv-LV" w:eastAsia="lv-LV"/>
              </w:rPr>
              <w:t>0</w:t>
            </w:r>
          </w:p>
        </w:tc>
        <w:tc>
          <w:tcPr>
            <w:tcW w:w="986" w:type="dxa"/>
            <w:vAlign w:val="center"/>
          </w:tcPr>
          <w:p w14:paraId="7C541F57" w14:textId="20F55F8C"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iCs/>
                <w:lang w:val="lv-LV" w:eastAsia="lv-LV"/>
              </w:rPr>
              <w:t>1</w:t>
            </w:r>
            <w:r w:rsidR="0003032B" w:rsidRPr="00302A65">
              <w:rPr>
                <w:rFonts w:ascii="Times New Roman" w:eastAsia="Times New Roman" w:hAnsi="Times New Roman" w:cs="Times New Roman"/>
                <w:iCs/>
                <w:lang w:val="lv-LV" w:eastAsia="lv-LV"/>
              </w:rPr>
              <w:t>,</w:t>
            </w:r>
            <w:r w:rsidRPr="00302A65">
              <w:rPr>
                <w:rFonts w:ascii="Times New Roman" w:eastAsia="Times New Roman" w:hAnsi="Times New Roman" w:cs="Times New Roman"/>
                <w:iCs/>
                <w:lang w:val="lv-LV" w:eastAsia="lv-LV"/>
              </w:rPr>
              <w:t>8</w:t>
            </w:r>
          </w:p>
        </w:tc>
        <w:tc>
          <w:tcPr>
            <w:tcW w:w="996" w:type="dxa"/>
            <w:vAlign w:val="center"/>
          </w:tcPr>
          <w:p w14:paraId="42434FF4" w14:textId="5F649CDE"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eastAsia="Times New Roman" w:hAnsi="Times New Roman" w:cs="Times New Roman"/>
                <w:iCs/>
                <w:lang w:val="lv-LV" w:eastAsia="lv-LV"/>
              </w:rPr>
              <w:t>2</w:t>
            </w:r>
            <w:r w:rsidR="0003032B" w:rsidRPr="00302A65">
              <w:rPr>
                <w:rFonts w:ascii="Times New Roman" w:eastAsia="Times New Roman" w:hAnsi="Times New Roman" w:cs="Times New Roman"/>
                <w:iCs/>
                <w:lang w:val="lv-LV" w:eastAsia="lv-LV"/>
              </w:rPr>
              <w:t>,</w:t>
            </w:r>
            <w:r w:rsidRPr="00302A65">
              <w:rPr>
                <w:rFonts w:ascii="Times New Roman" w:eastAsia="Times New Roman" w:hAnsi="Times New Roman" w:cs="Times New Roman"/>
                <w:iCs/>
                <w:lang w:val="lv-LV" w:eastAsia="lv-LV"/>
              </w:rPr>
              <w:t>1</w:t>
            </w:r>
          </w:p>
        </w:tc>
        <w:tc>
          <w:tcPr>
            <w:tcW w:w="986" w:type="dxa"/>
            <w:vAlign w:val="center"/>
          </w:tcPr>
          <w:p w14:paraId="2B5F2D84" w14:textId="254DE679" w:rsidR="0042666E" w:rsidRPr="00302A65" w:rsidRDefault="0042666E" w:rsidP="003417E9">
            <w:pPr>
              <w:spacing w:after="0"/>
              <w:ind w:left="0" w:firstLine="0"/>
              <w:jc w:val="center"/>
              <w:rPr>
                <w:rFonts w:ascii="Times New Roman" w:hAnsi="Times New Roman" w:cs="Times New Roman"/>
                <w:lang w:val="lv-LV"/>
              </w:rPr>
            </w:pPr>
            <w:r w:rsidRPr="00302A65">
              <w:rPr>
                <w:rFonts w:ascii="Times New Roman" w:hAnsi="Times New Roman" w:cs="Times New Roman"/>
                <w:lang w:val="lv-LV"/>
              </w:rPr>
              <w:t>2</w:t>
            </w:r>
            <w:r w:rsidR="0003032B" w:rsidRPr="00302A65">
              <w:rPr>
                <w:rFonts w:ascii="Times New Roman" w:hAnsi="Times New Roman" w:cs="Times New Roman"/>
                <w:lang w:val="lv-LV"/>
              </w:rPr>
              <w:t>,</w:t>
            </w:r>
            <w:r w:rsidRPr="00302A65">
              <w:rPr>
                <w:rFonts w:ascii="Times New Roman" w:hAnsi="Times New Roman" w:cs="Times New Roman"/>
                <w:lang w:val="lv-LV"/>
              </w:rPr>
              <w:t>0</w:t>
            </w:r>
          </w:p>
        </w:tc>
      </w:tr>
      <w:tr w:rsidR="00A0725B" w:rsidRPr="008B7CBB" w14:paraId="4D2EC5F3" w14:textId="77777777" w:rsidTr="003417E9">
        <w:tc>
          <w:tcPr>
            <w:tcW w:w="9628" w:type="dxa"/>
            <w:gridSpan w:val="7"/>
            <w:shd w:val="clear" w:color="auto" w:fill="E2EFD9" w:themeFill="accent6" w:themeFillTint="33"/>
          </w:tcPr>
          <w:p w14:paraId="503CF278" w14:textId="19091BFB" w:rsidR="00A0725B" w:rsidRPr="008B7CBB" w:rsidRDefault="00A0725B" w:rsidP="008B7CBB">
            <w:pPr>
              <w:spacing w:after="0"/>
              <w:ind w:left="0" w:firstLine="0"/>
              <w:jc w:val="center"/>
              <w:rPr>
                <w:rFonts w:ascii="Times New Roman" w:hAnsi="Times New Roman" w:cs="Times New Roman"/>
                <w:b/>
                <w:i/>
                <w:lang w:val="lv-LV"/>
              </w:rPr>
            </w:pPr>
            <w:r w:rsidRPr="008B7CBB">
              <w:rPr>
                <w:rFonts w:ascii="Times New Roman" w:hAnsi="Times New Roman" w:cs="Times New Roman"/>
                <w:b/>
                <w:i/>
                <w:lang w:val="lv-LV"/>
              </w:rPr>
              <w:t xml:space="preserve">Pabalsta </w:t>
            </w:r>
            <w:r w:rsidR="003417E9" w:rsidRPr="008B7CBB">
              <w:rPr>
                <w:rFonts w:ascii="Times New Roman" w:hAnsi="Times New Roman" w:cs="Times New Roman"/>
                <w:b/>
                <w:i/>
                <w:lang w:val="lv-LV"/>
              </w:rPr>
              <w:t xml:space="preserve">vidējais </w:t>
            </w:r>
            <w:r w:rsidRPr="008B7CBB">
              <w:rPr>
                <w:rFonts w:ascii="Times New Roman" w:hAnsi="Times New Roman" w:cs="Times New Roman"/>
                <w:b/>
                <w:i/>
                <w:lang w:val="lv-LV"/>
              </w:rPr>
              <w:t>apmērs</w:t>
            </w:r>
            <w:r w:rsidR="003417E9" w:rsidRPr="008B7CBB">
              <w:rPr>
                <w:rFonts w:ascii="Times New Roman" w:hAnsi="Times New Roman" w:cs="Times New Roman"/>
                <w:b/>
                <w:i/>
                <w:lang w:val="lv-LV"/>
              </w:rPr>
              <w:t xml:space="preserve"> uz vienu saņēmēju gadā, eiro</w:t>
            </w:r>
          </w:p>
        </w:tc>
      </w:tr>
      <w:tr w:rsidR="003417E9" w:rsidRPr="008A6394" w14:paraId="3A0D1137" w14:textId="77777777" w:rsidTr="00BE4E16">
        <w:tc>
          <w:tcPr>
            <w:tcW w:w="3964" w:type="dxa"/>
          </w:tcPr>
          <w:p w14:paraId="166CEBBF" w14:textId="2B687DA7" w:rsidR="0042666E" w:rsidRPr="008A6394" w:rsidRDefault="008B7CBB" w:rsidP="008E0D05">
            <w:pPr>
              <w:spacing w:after="0"/>
              <w:ind w:left="0" w:firstLine="0"/>
              <w:rPr>
                <w:rFonts w:ascii="Times New Roman" w:hAnsi="Times New Roman" w:cs="Times New Roman"/>
                <w:lang w:val="lv-LV"/>
              </w:rPr>
            </w:pPr>
            <w:r>
              <w:rPr>
                <w:rFonts w:ascii="Times New Roman" w:hAnsi="Times New Roman" w:cs="Times New Roman"/>
                <w:lang w:val="lv-LV"/>
              </w:rPr>
              <w:lastRenderedPageBreak/>
              <w:t>Kopējais p</w:t>
            </w:r>
            <w:r w:rsidR="0042666E" w:rsidRPr="008A6394">
              <w:rPr>
                <w:rFonts w:ascii="Times New Roman" w:hAnsi="Times New Roman" w:cs="Times New Roman"/>
                <w:lang w:val="lv-LV"/>
              </w:rPr>
              <w:t>ašvaldību sniegtās sociālās palīdzības</w:t>
            </w:r>
            <w:r w:rsidR="003417E9">
              <w:rPr>
                <w:rFonts w:ascii="Times New Roman" w:hAnsi="Times New Roman" w:cs="Times New Roman"/>
                <w:lang w:val="lv-LV"/>
              </w:rPr>
              <w:t xml:space="preserve"> apmērs</w:t>
            </w:r>
            <w:r w:rsidR="0042666E" w:rsidRPr="008A6394">
              <w:rPr>
                <w:rFonts w:ascii="Times New Roman" w:hAnsi="Times New Roman" w:cs="Times New Roman"/>
                <w:lang w:val="lv-LV"/>
              </w:rPr>
              <w:t xml:space="preserve"> </w:t>
            </w:r>
          </w:p>
        </w:tc>
        <w:tc>
          <w:tcPr>
            <w:tcW w:w="724" w:type="dxa"/>
          </w:tcPr>
          <w:p w14:paraId="6B9CCA83" w14:textId="77777777" w:rsidR="0042666E" w:rsidRPr="008A6394" w:rsidRDefault="0042666E" w:rsidP="008E0D05">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211</w:t>
            </w:r>
          </w:p>
        </w:tc>
        <w:tc>
          <w:tcPr>
            <w:tcW w:w="986" w:type="dxa"/>
          </w:tcPr>
          <w:p w14:paraId="7911F268" w14:textId="77777777" w:rsidR="0042666E" w:rsidRPr="008A6394" w:rsidRDefault="0042666E" w:rsidP="008E0D05">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207</w:t>
            </w:r>
          </w:p>
        </w:tc>
        <w:tc>
          <w:tcPr>
            <w:tcW w:w="986" w:type="dxa"/>
          </w:tcPr>
          <w:p w14:paraId="408D727F" w14:textId="77777777" w:rsidR="0042666E" w:rsidRPr="008A6394" w:rsidRDefault="0042666E" w:rsidP="008E0D05">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216</w:t>
            </w:r>
          </w:p>
        </w:tc>
        <w:tc>
          <w:tcPr>
            <w:tcW w:w="986" w:type="dxa"/>
          </w:tcPr>
          <w:p w14:paraId="0D6E4F93" w14:textId="77777777" w:rsidR="0042666E" w:rsidRPr="008A6394" w:rsidRDefault="0042666E" w:rsidP="008E0D05">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230</w:t>
            </w:r>
          </w:p>
        </w:tc>
        <w:tc>
          <w:tcPr>
            <w:tcW w:w="996" w:type="dxa"/>
          </w:tcPr>
          <w:p w14:paraId="5BEF8148" w14:textId="77777777" w:rsidR="0042666E" w:rsidRPr="008A6394" w:rsidRDefault="0042666E" w:rsidP="008E0D05">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241</w:t>
            </w:r>
          </w:p>
        </w:tc>
        <w:tc>
          <w:tcPr>
            <w:tcW w:w="986" w:type="dxa"/>
          </w:tcPr>
          <w:p w14:paraId="0E3FA0EB" w14:textId="77777777" w:rsidR="0042666E" w:rsidRPr="008A6394" w:rsidRDefault="0042666E" w:rsidP="008E0D05">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261</w:t>
            </w:r>
          </w:p>
        </w:tc>
      </w:tr>
      <w:tr w:rsidR="003417E9" w:rsidRPr="008A6394" w14:paraId="1B4FD315" w14:textId="77777777" w:rsidTr="00BE4E16">
        <w:tc>
          <w:tcPr>
            <w:tcW w:w="3964" w:type="dxa"/>
          </w:tcPr>
          <w:p w14:paraId="225A4D83" w14:textId="0D8320B6" w:rsidR="0042666E" w:rsidRPr="008A6394" w:rsidRDefault="0042666E" w:rsidP="008E0D05">
            <w:pPr>
              <w:spacing w:after="0"/>
              <w:ind w:left="0" w:firstLine="0"/>
              <w:rPr>
                <w:rFonts w:ascii="Times New Roman" w:hAnsi="Times New Roman" w:cs="Times New Roman"/>
                <w:lang w:val="lv-LV"/>
              </w:rPr>
            </w:pPr>
            <w:r w:rsidRPr="008A6394">
              <w:rPr>
                <w:rFonts w:ascii="Times New Roman" w:hAnsi="Times New Roman" w:cs="Times New Roman"/>
                <w:lang w:val="lv-LV"/>
              </w:rPr>
              <w:t xml:space="preserve">Vidējais GMI pabalsta lielums </w:t>
            </w:r>
          </w:p>
        </w:tc>
        <w:tc>
          <w:tcPr>
            <w:tcW w:w="724" w:type="dxa"/>
          </w:tcPr>
          <w:p w14:paraId="7D5C6EF5" w14:textId="77777777" w:rsidR="0042666E" w:rsidRPr="008A6394" w:rsidRDefault="0042666E" w:rsidP="008E0D05">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163</w:t>
            </w:r>
          </w:p>
        </w:tc>
        <w:tc>
          <w:tcPr>
            <w:tcW w:w="986" w:type="dxa"/>
          </w:tcPr>
          <w:p w14:paraId="5E199B12" w14:textId="77777777" w:rsidR="0042666E" w:rsidRPr="008A6394" w:rsidRDefault="0042666E" w:rsidP="008E0D05">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185</w:t>
            </w:r>
          </w:p>
        </w:tc>
        <w:tc>
          <w:tcPr>
            <w:tcW w:w="986" w:type="dxa"/>
          </w:tcPr>
          <w:p w14:paraId="175EFB4D" w14:textId="77777777" w:rsidR="0042666E" w:rsidRPr="008A6394" w:rsidRDefault="0042666E" w:rsidP="008E0D05">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189</w:t>
            </w:r>
          </w:p>
        </w:tc>
        <w:tc>
          <w:tcPr>
            <w:tcW w:w="986" w:type="dxa"/>
          </w:tcPr>
          <w:p w14:paraId="31DB72D2" w14:textId="77777777" w:rsidR="0042666E" w:rsidRPr="008A6394" w:rsidRDefault="0042666E" w:rsidP="008E0D05">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187</w:t>
            </w:r>
          </w:p>
        </w:tc>
        <w:tc>
          <w:tcPr>
            <w:tcW w:w="996" w:type="dxa"/>
          </w:tcPr>
          <w:p w14:paraId="4AD09E75" w14:textId="77777777" w:rsidR="0042666E" w:rsidRPr="008A6394" w:rsidRDefault="0042666E" w:rsidP="008E0D05">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204</w:t>
            </w:r>
          </w:p>
        </w:tc>
        <w:tc>
          <w:tcPr>
            <w:tcW w:w="986" w:type="dxa"/>
          </w:tcPr>
          <w:p w14:paraId="405BC2E0" w14:textId="77777777" w:rsidR="0042666E" w:rsidRPr="008A6394" w:rsidRDefault="0042666E" w:rsidP="008E0D05">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215.29</w:t>
            </w:r>
          </w:p>
        </w:tc>
      </w:tr>
      <w:tr w:rsidR="003417E9" w:rsidRPr="008A6394" w14:paraId="55FE18F0" w14:textId="77777777" w:rsidTr="00BE4E16">
        <w:tc>
          <w:tcPr>
            <w:tcW w:w="3964" w:type="dxa"/>
          </w:tcPr>
          <w:p w14:paraId="60619FF3" w14:textId="7A8AA641" w:rsidR="0042666E" w:rsidRPr="008A6394" w:rsidRDefault="0042666E" w:rsidP="008E0D05">
            <w:pPr>
              <w:spacing w:after="0"/>
              <w:ind w:left="0" w:firstLine="0"/>
              <w:rPr>
                <w:rFonts w:ascii="Times New Roman" w:hAnsi="Times New Roman" w:cs="Times New Roman"/>
                <w:lang w:val="lv-LV"/>
              </w:rPr>
            </w:pPr>
            <w:r w:rsidRPr="008A6394">
              <w:rPr>
                <w:rFonts w:ascii="Times New Roman" w:hAnsi="Times New Roman" w:cs="Times New Roman"/>
                <w:lang w:val="lv-LV"/>
              </w:rPr>
              <w:t xml:space="preserve">Vidējais dzīvokļa pabalsta lielums </w:t>
            </w:r>
          </w:p>
        </w:tc>
        <w:tc>
          <w:tcPr>
            <w:tcW w:w="724" w:type="dxa"/>
          </w:tcPr>
          <w:p w14:paraId="1C420685" w14:textId="77777777" w:rsidR="0042666E" w:rsidRPr="008A6394" w:rsidRDefault="0042666E" w:rsidP="008E0D05">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153</w:t>
            </w:r>
          </w:p>
        </w:tc>
        <w:tc>
          <w:tcPr>
            <w:tcW w:w="986" w:type="dxa"/>
          </w:tcPr>
          <w:p w14:paraId="2C00DC9B" w14:textId="77777777" w:rsidR="0042666E" w:rsidRPr="008A6394" w:rsidRDefault="0042666E" w:rsidP="008E0D05">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163</w:t>
            </w:r>
          </w:p>
        </w:tc>
        <w:tc>
          <w:tcPr>
            <w:tcW w:w="986" w:type="dxa"/>
          </w:tcPr>
          <w:p w14:paraId="381BFA4E" w14:textId="77777777" w:rsidR="0042666E" w:rsidRPr="008A6394" w:rsidRDefault="0042666E" w:rsidP="008E0D05">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165</w:t>
            </w:r>
          </w:p>
        </w:tc>
        <w:tc>
          <w:tcPr>
            <w:tcW w:w="986" w:type="dxa"/>
          </w:tcPr>
          <w:p w14:paraId="245E4D91" w14:textId="77777777" w:rsidR="0042666E" w:rsidRPr="008A6394" w:rsidRDefault="0042666E" w:rsidP="008E0D05">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177</w:t>
            </w:r>
          </w:p>
        </w:tc>
        <w:tc>
          <w:tcPr>
            <w:tcW w:w="996" w:type="dxa"/>
          </w:tcPr>
          <w:p w14:paraId="50D2753D" w14:textId="77777777" w:rsidR="0042666E" w:rsidRPr="008A6394" w:rsidRDefault="0042666E" w:rsidP="008E0D05">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179</w:t>
            </w:r>
          </w:p>
        </w:tc>
        <w:tc>
          <w:tcPr>
            <w:tcW w:w="986" w:type="dxa"/>
          </w:tcPr>
          <w:p w14:paraId="34E87C87" w14:textId="77777777" w:rsidR="0042666E" w:rsidRPr="008A6394" w:rsidRDefault="0042666E" w:rsidP="008E0D05">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194.06</w:t>
            </w:r>
          </w:p>
        </w:tc>
      </w:tr>
      <w:tr w:rsidR="00A0725B" w:rsidRPr="008B7CBB" w14:paraId="62813A85" w14:textId="77777777" w:rsidTr="003417E9">
        <w:tc>
          <w:tcPr>
            <w:tcW w:w="9628" w:type="dxa"/>
            <w:gridSpan w:val="7"/>
            <w:shd w:val="clear" w:color="auto" w:fill="E2EFD9" w:themeFill="accent6" w:themeFillTint="33"/>
          </w:tcPr>
          <w:p w14:paraId="42195FE9" w14:textId="38F86AE5" w:rsidR="00A0725B" w:rsidRPr="008B7CBB" w:rsidRDefault="00A0725B" w:rsidP="008B7CBB">
            <w:pPr>
              <w:spacing w:after="0"/>
              <w:ind w:left="0" w:firstLine="0"/>
              <w:jc w:val="center"/>
              <w:rPr>
                <w:rFonts w:ascii="Times New Roman" w:hAnsi="Times New Roman" w:cs="Times New Roman"/>
                <w:b/>
                <w:i/>
                <w:lang w:val="lv-LV"/>
              </w:rPr>
            </w:pPr>
            <w:r w:rsidRPr="008B7CBB">
              <w:rPr>
                <w:rFonts w:ascii="Times New Roman" w:hAnsi="Times New Roman" w:cs="Times New Roman"/>
                <w:b/>
                <w:i/>
                <w:lang w:val="lv-LV"/>
              </w:rPr>
              <w:t>Saņēmēj</w:t>
            </w:r>
            <w:r w:rsidR="00FD0F48" w:rsidRPr="008B7CBB">
              <w:rPr>
                <w:rFonts w:ascii="Times New Roman" w:hAnsi="Times New Roman" w:cs="Times New Roman"/>
                <w:b/>
                <w:i/>
                <w:lang w:val="lv-LV"/>
              </w:rPr>
              <w:t>u skaits</w:t>
            </w:r>
          </w:p>
        </w:tc>
      </w:tr>
      <w:tr w:rsidR="003417E9" w:rsidRPr="008A6394" w14:paraId="5CFE0E62" w14:textId="77777777" w:rsidTr="00BE4E16">
        <w:tc>
          <w:tcPr>
            <w:tcW w:w="3964" w:type="dxa"/>
          </w:tcPr>
          <w:p w14:paraId="12AEE818" w14:textId="77777777" w:rsidR="0042666E" w:rsidRPr="008A6394" w:rsidRDefault="0042666E" w:rsidP="008E0D05">
            <w:pPr>
              <w:spacing w:after="0"/>
              <w:ind w:left="0" w:firstLine="0"/>
              <w:rPr>
                <w:rFonts w:ascii="Times New Roman" w:hAnsi="Times New Roman" w:cs="Times New Roman"/>
                <w:lang w:val="lv-LV"/>
              </w:rPr>
            </w:pPr>
            <w:r w:rsidRPr="008A6394">
              <w:rPr>
                <w:rFonts w:ascii="Times New Roman" w:eastAsia="Times New Roman" w:hAnsi="Times New Roman" w:cs="Times New Roman"/>
                <w:lang w:val="lv-LV" w:eastAsia="lv-LV"/>
              </w:rPr>
              <w:t>Personu skaits, kurām attiecīgajā gadā ir ticis piešķirts trūcīgas personas statuss</w:t>
            </w:r>
          </w:p>
        </w:tc>
        <w:tc>
          <w:tcPr>
            <w:tcW w:w="724" w:type="dxa"/>
            <w:vAlign w:val="center"/>
          </w:tcPr>
          <w:p w14:paraId="5B0AAA26"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10 4569</w:t>
            </w:r>
          </w:p>
        </w:tc>
        <w:tc>
          <w:tcPr>
            <w:tcW w:w="986" w:type="dxa"/>
            <w:vAlign w:val="center"/>
          </w:tcPr>
          <w:p w14:paraId="432E4DF2"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81 887</w:t>
            </w:r>
          </w:p>
        </w:tc>
        <w:tc>
          <w:tcPr>
            <w:tcW w:w="986" w:type="dxa"/>
            <w:vAlign w:val="center"/>
          </w:tcPr>
          <w:p w14:paraId="62710418"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68 816</w:t>
            </w:r>
          </w:p>
        </w:tc>
        <w:tc>
          <w:tcPr>
            <w:tcW w:w="986" w:type="dxa"/>
            <w:vAlign w:val="center"/>
          </w:tcPr>
          <w:p w14:paraId="24B6FBFD"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62 260</w:t>
            </w:r>
          </w:p>
        </w:tc>
        <w:tc>
          <w:tcPr>
            <w:tcW w:w="996" w:type="dxa"/>
            <w:vAlign w:val="center"/>
          </w:tcPr>
          <w:p w14:paraId="1AEDE8A3"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50 447</w:t>
            </w:r>
          </w:p>
        </w:tc>
        <w:tc>
          <w:tcPr>
            <w:tcW w:w="986" w:type="dxa"/>
            <w:vAlign w:val="center"/>
          </w:tcPr>
          <w:p w14:paraId="340272E2"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41 522</w:t>
            </w:r>
          </w:p>
        </w:tc>
      </w:tr>
      <w:tr w:rsidR="003417E9" w:rsidRPr="008A6394" w14:paraId="7B942BD4" w14:textId="77777777" w:rsidTr="00BE4E16">
        <w:tc>
          <w:tcPr>
            <w:tcW w:w="3964" w:type="dxa"/>
          </w:tcPr>
          <w:p w14:paraId="197AADFB" w14:textId="68B7AA6B" w:rsidR="0042666E" w:rsidRPr="008A6394" w:rsidRDefault="0042666E" w:rsidP="00FD0F48">
            <w:pPr>
              <w:spacing w:after="0"/>
              <w:ind w:left="0" w:firstLine="0"/>
              <w:jc w:val="right"/>
              <w:rPr>
                <w:rFonts w:ascii="Times New Roman" w:hAnsi="Times New Roman" w:cs="Times New Roman"/>
                <w:lang w:val="lv-LV"/>
              </w:rPr>
            </w:pPr>
            <w:r w:rsidRPr="008A6394">
              <w:rPr>
                <w:rFonts w:ascii="Times New Roman" w:eastAsia="Times New Roman" w:hAnsi="Times New Roman" w:cs="Times New Roman"/>
                <w:i/>
                <w:iCs/>
                <w:lang w:val="lv-LV" w:eastAsia="lv-LV"/>
              </w:rPr>
              <w:t xml:space="preserve">Trūcīgo personu īpatsvars </w:t>
            </w:r>
            <w:r w:rsidR="008B7CBB">
              <w:rPr>
                <w:rFonts w:ascii="Times New Roman" w:eastAsia="Times New Roman" w:hAnsi="Times New Roman" w:cs="Times New Roman"/>
                <w:i/>
                <w:iCs/>
                <w:lang w:val="lv-LV" w:eastAsia="lv-LV"/>
              </w:rPr>
              <w:t>no kopējā patstāvīgo iedzīvotāju skaita</w:t>
            </w:r>
            <w:r w:rsidRPr="008A6394">
              <w:rPr>
                <w:rFonts w:ascii="Times New Roman" w:eastAsia="Times New Roman" w:hAnsi="Times New Roman" w:cs="Times New Roman"/>
                <w:i/>
                <w:iCs/>
                <w:lang w:val="lv-LV" w:eastAsia="lv-LV"/>
              </w:rPr>
              <w:t>, %</w:t>
            </w:r>
          </w:p>
        </w:tc>
        <w:tc>
          <w:tcPr>
            <w:tcW w:w="724" w:type="dxa"/>
            <w:vAlign w:val="center"/>
          </w:tcPr>
          <w:p w14:paraId="12712AA3" w14:textId="2F36C7BD" w:rsidR="0042666E" w:rsidRPr="00FD0F48" w:rsidRDefault="0042666E" w:rsidP="008B7CBB">
            <w:pPr>
              <w:spacing w:after="0"/>
              <w:ind w:left="0" w:firstLine="0"/>
              <w:jc w:val="center"/>
              <w:rPr>
                <w:rFonts w:ascii="Times New Roman" w:hAnsi="Times New Roman" w:cs="Times New Roman"/>
                <w:i/>
                <w:lang w:val="lv-LV"/>
              </w:rPr>
            </w:pPr>
            <w:r w:rsidRPr="00FD0F48">
              <w:rPr>
                <w:rFonts w:ascii="Times New Roman" w:hAnsi="Times New Roman" w:cs="Times New Roman"/>
                <w:i/>
                <w:lang w:val="lv-LV"/>
              </w:rPr>
              <w:t>5</w:t>
            </w:r>
            <w:r w:rsidR="00FD0F48">
              <w:rPr>
                <w:rFonts w:ascii="Times New Roman" w:hAnsi="Times New Roman" w:cs="Times New Roman"/>
                <w:i/>
                <w:lang w:val="lv-LV"/>
              </w:rPr>
              <w:t>,</w:t>
            </w:r>
            <w:r w:rsidRPr="00FD0F48">
              <w:rPr>
                <w:rFonts w:ascii="Times New Roman" w:hAnsi="Times New Roman" w:cs="Times New Roman"/>
                <w:i/>
                <w:lang w:val="lv-LV"/>
              </w:rPr>
              <w:t>2</w:t>
            </w:r>
          </w:p>
        </w:tc>
        <w:tc>
          <w:tcPr>
            <w:tcW w:w="986" w:type="dxa"/>
            <w:vAlign w:val="center"/>
          </w:tcPr>
          <w:p w14:paraId="1A7D6863" w14:textId="1195BAA8" w:rsidR="0042666E" w:rsidRPr="00FD0F48" w:rsidRDefault="0042666E" w:rsidP="008B7CBB">
            <w:pPr>
              <w:spacing w:after="0"/>
              <w:ind w:left="0" w:firstLine="0"/>
              <w:jc w:val="center"/>
              <w:rPr>
                <w:rFonts w:ascii="Times New Roman" w:hAnsi="Times New Roman" w:cs="Times New Roman"/>
                <w:i/>
                <w:lang w:val="lv-LV"/>
              </w:rPr>
            </w:pPr>
            <w:r w:rsidRPr="00FD0F48">
              <w:rPr>
                <w:rFonts w:ascii="Times New Roman" w:hAnsi="Times New Roman" w:cs="Times New Roman"/>
                <w:i/>
                <w:lang w:val="lv-LV"/>
              </w:rPr>
              <w:t>4</w:t>
            </w:r>
            <w:r w:rsidR="00FD0F48">
              <w:rPr>
                <w:rFonts w:ascii="Times New Roman" w:hAnsi="Times New Roman" w:cs="Times New Roman"/>
                <w:i/>
                <w:lang w:val="lv-LV"/>
              </w:rPr>
              <w:t>,</w:t>
            </w:r>
            <w:r w:rsidRPr="00FD0F48">
              <w:rPr>
                <w:rFonts w:ascii="Times New Roman" w:hAnsi="Times New Roman" w:cs="Times New Roman"/>
                <w:i/>
                <w:lang w:val="lv-LV"/>
              </w:rPr>
              <w:t>1</w:t>
            </w:r>
          </w:p>
        </w:tc>
        <w:tc>
          <w:tcPr>
            <w:tcW w:w="986" w:type="dxa"/>
            <w:vAlign w:val="center"/>
          </w:tcPr>
          <w:p w14:paraId="581A6825" w14:textId="3939D1E9" w:rsidR="0042666E" w:rsidRPr="00FD0F48" w:rsidRDefault="0042666E" w:rsidP="008B7CBB">
            <w:pPr>
              <w:spacing w:after="0"/>
              <w:ind w:left="0" w:firstLine="0"/>
              <w:jc w:val="center"/>
              <w:rPr>
                <w:rFonts w:ascii="Times New Roman" w:hAnsi="Times New Roman" w:cs="Times New Roman"/>
                <w:i/>
                <w:lang w:val="lv-LV"/>
              </w:rPr>
            </w:pPr>
            <w:r w:rsidRPr="00FD0F48">
              <w:rPr>
                <w:rFonts w:ascii="Times New Roman" w:hAnsi="Times New Roman" w:cs="Times New Roman"/>
                <w:i/>
                <w:lang w:val="lv-LV"/>
              </w:rPr>
              <w:t>3</w:t>
            </w:r>
            <w:r w:rsidR="00FD0F48">
              <w:rPr>
                <w:rFonts w:ascii="Times New Roman" w:hAnsi="Times New Roman" w:cs="Times New Roman"/>
                <w:i/>
                <w:lang w:val="lv-LV"/>
              </w:rPr>
              <w:t>,</w:t>
            </w:r>
            <w:r w:rsidRPr="00FD0F48">
              <w:rPr>
                <w:rFonts w:ascii="Times New Roman" w:hAnsi="Times New Roman" w:cs="Times New Roman"/>
                <w:i/>
                <w:lang w:val="lv-LV"/>
              </w:rPr>
              <w:t>5</w:t>
            </w:r>
          </w:p>
        </w:tc>
        <w:tc>
          <w:tcPr>
            <w:tcW w:w="986" w:type="dxa"/>
            <w:vAlign w:val="center"/>
          </w:tcPr>
          <w:p w14:paraId="081A268A" w14:textId="20CAA222" w:rsidR="0042666E" w:rsidRPr="00FD0F48" w:rsidRDefault="0042666E" w:rsidP="008B7CBB">
            <w:pPr>
              <w:spacing w:after="0"/>
              <w:ind w:left="0" w:firstLine="0"/>
              <w:jc w:val="center"/>
              <w:rPr>
                <w:rFonts w:ascii="Times New Roman" w:hAnsi="Times New Roman" w:cs="Times New Roman"/>
                <w:i/>
                <w:lang w:val="lv-LV"/>
              </w:rPr>
            </w:pPr>
            <w:r w:rsidRPr="00FD0F48">
              <w:rPr>
                <w:rFonts w:ascii="Times New Roman" w:hAnsi="Times New Roman" w:cs="Times New Roman"/>
                <w:i/>
                <w:lang w:val="lv-LV"/>
              </w:rPr>
              <w:t>3</w:t>
            </w:r>
            <w:r w:rsidR="00FD0F48">
              <w:rPr>
                <w:rFonts w:ascii="Times New Roman" w:hAnsi="Times New Roman" w:cs="Times New Roman"/>
                <w:i/>
                <w:lang w:val="lv-LV"/>
              </w:rPr>
              <w:t>,</w:t>
            </w:r>
            <w:r w:rsidRPr="00FD0F48">
              <w:rPr>
                <w:rFonts w:ascii="Times New Roman" w:hAnsi="Times New Roman" w:cs="Times New Roman"/>
                <w:i/>
                <w:lang w:val="lv-LV"/>
              </w:rPr>
              <w:t>2</w:t>
            </w:r>
          </w:p>
        </w:tc>
        <w:tc>
          <w:tcPr>
            <w:tcW w:w="996" w:type="dxa"/>
            <w:vAlign w:val="center"/>
          </w:tcPr>
          <w:p w14:paraId="6E454077" w14:textId="4DABEE57" w:rsidR="0042666E" w:rsidRPr="00FD0F48" w:rsidRDefault="0042666E" w:rsidP="008B7CBB">
            <w:pPr>
              <w:spacing w:after="0"/>
              <w:ind w:left="0" w:firstLine="0"/>
              <w:jc w:val="center"/>
              <w:rPr>
                <w:rFonts w:ascii="Times New Roman" w:hAnsi="Times New Roman" w:cs="Times New Roman"/>
                <w:i/>
                <w:lang w:val="lv-LV"/>
              </w:rPr>
            </w:pPr>
            <w:r w:rsidRPr="00FD0F48">
              <w:rPr>
                <w:rFonts w:ascii="Times New Roman" w:hAnsi="Times New Roman" w:cs="Times New Roman"/>
                <w:i/>
                <w:lang w:val="lv-LV"/>
              </w:rPr>
              <w:t>2</w:t>
            </w:r>
            <w:r w:rsidR="00FD0F48">
              <w:rPr>
                <w:rFonts w:ascii="Times New Roman" w:hAnsi="Times New Roman" w:cs="Times New Roman"/>
                <w:i/>
                <w:lang w:val="lv-LV"/>
              </w:rPr>
              <w:t>,</w:t>
            </w:r>
            <w:r w:rsidRPr="00FD0F48">
              <w:rPr>
                <w:rFonts w:ascii="Times New Roman" w:hAnsi="Times New Roman" w:cs="Times New Roman"/>
                <w:i/>
                <w:lang w:val="lv-LV"/>
              </w:rPr>
              <w:t>6</w:t>
            </w:r>
          </w:p>
        </w:tc>
        <w:tc>
          <w:tcPr>
            <w:tcW w:w="986" w:type="dxa"/>
            <w:vAlign w:val="center"/>
          </w:tcPr>
          <w:p w14:paraId="71C7083E" w14:textId="0FD0983A" w:rsidR="0042666E" w:rsidRPr="00FD0F48" w:rsidRDefault="0042666E" w:rsidP="008B7CBB">
            <w:pPr>
              <w:spacing w:after="0"/>
              <w:ind w:left="0" w:firstLine="0"/>
              <w:jc w:val="center"/>
              <w:rPr>
                <w:rFonts w:ascii="Times New Roman" w:hAnsi="Times New Roman" w:cs="Times New Roman"/>
                <w:i/>
                <w:lang w:val="lv-LV"/>
              </w:rPr>
            </w:pPr>
            <w:r w:rsidRPr="00FD0F48">
              <w:rPr>
                <w:rFonts w:ascii="Times New Roman" w:hAnsi="Times New Roman" w:cs="Times New Roman"/>
                <w:i/>
                <w:lang w:val="lv-LV"/>
              </w:rPr>
              <w:t>2</w:t>
            </w:r>
            <w:r w:rsidR="00FD0F48">
              <w:rPr>
                <w:rFonts w:ascii="Times New Roman" w:hAnsi="Times New Roman" w:cs="Times New Roman"/>
                <w:i/>
                <w:lang w:val="lv-LV"/>
              </w:rPr>
              <w:t>,2</w:t>
            </w:r>
          </w:p>
        </w:tc>
      </w:tr>
      <w:tr w:rsidR="003417E9" w:rsidRPr="008A6394" w14:paraId="26DDB5FD" w14:textId="77777777" w:rsidTr="00BE4E16">
        <w:tc>
          <w:tcPr>
            <w:tcW w:w="3964" w:type="dxa"/>
          </w:tcPr>
          <w:p w14:paraId="7E626736" w14:textId="77777777" w:rsidR="0042666E" w:rsidRPr="008A6394" w:rsidRDefault="0042666E" w:rsidP="008E0D05">
            <w:pPr>
              <w:spacing w:after="0"/>
              <w:ind w:left="0" w:firstLine="0"/>
              <w:rPr>
                <w:rFonts w:ascii="Times New Roman" w:hAnsi="Times New Roman" w:cs="Times New Roman"/>
                <w:lang w:val="lv-LV"/>
              </w:rPr>
            </w:pPr>
            <w:r w:rsidRPr="008A6394">
              <w:rPr>
                <w:rFonts w:ascii="Times New Roman" w:eastAsia="Times New Roman" w:hAnsi="Times New Roman" w:cs="Times New Roman"/>
                <w:lang w:val="lv-LV" w:eastAsia="lv-LV"/>
              </w:rPr>
              <w:t>Pašvaldību sociālās palīdzības pabalstu saņēmēju skaits (unikālas personas)</w:t>
            </w:r>
          </w:p>
        </w:tc>
        <w:tc>
          <w:tcPr>
            <w:tcW w:w="724" w:type="dxa"/>
            <w:vAlign w:val="center"/>
          </w:tcPr>
          <w:p w14:paraId="201E84EB"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216 365</w:t>
            </w:r>
          </w:p>
        </w:tc>
        <w:tc>
          <w:tcPr>
            <w:tcW w:w="986" w:type="dxa"/>
            <w:vAlign w:val="center"/>
          </w:tcPr>
          <w:p w14:paraId="4DDE006A"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186 525</w:t>
            </w:r>
          </w:p>
        </w:tc>
        <w:tc>
          <w:tcPr>
            <w:tcW w:w="986" w:type="dxa"/>
            <w:vAlign w:val="center"/>
          </w:tcPr>
          <w:p w14:paraId="58C2C291"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158 310</w:t>
            </w:r>
          </w:p>
        </w:tc>
        <w:tc>
          <w:tcPr>
            <w:tcW w:w="986" w:type="dxa"/>
            <w:vAlign w:val="center"/>
          </w:tcPr>
          <w:p w14:paraId="42AF0945"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145 585</w:t>
            </w:r>
          </w:p>
        </w:tc>
        <w:tc>
          <w:tcPr>
            <w:tcW w:w="996" w:type="dxa"/>
            <w:vAlign w:val="center"/>
          </w:tcPr>
          <w:p w14:paraId="500378AD"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131 107</w:t>
            </w:r>
          </w:p>
        </w:tc>
        <w:tc>
          <w:tcPr>
            <w:tcW w:w="986" w:type="dxa"/>
            <w:vAlign w:val="center"/>
          </w:tcPr>
          <w:p w14:paraId="3039722B"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115 179</w:t>
            </w:r>
          </w:p>
        </w:tc>
      </w:tr>
      <w:tr w:rsidR="003417E9" w:rsidRPr="008A6394" w14:paraId="01C41C5F" w14:textId="77777777" w:rsidTr="00BE4E16">
        <w:tc>
          <w:tcPr>
            <w:tcW w:w="3964" w:type="dxa"/>
          </w:tcPr>
          <w:p w14:paraId="229B60A3" w14:textId="77777777" w:rsidR="0042666E" w:rsidRPr="008B7CBB" w:rsidRDefault="0042666E" w:rsidP="008B7CBB">
            <w:pPr>
              <w:spacing w:after="0"/>
              <w:ind w:left="0" w:firstLine="0"/>
              <w:jc w:val="right"/>
              <w:rPr>
                <w:rFonts w:ascii="Times New Roman" w:hAnsi="Times New Roman" w:cs="Times New Roman"/>
                <w:lang w:val="lv-LV"/>
              </w:rPr>
            </w:pPr>
            <w:r w:rsidRPr="008B7CBB">
              <w:rPr>
                <w:rFonts w:ascii="Times New Roman" w:eastAsia="Times New Roman" w:hAnsi="Times New Roman" w:cs="Times New Roman"/>
                <w:iCs/>
                <w:lang w:val="lv-LV" w:eastAsia="lv-LV"/>
              </w:rPr>
              <w:t>tai skaitā:</w:t>
            </w:r>
          </w:p>
        </w:tc>
        <w:tc>
          <w:tcPr>
            <w:tcW w:w="724" w:type="dxa"/>
          </w:tcPr>
          <w:p w14:paraId="3DD709C2" w14:textId="77777777" w:rsidR="0042666E" w:rsidRPr="008A6394" w:rsidRDefault="0042666E" w:rsidP="008E0D05">
            <w:pPr>
              <w:spacing w:after="0"/>
              <w:ind w:left="0" w:firstLine="0"/>
              <w:jc w:val="center"/>
              <w:rPr>
                <w:rFonts w:ascii="Times New Roman" w:hAnsi="Times New Roman" w:cs="Times New Roman"/>
                <w:lang w:val="lv-LV"/>
              </w:rPr>
            </w:pPr>
          </w:p>
        </w:tc>
        <w:tc>
          <w:tcPr>
            <w:tcW w:w="986" w:type="dxa"/>
          </w:tcPr>
          <w:p w14:paraId="7D9E2852" w14:textId="77777777" w:rsidR="0042666E" w:rsidRPr="008A6394" w:rsidRDefault="0042666E" w:rsidP="008E0D05">
            <w:pPr>
              <w:spacing w:after="0"/>
              <w:ind w:left="0" w:firstLine="0"/>
              <w:jc w:val="center"/>
              <w:rPr>
                <w:rFonts w:ascii="Times New Roman" w:hAnsi="Times New Roman" w:cs="Times New Roman"/>
                <w:lang w:val="lv-LV"/>
              </w:rPr>
            </w:pPr>
          </w:p>
        </w:tc>
        <w:tc>
          <w:tcPr>
            <w:tcW w:w="986" w:type="dxa"/>
          </w:tcPr>
          <w:p w14:paraId="377DD19E" w14:textId="77777777" w:rsidR="0042666E" w:rsidRPr="008A6394" w:rsidRDefault="0042666E" w:rsidP="008E0D05">
            <w:pPr>
              <w:spacing w:after="0"/>
              <w:ind w:left="0" w:firstLine="0"/>
              <w:jc w:val="center"/>
              <w:rPr>
                <w:rFonts w:ascii="Times New Roman" w:hAnsi="Times New Roman" w:cs="Times New Roman"/>
                <w:lang w:val="lv-LV"/>
              </w:rPr>
            </w:pPr>
          </w:p>
        </w:tc>
        <w:tc>
          <w:tcPr>
            <w:tcW w:w="986" w:type="dxa"/>
          </w:tcPr>
          <w:p w14:paraId="70DF6FBD" w14:textId="77777777" w:rsidR="0042666E" w:rsidRPr="008A6394" w:rsidRDefault="0042666E" w:rsidP="008E0D05">
            <w:pPr>
              <w:spacing w:after="0"/>
              <w:ind w:left="0" w:firstLine="0"/>
              <w:jc w:val="center"/>
              <w:rPr>
                <w:rFonts w:ascii="Times New Roman" w:hAnsi="Times New Roman" w:cs="Times New Roman"/>
                <w:lang w:val="lv-LV"/>
              </w:rPr>
            </w:pPr>
          </w:p>
        </w:tc>
        <w:tc>
          <w:tcPr>
            <w:tcW w:w="996" w:type="dxa"/>
          </w:tcPr>
          <w:p w14:paraId="46CEA197" w14:textId="77777777" w:rsidR="0042666E" w:rsidRPr="008A6394" w:rsidRDefault="0042666E" w:rsidP="008E0D05">
            <w:pPr>
              <w:spacing w:after="0"/>
              <w:ind w:left="0" w:firstLine="0"/>
              <w:jc w:val="center"/>
              <w:rPr>
                <w:rFonts w:ascii="Times New Roman" w:hAnsi="Times New Roman" w:cs="Times New Roman"/>
                <w:lang w:val="lv-LV"/>
              </w:rPr>
            </w:pPr>
          </w:p>
        </w:tc>
        <w:tc>
          <w:tcPr>
            <w:tcW w:w="986" w:type="dxa"/>
          </w:tcPr>
          <w:p w14:paraId="001A087C" w14:textId="77777777" w:rsidR="0042666E" w:rsidRPr="008A6394" w:rsidRDefault="0042666E" w:rsidP="008E0D05">
            <w:pPr>
              <w:spacing w:after="0"/>
              <w:ind w:left="0" w:firstLine="0"/>
              <w:jc w:val="center"/>
              <w:rPr>
                <w:rFonts w:ascii="Times New Roman" w:hAnsi="Times New Roman" w:cs="Times New Roman"/>
                <w:lang w:val="lv-LV"/>
              </w:rPr>
            </w:pPr>
          </w:p>
        </w:tc>
      </w:tr>
      <w:tr w:rsidR="003417E9" w:rsidRPr="008A6394" w14:paraId="393FFF9A" w14:textId="77777777" w:rsidTr="00BE4E16">
        <w:tc>
          <w:tcPr>
            <w:tcW w:w="3964" w:type="dxa"/>
          </w:tcPr>
          <w:p w14:paraId="5B811924" w14:textId="77777777" w:rsidR="0042666E" w:rsidRPr="008A6394" w:rsidRDefault="0042666E" w:rsidP="008E0D05">
            <w:pPr>
              <w:spacing w:after="0"/>
              <w:ind w:left="0" w:firstLine="0"/>
              <w:rPr>
                <w:rFonts w:ascii="Times New Roman" w:hAnsi="Times New Roman" w:cs="Times New Roman"/>
                <w:lang w:val="lv-LV"/>
              </w:rPr>
            </w:pPr>
            <w:r w:rsidRPr="008A6394">
              <w:rPr>
                <w:rFonts w:ascii="Times New Roman" w:eastAsia="Times New Roman" w:hAnsi="Times New Roman" w:cs="Times New Roman"/>
                <w:lang w:val="lv-LV" w:eastAsia="lv-LV"/>
              </w:rPr>
              <w:t>GMI pabalstu saņēmēju skaits (unikālas personas)</w:t>
            </w:r>
          </w:p>
        </w:tc>
        <w:tc>
          <w:tcPr>
            <w:tcW w:w="724" w:type="dxa"/>
            <w:vAlign w:val="center"/>
          </w:tcPr>
          <w:p w14:paraId="02AE5DE0"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46 026</w:t>
            </w:r>
          </w:p>
        </w:tc>
        <w:tc>
          <w:tcPr>
            <w:tcW w:w="986" w:type="dxa"/>
            <w:vAlign w:val="center"/>
          </w:tcPr>
          <w:p w14:paraId="76540BD3"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34 218</w:t>
            </w:r>
          </w:p>
        </w:tc>
        <w:tc>
          <w:tcPr>
            <w:tcW w:w="986" w:type="dxa"/>
            <w:vAlign w:val="center"/>
          </w:tcPr>
          <w:p w14:paraId="1156995D"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27 769</w:t>
            </w:r>
          </w:p>
        </w:tc>
        <w:tc>
          <w:tcPr>
            <w:tcW w:w="986" w:type="dxa"/>
            <w:vAlign w:val="center"/>
          </w:tcPr>
          <w:p w14:paraId="42464AFE"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25 823</w:t>
            </w:r>
          </w:p>
        </w:tc>
        <w:tc>
          <w:tcPr>
            <w:tcW w:w="996" w:type="dxa"/>
            <w:vAlign w:val="center"/>
          </w:tcPr>
          <w:p w14:paraId="1DB7D3AF"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20 878</w:t>
            </w:r>
          </w:p>
        </w:tc>
        <w:tc>
          <w:tcPr>
            <w:tcW w:w="986" w:type="dxa"/>
            <w:vAlign w:val="center"/>
          </w:tcPr>
          <w:p w14:paraId="30409925"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17 249</w:t>
            </w:r>
          </w:p>
        </w:tc>
      </w:tr>
      <w:tr w:rsidR="003417E9" w:rsidRPr="008A6394" w14:paraId="673FA759" w14:textId="77777777" w:rsidTr="00BE4E16">
        <w:tc>
          <w:tcPr>
            <w:tcW w:w="3964" w:type="dxa"/>
          </w:tcPr>
          <w:p w14:paraId="673D84A5" w14:textId="05FCE50E" w:rsidR="0042666E" w:rsidRPr="008A6394" w:rsidRDefault="0042666E" w:rsidP="00FD0F48">
            <w:pPr>
              <w:spacing w:after="0"/>
              <w:ind w:left="0" w:firstLine="0"/>
              <w:jc w:val="right"/>
              <w:rPr>
                <w:rFonts w:ascii="Times New Roman" w:hAnsi="Times New Roman" w:cs="Times New Roman"/>
                <w:lang w:val="lv-LV"/>
              </w:rPr>
            </w:pPr>
            <w:r w:rsidRPr="008A6394">
              <w:rPr>
                <w:rFonts w:ascii="Times New Roman" w:eastAsia="Times New Roman" w:hAnsi="Times New Roman" w:cs="Times New Roman"/>
                <w:i/>
                <w:iCs/>
                <w:lang w:val="lv-LV" w:eastAsia="lv-LV"/>
              </w:rPr>
              <w:t>GMI pabalstu saņēmušo personu īpatsvars trūcīg</w:t>
            </w:r>
            <w:r w:rsidR="008B7CBB">
              <w:rPr>
                <w:rFonts w:ascii="Times New Roman" w:eastAsia="Times New Roman" w:hAnsi="Times New Roman" w:cs="Times New Roman"/>
                <w:i/>
                <w:iCs/>
                <w:lang w:val="lv-LV" w:eastAsia="lv-LV"/>
              </w:rPr>
              <w:t>o</w:t>
            </w:r>
            <w:r w:rsidRPr="008A6394">
              <w:rPr>
                <w:rFonts w:ascii="Times New Roman" w:eastAsia="Times New Roman" w:hAnsi="Times New Roman" w:cs="Times New Roman"/>
                <w:i/>
                <w:iCs/>
                <w:lang w:val="lv-LV" w:eastAsia="lv-LV"/>
              </w:rPr>
              <w:t xml:space="preserve"> person</w:t>
            </w:r>
            <w:r w:rsidR="008B7CBB">
              <w:rPr>
                <w:rFonts w:ascii="Times New Roman" w:eastAsia="Times New Roman" w:hAnsi="Times New Roman" w:cs="Times New Roman"/>
                <w:i/>
                <w:iCs/>
                <w:lang w:val="lv-LV" w:eastAsia="lv-LV"/>
              </w:rPr>
              <w:t>u skaitā</w:t>
            </w:r>
            <w:r w:rsidRPr="008A6394">
              <w:rPr>
                <w:rFonts w:ascii="Times New Roman" w:eastAsia="Times New Roman" w:hAnsi="Times New Roman" w:cs="Times New Roman"/>
                <w:i/>
                <w:iCs/>
                <w:lang w:val="lv-LV" w:eastAsia="lv-LV"/>
              </w:rPr>
              <w:t>, %</w:t>
            </w:r>
          </w:p>
        </w:tc>
        <w:tc>
          <w:tcPr>
            <w:tcW w:w="724" w:type="dxa"/>
            <w:vAlign w:val="center"/>
          </w:tcPr>
          <w:p w14:paraId="3E1695A5" w14:textId="77777777" w:rsidR="0042666E" w:rsidRPr="008A6394" w:rsidRDefault="0042666E" w:rsidP="008B7CBB">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44.0</w:t>
            </w:r>
          </w:p>
        </w:tc>
        <w:tc>
          <w:tcPr>
            <w:tcW w:w="986" w:type="dxa"/>
            <w:vAlign w:val="center"/>
          </w:tcPr>
          <w:p w14:paraId="03779D68" w14:textId="77777777" w:rsidR="0042666E" w:rsidRPr="008A6394" w:rsidRDefault="0042666E" w:rsidP="008B7CBB">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41.8</w:t>
            </w:r>
          </w:p>
        </w:tc>
        <w:tc>
          <w:tcPr>
            <w:tcW w:w="986" w:type="dxa"/>
            <w:vAlign w:val="center"/>
          </w:tcPr>
          <w:p w14:paraId="1EDE56AE" w14:textId="77777777" w:rsidR="0042666E" w:rsidRPr="008A6394" w:rsidRDefault="0042666E" w:rsidP="008B7CBB">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40.4</w:t>
            </w:r>
          </w:p>
        </w:tc>
        <w:tc>
          <w:tcPr>
            <w:tcW w:w="986" w:type="dxa"/>
            <w:vAlign w:val="center"/>
          </w:tcPr>
          <w:p w14:paraId="52B01804" w14:textId="77777777" w:rsidR="0042666E" w:rsidRPr="008A6394" w:rsidRDefault="0042666E" w:rsidP="008B7CBB">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41.5</w:t>
            </w:r>
          </w:p>
        </w:tc>
        <w:tc>
          <w:tcPr>
            <w:tcW w:w="996" w:type="dxa"/>
            <w:vAlign w:val="center"/>
          </w:tcPr>
          <w:p w14:paraId="4896443E" w14:textId="77777777" w:rsidR="0042666E" w:rsidRPr="008A6394" w:rsidRDefault="0042666E" w:rsidP="008B7CBB">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41.4</w:t>
            </w:r>
          </w:p>
        </w:tc>
        <w:tc>
          <w:tcPr>
            <w:tcW w:w="986" w:type="dxa"/>
            <w:vAlign w:val="center"/>
          </w:tcPr>
          <w:p w14:paraId="47C4E2DA" w14:textId="77777777" w:rsidR="0042666E" w:rsidRPr="008A6394" w:rsidRDefault="0042666E" w:rsidP="008B7CBB">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41.54</w:t>
            </w:r>
          </w:p>
        </w:tc>
      </w:tr>
      <w:tr w:rsidR="003417E9" w:rsidRPr="008A6394" w14:paraId="034464CB" w14:textId="77777777" w:rsidTr="00BE4E16">
        <w:tc>
          <w:tcPr>
            <w:tcW w:w="3964" w:type="dxa"/>
          </w:tcPr>
          <w:p w14:paraId="1003FF97" w14:textId="798626D8" w:rsidR="0042666E" w:rsidRPr="008A6394" w:rsidRDefault="0042666E" w:rsidP="00FD0F48">
            <w:pPr>
              <w:spacing w:after="0"/>
              <w:ind w:left="0" w:firstLine="0"/>
              <w:jc w:val="right"/>
              <w:rPr>
                <w:rFonts w:ascii="Times New Roman" w:hAnsi="Times New Roman" w:cs="Times New Roman"/>
                <w:lang w:val="lv-LV"/>
              </w:rPr>
            </w:pPr>
            <w:r w:rsidRPr="008A6394">
              <w:rPr>
                <w:rFonts w:ascii="Times New Roman" w:eastAsia="Times New Roman" w:hAnsi="Times New Roman" w:cs="Times New Roman"/>
                <w:i/>
                <w:iCs/>
                <w:lang w:val="lv-LV" w:eastAsia="lv-LV"/>
              </w:rPr>
              <w:t xml:space="preserve">GMI pabalstu saņēmušo personu īpatsvars </w:t>
            </w:r>
            <w:r w:rsidR="008B7CBB">
              <w:rPr>
                <w:rFonts w:ascii="Times New Roman" w:eastAsia="Times New Roman" w:hAnsi="Times New Roman" w:cs="Times New Roman"/>
                <w:i/>
                <w:iCs/>
                <w:lang w:val="lv-LV" w:eastAsia="lv-LV"/>
              </w:rPr>
              <w:t>no kopējā</w:t>
            </w:r>
            <w:r w:rsidRPr="008A6394">
              <w:rPr>
                <w:rFonts w:ascii="Times New Roman" w:eastAsia="Times New Roman" w:hAnsi="Times New Roman" w:cs="Times New Roman"/>
                <w:i/>
                <w:iCs/>
                <w:lang w:val="lv-LV" w:eastAsia="lv-LV"/>
              </w:rPr>
              <w:t xml:space="preserve"> sociālās palīdzības pabalstu saņēmēj</w:t>
            </w:r>
            <w:r w:rsidR="008B7CBB">
              <w:rPr>
                <w:rFonts w:ascii="Times New Roman" w:eastAsia="Times New Roman" w:hAnsi="Times New Roman" w:cs="Times New Roman"/>
                <w:i/>
                <w:iCs/>
                <w:lang w:val="lv-LV" w:eastAsia="lv-LV"/>
              </w:rPr>
              <w:t>u skaita</w:t>
            </w:r>
            <w:r w:rsidRPr="008A6394">
              <w:rPr>
                <w:rFonts w:ascii="Times New Roman" w:eastAsia="Times New Roman" w:hAnsi="Times New Roman" w:cs="Times New Roman"/>
                <w:i/>
                <w:iCs/>
                <w:lang w:val="lv-LV" w:eastAsia="lv-LV"/>
              </w:rPr>
              <w:t>, %</w:t>
            </w:r>
          </w:p>
        </w:tc>
        <w:tc>
          <w:tcPr>
            <w:tcW w:w="724" w:type="dxa"/>
            <w:vAlign w:val="center"/>
          </w:tcPr>
          <w:p w14:paraId="0470F9CF" w14:textId="77777777" w:rsidR="0042666E" w:rsidRPr="008A6394" w:rsidRDefault="0042666E" w:rsidP="008B7CBB">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21.3</w:t>
            </w:r>
          </w:p>
        </w:tc>
        <w:tc>
          <w:tcPr>
            <w:tcW w:w="986" w:type="dxa"/>
            <w:vAlign w:val="center"/>
          </w:tcPr>
          <w:p w14:paraId="7D2C2548" w14:textId="77777777" w:rsidR="0042666E" w:rsidRPr="008A6394" w:rsidRDefault="0042666E" w:rsidP="008B7CBB">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18.3</w:t>
            </w:r>
          </w:p>
        </w:tc>
        <w:tc>
          <w:tcPr>
            <w:tcW w:w="986" w:type="dxa"/>
            <w:vAlign w:val="center"/>
          </w:tcPr>
          <w:p w14:paraId="219F2602" w14:textId="77777777" w:rsidR="0042666E" w:rsidRPr="008A6394" w:rsidRDefault="0042666E" w:rsidP="008B7CBB">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17.5</w:t>
            </w:r>
          </w:p>
        </w:tc>
        <w:tc>
          <w:tcPr>
            <w:tcW w:w="986" w:type="dxa"/>
            <w:vAlign w:val="center"/>
          </w:tcPr>
          <w:p w14:paraId="7181CF19" w14:textId="77777777" w:rsidR="0042666E" w:rsidRPr="008A6394" w:rsidRDefault="0042666E" w:rsidP="008B7CBB">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17.7</w:t>
            </w:r>
          </w:p>
        </w:tc>
        <w:tc>
          <w:tcPr>
            <w:tcW w:w="996" w:type="dxa"/>
            <w:vAlign w:val="center"/>
          </w:tcPr>
          <w:p w14:paraId="1BF2F103" w14:textId="77777777" w:rsidR="0042666E" w:rsidRPr="008A6394" w:rsidRDefault="0042666E" w:rsidP="008B7CBB">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15.9</w:t>
            </w:r>
          </w:p>
        </w:tc>
        <w:tc>
          <w:tcPr>
            <w:tcW w:w="986" w:type="dxa"/>
            <w:vAlign w:val="center"/>
          </w:tcPr>
          <w:p w14:paraId="5214CE8A" w14:textId="77777777" w:rsidR="0042666E" w:rsidRPr="008A6394" w:rsidRDefault="0042666E" w:rsidP="008B7CBB">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14.98</w:t>
            </w:r>
          </w:p>
        </w:tc>
      </w:tr>
      <w:tr w:rsidR="003417E9" w:rsidRPr="008A6394" w14:paraId="41F324CF" w14:textId="77777777" w:rsidTr="00BE4E16">
        <w:tc>
          <w:tcPr>
            <w:tcW w:w="3964" w:type="dxa"/>
          </w:tcPr>
          <w:p w14:paraId="71DB7F5C" w14:textId="77777777" w:rsidR="0042666E" w:rsidRPr="008A6394" w:rsidRDefault="0042666E" w:rsidP="008E0D05">
            <w:pPr>
              <w:spacing w:after="0"/>
              <w:ind w:left="0" w:firstLine="0"/>
              <w:rPr>
                <w:rFonts w:ascii="Times New Roman" w:hAnsi="Times New Roman" w:cs="Times New Roman"/>
                <w:lang w:val="lv-LV"/>
              </w:rPr>
            </w:pPr>
            <w:r w:rsidRPr="008A6394">
              <w:rPr>
                <w:rFonts w:ascii="Times New Roman" w:eastAsia="Times New Roman" w:hAnsi="Times New Roman" w:cs="Times New Roman"/>
                <w:lang w:val="lv-LV" w:eastAsia="lv-LV"/>
              </w:rPr>
              <w:t>Dzīvokļa pabalstu saņēmēju skaits (unikālas personas)</w:t>
            </w:r>
          </w:p>
        </w:tc>
        <w:tc>
          <w:tcPr>
            <w:tcW w:w="724" w:type="dxa"/>
            <w:vAlign w:val="center"/>
          </w:tcPr>
          <w:p w14:paraId="0CB1CE6F"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133 864</w:t>
            </w:r>
          </w:p>
        </w:tc>
        <w:tc>
          <w:tcPr>
            <w:tcW w:w="986" w:type="dxa"/>
            <w:vAlign w:val="center"/>
          </w:tcPr>
          <w:p w14:paraId="1C4932FF"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113 018</w:t>
            </w:r>
          </w:p>
        </w:tc>
        <w:tc>
          <w:tcPr>
            <w:tcW w:w="986" w:type="dxa"/>
            <w:vAlign w:val="center"/>
          </w:tcPr>
          <w:p w14:paraId="3F361CBB"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100 779</w:t>
            </w:r>
          </w:p>
        </w:tc>
        <w:tc>
          <w:tcPr>
            <w:tcW w:w="986" w:type="dxa"/>
            <w:vAlign w:val="center"/>
          </w:tcPr>
          <w:p w14:paraId="19F8FF56"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93 738</w:t>
            </w:r>
          </w:p>
        </w:tc>
        <w:tc>
          <w:tcPr>
            <w:tcW w:w="996" w:type="dxa"/>
            <w:vAlign w:val="center"/>
          </w:tcPr>
          <w:p w14:paraId="00685213"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82 986</w:t>
            </w:r>
          </w:p>
        </w:tc>
        <w:tc>
          <w:tcPr>
            <w:tcW w:w="986" w:type="dxa"/>
            <w:vAlign w:val="center"/>
          </w:tcPr>
          <w:p w14:paraId="3D214F7C"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70 954</w:t>
            </w:r>
          </w:p>
        </w:tc>
      </w:tr>
      <w:tr w:rsidR="003417E9" w:rsidRPr="008A6394" w14:paraId="535E4F89" w14:textId="77777777" w:rsidTr="00BE4E16">
        <w:tc>
          <w:tcPr>
            <w:tcW w:w="3964" w:type="dxa"/>
          </w:tcPr>
          <w:p w14:paraId="27D7FC7B" w14:textId="4D7AEBC2" w:rsidR="0042666E" w:rsidRPr="008A6394" w:rsidRDefault="0042666E" w:rsidP="00FD0F48">
            <w:pPr>
              <w:spacing w:after="0"/>
              <w:ind w:left="0" w:firstLine="0"/>
              <w:jc w:val="right"/>
              <w:rPr>
                <w:rFonts w:ascii="Times New Roman" w:hAnsi="Times New Roman" w:cs="Times New Roman"/>
                <w:lang w:val="lv-LV"/>
              </w:rPr>
            </w:pPr>
            <w:r w:rsidRPr="008A6394">
              <w:rPr>
                <w:rFonts w:ascii="Times New Roman" w:eastAsia="Times New Roman" w:hAnsi="Times New Roman" w:cs="Times New Roman"/>
                <w:i/>
                <w:iCs/>
                <w:lang w:val="lv-LV" w:eastAsia="lv-LV"/>
              </w:rPr>
              <w:t xml:space="preserve">Dzīvokļa pabalstu saņēmušo personu īpatsvars </w:t>
            </w:r>
            <w:r w:rsidR="008B7CBB">
              <w:rPr>
                <w:rFonts w:ascii="Times New Roman" w:eastAsia="Times New Roman" w:hAnsi="Times New Roman" w:cs="Times New Roman"/>
                <w:i/>
                <w:iCs/>
                <w:lang w:val="lv-LV" w:eastAsia="lv-LV"/>
              </w:rPr>
              <w:t>no kopējā</w:t>
            </w:r>
            <w:r w:rsidRPr="008A6394">
              <w:rPr>
                <w:rFonts w:ascii="Times New Roman" w:eastAsia="Times New Roman" w:hAnsi="Times New Roman" w:cs="Times New Roman"/>
                <w:i/>
                <w:iCs/>
                <w:lang w:val="lv-LV" w:eastAsia="lv-LV"/>
              </w:rPr>
              <w:t xml:space="preserve"> sociālās palīdzības pabalstu saņēmēj</w:t>
            </w:r>
            <w:r w:rsidR="008B7CBB">
              <w:rPr>
                <w:rFonts w:ascii="Times New Roman" w:eastAsia="Times New Roman" w:hAnsi="Times New Roman" w:cs="Times New Roman"/>
                <w:i/>
                <w:iCs/>
                <w:lang w:val="lv-LV" w:eastAsia="lv-LV"/>
              </w:rPr>
              <w:t>u skaita</w:t>
            </w:r>
            <w:r w:rsidRPr="008A6394">
              <w:rPr>
                <w:rFonts w:ascii="Times New Roman" w:eastAsia="Times New Roman" w:hAnsi="Times New Roman" w:cs="Times New Roman"/>
                <w:i/>
                <w:iCs/>
                <w:lang w:val="lv-LV" w:eastAsia="lv-LV"/>
              </w:rPr>
              <w:t>, %</w:t>
            </w:r>
          </w:p>
        </w:tc>
        <w:tc>
          <w:tcPr>
            <w:tcW w:w="724" w:type="dxa"/>
            <w:vAlign w:val="center"/>
          </w:tcPr>
          <w:p w14:paraId="23FDC803" w14:textId="77777777" w:rsidR="0042666E" w:rsidRPr="008A6394" w:rsidRDefault="0042666E" w:rsidP="008B7CBB">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61.9</w:t>
            </w:r>
          </w:p>
        </w:tc>
        <w:tc>
          <w:tcPr>
            <w:tcW w:w="986" w:type="dxa"/>
            <w:vAlign w:val="center"/>
          </w:tcPr>
          <w:p w14:paraId="59EEDFF3" w14:textId="77777777" w:rsidR="0042666E" w:rsidRPr="008A6394" w:rsidRDefault="0042666E" w:rsidP="008B7CBB">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60.6</w:t>
            </w:r>
          </w:p>
        </w:tc>
        <w:tc>
          <w:tcPr>
            <w:tcW w:w="986" w:type="dxa"/>
            <w:vAlign w:val="center"/>
          </w:tcPr>
          <w:p w14:paraId="3C124458" w14:textId="77777777" w:rsidR="0042666E" w:rsidRPr="008A6394" w:rsidRDefault="0042666E" w:rsidP="008B7CBB">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63.7</w:t>
            </w:r>
          </w:p>
        </w:tc>
        <w:tc>
          <w:tcPr>
            <w:tcW w:w="986" w:type="dxa"/>
            <w:vAlign w:val="center"/>
          </w:tcPr>
          <w:p w14:paraId="23D4C05B" w14:textId="77777777" w:rsidR="0042666E" w:rsidRPr="008A6394" w:rsidRDefault="0042666E" w:rsidP="008B7CBB">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64.4</w:t>
            </w:r>
          </w:p>
        </w:tc>
        <w:tc>
          <w:tcPr>
            <w:tcW w:w="996" w:type="dxa"/>
            <w:vAlign w:val="center"/>
          </w:tcPr>
          <w:p w14:paraId="33E43B7A" w14:textId="77777777" w:rsidR="0042666E" w:rsidRPr="008A6394" w:rsidRDefault="0042666E" w:rsidP="008B7CBB">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63.3</w:t>
            </w:r>
          </w:p>
        </w:tc>
        <w:tc>
          <w:tcPr>
            <w:tcW w:w="986" w:type="dxa"/>
            <w:vAlign w:val="center"/>
          </w:tcPr>
          <w:p w14:paraId="55CA77AF" w14:textId="77777777" w:rsidR="0042666E" w:rsidRPr="008A6394" w:rsidRDefault="0042666E" w:rsidP="008B7CBB">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61.60</w:t>
            </w:r>
          </w:p>
        </w:tc>
      </w:tr>
      <w:tr w:rsidR="003417E9" w:rsidRPr="008A6394" w14:paraId="15FBF40C" w14:textId="77777777" w:rsidTr="00BE4E16">
        <w:tc>
          <w:tcPr>
            <w:tcW w:w="3964" w:type="dxa"/>
          </w:tcPr>
          <w:p w14:paraId="641E283D" w14:textId="77777777" w:rsidR="0042666E" w:rsidRPr="008A6394" w:rsidRDefault="0042666E" w:rsidP="008E0D05">
            <w:pPr>
              <w:spacing w:after="0"/>
              <w:ind w:left="0" w:firstLine="0"/>
              <w:rPr>
                <w:rFonts w:ascii="Times New Roman" w:hAnsi="Times New Roman" w:cs="Times New Roman"/>
                <w:lang w:val="lv-LV"/>
              </w:rPr>
            </w:pPr>
            <w:r w:rsidRPr="008A6394">
              <w:rPr>
                <w:rFonts w:ascii="Times New Roman" w:eastAsia="Times New Roman" w:hAnsi="Times New Roman" w:cs="Times New Roman"/>
                <w:lang w:val="lv-LV" w:eastAsia="lv-LV"/>
              </w:rPr>
              <w:t>Pašvaldības saistošajos noteikumos noteiktie citi sociālās palīdzības pabalsti ģimenes (personas) pamatvajadzību  nodrošināšanai saņēmēju skaits (unikālas personas)</w:t>
            </w:r>
          </w:p>
        </w:tc>
        <w:tc>
          <w:tcPr>
            <w:tcW w:w="724" w:type="dxa"/>
            <w:vAlign w:val="center"/>
          </w:tcPr>
          <w:p w14:paraId="73FA9475"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93 810</w:t>
            </w:r>
          </w:p>
        </w:tc>
        <w:tc>
          <w:tcPr>
            <w:tcW w:w="986" w:type="dxa"/>
            <w:vAlign w:val="center"/>
          </w:tcPr>
          <w:p w14:paraId="6F1E46B6"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77 380</w:t>
            </w:r>
          </w:p>
        </w:tc>
        <w:tc>
          <w:tcPr>
            <w:tcW w:w="986" w:type="dxa"/>
            <w:vAlign w:val="center"/>
          </w:tcPr>
          <w:p w14:paraId="778B97D8"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61 010</w:t>
            </w:r>
          </w:p>
        </w:tc>
        <w:tc>
          <w:tcPr>
            <w:tcW w:w="986" w:type="dxa"/>
            <w:vAlign w:val="center"/>
          </w:tcPr>
          <w:p w14:paraId="414D30AE"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58 362</w:t>
            </w:r>
          </w:p>
        </w:tc>
        <w:tc>
          <w:tcPr>
            <w:tcW w:w="996" w:type="dxa"/>
            <w:vAlign w:val="center"/>
          </w:tcPr>
          <w:p w14:paraId="49515CC0" w14:textId="77777777" w:rsidR="0042666E" w:rsidRPr="008A6394" w:rsidRDefault="0042666E" w:rsidP="008B7CBB">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52 719</w:t>
            </w:r>
          </w:p>
        </w:tc>
        <w:tc>
          <w:tcPr>
            <w:tcW w:w="986" w:type="dxa"/>
            <w:vAlign w:val="center"/>
          </w:tcPr>
          <w:p w14:paraId="6D028D84" w14:textId="4942B785" w:rsidR="0042666E" w:rsidRPr="008A6394" w:rsidRDefault="0042666E" w:rsidP="00CD4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48 256</w:t>
            </w:r>
          </w:p>
        </w:tc>
      </w:tr>
      <w:tr w:rsidR="003417E9" w:rsidRPr="008A6394" w14:paraId="0AB4ADDA" w14:textId="77777777" w:rsidTr="00BE4E16">
        <w:tc>
          <w:tcPr>
            <w:tcW w:w="3964" w:type="dxa"/>
          </w:tcPr>
          <w:p w14:paraId="7DCE23D5" w14:textId="68F843B5" w:rsidR="0042666E" w:rsidRPr="008A6394" w:rsidRDefault="0042666E" w:rsidP="00FD0F48">
            <w:pPr>
              <w:spacing w:after="0"/>
              <w:ind w:left="0" w:firstLine="0"/>
              <w:jc w:val="right"/>
              <w:rPr>
                <w:rFonts w:ascii="Times New Roman" w:hAnsi="Times New Roman" w:cs="Times New Roman"/>
                <w:lang w:val="lv-LV"/>
              </w:rPr>
            </w:pPr>
            <w:r w:rsidRPr="008A6394">
              <w:rPr>
                <w:rFonts w:ascii="Times New Roman" w:eastAsia="Times New Roman" w:hAnsi="Times New Roman" w:cs="Times New Roman"/>
                <w:i/>
                <w:iCs/>
                <w:lang w:val="lv-LV" w:eastAsia="lv-LV"/>
              </w:rPr>
              <w:t xml:space="preserve">Pašvaldības saistošajos noteikumos noteiktie citi sociālās palīdzības pabalsti ģimenes (personas) pamatvajadzību  nodrošināšanai saņēmušo personu īpatsvars </w:t>
            </w:r>
            <w:r w:rsidR="008B7CBB">
              <w:rPr>
                <w:rFonts w:ascii="Times New Roman" w:eastAsia="Times New Roman" w:hAnsi="Times New Roman" w:cs="Times New Roman"/>
                <w:i/>
                <w:iCs/>
                <w:lang w:val="lv-LV" w:eastAsia="lv-LV"/>
              </w:rPr>
              <w:t>no kopējā</w:t>
            </w:r>
            <w:r w:rsidRPr="008A6394">
              <w:rPr>
                <w:rFonts w:ascii="Times New Roman" w:eastAsia="Times New Roman" w:hAnsi="Times New Roman" w:cs="Times New Roman"/>
                <w:i/>
                <w:iCs/>
                <w:lang w:val="lv-LV" w:eastAsia="lv-LV"/>
              </w:rPr>
              <w:t xml:space="preserve"> sociālās palīdzības pabalstu saņēmēj</w:t>
            </w:r>
            <w:r w:rsidR="008B7CBB">
              <w:rPr>
                <w:rFonts w:ascii="Times New Roman" w:eastAsia="Times New Roman" w:hAnsi="Times New Roman" w:cs="Times New Roman"/>
                <w:i/>
                <w:iCs/>
                <w:lang w:val="lv-LV" w:eastAsia="lv-LV"/>
              </w:rPr>
              <w:t>u skaita</w:t>
            </w:r>
            <w:r w:rsidRPr="008A6394">
              <w:rPr>
                <w:rFonts w:ascii="Times New Roman" w:eastAsia="Times New Roman" w:hAnsi="Times New Roman" w:cs="Times New Roman"/>
                <w:i/>
                <w:iCs/>
                <w:lang w:val="lv-LV" w:eastAsia="lv-LV"/>
              </w:rPr>
              <w:t>, %</w:t>
            </w:r>
          </w:p>
        </w:tc>
        <w:tc>
          <w:tcPr>
            <w:tcW w:w="724" w:type="dxa"/>
            <w:vAlign w:val="center"/>
          </w:tcPr>
          <w:p w14:paraId="68419A69" w14:textId="1243E040" w:rsidR="0042666E" w:rsidRPr="008A6394" w:rsidRDefault="0042666E" w:rsidP="00CD4142">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43</w:t>
            </w:r>
            <w:r w:rsidR="0003032B">
              <w:rPr>
                <w:rFonts w:ascii="Times New Roman" w:hAnsi="Times New Roman" w:cs="Times New Roman"/>
                <w:i/>
                <w:lang w:val="lv-LV"/>
              </w:rPr>
              <w:t>,</w:t>
            </w:r>
            <w:r w:rsidRPr="008A6394">
              <w:rPr>
                <w:rFonts w:ascii="Times New Roman" w:hAnsi="Times New Roman" w:cs="Times New Roman"/>
                <w:i/>
                <w:lang w:val="lv-LV"/>
              </w:rPr>
              <w:t>4</w:t>
            </w:r>
          </w:p>
        </w:tc>
        <w:tc>
          <w:tcPr>
            <w:tcW w:w="986" w:type="dxa"/>
            <w:vAlign w:val="center"/>
          </w:tcPr>
          <w:p w14:paraId="37CDAE0C" w14:textId="54169CAF" w:rsidR="0042666E" w:rsidRPr="008A6394" w:rsidRDefault="0042666E" w:rsidP="00CD4142">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41</w:t>
            </w:r>
            <w:r w:rsidR="0003032B">
              <w:rPr>
                <w:rFonts w:ascii="Times New Roman" w:hAnsi="Times New Roman" w:cs="Times New Roman"/>
                <w:i/>
                <w:lang w:val="lv-LV"/>
              </w:rPr>
              <w:t>,</w:t>
            </w:r>
            <w:r w:rsidRPr="008A6394">
              <w:rPr>
                <w:rFonts w:ascii="Times New Roman" w:hAnsi="Times New Roman" w:cs="Times New Roman"/>
                <w:i/>
                <w:lang w:val="lv-LV"/>
              </w:rPr>
              <w:t>5</w:t>
            </w:r>
          </w:p>
        </w:tc>
        <w:tc>
          <w:tcPr>
            <w:tcW w:w="986" w:type="dxa"/>
            <w:vAlign w:val="center"/>
          </w:tcPr>
          <w:p w14:paraId="689ADE85" w14:textId="5F13026E" w:rsidR="0042666E" w:rsidRPr="008A6394" w:rsidRDefault="0042666E" w:rsidP="00CD4142">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38</w:t>
            </w:r>
            <w:r w:rsidR="0003032B">
              <w:rPr>
                <w:rFonts w:ascii="Times New Roman" w:hAnsi="Times New Roman" w:cs="Times New Roman"/>
                <w:i/>
                <w:lang w:val="lv-LV"/>
              </w:rPr>
              <w:t>,</w:t>
            </w:r>
            <w:r w:rsidRPr="008A6394">
              <w:rPr>
                <w:rFonts w:ascii="Times New Roman" w:hAnsi="Times New Roman" w:cs="Times New Roman"/>
                <w:i/>
                <w:lang w:val="lv-LV"/>
              </w:rPr>
              <w:t>5</w:t>
            </w:r>
          </w:p>
        </w:tc>
        <w:tc>
          <w:tcPr>
            <w:tcW w:w="986" w:type="dxa"/>
            <w:vAlign w:val="center"/>
          </w:tcPr>
          <w:p w14:paraId="18577E31" w14:textId="7DC39E08" w:rsidR="0042666E" w:rsidRPr="008A6394" w:rsidRDefault="0042666E" w:rsidP="00CD4142">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40</w:t>
            </w:r>
            <w:r w:rsidR="0003032B">
              <w:rPr>
                <w:rFonts w:ascii="Times New Roman" w:hAnsi="Times New Roman" w:cs="Times New Roman"/>
                <w:i/>
                <w:lang w:val="lv-LV"/>
              </w:rPr>
              <w:t>,</w:t>
            </w:r>
            <w:r w:rsidRPr="008A6394">
              <w:rPr>
                <w:rFonts w:ascii="Times New Roman" w:hAnsi="Times New Roman" w:cs="Times New Roman"/>
                <w:i/>
                <w:lang w:val="lv-LV"/>
              </w:rPr>
              <w:t>1</w:t>
            </w:r>
          </w:p>
        </w:tc>
        <w:tc>
          <w:tcPr>
            <w:tcW w:w="996" w:type="dxa"/>
            <w:vAlign w:val="center"/>
          </w:tcPr>
          <w:p w14:paraId="6F90EA86" w14:textId="137C41CA" w:rsidR="0042666E" w:rsidRPr="008A6394" w:rsidRDefault="0042666E" w:rsidP="00CD4142">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40</w:t>
            </w:r>
            <w:r w:rsidR="0003032B">
              <w:rPr>
                <w:rFonts w:ascii="Times New Roman" w:hAnsi="Times New Roman" w:cs="Times New Roman"/>
                <w:i/>
                <w:lang w:val="lv-LV"/>
              </w:rPr>
              <w:t>,</w:t>
            </w:r>
            <w:r w:rsidRPr="008A6394">
              <w:rPr>
                <w:rFonts w:ascii="Times New Roman" w:hAnsi="Times New Roman" w:cs="Times New Roman"/>
                <w:i/>
                <w:lang w:val="lv-LV"/>
              </w:rPr>
              <w:t>2</w:t>
            </w:r>
          </w:p>
        </w:tc>
        <w:tc>
          <w:tcPr>
            <w:tcW w:w="986" w:type="dxa"/>
            <w:vAlign w:val="center"/>
          </w:tcPr>
          <w:p w14:paraId="258216E2" w14:textId="4DE00A28" w:rsidR="0042666E" w:rsidRPr="008A6394" w:rsidRDefault="0042666E" w:rsidP="00CD4142">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41</w:t>
            </w:r>
            <w:r w:rsidR="0003032B">
              <w:rPr>
                <w:rFonts w:ascii="Times New Roman" w:hAnsi="Times New Roman" w:cs="Times New Roman"/>
                <w:i/>
                <w:lang w:val="lv-LV"/>
              </w:rPr>
              <w:t>,</w:t>
            </w:r>
            <w:r w:rsidRPr="008A6394">
              <w:rPr>
                <w:rFonts w:ascii="Times New Roman" w:hAnsi="Times New Roman" w:cs="Times New Roman"/>
                <w:i/>
                <w:lang w:val="lv-LV"/>
              </w:rPr>
              <w:t>9</w:t>
            </w:r>
          </w:p>
        </w:tc>
      </w:tr>
      <w:tr w:rsidR="003417E9" w:rsidRPr="008A6394" w14:paraId="4BCC96D3" w14:textId="77777777" w:rsidTr="00BE4E16">
        <w:tc>
          <w:tcPr>
            <w:tcW w:w="3964" w:type="dxa"/>
          </w:tcPr>
          <w:p w14:paraId="507E3E30" w14:textId="77777777" w:rsidR="0042666E" w:rsidRPr="008A6394" w:rsidRDefault="0042666E" w:rsidP="008E0D05">
            <w:pPr>
              <w:spacing w:after="0"/>
              <w:ind w:left="0" w:firstLine="0"/>
              <w:rPr>
                <w:rFonts w:ascii="Times New Roman" w:hAnsi="Times New Roman" w:cs="Times New Roman"/>
                <w:lang w:val="lv-LV"/>
              </w:rPr>
            </w:pPr>
            <w:r w:rsidRPr="008A6394">
              <w:rPr>
                <w:rFonts w:ascii="Times New Roman" w:eastAsia="Times New Roman" w:hAnsi="Times New Roman" w:cs="Times New Roman"/>
                <w:lang w:val="lv-LV" w:eastAsia="lv-LV"/>
              </w:rPr>
              <w:t>Pašvaldības sociālās palīdzības  pabalsti, kurus piešķir bez ģimenes (personas) ienākumu  testēšanas saņēmēju skaits (unikālas personas)</w:t>
            </w:r>
          </w:p>
        </w:tc>
        <w:tc>
          <w:tcPr>
            <w:tcW w:w="724" w:type="dxa"/>
            <w:vAlign w:val="center"/>
          </w:tcPr>
          <w:p w14:paraId="1624A7E8" w14:textId="77777777" w:rsidR="0042666E" w:rsidRPr="008A6394" w:rsidRDefault="0042666E" w:rsidP="00CD4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14 621</w:t>
            </w:r>
          </w:p>
        </w:tc>
        <w:tc>
          <w:tcPr>
            <w:tcW w:w="986" w:type="dxa"/>
            <w:vAlign w:val="center"/>
          </w:tcPr>
          <w:p w14:paraId="174A3B69" w14:textId="77777777" w:rsidR="0042666E" w:rsidRPr="008A6394" w:rsidRDefault="0042666E" w:rsidP="00CD4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12 162</w:t>
            </w:r>
          </w:p>
        </w:tc>
        <w:tc>
          <w:tcPr>
            <w:tcW w:w="986" w:type="dxa"/>
            <w:vAlign w:val="center"/>
          </w:tcPr>
          <w:p w14:paraId="15D5F39A" w14:textId="77777777" w:rsidR="0042666E" w:rsidRPr="008A6394" w:rsidRDefault="0042666E" w:rsidP="00CD4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9 964</w:t>
            </w:r>
          </w:p>
        </w:tc>
        <w:tc>
          <w:tcPr>
            <w:tcW w:w="986" w:type="dxa"/>
            <w:vAlign w:val="center"/>
          </w:tcPr>
          <w:p w14:paraId="4BEF2739" w14:textId="77777777" w:rsidR="0042666E" w:rsidRPr="008A6394" w:rsidRDefault="0042666E" w:rsidP="00CD4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7 947</w:t>
            </w:r>
          </w:p>
        </w:tc>
        <w:tc>
          <w:tcPr>
            <w:tcW w:w="996" w:type="dxa"/>
            <w:vAlign w:val="center"/>
          </w:tcPr>
          <w:p w14:paraId="30C08C1A" w14:textId="77777777" w:rsidR="0042666E" w:rsidRPr="008A6394" w:rsidRDefault="0042666E" w:rsidP="00CD4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7 744</w:t>
            </w:r>
          </w:p>
        </w:tc>
        <w:tc>
          <w:tcPr>
            <w:tcW w:w="986" w:type="dxa"/>
            <w:vAlign w:val="center"/>
          </w:tcPr>
          <w:p w14:paraId="65CB857A" w14:textId="77777777" w:rsidR="0042666E" w:rsidRPr="008A6394" w:rsidRDefault="0042666E" w:rsidP="00CD4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7 406</w:t>
            </w:r>
          </w:p>
        </w:tc>
      </w:tr>
      <w:tr w:rsidR="003417E9" w:rsidRPr="008A6394" w14:paraId="5AA85742" w14:textId="77777777" w:rsidTr="00BE4E16">
        <w:tc>
          <w:tcPr>
            <w:tcW w:w="3964" w:type="dxa"/>
          </w:tcPr>
          <w:p w14:paraId="02C30003" w14:textId="73836605" w:rsidR="0042666E" w:rsidRPr="008A6394" w:rsidRDefault="0042666E" w:rsidP="00FD0F48">
            <w:pPr>
              <w:spacing w:after="0"/>
              <w:ind w:left="0" w:firstLine="0"/>
              <w:jc w:val="right"/>
              <w:rPr>
                <w:rFonts w:ascii="Times New Roman" w:hAnsi="Times New Roman" w:cs="Times New Roman"/>
                <w:lang w:val="lv-LV"/>
              </w:rPr>
            </w:pPr>
            <w:r w:rsidRPr="008A6394">
              <w:rPr>
                <w:rFonts w:ascii="Times New Roman" w:eastAsia="Times New Roman" w:hAnsi="Times New Roman" w:cs="Times New Roman"/>
                <w:i/>
                <w:iCs/>
                <w:lang w:val="lv-LV" w:eastAsia="lv-LV"/>
              </w:rPr>
              <w:t xml:space="preserve">Pašvaldības sociālās palīdzības  pabalsti, kurus piešķir bez ģimenes (personas) ienākumu  testēšanas saņēmušo personu īpatsvars </w:t>
            </w:r>
            <w:r w:rsidR="008B7CBB">
              <w:rPr>
                <w:rFonts w:ascii="Times New Roman" w:eastAsia="Times New Roman" w:hAnsi="Times New Roman" w:cs="Times New Roman"/>
                <w:i/>
                <w:iCs/>
                <w:lang w:val="lv-LV" w:eastAsia="lv-LV"/>
              </w:rPr>
              <w:t>no kopējā</w:t>
            </w:r>
            <w:r w:rsidRPr="008A6394">
              <w:rPr>
                <w:rFonts w:ascii="Times New Roman" w:eastAsia="Times New Roman" w:hAnsi="Times New Roman" w:cs="Times New Roman"/>
                <w:i/>
                <w:iCs/>
                <w:lang w:val="lv-LV" w:eastAsia="lv-LV"/>
              </w:rPr>
              <w:t xml:space="preserve"> sociālās palīdzības pabalstu saņēmē</w:t>
            </w:r>
            <w:r w:rsidR="008B7CBB">
              <w:rPr>
                <w:rFonts w:ascii="Times New Roman" w:eastAsia="Times New Roman" w:hAnsi="Times New Roman" w:cs="Times New Roman"/>
                <w:i/>
                <w:iCs/>
                <w:lang w:val="lv-LV" w:eastAsia="lv-LV"/>
              </w:rPr>
              <w:t>u skaita</w:t>
            </w:r>
            <w:r w:rsidRPr="008A6394">
              <w:rPr>
                <w:rFonts w:ascii="Times New Roman" w:eastAsia="Times New Roman" w:hAnsi="Times New Roman" w:cs="Times New Roman"/>
                <w:i/>
                <w:iCs/>
                <w:lang w:val="lv-LV" w:eastAsia="lv-LV"/>
              </w:rPr>
              <w:t>, %</w:t>
            </w:r>
          </w:p>
        </w:tc>
        <w:tc>
          <w:tcPr>
            <w:tcW w:w="724" w:type="dxa"/>
            <w:vAlign w:val="center"/>
          </w:tcPr>
          <w:p w14:paraId="0DE42106" w14:textId="7178DC9C" w:rsidR="0042666E" w:rsidRPr="008A6394" w:rsidRDefault="0042666E" w:rsidP="00CD4142">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6</w:t>
            </w:r>
            <w:r w:rsidR="0011067A">
              <w:rPr>
                <w:rFonts w:ascii="Times New Roman" w:hAnsi="Times New Roman" w:cs="Times New Roman"/>
                <w:i/>
                <w:lang w:val="lv-LV"/>
              </w:rPr>
              <w:t>,</w:t>
            </w:r>
            <w:r w:rsidRPr="008A6394">
              <w:rPr>
                <w:rFonts w:ascii="Times New Roman" w:hAnsi="Times New Roman" w:cs="Times New Roman"/>
                <w:i/>
                <w:lang w:val="lv-LV"/>
              </w:rPr>
              <w:t>8</w:t>
            </w:r>
          </w:p>
        </w:tc>
        <w:tc>
          <w:tcPr>
            <w:tcW w:w="986" w:type="dxa"/>
            <w:vAlign w:val="center"/>
          </w:tcPr>
          <w:p w14:paraId="03D3A3ED" w14:textId="4FAED078" w:rsidR="0042666E" w:rsidRPr="008A6394" w:rsidRDefault="0042666E" w:rsidP="00CD4142">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6</w:t>
            </w:r>
            <w:r w:rsidR="0011067A">
              <w:rPr>
                <w:rFonts w:ascii="Times New Roman" w:hAnsi="Times New Roman" w:cs="Times New Roman"/>
                <w:i/>
                <w:lang w:val="lv-LV"/>
              </w:rPr>
              <w:t>,</w:t>
            </w:r>
            <w:r w:rsidRPr="008A6394">
              <w:rPr>
                <w:rFonts w:ascii="Times New Roman" w:hAnsi="Times New Roman" w:cs="Times New Roman"/>
                <w:i/>
                <w:lang w:val="lv-LV"/>
              </w:rPr>
              <w:t>5</w:t>
            </w:r>
          </w:p>
        </w:tc>
        <w:tc>
          <w:tcPr>
            <w:tcW w:w="986" w:type="dxa"/>
            <w:vAlign w:val="center"/>
          </w:tcPr>
          <w:p w14:paraId="69445CD0" w14:textId="5A5B3280" w:rsidR="0042666E" w:rsidRPr="008A6394" w:rsidRDefault="0042666E" w:rsidP="00CD4142">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6</w:t>
            </w:r>
            <w:r w:rsidR="0011067A">
              <w:rPr>
                <w:rFonts w:ascii="Times New Roman" w:hAnsi="Times New Roman" w:cs="Times New Roman"/>
                <w:i/>
                <w:lang w:val="lv-LV"/>
              </w:rPr>
              <w:t>,</w:t>
            </w:r>
            <w:r w:rsidRPr="008A6394">
              <w:rPr>
                <w:rFonts w:ascii="Times New Roman" w:hAnsi="Times New Roman" w:cs="Times New Roman"/>
                <w:i/>
                <w:lang w:val="lv-LV"/>
              </w:rPr>
              <w:t>3</w:t>
            </w:r>
          </w:p>
        </w:tc>
        <w:tc>
          <w:tcPr>
            <w:tcW w:w="986" w:type="dxa"/>
            <w:vAlign w:val="center"/>
          </w:tcPr>
          <w:p w14:paraId="7EA98DB9" w14:textId="4E0BC73A" w:rsidR="0042666E" w:rsidRPr="008A6394" w:rsidRDefault="0042666E" w:rsidP="00CD4142">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5</w:t>
            </w:r>
            <w:r w:rsidR="0011067A">
              <w:rPr>
                <w:rFonts w:ascii="Times New Roman" w:hAnsi="Times New Roman" w:cs="Times New Roman"/>
                <w:i/>
                <w:lang w:val="lv-LV"/>
              </w:rPr>
              <w:t>,</w:t>
            </w:r>
            <w:r w:rsidRPr="008A6394">
              <w:rPr>
                <w:rFonts w:ascii="Times New Roman" w:hAnsi="Times New Roman" w:cs="Times New Roman"/>
                <w:i/>
                <w:lang w:val="lv-LV"/>
              </w:rPr>
              <w:t>5</w:t>
            </w:r>
          </w:p>
        </w:tc>
        <w:tc>
          <w:tcPr>
            <w:tcW w:w="996" w:type="dxa"/>
            <w:vAlign w:val="center"/>
          </w:tcPr>
          <w:p w14:paraId="49AEDD34" w14:textId="185E09A9" w:rsidR="0042666E" w:rsidRPr="008A6394" w:rsidRDefault="0042666E" w:rsidP="00CD4142">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5</w:t>
            </w:r>
            <w:r w:rsidR="0011067A">
              <w:rPr>
                <w:rFonts w:ascii="Times New Roman" w:hAnsi="Times New Roman" w:cs="Times New Roman"/>
                <w:i/>
                <w:lang w:val="lv-LV"/>
              </w:rPr>
              <w:t>,</w:t>
            </w:r>
            <w:r w:rsidRPr="008A6394">
              <w:rPr>
                <w:rFonts w:ascii="Times New Roman" w:hAnsi="Times New Roman" w:cs="Times New Roman"/>
                <w:i/>
                <w:lang w:val="lv-LV"/>
              </w:rPr>
              <w:t>9</w:t>
            </w:r>
          </w:p>
        </w:tc>
        <w:tc>
          <w:tcPr>
            <w:tcW w:w="986" w:type="dxa"/>
            <w:vAlign w:val="center"/>
          </w:tcPr>
          <w:p w14:paraId="5468FC6A" w14:textId="29F99102" w:rsidR="0042666E" w:rsidRPr="008A6394" w:rsidRDefault="0042666E" w:rsidP="00CD4142">
            <w:pPr>
              <w:spacing w:after="0"/>
              <w:ind w:left="0" w:firstLine="0"/>
              <w:jc w:val="center"/>
              <w:rPr>
                <w:rFonts w:ascii="Times New Roman" w:hAnsi="Times New Roman" w:cs="Times New Roman"/>
                <w:i/>
                <w:lang w:val="lv-LV"/>
              </w:rPr>
            </w:pPr>
            <w:r w:rsidRPr="008A6394">
              <w:rPr>
                <w:rFonts w:ascii="Times New Roman" w:hAnsi="Times New Roman" w:cs="Times New Roman"/>
                <w:i/>
                <w:lang w:val="lv-LV"/>
              </w:rPr>
              <w:t>6</w:t>
            </w:r>
            <w:r w:rsidR="0011067A">
              <w:rPr>
                <w:rFonts w:ascii="Times New Roman" w:hAnsi="Times New Roman" w:cs="Times New Roman"/>
                <w:i/>
                <w:lang w:val="lv-LV"/>
              </w:rPr>
              <w:t>,</w:t>
            </w:r>
            <w:r w:rsidRPr="008A6394">
              <w:rPr>
                <w:rFonts w:ascii="Times New Roman" w:hAnsi="Times New Roman" w:cs="Times New Roman"/>
                <w:i/>
                <w:lang w:val="lv-LV"/>
              </w:rPr>
              <w:t>4</w:t>
            </w:r>
          </w:p>
        </w:tc>
      </w:tr>
      <w:tr w:rsidR="003417E9" w:rsidRPr="008A6394" w14:paraId="53B15E63" w14:textId="77777777" w:rsidTr="00BE4E16">
        <w:tc>
          <w:tcPr>
            <w:tcW w:w="3964" w:type="dxa"/>
          </w:tcPr>
          <w:p w14:paraId="07285646" w14:textId="77777777" w:rsidR="0042666E" w:rsidRPr="008A6394" w:rsidRDefault="0042666E" w:rsidP="008E0D05">
            <w:pPr>
              <w:spacing w:after="0"/>
              <w:ind w:left="0" w:firstLine="0"/>
              <w:rPr>
                <w:rFonts w:ascii="Times New Roman" w:hAnsi="Times New Roman" w:cs="Times New Roman"/>
                <w:lang w:val="lv-LV"/>
              </w:rPr>
            </w:pPr>
            <w:r w:rsidRPr="008A6394">
              <w:rPr>
                <w:rFonts w:ascii="Times New Roman" w:eastAsia="Times New Roman" w:hAnsi="Times New Roman" w:cs="Times New Roman"/>
                <w:lang w:val="lv-LV" w:eastAsia="lv-LV"/>
              </w:rPr>
              <w:t>no tiem, vienreizējā pabalsta ārkārtas situācijā saņēmēju skaits (unikālas personas</w:t>
            </w:r>
          </w:p>
        </w:tc>
        <w:tc>
          <w:tcPr>
            <w:tcW w:w="724" w:type="dxa"/>
            <w:vAlign w:val="center"/>
          </w:tcPr>
          <w:p w14:paraId="31825FFF" w14:textId="77777777" w:rsidR="0042666E" w:rsidRPr="008A6394" w:rsidRDefault="0042666E" w:rsidP="00CD4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11 222</w:t>
            </w:r>
          </w:p>
        </w:tc>
        <w:tc>
          <w:tcPr>
            <w:tcW w:w="986" w:type="dxa"/>
            <w:vAlign w:val="center"/>
          </w:tcPr>
          <w:p w14:paraId="71A985B0" w14:textId="77777777" w:rsidR="0042666E" w:rsidRPr="008A6394" w:rsidRDefault="0042666E" w:rsidP="00CD4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8 970</w:t>
            </w:r>
          </w:p>
        </w:tc>
        <w:tc>
          <w:tcPr>
            <w:tcW w:w="986" w:type="dxa"/>
            <w:vAlign w:val="center"/>
          </w:tcPr>
          <w:p w14:paraId="0F7A98CB" w14:textId="77777777" w:rsidR="0042666E" w:rsidRPr="008A6394" w:rsidRDefault="0042666E" w:rsidP="00CD4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6 911</w:t>
            </w:r>
          </w:p>
        </w:tc>
        <w:tc>
          <w:tcPr>
            <w:tcW w:w="986" w:type="dxa"/>
            <w:vAlign w:val="center"/>
          </w:tcPr>
          <w:p w14:paraId="6D444DEE" w14:textId="77777777" w:rsidR="0042666E" w:rsidRPr="008A6394" w:rsidRDefault="0042666E" w:rsidP="00CD4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4 742</w:t>
            </w:r>
          </w:p>
        </w:tc>
        <w:tc>
          <w:tcPr>
            <w:tcW w:w="996" w:type="dxa"/>
            <w:vAlign w:val="center"/>
          </w:tcPr>
          <w:p w14:paraId="706E876A" w14:textId="77777777" w:rsidR="0042666E" w:rsidRPr="008A6394" w:rsidRDefault="0042666E" w:rsidP="00CD4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4 444</w:t>
            </w:r>
          </w:p>
        </w:tc>
        <w:tc>
          <w:tcPr>
            <w:tcW w:w="986" w:type="dxa"/>
            <w:vAlign w:val="center"/>
          </w:tcPr>
          <w:p w14:paraId="5B4DD356" w14:textId="77777777" w:rsidR="0042666E" w:rsidRPr="008A6394" w:rsidRDefault="0042666E" w:rsidP="00CD4142">
            <w:pPr>
              <w:spacing w:after="0"/>
              <w:ind w:left="0" w:firstLine="0"/>
              <w:jc w:val="center"/>
              <w:rPr>
                <w:rFonts w:ascii="Times New Roman" w:hAnsi="Times New Roman" w:cs="Times New Roman"/>
                <w:lang w:val="lv-LV"/>
              </w:rPr>
            </w:pPr>
            <w:r w:rsidRPr="008A6394">
              <w:rPr>
                <w:rFonts w:ascii="Times New Roman" w:hAnsi="Times New Roman" w:cs="Times New Roman"/>
                <w:lang w:val="lv-LV"/>
              </w:rPr>
              <w:t>3 873</w:t>
            </w:r>
          </w:p>
        </w:tc>
      </w:tr>
    </w:tbl>
    <w:p w14:paraId="01A5099C" w14:textId="1FA6A0C5" w:rsidR="00567779" w:rsidRPr="00B97F6C" w:rsidRDefault="00567779" w:rsidP="00567779">
      <w:pPr>
        <w:spacing w:after="0"/>
        <w:ind w:left="0" w:firstLine="0"/>
        <w:rPr>
          <w:rFonts w:ascii="Times New Roman" w:hAnsi="Times New Roman" w:cs="Times New Roman"/>
          <w:i/>
          <w:sz w:val="20"/>
          <w:szCs w:val="20"/>
          <w:lang w:val="lv-LV"/>
        </w:rPr>
      </w:pPr>
      <w:r w:rsidRPr="00B97F6C">
        <w:rPr>
          <w:rFonts w:ascii="Times New Roman" w:hAnsi="Times New Roman" w:cs="Times New Roman"/>
          <w:i/>
          <w:sz w:val="20"/>
          <w:szCs w:val="20"/>
          <w:lang w:val="lv-LV"/>
        </w:rPr>
        <w:t xml:space="preserve">Datu avots: </w:t>
      </w:r>
      <w:r w:rsidR="000D5A7C" w:rsidRPr="00B97F6C">
        <w:rPr>
          <w:rFonts w:ascii="Times New Roman" w:hAnsi="Times New Roman" w:cs="Times New Roman"/>
          <w:i/>
          <w:sz w:val="20"/>
          <w:szCs w:val="20"/>
          <w:lang w:val="lv-LV"/>
        </w:rPr>
        <w:t xml:space="preserve">LM, </w:t>
      </w:r>
      <w:r w:rsidRPr="00B97F6C">
        <w:rPr>
          <w:rFonts w:ascii="Times New Roman" w:hAnsi="Times New Roman" w:cs="Times New Roman"/>
          <w:i/>
          <w:sz w:val="20"/>
          <w:szCs w:val="20"/>
          <w:lang w:val="lv-LV"/>
        </w:rPr>
        <w:t>SPOLIS</w:t>
      </w:r>
    </w:p>
    <w:p w14:paraId="0165FD2E" w14:textId="000079B1" w:rsidR="00567779" w:rsidRPr="008A6394" w:rsidRDefault="00567779" w:rsidP="00224D9A">
      <w:pPr>
        <w:autoSpaceDE w:val="0"/>
        <w:autoSpaceDN w:val="0"/>
        <w:adjustRightInd w:val="0"/>
        <w:spacing w:after="0"/>
        <w:rPr>
          <w:rFonts w:ascii="Times New Roman" w:hAnsi="Times New Roman" w:cs="Times New Roman"/>
          <w:b/>
          <w:bCs/>
          <w:highlight w:val="yellow"/>
        </w:rPr>
      </w:pPr>
    </w:p>
    <w:p w14:paraId="6CB8876C" w14:textId="3D46D934" w:rsidR="00567779" w:rsidRPr="008A6394" w:rsidRDefault="00567779" w:rsidP="00574D73">
      <w:pPr>
        <w:spacing w:after="0" w:line="259" w:lineRule="auto"/>
        <w:ind w:left="0" w:firstLine="993"/>
        <w:rPr>
          <w:rFonts w:ascii="Times New Roman" w:hAnsi="Times New Roman" w:cs="Times New Roman"/>
          <w:lang w:val="lv-LV"/>
        </w:rPr>
      </w:pPr>
      <w:r w:rsidRPr="006C67C1">
        <w:rPr>
          <w:rFonts w:ascii="Times New Roman" w:eastAsia="Times New Roman" w:hAnsi="Times New Roman" w:cs="Times New Roman"/>
          <w:bCs/>
          <w:color w:val="000000"/>
          <w:highlight w:val="yellow"/>
          <w:lang w:eastAsia="lv-LV"/>
        </w:rPr>
        <w:t>7.tabula</w:t>
      </w:r>
    </w:p>
    <w:p w14:paraId="7E30332A" w14:textId="151FD920" w:rsidR="00567779" w:rsidRPr="006C67C1" w:rsidRDefault="00567779" w:rsidP="00574D73">
      <w:pPr>
        <w:spacing w:after="0"/>
        <w:ind w:left="0" w:firstLine="0"/>
        <w:jc w:val="center"/>
        <w:rPr>
          <w:rFonts w:ascii="Times New Roman" w:hAnsi="Times New Roman" w:cs="Times New Roman"/>
          <w:b/>
          <w:lang w:val="lv-LV"/>
        </w:rPr>
      </w:pPr>
      <w:r w:rsidRPr="006C67C1">
        <w:rPr>
          <w:rFonts w:ascii="Times New Roman" w:hAnsi="Times New Roman" w:cs="Times New Roman"/>
          <w:b/>
          <w:lang w:val="lv-LV"/>
        </w:rPr>
        <w:t xml:space="preserve">Eiropas Atbalsta fonda vistrūcīgākajām personām </w:t>
      </w:r>
      <w:r w:rsidR="00F528EB" w:rsidRPr="006C67C1">
        <w:rPr>
          <w:rFonts w:ascii="Times New Roman" w:hAnsi="Times New Roman" w:cs="Times New Roman"/>
          <w:b/>
          <w:lang w:val="lv-LV"/>
        </w:rPr>
        <w:t>nodrošinātais</w:t>
      </w:r>
      <w:r w:rsidRPr="006C67C1">
        <w:rPr>
          <w:rFonts w:ascii="Times New Roman" w:hAnsi="Times New Roman" w:cs="Times New Roman"/>
          <w:b/>
          <w:lang w:val="lv-LV"/>
        </w:rPr>
        <w:t xml:space="preserve"> atbalsts</w:t>
      </w:r>
    </w:p>
    <w:p w14:paraId="1A27D90E" w14:textId="77777777" w:rsidR="00567779" w:rsidRPr="008A6394" w:rsidRDefault="00567779" w:rsidP="00574D73">
      <w:pPr>
        <w:spacing w:after="0"/>
        <w:ind w:left="0" w:firstLine="0"/>
        <w:rPr>
          <w:rFonts w:ascii="Times New Roman" w:hAnsi="Times New Roman" w:cs="Times New Roman"/>
          <w:lang w:val="lv-LV"/>
        </w:rPr>
      </w:pPr>
    </w:p>
    <w:tbl>
      <w:tblPr>
        <w:tblStyle w:val="TableGrid"/>
        <w:tblW w:w="5000" w:type="pct"/>
        <w:tblLook w:val="04A0" w:firstRow="1" w:lastRow="0" w:firstColumn="1" w:lastColumn="0" w:noHBand="0" w:noVBand="1"/>
      </w:tblPr>
      <w:tblGrid>
        <w:gridCol w:w="4973"/>
        <w:gridCol w:w="931"/>
        <w:gridCol w:w="931"/>
        <w:gridCol w:w="931"/>
        <w:gridCol w:w="931"/>
        <w:gridCol w:w="931"/>
      </w:tblGrid>
      <w:tr w:rsidR="00CD4142" w:rsidRPr="008A6394" w14:paraId="634627B8" w14:textId="77777777" w:rsidTr="00CD4142">
        <w:trPr>
          <w:tblHeader/>
        </w:trPr>
        <w:tc>
          <w:tcPr>
            <w:tcW w:w="2647" w:type="pct"/>
            <w:shd w:val="clear" w:color="auto" w:fill="C5E0B3" w:themeFill="accent6" w:themeFillTint="66"/>
          </w:tcPr>
          <w:p w14:paraId="05BEBF3D" w14:textId="77777777" w:rsidR="00567779" w:rsidRPr="008A6394" w:rsidRDefault="00567779" w:rsidP="00C4497F">
            <w:pPr>
              <w:spacing w:before="120" w:after="120"/>
              <w:ind w:left="0" w:firstLine="0"/>
              <w:rPr>
                <w:rFonts w:ascii="Times New Roman" w:hAnsi="Times New Roman" w:cs="Times New Roman"/>
                <w:b/>
                <w:lang w:val="lv-LV"/>
              </w:rPr>
            </w:pPr>
          </w:p>
        </w:tc>
        <w:tc>
          <w:tcPr>
            <w:tcW w:w="419" w:type="pct"/>
            <w:shd w:val="clear" w:color="auto" w:fill="C5E0B3" w:themeFill="accent6" w:themeFillTint="66"/>
          </w:tcPr>
          <w:p w14:paraId="01BB2FC7" w14:textId="77777777" w:rsidR="00567779" w:rsidRPr="008A6394" w:rsidRDefault="00567779" w:rsidP="00C4497F">
            <w:pPr>
              <w:spacing w:before="120" w:after="120"/>
              <w:ind w:left="0" w:firstLine="0"/>
              <w:jc w:val="center"/>
              <w:rPr>
                <w:rFonts w:ascii="Times New Roman" w:hAnsi="Times New Roman" w:cs="Times New Roman"/>
                <w:b/>
                <w:lang w:val="lv-LV"/>
              </w:rPr>
            </w:pPr>
            <w:r w:rsidRPr="008A6394">
              <w:rPr>
                <w:rFonts w:ascii="Times New Roman" w:hAnsi="Times New Roman" w:cs="Times New Roman"/>
                <w:b/>
                <w:lang w:val="lv-LV"/>
              </w:rPr>
              <w:t>2015</w:t>
            </w:r>
          </w:p>
        </w:tc>
        <w:tc>
          <w:tcPr>
            <w:tcW w:w="483" w:type="pct"/>
            <w:shd w:val="clear" w:color="auto" w:fill="C5E0B3" w:themeFill="accent6" w:themeFillTint="66"/>
          </w:tcPr>
          <w:p w14:paraId="052483A5" w14:textId="77777777" w:rsidR="00567779" w:rsidRPr="008A6394" w:rsidRDefault="00567779" w:rsidP="00C4497F">
            <w:pPr>
              <w:spacing w:before="120" w:after="120"/>
              <w:ind w:left="0" w:firstLine="0"/>
              <w:jc w:val="center"/>
              <w:rPr>
                <w:rFonts w:ascii="Times New Roman" w:hAnsi="Times New Roman" w:cs="Times New Roman"/>
                <w:b/>
                <w:lang w:val="lv-LV"/>
              </w:rPr>
            </w:pPr>
            <w:r w:rsidRPr="008A6394">
              <w:rPr>
                <w:rFonts w:ascii="Times New Roman" w:hAnsi="Times New Roman" w:cs="Times New Roman"/>
                <w:b/>
                <w:lang w:val="lv-LV"/>
              </w:rPr>
              <w:t>2016</w:t>
            </w:r>
          </w:p>
        </w:tc>
        <w:tc>
          <w:tcPr>
            <w:tcW w:w="483" w:type="pct"/>
            <w:shd w:val="clear" w:color="auto" w:fill="C5E0B3" w:themeFill="accent6" w:themeFillTint="66"/>
          </w:tcPr>
          <w:p w14:paraId="64DAF3B5" w14:textId="77777777" w:rsidR="00567779" w:rsidRPr="008A6394" w:rsidRDefault="00567779" w:rsidP="00C4497F">
            <w:pPr>
              <w:spacing w:before="120" w:after="120"/>
              <w:ind w:left="0" w:firstLine="0"/>
              <w:jc w:val="center"/>
              <w:rPr>
                <w:rFonts w:ascii="Times New Roman" w:hAnsi="Times New Roman" w:cs="Times New Roman"/>
                <w:b/>
                <w:lang w:val="lv-LV"/>
              </w:rPr>
            </w:pPr>
            <w:r w:rsidRPr="008A6394">
              <w:rPr>
                <w:rFonts w:ascii="Times New Roman" w:hAnsi="Times New Roman" w:cs="Times New Roman"/>
                <w:b/>
                <w:lang w:val="lv-LV"/>
              </w:rPr>
              <w:t>2017</w:t>
            </w:r>
          </w:p>
        </w:tc>
        <w:tc>
          <w:tcPr>
            <w:tcW w:w="483" w:type="pct"/>
            <w:shd w:val="clear" w:color="auto" w:fill="C5E0B3" w:themeFill="accent6" w:themeFillTint="66"/>
          </w:tcPr>
          <w:p w14:paraId="3EC46260" w14:textId="77777777" w:rsidR="00567779" w:rsidRPr="008A6394" w:rsidRDefault="00567779" w:rsidP="00C4497F">
            <w:pPr>
              <w:spacing w:before="120" w:after="120"/>
              <w:ind w:left="0" w:firstLine="0"/>
              <w:jc w:val="center"/>
              <w:rPr>
                <w:rFonts w:ascii="Times New Roman" w:hAnsi="Times New Roman" w:cs="Times New Roman"/>
                <w:b/>
                <w:lang w:val="lv-LV"/>
              </w:rPr>
            </w:pPr>
            <w:r w:rsidRPr="008A6394">
              <w:rPr>
                <w:rFonts w:ascii="Times New Roman" w:hAnsi="Times New Roman" w:cs="Times New Roman"/>
                <w:b/>
                <w:lang w:val="lv-LV"/>
              </w:rPr>
              <w:t>2018</w:t>
            </w:r>
          </w:p>
        </w:tc>
        <w:tc>
          <w:tcPr>
            <w:tcW w:w="483" w:type="pct"/>
            <w:shd w:val="clear" w:color="auto" w:fill="C5E0B3" w:themeFill="accent6" w:themeFillTint="66"/>
          </w:tcPr>
          <w:p w14:paraId="0EFEE28E" w14:textId="77777777" w:rsidR="00567779" w:rsidRPr="008A6394" w:rsidRDefault="00567779" w:rsidP="00C4497F">
            <w:pPr>
              <w:spacing w:before="120" w:after="120"/>
              <w:ind w:left="0" w:firstLine="0"/>
              <w:jc w:val="center"/>
              <w:rPr>
                <w:rFonts w:ascii="Times New Roman" w:hAnsi="Times New Roman" w:cs="Times New Roman"/>
                <w:b/>
                <w:lang w:val="lv-LV"/>
              </w:rPr>
            </w:pPr>
            <w:r w:rsidRPr="008A6394">
              <w:rPr>
                <w:rFonts w:ascii="Times New Roman" w:hAnsi="Times New Roman" w:cs="Times New Roman"/>
                <w:b/>
                <w:lang w:val="lv-LV"/>
              </w:rPr>
              <w:t>2019</w:t>
            </w:r>
          </w:p>
        </w:tc>
      </w:tr>
      <w:tr w:rsidR="00CD4142" w:rsidRPr="008A6394" w14:paraId="3971E971" w14:textId="77777777" w:rsidTr="00CD4142">
        <w:tc>
          <w:tcPr>
            <w:tcW w:w="2647" w:type="pct"/>
            <w:shd w:val="clear" w:color="auto" w:fill="auto"/>
          </w:tcPr>
          <w:p w14:paraId="156E9849" w14:textId="77777777" w:rsidR="00567779" w:rsidRPr="008A6394" w:rsidRDefault="00567779" w:rsidP="00361FEE">
            <w:pPr>
              <w:spacing w:after="0"/>
              <w:ind w:left="0" w:firstLine="0"/>
              <w:rPr>
                <w:rFonts w:ascii="Times New Roman" w:hAnsi="Times New Roman" w:cs="Times New Roman"/>
                <w:b/>
                <w:lang w:val="lv-LV"/>
              </w:rPr>
            </w:pPr>
            <w:r w:rsidRPr="008A6394">
              <w:rPr>
                <w:rFonts w:ascii="Times New Roman" w:hAnsi="Times New Roman" w:cs="Times New Roman"/>
                <w:b/>
                <w:lang w:val="lv-LV"/>
              </w:rPr>
              <w:t>Unikālo personu kopējais skaits, kas saņem atbalstu</w:t>
            </w:r>
          </w:p>
        </w:tc>
        <w:tc>
          <w:tcPr>
            <w:tcW w:w="419" w:type="pct"/>
            <w:shd w:val="clear" w:color="auto" w:fill="auto"/>
            <w:vAlign w:val="center"/>
          </w:tcPr>
          <w:p w14:paraId="4ED4E536" w14:textId="77777777" w:rsidR="00567779" w:rsidRPr="008A6394" w:rsidRDefault="00567779" w:rsidP="00361FEE">
            <w:pPr>
              <w:spacing w:after="0"/>
              <w:ind w:left="0" w:firstLine="0"/>
              <w:jc w:val="center"/>
              <w:rPr>
                <w:rFonts w:ascii="Times New Roman" w:hAnsi="Times New Roman" w:cs="Times New Roman"/>
                <w:b/>
                <w:lang w:val="lv-LV"/>
              </w:rPr>
            </w:pPr>
            <w:r w:rsidRPr="008A6394">
              <w:rPr>
                <w:rFonts w:ascii="Times New Roman" w:hAnsi="Times New Roman" w:cs="Times New Roman"/>
                <w:b/>
              </w:rPr>
              <w:t>68 876</w:t>
            </w:r>
          </w:p>
        </w:tc>
        <w:tc>
          <w:tcPr>
            <w:tcW w:w="483" w:type="pct"/>
            <w:shd w:val="clear" w:color="auto" w:fill="auto"/>
            <w:vAlign w:val="center"/>
          </w:tcPr>
          <w:p w14:paraId="586A2766" w14:textId="77777777" w:rsidR="00567779" w:rsidRPr="008A6394" w:rsidRDefault="00567779" w:rsidP="00361FEE">
            <w:pPr>
              <w:spacing w:after="0"/>
              <w:ind w:left="0" w:firstLine="0"/>
              <w:jc w:val="center"/>
              <w:rPr>
                <w:rFonts w:ascii="Times New Roman" w:hAnsi="Times New Roman" w:cs="Times New Roman"/>
                <w:b/>
                <w:lang w:val="lv-LV"/>
              </w:rPr>
            </w:pPr>
            <w:r w:rsidRPr="008A6394">
              <w:rPr>
                <w:rFonts w:ascii="Times New Roman" w:hAnsi="Times New Roman" w:cs="Times New Roman"/>
                <w:b/>
              </w:rPr>
              <w:t>61 497</w:t>
            </w:r>
          </w:p>
        </w:tc>
        <w:tc>
          <w:tcPr>
            <w:tcW w:w="483" w:type="pct"/>
            <w:shd w:val="clear" w:color="auto" w:fill="auto"/>
            <w:vAlign w:val="center"/>
          </w:tcPr>
          <w:p w14:paraId="7B766BA3" w14:textId="77777777" w:rsidR="00567779" w:rsidRPr="008A6394" w:rsidRDefault="00567779" w:rsidP="00361FEE">
            <w:pPr>
              <w:spacing w:after="0"/>
              <w:ind w:left="0" w:firstLine="0"/>
              <w:jc w:val="center"/>
              <w:rPr>
                <w:rFonts w:ascii="Times New Roman" w:hAnsi="Times New Roman" w:cs="Times New Roman"/>
                <w:b/>
                <w:lang w:val="lv-LV"/>
              </w:rPr>
            </w:pPr>
            <w:r w:rsidRPr="008A6394">
              <w:rPr>
                <w:rFonts w:ascii="Times New Roman" w:hAnsi="Times New Roman" w:cs="Times New Roman"/>
                <w:b/>
              </w:rPr>
              <w:t>63 799</w:t>
            </w:r>
          </w:p>
        </w:tc>
        <w:tc>
          <w:tcPr>
            <w:tcW w:w="483" w:type="pct"/>
            <w:shd w:val="clear" w:color="auto" w:fill="auto"/>
            <w:vAlign w:val="center"/>
          </w:tcPr>
          <w:p w14:paraId="090C4886" w14:textId="77777777" w:rsidR="00567779" w:rsidRPr="008A6394" w:rsidRDefault="00567779" w:rsidP="00361FEE">
            <w:pPr>
              <w:spacing w:after="0"/>
              <w:ind w:left="0" w:firstLine="0"/>
              <w:jc w:val="center"/>
              <w:rPr>
                <w:rFonts w:ascii="Times New Roman" w:hAnsi="Times New Roman" w:cs="Times New Roman"/>
                <w:b/>
                <w:lang w:val="lv-LV"/>
              </w:rPr>
            </w:pPr>
            <w:r w:rsidRPr="008A6394">
              <w:rPr>
                <w:rFonts w:ascii="Times New Roman" w:hAnsi="Times New Roman" w:cs="Times New Roman"/>
                <w:b/>
              </w:rPr>
              <w:t>69 643</w:t>
            </w:r>
          </w:p>
        </w:tc>
        <w:tc>
          <w:tcPr>
            <w:tcW w:w="483" w:type="pct"/>
            <w:shd w:val="clear" w:color="auto" w:fill="auto"/>
            <w:vAlign w:val="center"/>
          </w:tcPr>
          <w:p w14:paraId="3746FD58" w14:textId="77777777" w:rsidR="00567779" w:rsidRPr="008A6394" w:rsidRDefault="00567779" w:rsidP="00361FEE">
            <w:pPr>
              <w:spacing w:after="0"/>
              <w:ind w:left="0" w:firstLine="0"/>
              <w:jc w:val="center"/>
              <w:rPr>
                <w:rFonts w:ascii="Times New Roman" w:hAnsi="Times New Roman" w:cs="Times New Roman"/>
                <w:b/>
                <w:lang w:val="lv-LV"/>
              </w:rPr>
            </w:pPr>
            <w:r w:rsidRPr="008A6394">
              <w:rPr>
                <w:rFonts w:ascii="Times New Roman" w:hAnsi="Times New Roman" w:cs="Times New Roman"/>
                <w:b/>
              </w:rPr>
              <w:t>75 645</w:t>
            </w:r>
          </w:p>
        </w:tc>
      </w:tr>
      <w:tr w:rsidR="00CD4142" w:rsidRPr="008A6394" w14:paraId="255BDA47" w14:textId="77777777" w:rsidTr="00CD4142">
        <w:tc>
          <w:tcPr>
            <w:tcW w:w="2647" w:type="pct"/>
            <w:shd w:val="clear" w:color="auto" w:fill="auto"/>
          </w:tcPr>
          <w:p w14:paraId="62157109" w14:textId="77777777" w:rsidR="00567779" w:rsidRPr="00EF0C85" w:rsidRDefault="00567779" w:rsidP="00CD4142">
            <w:pPr>
              <w:spacing w:after="0"/>
              <w:ind w:left="0" w:firstLine="0"/>
              <w:jc w:val="right"/>
              <w:rPr>
                <w:rFonts w:ascii="Times New Roman" w:hAnsi="Times New Roman" w:cs="Times New Roman"/>
                <w:b/>
                <w:lang w:val="lv-LV"/>
              </w:rPr>
            </w:pPr>
            <w:r w:rsidRPr="00EF0C85">
              <w:rPr>
                <w:rFonts w:ascii="Times New Roman" w:hAnsi="Times New Roman" w:cs="Times New Roman"/>
                <w:b/>
                <w:lang w:val="lv-LV"/>
              </w:rPr>
              <w:t>tai skaitā:</w:t>
            </w:r>
          </w:p>
        </w:tc>
        <w:tc>
          <w:tcPr>
            <w:tcW w:w="419" w:type="pct"/>
            <w:shd w:val="clear" w:color="auto" w:fill="auto"/>
            <w:vAlign w:val="center"/>
          </w:tcPr>
          <w:p w14:paraId="6B9E5011" w14:textId="77777777" w:rsidR="00567779" w:rsidRPr="008A6394" w:rsidRDefault="00567779" w:rsidP="00361FEE">
            <w:pPr>
              <w:spacing w:after="0"/>
              <w:ind w:left="0" w:firstLine="0"/>
              <w:jc w:val="center"/>
              <w:rPr>
                <w:rFonts w:ascii="Times New Roman" w:hAnsi="Times New Roman" w:cs="Times New Roman"/>
                <w:lang w:val="lv-LV"/>
              </w:rPr>
            </w:pPr>
          </w:p>
        </w:tc>
        <w:tc>
          <w:tcPr>
            <w:tcW w:w="483" w:type="pct"/>
            <w:shd w:val="clear" w:color="auto" w:fill="auto"/>
            <w:vAlign w:val="center"/>
          </w:tcPr>
          <w:p w14:paraId="3372884C" w14:textId="77777777" w:rsidR="00567779" w:rsidRPr="008A6394" w:rsidRDefault="00567779" w:rsidP="00361FEE">
            <w:pPr>
              <w:spacing w:after="0"/>
              <w:ind w:left="0" w:firstLine="0"/>
              <w:jc w:val="center"/>
              <w:rPr>
                <w:rFonts w:ascii="Times New Roman" w:hAnsi="Times New Roman" w:cs="Times New Roman"/>
                <w:lang w:val="lv-LV"/>
              </w:rPr>
            </w:pPr>
          </w:p>
        </w:tc>
        <w:tc>
          <w:tcPr>
            <w:tcW w:w="483" w:type="pct"/>
            <w:shd w:val="clear" w:color="auto" w:fill="auto"/>
            <w:vAlign w:val="center"/>
          </w:tcPr>
          <w:p w14:paraId="4BE3A9A5" w14:textId="77777777" w:rsidR="00567779" w:rsidRPr="008A6394" w:rsidRDefault="00567779" w:rsidP="00361FEE">
            <w:pPr>
              <w:spacing w:after="0"/>
              <w:ind w:left="0" w:firstLine="0"/>
              <w:jc w:val="center"/>
              <w:rPr>
                <w:rFonts w:ascii="Times New Roman" w:hAnsi="Times New Roman" w:cs="Times New Roman"/>
                <w:lang w:val="lv-LV"/>
              </w:rPr>
            </w:pPr>
          </w:p>
        </w:tc>
        <w:tc>
          <w:tcPr>
            <w:tcW w:w="483" w:type="pct"/>
            <w:shd w:val="clear" w:color="auto" w:fill="auto"/>
            <w:vAlign w:val="center"/>
          </w:tcPr>
          <w:p w14:paraId="77EFF734" w14:textId="77777777" w:rsidR="00567779" w:rsidRPr="008A6394" w:rsidRDefault="00567779" w:rsidP="00361FEE">
            <w:pPr>
              <w:spacing w:after="0"/>
              <w:ind w:left="0" w:firstLine="0"/>
              <w:jc w:val="center"/>
              <w:rPr>
                <w:rFonts w:ascii="Times New Roman" w:hAnsi="Times New Roman" w:cs="Times New Roman"/>
                <w:lang w:val="lv-LV"/>
              </w:rPr>
            </w:pPr>
          </w:p>
        </w:tc>
        <w:tc>
          <w:tcPr>
            <w:tcW w:w="483" w:type="pct"/>
            <w:shd w:val="clear" w:color="auto" w:fill="auto"/>
            <w:vAlign w:val="center"/>
          </w:tcPr>
          <w:p w14:paraId="4BEB850B" w14:textId="77777777" w:rsidR="00567779" w:rsidRPr="008A6394" w:rsidRDefault="00567779" w:rsidP="00361FEE">
            <w:pPr>
              <w:spacing w:after="0"/>
              <w:ind w:left="0" w:firstLine="0"/>
              <w:jc w:val="center"/>
              <w:rPr>
                <w:rFonts w:ascii="Times New Roman" w:hAnsi="Times New Roman" w:cs="Times New Roman"/>
                <w:lang w:val="lv-LV"/>
              </w:rPr>
            </w:pPr>
          </w:p>
        </w:tc>
      </w:tr>
      <w:tr w:rsidR="00CD4142" w:rsidRPr="008A6394" w14:paraId="62A17545" w14:textId="77777777" w:rsidTr="00CD4142">
        <w:tc>
          <w:tcPr>
            <w:tcW w:w="2647" w:type="pct"/>
            <w:shd w:val="clear" w:color="auto" w:fill="auto"/>
          </w:tcPr>
          <w:p w14:paraId="4FD1A31E" w14:textId="719E747A" w:rsidR="00567779" w:rsidRPr="008A6394" w:rsidRDefault="00522BE9" w:rsidP="00361FEE">
            <w:pPr>
              <w:spacing w:after="0"/>
              <w:ind w:left="313" w:firstLine="0"/>
              <w:rPr>
                <w:rFonts w:ascii="Times New Roman" w:hAnsi="Times New Roman" w:cs="Times New Roman"/>
                <w:lang w:val="lv-LV"/>
              </w:rPr>
            </w:pPr>
            <w:r w:rsidRPr="008A6394">
              <w:rPr>
                <w:rFonts w:ascii="Times New Roman" w:hAnsi="Times New Roman" w:cs="Times New Roman"/>
                <w:lang w:val="lv-LV"/>
              </w:rPr>
              <w:t xml:space="preserve">bērni līdz </w:t>
            </w:r>
            <w:r w:rsidR="00567779" w:rsidRPr="008A6394">
              <w:rPr>
                <w:rFonts w:ascii="Times New Roman" w:hAnsi="Times New Roman" w:cs="Times New Roman"/>
                <w:lang w:val="lv-LV"/>
              </w:rPr>
              <w:t>15 gadu</w:t>
            </w:r>
            <w:r w:rsidRPr="008A6394">
              <w:rPr>
                <w:rFonts w:ascii="Times New Roman" w:hAnsi="Times New Roman" w:cs="Times New Roman"/>
                <w:lang w:val="lv-LV"/>
              </w:rPr>
              <w:t xml:space="preserve"> vecumam</w:t>
            </w:r>
          </w:p>
        </w:tc>
        <w:tc>
          <w:tcPr>
            <w:tcW w:w="419" w:type="pct"/>
            <w:shd w:val="clear" w:color="auto" w:fill="auto"/>
            <w:vAlign w:val="center"/>
          </w:tcPr>
          <w:p w14:paraId="386BA11F"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17 782</w:t>
            </w:r>
          </w:p>
        </w:tc>
        <w:tc>
          <w:tcPr>
            <w:tcW w:w="483" w:type="pct"/>
            <w:shd w:val="clear" w:color="auto" w:fill="auto"/>
            <w:vAlign w:val="center"/>
          </w:tcPr>
          <w:p w14:paraId="1410F955"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14 652</w:t>
            </w:r>
          </w:p>
        </w:tc>
        <w:tc>
          <w:tcPr>
            <w:tcW w:w="483" w:type="pct"/>
            <w:shd w:val="clear" w:color="auto" w:fill="auto"/>
            <w:vAlign w:val="center"/>
          </w:tcPr>
          <w:p w14:paraId="6A39E7E6"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14 223</w:t>
            </w:r>
          </w:p>
        </w:tc>
        <w:tc>
          <w:tcPr>
            <w:tcW w:w="483" w:type="pct"/>
            <w:shd w:val="clear" w:color="auto" w:fill="auto"/>
            <w:vAlign w:val="center"/>
          </w:tcPr>
          <w:p w14:paraId="4A826155"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13 457</w:t>
            </w:r>
          </w:p>
        </w:tc>
        <w:tc>
          <w:tcPr>
            <w:tcW w:w="483" w:type="pct"/>
            <w:shd w:val="clear" w:color="auto" w:fill="auto"/>
            <w:vAlign w:val="center"/>
          </w:tcPr>
          <w:p w14:paraId="06DCE09C"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12 103</w:t>
            </w:r>
          </w:p>
        </w:tc>
      </w:tr>
      <w:tr w:rsidR="00CD4142" w:rsidRPr="008A6394" w14:paraId="52F1905E" w14:textId="77777777" w:rsidTr="00CD4142">
        <w:tc>
          <w:tcPr>
            <w:tcW w:w="2647" w:type="pct"/>
            <w:shd w:val="clear" w:color="auto" w:fill="auto"/>
          </w:tcPr>
          <w:p w14:paraId="671CC589" w14:textId="5CD0D603" w:rsidR="00567779" w:rsidRPr="008A6394" w:rsidRDefault="00522BE9" w:rsidP="00361FEE">
            <w:pPr>
              <w:spacing w:after="0"/>
              <w:ind w:left="313" w:firstLine="0"/>
              <w:rPr>
                <w:rFonts w:ascii="Times New Roman" w:hAnsi="Times New Roman" w:cs="Times New Roman"/>
                <w:lang w:val="lv-LV"/>
              </w:rPr>
            </w:pPr>
            <w:r w:rsidRPr="008A6394">
              <w:rPr>
                <w:rFonts w:ascii="Times New Roman" w:hAnsi="Times New Roman" w:cs="Times New Roman"/>
                <w:lang w:val="lv-LV"/>
              </w:rPr>
              <w:t xml:space="preserve">personas vecuma grupā </w:t>
            </w:r>
            <w:r w:rsidR="00567779" w:rsidRPr="008A6394">
              <w:rPr>
                <w:rFonts w:ascii="Times New Roman" w:hAnsi="Times New Roman" w:cs="Times New Roman"/>
                <w:lang w:val="lv-LV"/>
              </w:rPr>
              <w:t xml:space="preserve">65 </w:t>
            </w:r>
            <w:r w:rsidRPr="008A6394">
              <w:rPr>
                <w:rFonts w:ascii="Times New Roman" w:hAnsi="Times New Roman" w:cs="Times New Roman"/>
                <w:lang w:val="lv-LV"/>
              </w:rPr>
              <w:t xml:space="preserve">+ </w:t>
            </w:r>
            <w:r w:rsidR="00567779" w:rsidRPr="008A6394">
              <w:rPr>
                <w:rFonts w:ascii="Times New Roman" w:hAnsi="Times New Roman" w:cs="Times New Roman"/>
                <w:lang w:val="lv-LV"/>
              </w:rPr>
              <w:t>gad</w:t>
            </w:r>
            <w:r w:rsidRPr="008A6394">
              <w:rPr>
                <w:rFonts w:ascii="Times New Roman" w:hAnsi="Times New Roman" w:cs="Times New Roman"/>
                <w:lang w:val="lv-LV"/>
              </w:rPr>
              <w:t>i</w:t>
            </w:r>
          </w:p>
        </w:tc>
        <w:tc>
          <w:tcPr>
            <w:tcW w:w="419" w:type="pct"/>
            <w:shd w:val="clear" w:color="auto" w:fill="auto"/>
            <w:vAlign w:val="center"/>
          </w:tcPr>
          <w:p w14:paraId="55D30112"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5 991</w:t>
            </w:r>
          </w:p>
        </w:tc>
        <w:tc>
          <w:tcPr>
            <w:tcW w:w="483" w:type="pct"/>
            <w:shd w:val="clear" w:color="auto" w:fill="auto"/>
            <w:vAlign w:val="center"/>
          </w:tcPr>
          <w:p w14:paraId="1ADCE363"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6 218</w:t>
            </w:r>
          </w:p>
        </w:tc>
        <w:tc>
          <w:tcPr>
            <w:tcW w:w="483" w:type="pct"/>
            <w:shd w:val="clear" w:color="auto" w:fill="auto"/>
            <w:vAlign w:val="center"/>
          </w:tcPr>
          <w:p w14:paraId="270C0A42"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8 158</w:t>
            </w:r>
          </w:p>
        </w:tc>
        <w:tc>
          <w:tcPr>
            <w:tcW w:w="483" w:type="pct"/>
            <w:shd w:val="clear" w:color="auto" w:fill="auto"/>
            <w:vAlign w:val="center"/>
          </w:tcPr>
          <w:p w14:paraId="13F24FC9"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13 954</w:t>
            </w:r>
          </w:p>
        </w:tc>
        <w:tc>
          <w:tcPr>
            <w:tcW w:w="483" w:type="pct"/>
            <w:shd w:val="clear" w:color="auto" w:fill="auto"/>
            <w:vAlign w:val="center"/>
          </w:tcPr>
          <w:p w14:paraId="51EB8246"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16 944</w:t>
            </w:r>
          </w:p>
        </w:tc>
      </w:tr>
      <w:tr w:rsidR="00CD4142" w:rsidRPr="008A6394" w14:paraId="4CA291D3" w14:textId="77777777" w:rsidTr="00CD4142">
        <w:tc>
          <w:tcPr>
            <w:tcW w:w="2647" w:type="pct"/>
            <w:shd w:val="clear" w:color="auto" w:fill="auto"/>
          </w:tcPr>
          <w:p w14:paraId="183C574B" w14:textId="77777777" w:rsidR="00567779" w:rsidRPr="008A6394" w:rsidRDefault="00567779" w:rsidP="00361FEE">
            <w:pPr>
              <w:spacing w:after="0"/>
              <w:ind w:left="313" w:firstLine="0"/>
              <w:rPr>
                <w:rFonts w:ascii="Times New Roman" w:hAnsi="Times New Roman" w:cs="Times New Roman"/>
                <w:lang w:val="lv-LV"/>
              </w:rPr>
            </w:pPr>
            <w:r w:rsidRPr="008A6394">
              <w:rPr>
                <w:rFonts w:ascii="Times New Roman" w:hAnsi="Times New Roman" w:cs="Times New Roman"/>
                <w:lang w:val="lv-LV"/>
              </w:rPr>
              <w:t>sievietes</w:t>
            </w:r>
          </w:p>
        </w:tc>
        <w:tc>
          <w:tcPr>
            <w:tcW w:w="419" w:type="pct"/>
            <w:shd w:val="clear" w:color="auto" w:fill="auto"/>
            <w:vAlign w:val="center"/>
          </w:tcPr>
          <w:p w14:paraId="5DED965C"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41 036</w:t>
            </w:r>
          </w:p>
        </w:tc>
        <w:tc>
          <w:tcPr>
            <w:tcW w:w="483" w:type="pct"/>
            <w:shd w:val="clear" w:color="auto" w:fill="auto"/>
            <w:vAlign w:val="center"/>
          </w:tcPr>
          <w:p w14:paraId="7EAE3783"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31 671</w:t>
            </w:r>
          </w:p>
        </w:tc>
        <w:tc>
          <w:tcPr>
            <w:tcW w:w="483" w:type="pct"/>
            <w:shd w:val="clear" w:color="auto" w:fill="auto"/>
            <w:vAlign w:val="center"/>
          </w:tcPr>
          <w:p w14:paraId="7C949299"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32 832</w:t>
            </w:r>
          </w:p>
        </w:tc>
        <w:tc>
          <w:tcPr>
            <w:tcW w:w="483" w:type="pct"/>
            <w:shd w:val="clear" w:color="auto" w:fill="auto"/>
            <w:vAlign w:val="center"/>
          </w:tcPr>
          <w:p w14:paraId="6AC8FB14"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36 532</w:t>
            </w:r>
          </w:p>
        </w:tc>
        <w:tc>
          <w:tcPr>
            <w:tcW w:w="483" w:type="pct"/>
            <w:shd w:val="clear" w:color="auto" w:fill="auto"/>
            <w:vAlign w:val="center"/>
          </w:tcPr>
          <w:p w14:paraId="3B552614"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40 439</w:t>
            </w:r>
          </w:p>
        </w:tc>
      </w:tr>
      <w:tr w:rsidR="00CD4142" w:rsidRPr="008A6394" w14:paraId="6FF56175" w14:textId="77777777" w:rsidTr="00CD4142">
        <w:tc>
          <w:tcPr>
            <w:tcW w:w="2647" w:type="pct"/>
            <w:shd w:val="clear" w:color="auto" w:fill="auto"/>
          </w:tcPr>
          <w:p w14:paraId="13C12D36" w14:textId="77777777" w:rsidR="00567779" w:rsidRPr="008A6394" w:rsidRDefault="00567779" w:rsidP="00361FEE">
            <w:pPr>
              <w:spacing w:after="0"/>
              <w:ind w:left="313" w:firstLine="0"/>
              <w:rPr>
                <w:rFonts w:ascii="Times New Roman" w:hAnsi="Times New Roman" w:cs="Times New Roman"/>
                <w:lang w:val="lv-LV"/>
              </w:rPr>
            </w:pPr>
            <w:r w:rsidRPr="008A6394">
              <w:rPr>
                <w:rFonts w:ascii="Times New Roman" w:hAnsi="Times New Roman" w:cs="Times New Roman"/>
                <w:lang w:val="lv-LV"/>
              </w:rPr>
              <w:t>migranti, dalībnieki ar ārvalstu izcelsmi, minoritātes (tostarp sociāli atstumtās kopienas, piemēram, romi)</w:t>
            </w:r>
          </w:p>
        </w:tc>
        <w:tc>
          <w:tcPr>
            <w:tcW w:w="419" w:type="pct"/>
            <w:shd w:val="clear" w:color="auto" w:fill="auto"/>
            <w:vAlign w:val="center"/>
          </w:tcPr>
          <w:p w14:paraId="74F0371F"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1 445</w:t>
            </w:r>
          </w:p>
        </w:tc>
        <w:tc>
          <w:tcPr>
            <w:tcW w:w="483" w:type="pct"/>
            <w:shd w:val="clear" w:color="auto" w:fill="auto"/>
            <w:vAlign w:val="center"/>
          </w:tcPr>
          <w:p w14:paraId="3E7F9D8B"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1 084</w:t>
            </w:r>
          </w:p>
        </w:tc>
        <w:tc>
          <w:tcPr>
            <w:tcW w:w="483" w:type="pct"/>
            <w:shd w:val="clear" w:color="auto" w:fill="auto"/>
            <w:vAlign w:val="center"/>
          </w:tcPr>
          <w:p w14:paraId="40CBABF2"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434</w:t>
            </w:r>
          </w:p>
        </w:tc>
        <w:tc>
          <w:tcPr>
            <w:tcW w:w="483" w:type="pct"/>
            <w:shd w:val="clear" w:color="auto" w:fill="auto"/>
            <w:vAlign w:val="center"/>
          </w:tcPr>
          <w:p w14:paraId="60904392"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949</w:t>
            </w:r>
          </w:p>
        </w:tc>
        <w:tc>
          <w:tcPr>
            <w:tcW w:w="483" w:type="pct"/>
            <w:shd w:val="clear" w:color="auto" w:fill="auto"/>
            <w:vAlign w:val="center"/>
          </w:tcPr>
          <w:p w14:paraId="197D1E05"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904</w:t>
            </w:r>
          </w:p>
        </w:tc>
      </w:tr>
      <w:tr w:rsidR="00CD4142" w:rsidRPr="008A6394" w14:paraId="26318916" w14:textId="77777777" w:rsidTr="00CD4142">
        <w:tc>
          <w:tcPr>
            <w:tcW w:w="2647" w:type="pct"/>
            <w:shd w:val="clear" w:color="auto" w:fill="auto"/>
          </w:tcPr>
          <w:p w14:paraId="33A8B5D3" w14:textId="77777777" w:rsidR="00567779" w:rsidRPr="008A6394" w:rsidRDefault="00567779" w:rsidP="00361FEE">
            <w:pPr>
              <w:spacing w:after="0"/>
              <w:ind w:left="313" w:firstLine="0"/>
              <w:rPr>
                <w:rFonts w:ascii="Times New Roman" w:hAnsi="Times New Roman" w:cs="Times New Roman"/>
                <w:lang w:val="lv-LV"/>
              </w:rPr>
            </w:pPr>
            <w:r w:rsidRPr="008A6394">
              <w:rPr>
                <w:rFonts w:ascii="Times New Roman" w:hAnsi="Times New Roman" w:cs="Times New Roman"/>
                <w:lang w:val="lv-LV"/>
              </w:rPr>
              <w:t>cilvēki ar invaliditāti</w:t>
            </w:r>
          </w:p>
        </w:tc>
        <w:tc>
          <w:tcPr>
            <w:tcW w:w="419" w:type="pct"/>
            <w:shd w:val="clear" w:color="auto" w:fill="auto"/>
            <w:vAlign w:val="center"/>
          </w:tcPr>
          <w:p w14:paraId="6A541DEA"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7 598</w:t>
            </w:r>
          </w:p>
        </w:tc>
        <w:tc>
          <w:tcPr>
            <w:tcW w:w="483" w:type="pct"/>
            <w:shd w:val="clear" w:color="auto" w:fill="auto"/>
            <w:vAlign w:val="center"/>
          </w:tcPr>
          <w:p w14:paraId="380C980A"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6 524</w:t>
            </w:r>
          </w:p>
        </w:tc>
        <w:tc>
          <w:tcPr>
            <w:tcW w:w="483" w:type="pct"/>
            <w:shd w:val="clear" w:color="auto" w:fill="auto"/>
            <w:vAlign w:val="center"/>
          </w:tcPr>
          <w:p w14:paraId="56317F0A"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7 196</w:t>
            </w:r>
          </w:p>
        </w:tc>
        <w:tc>
          <w:tcPr>
            <w:tcW w:w="483" w:type="pct"/>
            <w:shd w:val="clear" w:color="auto" w:fill="auto"/>
            <w:vAlign w:val="center"/>
          </w:tcPr>
          <w:p w14:paraId="43E38071"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11 429</w:t>
            </w:r>
          </w:p>
        </w:tc>
        <w:tc>
          <w:tcPr>
            <w:tcW w:w="483" w:type="pct"/>
            <w:shd w:val="clear" w:color="auto" w:fill="auto"/>
            <w:vAlign w:val="center"/>
          </w:tcPr>
          <w:p w14:paraId="09C358C7"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10 761</w:t>
            </w:r>
          </w:p>
        </w:tc>
      </w:tr>
      <w:tr w:rsidR="00CD4142" w:rsidRPr="008A6394" w14:paraId="778E48F4" w14:textId="77777777" w:rsidTr="00CD4142">
        <w:tc>
          <w:tcPr>
            <w:tcW w:w="2647" w:type="pct"/>
            <w:shd w:val="clear" w:color="auto" w:fill="auto"/>
          </w:tcPr>
          <w:p w14:paraId="5564CCB6" w14:textId="77777777" w:rsidR="00567779" w:rsidRPr="008A6394" w:rsidRDefault="00567779" w:rsidP="00361FEE">
            <w:pPr>
              <w:spacing w:after="0"/>
              <w:ind w:left="313" w:firstLine="0"/>
              <w:rPr>
                <w:rFonts w:ascii="Times New Roman" w:hAnsi="Times New Roman" w:cs="Times New Roman"/>
                <w:lang w:val="lv-LV"/>
              </w:rPr>
            </w:pPr>
            <w:r w:rsidRPr="008A6394">
              <w:rPr>
                <w:rFonts w:ascii="Times New Roman" w:hAnsi="Times New Roman" w:cs="Times New Roman"/>
                <w:lang w:val="lv-LV"/>
              </w:rPr>
              <w:t>bezpajumtnieki</w:t>
            </w:r>
          </w:p>
        </w:tc>
        <w:tc>
          <w:tcPr>
            <w:tcW w:w="419" w:type="pct"/>
            <w:shd w:val="clear" w:color="auto" w:fill="auto"/>
            <w:vAlign w:val="center"/>
          </w:tcPr>
          <w:p w14:paraId="170E330B"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358</w:t>
            </w:r>
          </w:p>
        </w:tc>
        <w:tc>
          <w:tcPr>
            <w:tcW w:w="483" w:type="pct"/>
            <w:shd w:val="clear" w:color="auto" w:fill="auto"/>
            <w:vAlign w:val="center"/>
          </w:tcPr>
          <w:p w14:paraId="16C8E712"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290</w:t>
            </w:r>
          </w:p>
        </w:tc>
        <w:tc>
          <w:tcPr>
            <w:tcW w:w="483" w:type="pct"/>
            <w:shd w:val="clear" w:color="auto" w:fill="auto"/>
            <w:vAlign w:val="center"/>
          </w:tcPr>
          <w:p w14:paraId="34554840"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1 045</w:t>
            </w:r>
          </w:p>
        </w:tc>
        <w:tc>
          <w:tcPr>
            <w:tcW w:w="483" w:type="pct"/>
            <w:shd w:val="clear" w:color="auto" w:fill="auto"/>
            <w:vAlign w:val="center"/>
          </w:tcPr>
          <w:p w14:paraId="46C18742"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924</w:t>
            </w:r>
          </w:p>
        </w:tc>
        <w:tc>
          <w:tcPr>
            <w:tcW w:w="483" w:type="pct"/>
            <w:shd w:val="clear" w:color="auto" w:fill="auto"/>
            <w:vAlign w:val="center"/>
          </w:tcPr>
          <w:p w14:paraId="096EB7CF" w14:textId="77777777" w:rsidR="00567779" w:rsidRPr="008A6394" w:rsidRDefault="00567779" w:rsidP="00361FEE">
            <w:pPr>
              <w:spacing w:after="0"/>
              <w:ind w:left="0" w:firstLine="0"/>
              <w:jc w:val="center"/>
              <w:rPr>
                <w:rFonts w:ascii="Times New Roman" w:hAnsi="Times New Roman" w:cs="Times New Roman"/>
                <w:lang w:val="lv-LV"/>
              </w:rPr>
            </w:pPr>
            <w:r w:rsidRPr="008A6394">
              <w:rPr>
                <w:rFonts w:ascii="Times New Roman" w:hAnsi="Times New Roman" w:cs="Times New Roman"/>
              </w:rPr>
              <w:t>275</w:t>
            </w:r>
          </w:p>
        </w:tc>
      </w:tr>
      <w:tr w:rsidR="00CD4142" w:rsidRPr="008A6394" w14:paraId="72D5C9F9" w14:textId="77777777" w:rsidTr="00CD4142">
        <w:tc>
          <w:tcPr>
            <w:tcW w:w="2647" w:type="pct"/>
            <w:shd w:val="clear" w:color="auto" w:fill="auto"/>
          </w:tcPr>
          <w:p w14:paraId="2891A0CB" w14:textId="7A0382F3" w:rsidR="00567779" w:rsidRPr="00CD4142" w:rsidRDefault="00567779" w:rsidP="00361FEE">
            <w:pPr>
              <w:spacing w:after="0"/>
              <w:ind w:left="0" w:firstLine="0"/>
              <w:jc w:val="both"/>
              <w:rPr>
                <w:rFonts w:ascii="Times New Roman" w:hAnsi="Times New Roman" w:cs="Times New Roman"/>
                <w:b/>
                <w:lang w:val="lv-LV"/>
              </w:rPr>
            </w:pPr>
            <w:r w:rsidRPr="00CD4142">
              <w:rPr>
                <w:rFonts w:ascii="Times New Roman" w:hAnsi="Times New Roman" w:cs="Times New Roman"/>
                <w:b/>
                <w:lang w:val="lv-LV"/>
              </w:rPr>
              <w:t xml:space="preserve">Attiecināmo publisko izdevumu kopsumma pārtikas atbalsta sniegšanai, </w:t>
            </w:r>
            <w:r w:rsidR="00CD4142">
              <w:rPr>
                <w:rFonts w:ascii="Times New Roman" w:hAnsi="Times New Roman" w:cs="Times New Roman"/>
                <w:b/>
                <w:lang w:val="lv-LV"/>
              </w:rPr>
              <w:t>tūkst. </w:t>
            </w:r>
            <w:r w:rsidR="00522BE9" w:rsidRPr="00CD4142">
              <w:rPr>
                <w:rFonts w:ascii="Times New Roman" w:hAnsi="Times New Roman" w:cs="Times New Roman"/>
                <w:b/>
                <w:lang w:val="lv-LV"/>
              </w:rPr>
              <w:t>eiro</w:t>
            </w:r>
          </w:p>
        </w:tc>
        <w:tc>
          <w:tcPr>
            <w:tcW w:w="419" w:type="pct"/>
            <w:shd w:val="clear" w:color="auto" w:fill="auto"/>
            <w:vAlign w:val="center"/>
          </w:tcPr>
          <w:p w14:paraId="75D251CD" w14:textId="3F953754" w:rsidR="00567779" w:rsidRPr="00CD4142" w:rsidRDefault="00567779" w:rsidP="00361FEE">
            <w:pPr>
              <w:spacing w:after="0"/>
              <w:ind w:left="0" w:firstLine="0"/>
              <w:jc w:val="center"/>
              <w:rPr>
                <w:rFonts w:ascii="Times New Roman" w:hAnsi="Times New Roman" w:cs="Times New Roman"/>
                <w:b/>
                <w:lang w:val="lv-LV"/>
              </w:rPr>
            </w:pPr>
            <w:r w:rsidRPr="00CD4142">
              <w:rPr>
                <w:rFonts w:ascii="Times New Roman" w:hAnsi="Times New Roman" w:cs="Times New Roman"/>
                <w:b/>
              </w:rPr>
              <w:t>2</w:t>
            </w:r>
            <w:r w:rsidR="00CD4142">
              <w:rPr>
                <w:rFonts w:ascii="Times New Roman" w:hAnsi="Times New Roman" w:cs="Times New Roman"/>
                <w:b/>
              </w:rPr>
              <w:t> </w:t>
            </w:r>
            <w:r w:rsidRPr="00CD4142">
              <w:rPr>
                <w:rFonts w:ascii="Times New Roman" w:hAnsi="Times New Roman" w:cs="Times New Roman"/>
                <w:b/>
              </w:rPr>
              <w:t>501</w:t>
            </w:r>
            <w:r w:rsidR="00CD4142">
              <w:rPr>
                <w:rFonts w:ascii="Times New Roman" w:hAnsi="Times New Roman" w:cs="Times New Roman"/>
                <w:b/>
              </w:rPr>
              <w:t>,3</w:t>
            </w:r>
          </w:p>
        </w:tc>
        <w:tc>
          <w:tcPr>
            <w:tcW w:w="483" w:type="pct"/>
            <w:shd w:val="clear" w:color="auto" w:fill="auto"/>
            <w:vAlign w:val="center"/>
          </w:tcPr>
          <w:p w14:paraId="20991F4F" w14:textId="52ED72AB" w:rsidR="00567779" w:rsidRPr="00CD4142" w:rsidRDefault="00567779" w:rsidP="00361FEE">
            <w:pPr>
              <w:spacing w:after="0"/>
              <w:ind w:left="0" w:firstLine="0"/>
              <w:jc w:val="center"/>
              <w:rPr>
                <w:rFonts w:ascii="Times New Roman" w:hAnsi="Times New Roman" w:cs="Times New Roman"/>
                <w:b/>
                <w:lang w:val="lv-LV"/>
              </w:rPr>
            </w:pPr>
            <w:r w:rsidRPr="00CD4142">
              <w:rPr>
                <w:rFonts w:ascii="Times New Roman" w:hAnsi="Times New Roman" w:cs="Times New Roman"/>
                <w:b/>
              </w:rPr>
              <w:t>3</w:t>
            </w:r>
            <w:r w:rsidR="00CD4142">
              <w:rPr>
                <w:rFonts w:ascii="Times New Roman" w:hAnsi="Times New Roman" w:cs="Times New Roman"/>
                <w:b/>
              </w:rPr>
              <w:t> </w:t>
            </w:r>
            <w:r w:rsidRPr="00CD4142">
              <w:rPr>
                <w:rFonts w:ascii="Times New Roman" w:hAnsi="Times New Roman" w:cs="Times New Roman"/>
                <w:b/>
              </w:rPr>
              <w:t>750</w:t>
            </w:r>
            <w:r w:rsidR="00CD4142">
              <w:rPr>
                <w:rFonts w:ascii="Times New Roman" w:hAnsi="Times New Roman" w:cs="Times New Roman"/>
                <w:b/>
              </w:rPr>
              <w:t>,8</w:t>
            </w:r>
          </w:p>
        </w:tc>
        <w:tc>
          <w:tcPr>
            <w:tcW w:w="483" w:type="pct"/>
            <w:shd w:val="clear" w:color="auto" w:fill="auto"/>
            <w:vAlign w:val="center"/>
          </w:tcPr>
          <w:p w14:paraId="2D52DAAA" w14:textId="2961DCE0" w:rsidR="00567779" w:rsidRPr="00CD4142" w:rsidRDefault="00567779" w:rsidP="00361FEE">
            <w:pPr>
              <w:spacing w:after="0"/>
              <w:ind w:left="0" w:firstLine="0"/>
              <w:jc w:val="center"/>
              <w:rPr>
                <w:rFonts w:ascii="Times New Roman" w:hAnsi="Times New Roman" w:cs="Times New Roman"/>
                <w:b/>
                <w:lang w:val="lv-LV"/>
              </w:rPr>
            </w:pPr>
            <w:r w:rsidRPr="00CD4142">
              <w:rPr>
                <w:rFonts w:ascii="Times New Roman" w:hAnsi="Times New Roman" w:cs="Times New Roman"/>
                <w:b/>
              </w:rPr>
              <w:t>4</w:t>
            </w:r>
            <w:r w:rsidR="00CD4142">
              <w:rPr>
                <w:rFonts w:ascii="Times New Roman" w:hAnsi="Times New Roman" w:cs="Times New Roman"/>
                <w:b/>
              </w:rPr>
              <w:t> </w:t>
            </w:r>
            <w:r w:rsidRPr="00CD4142">
              <w:rPr>
                <w:rFonts w:ascii="Times New Roman" w:hAnsi="Times New Roman" w:cs="Times New Roman"/>
                <w:b/>
              </w:rPr>
              <w:t>407</w:t>
            </w:r>
            <w:r w:rsidR="00CD4142">
              <w:rPr>
                <w:rFonts w:ascii="Times New Roman" w:hAnsi="Times New Roman" w:cs="Times New Roman"/>
                <w:b/>
              </w:rPr>
              <w:t>,3</w:t>
            </w:r>
          </w:p>
        </w:tc>
        <w:tc>
          <w:tcPr>
            <w:tcW w:w="483" w:type="pct"/>
            <w:shd w:val="clear" w:color="auto" w:fill="auto"/>
            <w:vAlign w:val="center"/>
          </w:tcPr>
          <w:p w14:paraId="5E9B71BD" w14:textId="11124DFA" w:rsidR="00567779" w:rsidRPr="00CD4142" w:rsidRDefault="00567779" w:rsidP="00361FEE">
            <w:pPr>
              <w:spacing w:after="0"/>
              <w:ind w:left="0" w:firstLine="0"/>
              <w:jc w:val="center"/>
              <w:rPr>
                <w:rFonts w:ascii="Times New Roman" w:hAnsi="Times New Roman" w:cs="Times New Roman"/>
                <w:b/>
                <w:lang w:val="lv-LV"/>
              </w:rPr>
            </w:pPr>
            <w:r w:rsidRPr="00CD4142">
              <w:rPr>
                <w:rFonts w:ascii="Times New Roman" w:hAnsi="Times New Roman" w:cs="Times New Roman"/>
                <w:b/>
              </w:rPr>
              <w:t>4</w:t>
            </w:r>
            <w:r w:rsidR="00CD4142">
              <w:rPr>
                <w:rFonts w:ascii="Times New Roman" w:hAnsi="Times New Roman" w:cs="Times New Roman"/>
                <w:b/>
              </w:rPr>
              <w:t> </w:t>
            </w:r>
            <w:r w:rsidRPr="00CD4142">
              <w:rPr>
                <w:rFonts w:ascii="Times New Roman" w:hAnsi="Times New Roman" w:cs="Times New Roman"/>
                <w:b/>
              </w:rPr>
              <w:t>48</w:t>
            </w:r>
            <w:r w:rsidR="00CD4142">
              <w:rPr>
                <w:rFonts w:ascii="Times New Roman" w:hAnsi="Times New Roman" w:cs="Times New Roman"/>
                <w:b/>
              </w:rPr>
              <w:t>6,0</w:t>
            </w:r>
          </w:p>
        </w:tc>
        <w:tc>
          <w:tcPr>
            <w:tcW w:w="483" w:type="pct"/>
            <w:shd w:val="clear" w:color="auto" w:fill="auto"/>
            <w:vAlign w:val="center"/>
          </w:tcPr>
          <w:p w14:paraId="0C675287" w14:textId="612817DF" w:rsidR="00567779" w:rsidRPr="00CD4142" w:rsidRDefault="00567779" w:rsidP="00361FEE">
            <w:pPr>
              <w:spacing w:after="0"/>
              <w:ind w:left="0" w:firstLine="0"/>
              <w:jc w:val="center"/>
              <w:rPr>
                <w:rFonts w:ascii="Times New Roman" w:hAnsi="Times New Roman" w:cs="Times New Roman"/>
                <w:b/>
                <w:lang w:val="lv-LV"/>
              </w:rPr>
            </w:pPr>
            <w:r w:rsidRPr="00CD4142">
              <w:rPr>
                <w:rFonts w:ascii="Times New Roman" w:hAnsi="Times New Roman" w:cs="Times New Roman"/>
                <w:b/>
              </w:rPr>
              <w:t>5</w:t>
            </w:r>
            <w:r w:rsidR="00CD4142">
              <w:rPr>
                <w:rFonts w:ascii="Times New Roman" w:hAnsi="Times New Roman" w:cs="Times New Roman"/>
                <w:b/>
              </w:rPr>
              <w:t> </w:t>
            </w:r>
            <w:r w:rsidRPr="00CD4142">
              <w:rPr>
                <w:rFonts w:ascii="Times New Roman" w:hAnsi="Times New Roman" w:cs="Times New Roman"/>
                <w:b/>
              </w:rPr>
              <w:t>618</w:t>
            </w:r>
            <w:r w:rsidR="00CD4142">
              <w:rPr>
                <w:rFonts w:ascii="Times New Roman" w:hAnsi="Times New Roman" w:cs="Times New Roman"/>
                <w:b/>
              </w:rPr>
              <w:t>,4</w:t>
            </w:r>
          </w:p>
        </w:tc>
      </w:tr>
      <w:tr w:rsidR="00CD4142" w:rsidRPr="008A6394" w14:paraId="692CA1B5" w14:textId="77777777" w:rsidTr="00CD4142">
        <w:tc>
          <w:tcPr>
            <w:tcW w:w="2647" w:type="pct"/>
            <w:shd w:val="clear" w:color="auto" w:fill="auto"/>
          </w:tcPr>
          <w:p w14:paraId="0EB259DC" w14:textId="77777777" w:rsidR="00567779" w:rsidRPr="008A6394" w:rsidRDefault="00567779" w:rsidP="00CD4142">
            <w:pPr>
              <w:spacing w:after="0"/>
              <w:ind w:left="113" w:firstLine="0"/>
              <w:jc w:val="both"/>
              <w:rPr>
                <w:rFonts w:ascii="Times New Roman" w:hAnsi="Times New Roman" w:cs="Times New Roman"/>
                <w:lang w:val="lv-LV"/>
              </w:rPr>
            </w:pPr>
            <w:r w:rsidRPr="008A6394">
              <w:rPr>
                <w:rFonts w:ascii="Times New Roman" w:hAnsi="Times New Roman" w:cs="Times New Roman"/>
                <w:lang w:val="lv-LV"/>
              </w:rPr>
              <w:t>Izdalītie pārtikas komplekti, skaits</w:t>
            </w:r>
          </w:p>
        </w:tc>
        <w:tc>
          <w:tcPr>
            <w:tcW w:w="419" w:type="pct"/>
            <w:shd w:val="clear" w:color="auto" w:fill="auto"/>
            <w:vAlign w:val="center"/>
          </w:tcPr>
          <w:p w14:paraId="6B2DFEE6"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285 362</w:t>
            </w:r>
          </w:p>
        </w:tc>
        <w:tc>
          <w:tcPr>
            <w:tcW w:w="483" w:type="pct"/>
            <w:shd w:val="clear" w:color="auto" w:fill="auto"/>
            <w:vAlign w:val="center"/>
          </w:tcPr>
          <w:p w14:paraId="5E989D50"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353 926</w:t>
            </w:r>
          </w:p>
        </w:tc>
        <w:tc>
          <w:tcPr>
            <w:tcW w:w="483" w:type="pct"/>
            <w:shd w:val="clear" w:color="auto" w:fill="auto"/>
            <w:vAlign w:val="center"/>
          </w:tcPr>
          <w:p w14:paraId="1FD7E54C"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322 571</w:t>
            </w:r>
          </w:p>
        </w:tc>
        <w:tc>
          <w:tcPr>
            <w:tcW w:w="483" w:type="pct"/>
            <w:shd w:val="clear" w:color="auto" w:fill="auto"/>
            <w:vAlign w:val="center"/>
          </w:tcPr>
          <w:p w14:paraId="38846947"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312 221</w:t>
            </w:r>
          </w:p>
        </w:tc>
        <w:tc>
          <w:tcPr>
            <w:tcW w:w="483" w:type="pct"/>
            <w:shd w:val="clear" w:color="auto" w:fill="auto"/>
            <w:vAlign w:val="center"/>
          </w:tcPr>
          <w:p w14:paraId="4AC7AC5F"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356 683</w:t>
            </w:r>
          </w:p>
        </w:tc>
      </w:tr>
      <w:tr w:rsidR="00CD4142" w:rsidRPr="008A6394" w14:paraId="7B911CC2" w14:textId="77777777" w:rsidTr="00CD4142">
        <w:tc>
          <w:tcPr>
            <w:tcW w:w="2647" w:type="pct"/>
            <w:shd w:val="clear" w:color="auto" w:fill="auto"/>
          </w:tcPr>
          <w:p w14:paraId="70449DDA" w14:textId="77777777" w:rsidR="00567779" w:rsidRPr="008A6394" w:rsidRDefault="00567779" w:rsidP="00CD4142">
            <w:pPr>
              <w:spacing w:after="0"/>
              <w:ind w:left="113" w:firstLine="0"/>
              <w:jc w:val="both"/>
              <w:rPr>
                <w:rFonts w:ascii="Times New Roman" w:hAnsi="Times New Roman" w:cs="Times New Roman"/>
                <w:lang w:val="lv-LV"/>
              </w:rPr>
            </w:pPr>
            <w:r w:rsidRPr="008A6394">
              <w:rPr>
                <w:rFonts w:ascii="Times New Roman" w:hAnsi="Times New Roman" w:cs="Times New Roman"/>
                <w:lang w:val="lv-LV"/>
              </w:rPr>
              <w:t>Izdalītie papildu pārtikas komplekti maziem bērniem līdz 2 gadu vecumam, skaits</w:t>
            </w:r>
          </w:p>
        </w:tc>
        <w:tc>
          <w:tcPr>
            <w:tcW w:w="419" w:type="pct"/>
            <w:shd w:val="clear" w:color="auto" w:fill="auto"/>
            <w:vAlign w:val="center"/>
          </w:tcPr>
          <w:p w14:paraId="1368B320"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 xml:space="preserve"> – </w:t>
            </w:r>
          </w:p>
        </w:tc>
        <w:tc>
          <w:tcPr>
            <w:tcW w:w="483" w:type="pct"/>
            <w:shd w:val="clear" w:color="auto" w:fill="auto"/>
            <w:vAlign w:val="center"/>
          </w:tcPr>
          <w:p w14:paraId="32ACA113"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w:t>
            </w:r>
          </w:p>
        </w:tc>
        <w:tc>
          <w:tcPr>
            <w:tcW w:w="483" w:type="pct"/>
            <w:shd w:val="clear" w:color="auto" w:fill="auto"/>
            <w:vAlign w:val="center"/>
          </w:tcPr>
          <w:p w14:paraId="23AC3690"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5 960</w:t>
            </w:r>
          </w:p>
        </w:tc>
        <w:tc>
          <w:tcPr>
            <w:tcW w:w="483" w:type="pct"/>
            <w:shd w:val="clear" w:color="auto" w:fill="auto"/>
            <w:vAlign w:val="center"/>
          </w:tcPr>
          <w:p w14:paraId="20B5F1EE"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4 705</w:t>
            </w:r>
          </w:p>
        </w:tc>
        <w:tc>
          <w:tcPr>
            <w:tcW w:w="483" w:type="pct"/>
            <w:shd w:val="clear" w:color="auto" w:fill="auto"/>
            <w:vAlign w:val="center"/>
          </w:tcPr>
          <w:p w14:paraId="7F0EF31A"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4 400</w:t>
            </w:r>
          </w:p>
        </w:tc>
      </w:tr>
      <w:tr w:rsidR="00CD4142" w:rsidRPr="008A6394" w14:paraId="3B664A47" w14:textId="77777777" w:rsidTr="00CD4142">
        <w:tc>
          <w:tcPr>
            <w:tcW w:w="2647" w:type="pct"/>
            <w:shd w:val="clear" w:color="auto" w:fill="auto"/>
          </w:tcPr>
          <w:p w14:paraId="09094979" w14:textId="77777777" w:rsidR="00567779" w:rsidRPr="008A6394" w:rsidRDefault="00567779" w:rsidP="00CD4142">
            <w:pPr>
              <w:spacing w:after="0"/>
              <w:ind w:left="113" w:firstLine="0"/>
              <w:jc w:val="both"/>
              <w:rPr>
                <w:rFonts w:ascii="Times New Roman" w:hAnsi="Times New Roman" w:cs="Times New Roman"/>
                <w:lang w:val="lv-LV"/>
              </w:rPr>
            </w:pPr>
            <w:r w:rsidRPr="008A6394">
              <w:rPr>
                <w:rFonts w:ascii="Times New Roman" w:hAnsi="Times New Roman" w:cs="Times New Roman"/>
                <w:lang w:val="lv-LV"/>
              </w:rPr>
              <w:t>Izdalītās gatavās maltītes, skaits</w:t>
            </w:r>
          </w:p>
        </w:tc>
        <w:tc>
          <w:tcPr>
            <w:tcW w:w="419" w:type="pct"/>
            <w:shd w:val="clear" w:color="auto" w:fill="auto"/>
            <w:vAlign w:val="center"/>
          </w:tcPr>
          <w:p w14:paraId="44545856"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2 205</w:t>
            </w:r>
          </w:p>
        </w:tc>
        <w:tc>
          <w:tcPr>
            <w:tcW w:w="483" w:type="pct"/>
            <w:shd w:val="clear" w:color="auto" w:fill="auto"/>
            <w:vAlign w:val="center"/>
          </w:tcPr>
          <w:p w14:paraId="72CDA99D"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204 900</w:t>
            </w:r>
          </w:p>
        </w:tc>
        <w:tc>
          <w:tcPr>
            <w:tcW w:w="483" w:type="pct"/>
            <w:shd w:val="clear" w:color="auto" w:fill="auto"/>
            <w:vAlign w:val="center"/>
          </w:tcPr>
          <w:p w14:paraId="56F0EC16"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307 170</w:t>
            </w:r>
          </w:p>
        </w:tc>
        <w:tc>
          <w:tcPr>
            <w:tcW w:w="483" w:type="pct"/>
            <w:shd w:val="clear" w:color="auto" w:fill="auto"/>
            <w:vAlign w:val="center"/>
          </w:tcPr>
          <w:p w14:paraId="739DF22A"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330 060</w:t>
            </w:r>
          </w:p>
        </w:tc>
        <w:tc>
          <w:tcPr>
            <w:tcW w:w="483" w:type="pct"/>
            <w:shd w:val="clear" w:color="auto" w:fill="auto"/>
            <w:vAlign w:val="center"/>
          </w:tcPr>
          <w:p w14:paraId="0D601DDC"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366 735</w:t>
            </w:r>
          </w:p>
        </w:tc>
      </w:tr>
      <w:tr w:rsidR="00CD4142" w:rsidRPr="008A6394" w14:paraId="6A5F3151" w14:textId="77777777" w:rsidTr="00CD4142">
        <w:tc>
          <w:tcPr>
            <w:tcW w:w="2647" w:type="pct"/>
            <w:shd w:val="clear" w:color="auto" w:fill="auto"/>
          </w:tcPr>
          <w:p w14:paraId="5E3C58F6" w14:textId="41DD0CD2" w:rsidR="00567779" w:rsidRPr="00CD4142" w:rsidRDefault="00567779" w:rsidP="00361FEE">
            <w:pPr>
              <w:spacing w:after="0"/>
              <w:ind w:left="0" w:firstLine="0"/>
              <w:jc w:val="both"/>
              <w:rPr>
                <w:rFonts w:ascii="Times New Roman" w:hAnsi="Times New Roman" w:cs="Times New Roman"/>
                <w:b/>
                <w:lang w:val="lv-LV"/>
              </w:rPr>
            </w:pPr>
            <w:r w:rsidRPr="00CD4142">
              <w:rPr>
                <w:rFonts w:ascii="Times New Roman" w:hAnsi="Times New Roman" w:cs="Times New Roman"/>
                <w:b/>
                <w:lang w:val="lv-LV"/>
              </w:rPr>
              <w:t xml:space="preserve">Attiecināmo publisko izdevumu kopsumma pamata materiālās palīdzības sniegšanai, </w:t>
            </w:r>
            <w:r w:rsidR="00CD4142" w:rsidRPr="00CD4142">
              <w:rPr>
                <w:rFonts w:ascii="Times New Roman" w:hAnsi="Times New Roman" w:cs="Times New Roman"/>
                <w:b/>
                <w:lang w:val="lv-LV"/>
              </w:rPr>
              <w:t>tūkst. </w:t>
            </w:r>
            <w:r w:rsidR="00522BE9" w:rsidRPr="00CD4142">
              <w:rPr>
                <w:rFonts w:ascii="Times New Roman" w:hAnsi="Times New Roman" w:cs="Times New Roman"/>
                <w:b/>
                <w:lang w:val="lv-LV"/>
              </w:rPr>
              <w:t>eiro</w:t>
            </w:r>
          </w:p>
        </w:tc>
        <w:tc>
          <w:tcPr>
            <w:tcW w:w="419" w:type="pct"/>
            <w:shd w:val="clear" w:color="auto" w:fill="auto"/>
            <w:vAlign w:val="center"/>
          </w:tcPr>
          <w:p w14:paraId="4C2DC708" w14:textId="199ACDA0" w:rsidR="00567779" w:rsidRPr="00CD4142" w:rsidRDefault="00567779" w:rsidP="00361FEE">
            <w:pPr>
              <w:spacing w:after="0"/>
              <w:ind w:left="0" w:firstLine="0"/>
              <w:jc w:val="center"/>
              <w:rPr>
                <w:rFonts w:ascii="Times New Roman" w:hAnsi="Times New Roman" w:cs="Times New Roman"/>
                <w:b/>
                <w:lang w:val="lv-LV"/>
              </w:rPr>
            </w:pPr>
            <w:r w:rsidRPr="00CD4142">
              <w:rPr>
                <w:rFonts w:ascii="Times New Roman" w:hAnsi="Times New Roman" w:cs="Times New Roman"/>
                <w:b/>
              </w:rPr>
              <w:t>274</w:t>
            </w:r>
            <w:r w:rsidR="00CD4142" w:rsidRPr="00CD4142">
              <w:rPr>
                <w:rFonts w:ascii="Times New Roman" w:hAnsi="Times New Roman" w:cs="Times New Roman"/>
                <w:b/>
              </w:rPr>
              <w:t>,2</w:t>
            </w:r>
          </w:p>
        </w:tc>
        <w:tc>
          <w:tcPr>
            <w:tcW w:w="483" w:type="pct"/>
            <w:shd w:val="clear" w:color="auto" w:fill="auto"/>
            <w:vAlign w:val="center"/>
          </w:tcPr>
          <w:p w14:paraId="13396CCE" w14:textId="74C8A2EA" w:rsidR="00567779" w:rsidRPr="00CD4142" w:rsidRDefault="00567779" w:rsidP="00361FEE">
            <w:pPr>
              <w:spacing w:after="0"/>
              <w:ind w:left="0" w:firstLine="0"/>
              <w:jc w:val="center"/>
              <w:rPr>
                <w:rFonts w:ascii="Times New Roman" w:hAnsi="Times New Roman" w:cs="Times New Roman"/>
                <w:b/>
                <w:lang w:val="lv-LV"/>
              </w:rPr>
            </w:pPr>
            <w:r w:rsidRPr="00CD4142">
              <w:rPr>
                <w:rFonts w:ascii="Times New Roman" w:hAnsi="Times New Roman" w:cs="Times New Roman"/>
                <w:b/>
              </w:rPr>
              <w:t>701</w:t>
            </w:r>
            <w:r w:rsidR="00CD4142" w:rsidRPr="00CD4142">
              <w:rPr>
                <w:rFonts w:ascii="Times New Roman" w:hAnsi="Times New Roman" w:cs="Times New Roman"/>
                <w:b/>
              </w:rPr>
              <w:t>,1</w:t>
            </w:r>
          </w:p>
        </w:tc>
        <w:tc>
          <w:tcPr>
            <w:tcW w:w="483" w:type="pct"/>
            <w:shd w:val="clear" w:color="auto" w:fill="auto"/>
            <w:vAlign w:val="center"/>
          </w:tcPr>
          <w:p w14:paraId="1D0FC7B8" w14:textId="7391D5EB" w:rsidR="00567779" w:rsidRPr="00CD4142" w:rsidRDefault="00567779" w:rsidP="00361FEE">
            <w:pPr>
              <w:spacing w:after="0"/>
              <w:ind w:left="0" w:firstLine="0"/>
              <w:jc w:val="center"/>
              <w:rPr>
                <w:rFonts w:ascii="Times New Roman" w:hAnsi="Times New Roman" w:cs="Times New Roman"/>
                <w:b/>
                <w:lang w:val="lv-LV"/>
              </w:rPr>
            </w:pPr>
            <w:r w:rsidRPr="00CD4142">
              <w:rPr>
                <w:rFonts w:ascii="Times New Roman" w:hAnsi="Times New Roman" w:cs="Times New Roman"/>
                <w:b/>
              </w:rPr>
              <w:t>859</w:t>
            </w:r>
            <w:r w:rsidR="00CD4142" w:rsidRPr="00CD4142">
              <w:rPr>
                <w:rFonts w:ascii="Times New Roman" w:hAnsi="Times New Roman" w:cs="Times New Roman"/>
                <w:b/>
              </w:rPr>
              <w:t>,3</w:t>
            </w:r>
          </w:p>
        </w:tc>
        <w:tc>
          <w:tcPr>
            <w:tcW w:w="483" w:type="pct"/>
            <w:shd w:val="clear" w:color="auto" w:fill="auto"/>
            <w:vAlign w:val="center"/>
          </w:tcPr>
          <w:p w14:paraId="016DB01F" w14:textId="76BA74CC" w:rsidR="00567779" w:rsidRPr="00CD4142" w:rsidRDefault="00567779" w:rsidP="00361FEE">
            <w:pPr>
              <w:spacing w:after="0"/>
              <w:ind w:left="0" w:firstLine="0"/>
              <w:jc w:val="center"/>
              <w:rPr>
                <w:rFonts w:ascii="Times New Roman" w:hAnsi="Times New Roman" w:cs="Times New Roman"/>
                <w:b/>
                <w:lang w:val="lv-LV"/>
              </w:rPr>
            </w:pPr>
            <w:r w:rsidRPr="00CD4142">
              <w:rPr>
                <w:rFonts w:ascii="Times New Roman" w:hAnsi="Times New Roman" w:cs="Times New Roman"/>
                <w:b/>
              </w:rPr>
              <w:t>815</w:t>
            </w:r>
            <w:r w:rsidR="00CD4142" w:rsidRPr="00CD4142">
              <w:rPr>
                <w:rFonts w:ascii="Times New Roman" w:hAnsi="Times New Roman" w:cs="Times New Roman"/>
                <w:b/>
              </w:rPr>
              <w:t>,1</w:t>
            </w:r>
          </w:p>
        </w:tc>
        <w:tc>
          <w:tcPr>
            <w:tcW w:w="483" w:type="pct"/>
            <w:shd w:val="clear" w:color="auto" w:fill="auto"/>
            <w:vAlign w:val="center"/>
          </w:tcPr>
          <w:p w14:paraId="680A334E" w14:textId="081E07B6" w:rsidR="00567779" w:rsidRPr="00CD4142" w:rsidRDefault="00567779" w:rsidP="00361FEE">
            <w:pPr>
              <w:spacing w:after="0"/>
              <w:ind w:left="0" w:firstLine="0"/>
              <w:jc w:val="center"/>
              <w:rPr>
                <w:rFonts w:ascii="Times New Roman" w:hAnsi="Times New Roman" w:cs="Times New Roman"/>
                <w:b/>
                <w:lang w:val="lv-LV"/>
              </w:rPr>
            </w:pPr>
            <w:r w:rsidRPr="00CD4142">
              <w:rPr>
                <w:rFonts w:ascii="Times New Roman" w:hAnsi="Times New Roman" w:cs="Times New Roman"/>
                <w:b/>
              </w:rPr>
              <w:t>1</w:t>
            </w:r>
            <w:r w:rsidR="00CD4142" w:rsidRPr="00CD4142">
              <w:rPr>
                <w:rFonts w:ascii="Times New Roman" w:hAnsi="Times New Roman" w:cs="Times New Roman"/>
                <w:b/>
              </w:rPr>
              <w:t> </w:t>
            </w:r>
            <w:r w:rsidRPr="00CD4142">
              <w:rPr>
                <w:rFonts w:ascii="Times New Roman" w:hAnsi="Times New Roman" w:cs="Times New Roman"/>
                <w:b/>
              </w:rPr>
              <w:t>458</w:t>
            </w:r>
            <w:r w:rsidR="00CD4142" w:rsidRPr="00CD4142">
              <w:rPr>
                <w:rFonts w:ascii="Times New Roman" w:hAnsi="Times New Roman" w:cs="Times New Roman"/>
                <w:b/>
              </w:rPr>
              <w:t>,6</w:t>
            </w:r>
          </w:p>
        </w:tc>
      </w:tr>
      <w:tr w:rsidR="00CD4142" w:rsidRPr="008A6394" w14:paraId="0E3518BE" w14:textId="77777777" w:rsidTr="00CD4142">
        <w:tc>
          <w:tcPr>
            <w:tcW w:w="2647" w:type="pct"/>
            <w:shd w:val="clear" w:color="auto" w:fill="auto"/>
          </w:tcPr>
          <w:p w14:paraId="60F3F100" w14:textId="77777777" w:rsidR="00567779" w:rsidRPr="008A6394" w:rsidRDefault="00567779" w:rsidP="00CD4142">
            <w:pPr>
              <w:spacing w:after="0"/>
              <w:ind w:left="113" w:firstLine="0"/>
              <w:jc w:val="both"/>
              <w:rPr>
                <w:rFonts w:ascii="Times New Roman" w:hAnsi="Times New Roman" w:cs="Times New Roman"/>
                <w:lang w:val="lv-LV"/>
              </w:rPr>
            </w:pPr>
            <w:r w:rsidRPr="008A6394">
              <w:rPr>
                <w:rFonts w:ascii="Times New Roman" w:hAnsi="Times New Roman" w:cs="Times New Roman"/>
                <w:lang w:val="lv-LV"/>
              </w:rPr>
              <w:t>Izdalītie higiēnas un saimniecības preču komplekti, skaits</w:t>
            </w:r>
          </w:p>
        </w:tc>
        <w:tc>
          <w:tcPr>
            <w:tcW w:w="419" w:type="pct"/>
            <w:shd w:val="clear" w:color="auto" w:fill="auto"/>
            <w:vAlign w:val="center"/>
          </w:tcPr>
          <w:p w14:paraId="09718184"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49 920</w:t>
            </w:r>
          </w:p>
        </w:tc>
        <w:tc>
          <w:tcPr>
            <w:tcW w:w="483" w:type="pct"/>
            <w:shd w:val="clear" w:color="auto" w:fill="auto"/>
            <w:vAlign w:val="center"/>
          </w:tcPr>
          <w:p w14:paraId="628269BC"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55 130</w:t>
            </w:r>
          </w:p>
        </w:tc>
        <w:tc>
          <w:tcPr>
            <w:tcW w:w="483" w:type="pct"/>
            <w:shd w:val="clear" w:color="auto" w:fill="auto"/>
            <w:vAlign w:val="center"/>
          </w:tcPr>
          <w:p w14:paraId="401F47C2"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49 493</w:t>
            </w:r>
          </w:p>
        </w:tc>
        <w:tc>
          <w:tcPr>
            <w:tcW w:w="483" w:type="pct"/>
            <w:shd w:val="clear" w:color="auto" w:fill="auto"/>
            <w:vAlign w:val="center"/>
          </w:tcPr>
          <w:p w14:paraId="0B10BDFD"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40 640</w:t>
            </w:r>
          </w:p>
        </w:tc>
        <w:tc>
          <w:tcPr>
            <w:tcW w:w="483" w:type="pct"/>
            <w:shd w:val="clear" w:color="auto" w:fill="auto"/>
            <w:vAlign w:val="center"/>
          </w:tcPr>
          <w:p w14:paraId="1C554497"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176 546</w:t>
            </w:r>
          </w:p>
        </w:tc>
      </w:tr>
      <w:tr w:rsidR="00CD4142" w:rsidRPr="008A6394" w14:paraId="5FC50589" w14:textId="77777777" w:rsidTr="00CD4142">
        <w:tc>
          <w:tcPr>
            <w:tcW w:w="2647" w:type="pct"/>
            <w:shd w:val="clear" w:color="auto" w:fill="auto"/>
          </w:tcPr>
          <w:p w14:paraId="2602FA3B" w14:textId="77777777" w:rsidR="00567779" w:rsidRPr="008A6394" w:rsidRDefault="00567779" w:rsidP="00CD4142">
            <w:pPr>
              <w:spacing w:after="0"/>
              <w:ind w:left="113" w:firstLine="0"/>
              <w:jc w:val="both"/>
              <w:rPr>
                <w:rFonts w:ascii="Times New Roman" w:hAnsi="Times New Roman" w:cs="Times New Roman"/>
                <w:lang w:val="lv-LV"/>
              </w:rPr>
            </w:pPr>
            <w:r w:rsidRPr="008A6394">
              <w:rPr>
                <w:rFonts w:ascii="Times New Roman" w:hAnsi="Times New Roman" w:cs="Times New Roman"/>
                <w:lang w:val="lv-LV"/>
              </w:rPr>
              <w:t>Izdalītie papildu higiēnas preču komplekti maziem bērniem līdz 2 gadu vecumam, skaits</w:t>
            </w:r>
          </w:p>
        </w:tc>
        <w:tc>
          <w:tcPr>
            <w:tcW w:w="419" w:type="pct"/>
            <w:shd w:val="clear" w:color="auto" w:fill="auto"/>
            <w:vAlign w:val="center"/>
          </w:tcPr>
          <w:p w14:paraId="5B466EAA"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w:t>
            </w:r>
          </w:p>
        </w:tc>
        <w:tc>
          <w:tcPr>
            <w:tcW w:w="483" w:type="pct"/>
            <w:shd w:val="clear" w:color="auto" w:fill="auto"/>
            <w:vAlign w:val="center"/>
          </w:tcPr>
          <w:p w14:paraId="381069AB"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w:t>
            </w:r>
          </w:p>
        </w:tc>
        <w:tc>
          <w:tcPr>
            <w:tcW w:w="483" w:type="pct"/>
            <w:shd w:val="clear" w:color="auto" w:fill="auto"/>
            <w:vAlign w:val="center"/>
          </w:tcPr>
          <w:p w14:paraId="68B28CE6"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4 461</w:t>
            </w:r>
          </w:p>
        </w:tc>
        <w:tc>
          <w:tcPr>
            <w:tcW w:w="483" w:type="pct"/>
            <w:shd w:val="clear" w:color="auto" w:fill="auto"/>
            <w:vAlign w:val="center"/>
          </w:tcPr>
          <w:p w14:paraId="24D45435"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3 966</w:t>
            </w:r>
          </w:p>
        </w:tc>
        <w:tc>
          <w:tcPr>
            <w:tcW w:w="483" w:type="pct"/>
            <w:shd w:val="clear" w:color="auto" w:fill="auto"/>
            <w:vAlign w:val="center"/>
          </w:tcPr>
          <w:p w14:paraId="00AF4A60"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3 761</w:t>
            </w:r>
          </w:p>
        </w:tc>
      </w:tr>
      <w:tr w:rsidR="00CD4142" w:rsidRPr="008A6394" w14:paraId="74A131F0" w14:textId="77777777" w:rsidTr="00CD4142">
        <w:tc>
          <w:tcPr>
            <w:tcW w:w="2647" w:type="pct"/>
            <w:shd w:val="clear" w:color="auto" w:fill="auto"/>
          </w:tcPr>
          <w:p w14:paraId="24724F9C" w14:textId="77777777" w:rsidR="00567779" w:rsidRPr="008A6394" w:rsidRDefault="00567779" w:rsidP="00CD4142">
            <w:pPr>
              <w:spacing w:after="0"/>
              <w:ind w:left="113" w:firstLine="0"/>
              <w:jc w:val="both"/>
              <w:rPr>
                <w:rFonts w:ascii="Times New Roman" w:hAnsi="Times New Roman" w:cs="Times New Roman"/>
                <w:lang w:val="lv-LV"/>
              </w:rPr>
            </w:pPr>
            <w:r w:rsidRPr="008A6394">
              <w:rPr>
                <w:rFonts w:ascii="Times New Roman" w:hAnsi="Times New Roman" w:cs="Times New Roman"/>
                <w:lang w:val="lv-LV"/>
              </w:rPr>
              <w:t>Izdalītie komplekti ar individuāliem mācību piederumiem un skolas somu, skaits</w:t>
            </w:r>
          </w:p>
        </w:tc>
        <w:tc>
          <w:tcPr>
            <w:tcW w:w="419" w:type="pct"/>
            <w:shd w:val="clear" w:color="auto" w:fill="auto"/>
            <w:vAlign w:val="center"/>
          </w:tcPr>
          <w:p w14:paraId="5064D5C2"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w:t>
            </w:r>
          </w:p>
        </w:tc>
        <w:tc>
          <w:tcPr>
            <w:tcW w:w="483" w:type="pct"/>
            <w:shd w:val="clear" w:color="auto" w:fill="auto"/>
            <w:vAlign w:val="center"/>
          </w:tcPr>
          <w:p w14:paraId="47695542"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24 186</w:t>
            </w:r>
          </w:p>
        </w:tc>
        <w:tc>
          <w:tcPr>
            <w:tcW w:w="483" w:type="pct"/>
            <w:shd w:val="clear" w:color="auto" w:fill="auto"/>
            <w:vAlign w:val="center"/>
          </w:tcPr>
          <w:p w14:paraId="2EF8A064"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12 221</w:t>
            </w:r>
          </w:p>
        </w:tc>
        <w:tc>
          <w:tcPr>
            <w:tcW w:w="483" w:type="pct"/>
            <w:shd w:val="clear" w:color="auto" w:fill="auto"/>
            <w:vAlign w:val="center"/>
          </w:tcPr>
          <w:p w14:paraId="132DE6E3"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9 672</w:t>
            </w:r>
          </w:p>
        </w:tc>
        <w:tc>
          <w:tcPr>
            <w:tcW w:w="483" w:type="pct"/>
            <w:shd w:val="clear" w:color="auto" w:fill="auto"/>
            <w:vAlign w:val="center"/>
          </w:tcPr>
          <w:p w14:paraId="62FF3BAC"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9 254</w:t>
            </w:r>
          </w:p>
        </w:tc>
      </w:tr>
      <w:tr w:rsidR="00CD4142" w:rsidRPr="008A6394" w14:paraId="09AB1EB1" w14:textId="77777777" w:rsidTr="00CD4142">
        <w:tc>
          <w:tcPr>
            <w:tcW w:w="2647" w:type="pct"/>
            <w:shd w:val="clear" w:color="auto" w:fill="auto"/>
          </w:tcPr>
          <w:p w14:paraId="6705B913" w14:textId="77777777" w:rsidR="00567779" w:rsidRPr="008A6394" w:rsidRDefault="00567779" w:rsidP="00CD4142">
            <w:pPr>
              <w:spacing w:after="0"/>
              <w:ind w:left="113" w:firstLine="0"/>
              <w:jc w:val="both"/>
              <w:rPr>
                <w:rFonts w:ascii="Times New Roman" w:hAnsi="Times New Roman" w:cs="Times New Roman"/>
                <w:lang w:val="lv-LV"/>
              </w:rPr>
            </w:pPr>
            <w:r w:rsidRPr="008A6394">
              <w:rPr>
                <w:rFonts w:ascii="Times New Roman" w:hAnsi="Times New Roman" w:cs="Times New Roman"/>
                <w:lang w:val="lv-LV"/>
              </w:rPr>
              <w:t>Īstenotie papildpasākumi, skaits</w:t>
            </w:r>
          </w:p>
        </w:tc>
        <w:tc>
          <w:tcPr>
            <w:tcW w:w="419" w:type="pct"/>
            <w:shd w:val="clear" w:color="auto" w:fill="auto"/>
            <w:vAlign w:val="center"/>
          </w:tcPr>
          <w:p w14:paraId="6199F587"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950</w:t>
            </w:r>
          </w:p>
        </w:tc>
        <w:tc>
          <w:tcPr>
            <w:tcW w:w="483" w:type="pct"/>
            <w:shd w:val="clear" w:color="auto" w:fill="auto"/>
            <w:vAlign w:val="center"/>
          </w:tcPr>
          <w:p w14:paraId="6A6D1DE6"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1 873</w:t>
            </w:r>
          </w:p>
        </w:tc>
        <w:tc>
          <w:tcPr>
            <w:tcW w:w="483" w:type="pct"/>
            <w:shd w:val="clear" w:color="auto" w:fill="auto"/>
            <w:vAlign w:val="center"/>
          </w:tcPr>
          <w:p w14:paraId="7720E2EF"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1 217</w:t>
            </w:r>
          </w:p>
        </w:tc>
        <w:tc>
          <w:tcPr>
            <w:tcW w:w="483" w:type="pct"/>
            <w:shd w:val="clear" w:color="auto" w:fill="auto"/>
            <w:vAlign w:val="center"/>
          </w:tcPr>
          <w:p w14:paraId="43AED79F"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1 137</w:t>
            </w:r>
          </w:p>
        </w:tc>
        <w:tc>
          <w:tcPr>
            <w:tcW w:w="483" w:type="pct"/>
            <w:shd w:val="clear" w:color="auto" w:fill="auto"/>
            <w:vAlign w:val="center"/>
          </w:tcPr>
          <w:p w14:paraId="2592BEB6" w14:textId="77777777" w:rsidR="00567779" w:rsidRPr="008A6394" w:rsidRDefault="00567779" w:rsidP="00361FEE">
            <w:pPr>
              <w:spacing w:after="0"/>
              <w:ind w:left="0" w:firstLine="0"/>
              <w:jc w:val="center"/>
              <w:rPr>
                <w:rFonts w:ascii="Times New Roman" w:hAnsi="Times New Roman" w:cs="Times New Roman"/>
              </w:rPr>
            </w:pPr>
            <w:r w:rsidRPr="008A6394">
              <w:rPr>
                <w:rFonts w:ascii="Times New Roman" w:hAnsi="Times New Roman" w:cs="Times New Roman"/>
              </w:rPr>
              <w:t>1 050</w:t>
            </w:r>
          </w:p>
        </w:tc>
      </w:tr>
    </w:tbl>
    <w:p w14:paraId="04C52639" w14:textId="4ABEEA13" w:rsidR="00567779" w:rsidRPr="00B97F6C" w:rsidRDefault="000D5A7C" w:rsidP="00567779">
      <w:pPr>
        <w:spacing w:after="0"/>
        <w:ind w:left="0" w:firstLine="0"/>
        <w:rPr>
          <w:rFonts w:ascii="Times New Roman" w:hAnsi="Times New Roman" w:cs="Times New Roman"/>
          <w:i/>
          <w:sz w:val="20"/>
          <w:szCs w:val="20"/>
          <w:lang w:val="lv-LV"/>
        </w:rPr>
      </w:pPr>
      <w:r w:rsidRPr="00B97F6C">
        <w:rPr>
          <w:rFonts w:ascii="Times New Roman" w:hAnsi="Times New Roman" w:cs="Times New Roman"/>
          <w:i/>
          <w:sz w:val="20"/>
          <w:szCs w:val="20"/>
          <w:lang w:val="lv-LV"/>
        </w:rPr>
        <w:t>Datu avots: LM</w:t>
      </w:r>
    </w:p>
    <w:p w14:paraId="2D493B37" w14:textId="77777777" w:rsidR="00567779" w:rsidRPr="008A6394" w:rsidRDefault="00567779" w:rsidP="00E26773">
      <w:pPr>
        <w:autoSpaceDE w:val="0"/>
        <w:autoSpaceDN w:val="0"/>
        <w:adjustRightInd w:val="0"/>
        <w:spacing w:before="120" w:after="120"/>
        <w:rPr>
          <w:rFonts w:ascii="Times New Roman" w:hAnsi="Times New Roman" w:cs="Times New Roman"/>
          <w:b/>
          <w:bCs/>
          <w:highlight w:val="yellow"/>
        </w:rPr>
      </w:pPr>
    </w:p>
    <w:p w14:paraId="3F04B80D" w14:textId="0051A2E4" w:rsidR="00224D9A" w:rsidRPr="006C67C1" w:rsidRDefault="005019E0" w:rsidP="00E26773">
      <w:pPr>
        <w:spacing w:before="120" w:after="120"/>
        <w:ind w:left="0" w:firstLine="851"/>
        <w:rPr>
          <w:rFonts w:ascii="Times New Roman" w:hAnsi="Times New Roman" w:cs="Times New Roman"/>
        </w:rPr>
      </w:pPr>
      <w:r w:rsidRPr="008A6394">
        <w:rPr>
          <w:rFonts w:ascii="Times New Roman" w:hAnsi="Times New Roman" w:cs="Times New Roman"/>
          <w:bCs/>
          <w:highlight w:val="yellow"/>
        </w:rPr>
        <w:t>8.</w:t>
      </w:r>
      <w:r w:rsidR="00224D9A" w:rsidRPr="008A6394">
        <w:rPr>
          <w:rFonts w:ascii="Times New Roman" w:hAnsi="Times New Roman" w:cs="Times New Roman"/>
          <w:bCs/>
          <w:highlight w:val="yellow"/>
        </w:rPr>
        <w:t xml:space="preserve">tabula </w:t>
      </w:r>
    </w:p>
    <w:p w14:paraId="1999FFE3" w14:textId="6B468E49" w:rsidR="00CD4142" w:rsidRPr="006C67C1" w:rsidRDefault="00224D9A" w:rsidP="00E26773">
      <w:pPr>
        <w:autoSpaceDE w:val="0"/>
        <w:autoSpaceDN w:val="0"/>
        <w:adjustRightInd w:val="0"/>
        <w:spacing w:before="120" w:after="0"/>
        <w:ind w:left="0"/>
        <w:jc w:val="center"/>
        <w:rPr>
          <w:rFonts w:ascii="Times New Roman" w:hAnsi="Times New Roman" w:cs="Times New Roman"/>
          <w:b/>
        </w:rPr>
      </w:pPr>
      <w:r w:rsidRPr="006C67C1">
        <w:rPr>
          <w:rFonts w:ascii="Times New Roman" w:hAnsi="Times New Roman" w:cs="Times New Roman"/>
          <w:b/>
        </w:rPr>
        <w:t>Izdienas pensijas</w:t>
      </w:r>
      <w:r w:rsidR="00E26773" w:rsidRPr="006C67C1">
        <w:rPr>
          <w:rFonts w:ascii="Times New Roman" w:hAnsi="Times New Roman" w:cs="Times New Roman"/>
          <w:b/>
        </w:rPr>
        <w:t xml:space="preserve"> </w:t>
      </w:r>
    </w:p>
    <w:p w14:paraId="66BD408C" w14:textId="64703968" w:rsidR="00224D9A" w:rsidRPr="006C67C1" w:rsidRDefault="00224D9A" w:rsidP="00E26773">
      <w:pPr>
        <w:autoSpaceDE w:val="0"/>
        <w:autoSpaceDN w:val="0"/>
        <w:adjustRightInd w:val="0"/>
        <w:spacing w:after="120"/>
        <w:ind w:left="0"/>
        <w:jc w:val="center"/>
        <w:rPr>
          <w:rFonts w:ascii="Times New Roman" w:hAnsi="Times New Roman" w:cs="Times New Roman"/>
          <w:b/>
        </w:rPr>
      </w:pPr>
      <w:r w:rsidRPr="006C67C1">
        <w:rPr>
          <w:rFonts w:ascii="Times New Roman" w:hAnsi="Times New Roman" w:cs="Times New Roman"/>
          <w:b/>
        </w:rPr>
        <w:t>no valsts sociālās apdrošināšanas speciālā budžeta</w:t>
      </w:r>
    </w:p>
    <w:tbl>
      <w:tblPr>
        <w:tblW w:w="5000" w:type="pct"/>
        <w:tblLayout w:type="fixed"/>
        <w:tblLook w:val="04A0" w:firstRow="1" w:lastRow="0" w:firstColumn="1" w:lastColumn="0" w:noHBand="0" w:noVBand="1"/>
      </w:tblPr>
      <w:tblGrid>
        <w:gridCol w:w="4106"/>
        <w:gridCol w:w="921"/>
        <w:gridCol w:w="921"/>
        <w:gridCol w:w="920"/>
        <w:gridCol w:w="920"/>
        <w:gridCol w:w="920"/>
        <w:gridCol w:w="920"/>
      </w:tblGrid>
      <w:tr w:rsidR="00900E51" w:rsidRPr="008A6394" w14:paraId="2112000D" w14:textId="77777777" w:rsidTr="00900E51">
        <w:trPr>
          <w:trHeight w:val="480"/>
          <w:tblHeader/>
        </w:trPr>
        <w:tc>
          <w:tcPr>
            <w:tcW w:w="2132"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14:paraId="056239A4" w14:textId="77777777" w:rsidR="00224D9A" w:rsidRPr="008A6394" w:rsidRDefault="00224D9A" w:rsidP="00C4497F">
            <w:pPr>
              <w:spacing w:before="120" w:after="120"/>
              <w:jc w:val="center"/>
              <w:rPr>
                <w:rFonts w:ascii="Times New Roman" w:eastAsia="Times New Roman" w:hAnsi="Times New Roman" w:cs="Times New Roman"/>
                <w:b/>
                <w:lang w:eastAsia="lv-LV"/>
              </w:rPr>
            </w:pPr>
          </w:p>
        </w:tc>
        <w:tc>
          <w:tcPr>
            <w:tcW w:w="478" w:type="pct"/>
            <w:tcBorders>
              <w:top w:val="single" w:sz="4" w:space="0" w:color="auto"/>
              <w:left w:val="nil"/>
              <w:bottom w:val="single" w:sz="4" w:space="0" w:color="auto"/>
              <w:right w:val="single" w:sz="4" w:space="0" w:color="auto"/>
            </w:tcBorders>
            <w:shd w:val="clear" w:color="auto" w:fill="C5E0B3" w:themeFill="accent6" w:themeFillTint="66"/>
            <w:noWrap/>
            <w:vAlign w:val="bottom"/>
            <w:hideMark/>
          </w:tcPr>
          <w:p w14:paraId="244A08F2" w14:textId="79172649" w:rsidR="00224D9A" w:rsidRPr="008A6394" w:rsidRDefault="00224D9A" w:rsidP="00C4497F">
            <w:pPr>
              <w:spacing w:before="120" w:after="120"/>
              <w:ind w:hanging="1419"/>
              <w:jc w:val="center"/>
              <w:rPr>
                <w:rFonts w:ascii="Times New Roman" w:eastAsia="Times New Roman" w:hAnsi="Times New Roman" w:cs="Times New Roman"/>
                <w:b/>
                <w:lang w:eastAsia="lv-LV"/>
              </w:rPr>
            </w:pPr>
            <w:r w:rsidRPr="008A6394">
              <w:rPr>
                <w:rFonts w:ascii="Times New Roman" w:eastAsia="Times New Roman" w:hAnsi="Times New Roman" w:cs="Times New Roman"/>
                <w:b/>
                <w:lang w:eastAsia="lv-LV"/>
              </w:rPr>
              <w:t>2014</w:t>
            </w:r>
          </w:p>
        </w:tc>
        <w:tc>
          <w:tcPr>
            <w:tcW w:w="478" w:type="pct"/>
            <w:tcBorders>
              <w:top w:val="single" w:sz="4" w:space="0" w:color="auto"/>
              <w:left w:val="nil"/>
              <w:bottom w:val="single" w:sz="4" w:space="0" w:color="auto"/>
              <w:right w:val="single" w:sz="4" w:space="0" w:color="auto"/>
            </w:tcBorders>
            <w:shd w:val="clear" w:color="auto" w:fill="C5E0B3" w:themeFill="accent6" w:themeFillTint="66"/>
            <w:noWrap/>
            <w:vAlign w:val="bottom"/>
            <w:hideMark/>
          </w:tcPr>
          <w:p w14:paraId="4745E083" w14:textId="0824B655" w:rsidR="00224D9A" w:rsidRPr="008A6394" w:rsidRDefault="00224D9A" w:rsidP="00C4497F">
            <w:pPr>
              <w:spacing w:before="120" w:after="120"/>
              <w:ind w:left="0" w:firstLine="0"/>
              <w:jc w:val="center"/>
              <w:rPr>
                <w:rFonts w:ascii="Times New Roman" w:eastAsia="Times New Roman" w:hAnsi="Times New Roman" w:cs="Times New Roman"/>
                <w:b/>
                <w:lang w:eastAsia="lv-LV"/>
              </w:rPr>
            </w:pPr>
            <w:r w:rsidRPr="008A6394">
              <w:rPr>
                <w:rFonts w:ascii="Times New Roman" w:eastAsia="Times New Roman" w:hAnsi="Times New Roman" w:cs="Times New Roman"/>
                <w:b/>
                <w:lang w:eastAsia="lv-LV"/>
              </w:rPr>
              <w:t>2015</w:t>
            </w:r>
          </w:p>
        </w:tc>
        <w:tc>
          <w:tcPr>
            <w:tcW w:w="478" w:type="pct"/>
            <w:tcBorders>
              <w:top w:val="single" w:sz="4" w:space="0" w:color="auto"/>
              <w:left w:val="nil"/>
              <w:bottom w:val="single" w:sz="4" w:space="0" w:color="auto"/>
              <w:right w:val="single" w:sz="4" w:space="0" w:color="auto"/>
            </w:tcBorders>
            <w:shd w:val="clear" w:color="auto" w:fill="C5E0B3" w:themeFill="accent6" w:themeFillTint="66"/>
            <w:noWrap/>
            <w:vAlign w:val="bottom"/>
            <w:hideMark/>
          </w:tcPr>
          <w:p w14:paraId="5EC2EF0F" w14:textId="03739F71" w:rsidR="00224D9A" w:rsidRPr="008A6394" w:rsidRDefault="00224D9A" w:rsidP="00C4497F">
            <w:pPr>
              <w:spacing w:before="120" w:after="120"/>
              <w:ind w:left="0" w:firstLine="0"/>
              <w:jc w:val="center"/>
              <w:rPr>
                <w:rFonts w:ascii="Times New Roman" w:eastAsia="Times New Roman" w:hAnsi="Times New Roman" w:cs="Times New Roman"/>
                <w:b/>
                <w:lang w:eastAsia="lv-LV"/>
              </w:rPr>
            </w:pPr>
            <w:r w:rsidRPr="008A6394">
              <w:rPr>
                <w:rFonts w:ascii="Times New Roman" w:eastAsia="Times New Roman" w:hAnsi="Times New Roman" w:cs="Times New Roman"/>
                <w:b/>
                <w:lang w:eastAsia="lv-LV"/>
              </w:rPr>
              <w:t>2016</w:t>
            </w:r>
          </w:p>
        </w:tc>
        <w:tc>
          <w:tcPr>
            <w:tcW w:w="478" w:type="pct"/>
            <w:tcBorders>
              <w:top w:val="single" w:sz="4" w:space="0" w:color="auto"/>
              <w:left w:val="nil"/>
              <w:bottom w:val="single" w:sz="4" w:space="0" w:color="auto"/>
              <w:right w:val="single" w:sz="4" w:space="0" w:color="auto"/>
            </w:tcBorders>
            <w:shd w:val="clear" w:color="auto" w:fill="C5E0B3" w:themeFill="accent6" w:themeFillTint="66"/>
            <w:noWrap/>
            <w:vAlign w:val="bottom"/>
            <w:hideMark/>
          </w:tcPr>
          <w:p w14:paraId="7759FABF" w14:textId="05B86D3F" w:rsidR="00224D9A" w:rsidRPr="008A6394" w:rsidRDefault="00224D9A" w:rsidP="00C4497F">
            <w:pPr>
              <w:spacing w:before="120" w:after="120"/>
              <w:ind w:left="46" w:hanging="6"/>
              <w:jc w:val="center"/>
              <w:rPr>
                <w:rFonts w:ascii="Times New Roman" w:eastAsia="Times New Roman" w:hAnsi="Times New Roman" w:cs="Times New Roman"/>
                <w:b/>
                <w:lang w:eastAsia="lv-LV"/>
              </w:rPr>
            </w:pPr>
            <w:r w:rsidRPr="008A6394">
              <w:rPr>
                <w:rFonts w:ascii="Times New Roman" w:eastAsia="Times New Roman" w:hAnsi="Times New Roman" w:cs="Times New Roman"/>
                <w:b/>
                <w:lang w:eastAsia="lv-LV"/>
              </w:rPr>
              <w:t>2017</w:t>
            </w:r>
          </w:p>
        </w:tc>
        <w:tc>
          <w:tcPr>
            <w:tcW w:w="478" w:type="pct"/>
            <w:tcBorders>
              <w:top w:val="single" w:sz="4" w:space="0" w:color="auto"/>
              <w:left w:val="nil"/>
              <w:bottom w:val="single" w:sz="4" w:space="0" w:color="auto"/>
              <w:right w:val="single" w:sz="4" w:space="0" w:color="auto"/>
            </w:tcBorders>
            <w:shd w:val="clear" w:color="auto" w:fill="C5E0B3" w:themeFill="accent6" w:themeFillTint="66"/>
            <w:noWrap/>
            <w:vAlign w:val="bottom"/>
            <w:hideMark/>
          </w:tcPr>
          <w:p w14:paraId="51F56B98" w14:textId="0F43D066" w:rsidR="00224D9A" w:rsidRPr="008A6394" w:rsidRDefault="00224D9A" w:rsidP="00C4497F">
            <w:pPr>
              <w:spacing w:before="120" w:after="120"/>
              <w:ind w:left="14" w:firstLine="8"/>
              <w:jc w:val="center"/>
              <w:rPr>
                <w:rFonts w:ascii="Times New Roman" w:eastAsia="Times New Roman" w:hAnsi="Times New Roman" w:cs="Times New Roman"/>
                <w:b/>
                <w:lang w:eastAsia="lv-LV"/>
              </w:rPr>
            </w:pPr>
            <w:r w:rsidRPr="008A6394">
              <w:rPr>
                <w:rFonts w:ascii="Times New Roman" w:eastAsia="Times New Roman" w:hAnsi="Times New Roman" w:cs="Times New Roman"/>
                <w:b/>
                <w:lang w:eastAsia="lv-LV"/>
              </w:rPr>
              <w:t>2018</w:t>
            </w:r>
          </w:p>
        </w:tc>
        <w:tc>
          <w:tcPr>
            <w:tcW w:w="478" w:type="pct"/>
            <w:tcBorders>
              <w:top w:val="single" w:sz="4" w:space="0" w:color="auto"/>
              <w:left w:val="nil"/>
              <w:bottom w:val="single" w:sz="4" w:space="0" w:color="auto"/>
              <w:right w:val="single" w:sz="4" w:space="0" w:color="auto"/>
            </w:tcBorders>
            <w:shd w:val="clear" w:color="auto" w:fill="C5E0B3" w:themeFill="accent6" w:themeFillTint="66"/>
            <w:noWrap/>
            <w:vAlign w:val="bottom"/>
            <w:hideMark/>
          </w:tcPr>
          <w:p w14:paraId="4F2D89F3" w14:textId="379E899C" w:rsidR="00224D9A" w:rsidRPr="008A6394" w:rsidRDefault="00224D9A" w:rsidP="00C4497F">
            <w:pPr>
              <w:spacing w:before="120" w:after="120"/>
              <w:ind w:left="0" w:firstLine="0"/>
              <w:jc w:val="center"/>
              <w:rPr>
                <w:rFonts w:ascii="Times New Roman" w:eastAsia="Times New Roman" w:hAnsi="Times New Roman" w:cs="Times New Roman"/>
                <w:b/>
                <w:lang w:eastAsia="lv-LV"/>
              </w:rPr>
            </w:pPr>
            <w:r w:rsidRPr="008A6394">
              <w:rPr>
                <w:rFonts w:ascii="Times New Roman" w:eastAsia="Times New Roman" w:hAnsi="Times New Roman" w:cs="Times New Roman"/>
                <w:b/>
                <w:lang w:eastAsia="lv-LV"/>
              </w:rPr>
              <w:t>2019</w:t>
            </w:r>
          </w:p>
        </w:tc>
      </w:tr>
      <w:tr w:rsidR="00224D9A" w:rsidRPr="00900E51" w14:paraId="61D2CEA8" w14:textId="77777777" w:rsidTr="009E00EF">
        <w:trPr>
          <w:trHeight w:val="152"/>
        </w:trPr>
        <w:tc>
          <w:tcPr>
            <w:tcW w:w="5000" w:type="pct"/>
            <w:gridSpan w:val="7"/>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4A98C538" w14:textId="57A6778C" w:rsidR="00224D9A" w:rsidRPr="00900E51" w:rsidRDefault="00224D9A" w:rsidP="00900E51">
            <w:pPr>
              <w:spacing w:after="0"/>
              <w:ind w:left="357"/>
              <w:jc w:val="center"/>
              <w:rPr>
                <w:rFonts w:ascii="Times New Roman" w:eastAsia="Times New Roman" w:hAnsi="Times New Roman" w:cs="Times New Roman"/>
                <w:b/>
                <w:i/>
                <w:lang w:eastAsia="lv-LV"/>
              </w:rPr>
            </w:pPr>
            <w:r w:rsidRPr="00900E51">
              <w:rPr>
                <w:rFonts w:ascii="Times New Roman" w:eastAsia="Times New Roman" w:hAnsi="Times New Roman" w:cs="Times New Roman"/>
                <w:b/>
                <w:i/>
                <w:lang w:eastAsia="lv-LV"/>
              </w:rPr>
              <w:t>Pensiju saņēmēju skaits (uzskaitē esošais), vid</w:t>
            </w:r>
            <w:r w:rsidR="00252ABC" w:rsidRPr="00900E51">
              <w:rPr>
                <w:rFonts w:ascii="Times New Roman" w:eastAsia="Times New Roman" w:hAnsi="Times New Roman" w:cs="Times New Roman"/>
                <w:b/>
                <w:i/>
                <w:lang w:eastAsia="lv-LV"/>
              </w:rPr>
              <w:t xml:space="preserve">ēji </w:t>
            </w:r>
            <w:r w:rsidRPr="00900E51">
              <w:rPr>
                <w:rFonts w:ascii="Times New Roman" w:eastAsia="Times New Roman" w:hAnsi="Times New Roman" w:cs="Times New Roman"/>
                <w:b/>
                <w:i/>
                <w:lang w:eastAsia="lv-LV"/>
              </w:rPr>
              <w:t>mēnesī</w:t>
            </w:r>
          </w:p>
        </w:tc>
      </w:tr>
      <w:tr w:rsidR="00900E51" w:rsidRPr="008A6394" w14:paraId="7107F635" w14:textId="77777777" w:rsidTr="00BE4E16">
        <w:trPr>
          <w:trHeight w:val="609"/>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6F4EF0A6" w14:textId="364CA3C7" w:rsidR="00224D9A" w:rsidRPr="008A6394" w:rsidRDefault="00070747" w:rsidP="00224D9A">
            <w:pPr>
              <w:spacing w:after="0"/>
              <w:ind w:left="0" w:firstLine="0"/>
              <w:rPr>
                <w:rFonts w:ascii="Times New Roman" w:eastAsia="Times New Roman" w:hAnsi="Times New Roman" w:cs="Times New Roman"/>
                <w:b/>
                <w:lang w:eastAsia="lv-LV"/>
              </w:rPr>
            </w:pPr>
            <w:r w:rsidRPr="008A6394">
              <w:rPr>
                <w:rFonts w:ascii="Times New Roman" w:eastAsia="Times New Roman" w:hAnsi="Times New Roman" w:cs="Times New Roman"/>
                <w:b/>
                <w:lang w:eastAsia="lv-LV"/>
              </w:rPr>
              <w:t>Kopā</w:t>
            </w:r>
          </w:p>
        </w:tc>
        <w:tc>
          <w:tcPr>
            <w:tcW w:w="478" w:type="pct"/>
            <w:tcBorders>
              <w:top w:val="nil"/>
              <w:left w:val="nil"/>
              <w:bottom w:val="single" w:sz="4" w:space="0" w:color="auto"/>
              <w:right w:val="single" w:sz="4" w:space="0" w:color="auto"/>
            </w:tcBorders>
            <w:shd w:val="clear" w:color="auto" w:fill="auto"/>
            <w:noWrap/>
            <w:vAlign w:val="center"/>
            <w:hideMark/>
          </w:tcPr>
          <w:p w14:paraId="4273068B" w14:textId="77777777" w:rsidR="00224D9A" w:rsidRPr="00BA70F5" w:rsidRDefault="00224D9A" w:rsidP="00BA70F5">
            <w:pPr>
              <w:spacing w:after="0"/>
              <w:ind w:left="0" w:hanging="2"/>
              <w:jc w:val="center"/>
              <w:rPr>
                <w:rFonts w:ascii="Times New Roman" w:eastAsia="Times New Roman" w:hAnsi="Times New Roman" w:cs="Times New Roman"/>
                <w:b/>
                <w:lang w:eastAsia="lv-LV"/>
              </w:rPr>
            </w:pPr>
            <w:r w:rsidRPr="00BA70F5">
              <w:rPr>
                <w:rFonts w:ascii="Times New Roman" w:eastAsia="Times New Roman" w:hAnsi="Times New Roman" w:cs="Times New Roman"/>
                <w:b/>
                <w:lang w:eastAsia="lv-LV"/>
              </w:rPr>
              <w:t>3 562</w:t>
            </w:r>
          </w:p>
        </w:tc>
        <w:tc>
          <w:tcPr>
            <w:tcW w:w="478" w:type="pct"/>
            <w:tcBorders>
              <w:top w:val="nil"/>
              <w:left w:val="nil"/>
              <w:bottom w:val="single" w:sz="4" w:space="0" w:color="auto"/>
              <w:right w:val="single" w:sz="4" w:space="0" w:color="auto"/>
            </w:tcBorders>
            <w:shd w:val="clear" w:color="auto" w:fill="auto"/>
            <w:noWrap/>
            <w:vAlign w:val="center"/>
            <w:hideMark/>
          </w:tcPr>
          <w:p w14:paraId="51CECE3F" w14:textId="77777777" w:rsidR="00224D9A" w:rsidRPr="00BA70F5" w:rsidRDefault="00224D9A" w:rsidP="00BA70F5">
            <w:pPr>
              <w:spacing w:after="0"/>
              <w:ind w:left="0" w:firstLine="0"/>
              <w:jc w:val="center"/>
              <w:rPr>
                <w:rFonts w:ascii="Times New Roman" w:eastAsia="Times New Roman" w:hAnsi="Times New Roman" w:cs="Times New Roman"/>
                <w:b/>
                <w:lang w:eastAsia="lv-LV"/>
              </w:rPr>
            </w:pPr>
            <w:r w:rsidRPr="00BA70F5">
              <w:rPr>
                <w:rFonts w:ascii="Times New Roman" w:eastAsia="Times New Roman" w:hAnsi="Times New Roman" w:cs="Times New Roman"/>
                <w:b/>
                <w:lang w:eastAsia="lv-LV"/>
              </w:rPr>
              <w:t>3 284</w:t>
            </w:r>
          </w:p>
        </w:tc>
        <w:tc>
          <w:tcPr>
            <w:tcW w:w="478" w:type="pct"/>
            <w:tcBorders>
              <w:top w:val="nil"/>
              <w:left w:val="nil"/>
              <w:bottom w:val="single" w:sz="4" w:space="0" w:color="auto"/>
              <w:right w:val="single" w:sz="4" w:space="0" w:color="auto"/>
            </w:tcBorders>
            <w:shd w:val="clear" w:color="auto" w:fill="auto"/>
            <w:noWrap/>
            <w:vAlign w:val="center"/>
            <w:hideMark/>
          </w:tcPr>
          <w:p w14:paraId="05CB393B" w14:textId="77777777" w:rsidR="00224D9A" w:rsidRPr="00BA70F5" w:rsidRDefault="00224D9A" w:rsidP="00BA70F5">
            <w:pPr>
              <w:spacing w:after="0"/>
              <w:ind w:left="0" w:firstLine="0"/>
              <w:jc w:val="center"/>
              <w:rPr>
                <w:rFonts w:ascii="Times New Roman" w:eastAsia="Times New Roman" w:hAnsi="Times New Roman" w:cs="Times New Roman"/>
                <w:b/>
                <w:lang w:eastAsia="lv-LV"/>
              </w:rPr>
            </w:pPr>
            <w:r w:rsidRPr="00BA70F5">
              <w:rPr>
                <w:rFonts w:ascii="Times New Roman" w:eastAsia="Times New Roman" w:hAnsi="Times New Roman" w:cs="Times New Roman"/>
                <w:b/>
                <w:lang w:eastAsia="lv-LV"/>
              </w:rPr>
              <w:t>3 033</w:t>
            </w:r>
          </w:p>
        </w:tc>
        <w:tc>
          <w:tcPr>
            <w:tcW w:w="478" w:type="pct"/>
            <w:tcBorders>
              <w:top w:val="nil"/>
              <w:left w:val="nil"/>
              <w:bottom w:val="single" w:sz="4" w:space="0" w:color="auto"/>
              <w:right w:val="single" w:sz="4" w:space="0" w:color="auto"/>
            </w:tcBorders>
            <w:shd w:val="clear" w:color="auto" w:fill="auto"/>
            <w:noWrap/>
            <w:vAlign w:val="center"/>
            <w:hideMark/>
          </w:tcPr>
          <w:p w14:paraId="605F46F3" w14:textId="77777777" w:rsidR="00224D9A" w:rsidRPr="00BA70F5" w:rsidRDefault="00224D9A" w:rsidP="00BA70F5">
            <w:pPr>
              <w:spacing w:after="0"/>
              <w:ind w:left="0" w:firstLine="0"/>
              <w:jc w:val="center"/>
              <w:rPr>
                <w:rFonts w:ascii="Times New Roman" w:eastAsia="Times New Roman" w:hAnsi="Times New Roman" w:cs="Times New Roman"/>
                <w:b/>
                <w:lang w:eastAsia="lv-LV"/>
              </w:rPr>
            </w:pPr>
            <w:r w:rsidRPr="00BA70F5">
              <w:rPr>
                <w:rFonts w:ascii="Times New Roman" w:eastAsia="Times New Roman" w:hAnsi="Times New Roman" w:cs="Times New Roman"/>
                <w:b/>
                <w:lang w:eastAsia="lv-LV"/>
              </w:rPr>
              <w:t>2 783</w:t>
            </w:r>
          </w:p>
        </w:tc>
        <w:tc>
          <w:tcPr>
            <w:tcW w:w="478" w:type="pct"/>
            <w:tcBorders>
              <w:top w:val="nil"/>
              <w:left w:val="nil"/>
              <w:bottom w:val="single" w:sz="4" w:space="0" w:color="auto"/>
              <w:right w:val="single" w:sz="4" w:space="0" w:color="auto"/>
            </w:tcBorders>
            <w:shd w:val="clear" w:color="auto" w:fill="auto"/>
            <w:noWrap/>
            <w:vAlign w:val="center"/>
            <w:hideMark/>
          </w:tcPr>
          <w:p w14:paraId="4231D329" w14:textId="77777777" w:rsidR="00224D9A" w:rsidRPr="00BA70F5" w:rsidRDefault="00224D9A" w:rsidP="00BA70F5">
            <w:pPr>
              <w:spacing w:after="0"/>
              <w:ind w:left="0" w:firstLine="0"/>
              <w:jc w:val="center"/>
              <w:rPr>
                <w:rFonts w:ascii="Times New Roman" w:eastAsia="Times New Roman" w:hAnsi="Times New Roman" w:cs="Times New Roman"/>
                <w:b/>
                <w:lang w:eastAsia="lv-LV"/>
              </w:rPr>
            </w:pPr>
            <w:r w:rsidRPr="00BA70F5">
              <w:rPr>
                <w:rFonts w:ascii="Times New Roman" w:eastAsia="Times New Roman" w:hAnsi="Times New Roman" w:cs="Times New Roman"/>
                <w:b/>
                <w:lang w:eastAsia="lv-LV"/>
              </w:rPr>
              <w:t>2 511</w:t>
            </w:r>
          </w:p>
        </w:tc>
        <w:tc>
          <w:tcPr>
            <w:tcW w:w="478" w:type="pct"/>
            <w:tcBorders>
              <w:top w:val="nil"/>
              <w:left w:val="nil"/>
              <w:bottom w:val="single" w:sz="4" w:space="0" w:color="auto"/>
              <w:right w:val="single" w:sz="4" w:space="0" w:color="auto"/>
            </w:tcBorders>
            <w:shd w:val="clear" w:color="auto" w:fill="auto"/>
            <w:noWrap/>
            <w:vAlign w:val="center"/>
            <w:hideMark/>
          </w:tcPr>
          <w:p w14:paraId="0C7EA18B" w14:textId="77777777" w:rsidR="00224D9A" w:rsidRPr="00BA70F5" w:rsidRDefault="00224D9A" w:rsidP="00BA70F5">
            <w:pPr>
              <w:spacing w:after="0"/>
              <w:ind w:left="0" w:firstLine="0"/>
              <w:jc w:val="center"/>
              <w:rPr>
                <w:rFonts w:ascii="Times New Roman" w:eastAsia="Times New Roman" w:hAnsi="Times New Roman" w:cs="Times New Roman"/>
                <w:b/>
                <w:lang w:eastAsia="lv-LV"/>
              </w:rPr>
            </w:pPr>
            <w:r w:rsidRPr="00BA70F5">
              <w:rPr>
                <w:rFonts w:ascii="Times New Roman" w:eastAsia="Times New Roman" w:hAnsi="Times New Roman" w:cs="Times New Roman"/>
                <w:b/>
                <w:lang w:eastAsia="lv-LV"/>
              </w:rPr>
              <w:t>2 263</w:t>
            </w:r>
          </w:p>
        </w:tc>
      </w:tr>
      <w:tr w:rsidR="00864203" w:rsidRPr="008A6394" w14:paraId="0964A6AC" w14:textId="77777777" w:rsidTr="009E00EF">
        <w:trPr>
          <w:trHeight w:val="270"/>
        </w:trPr>
        <w:tc>
          <w:tcPr>
            <w:tcW w:w="2132" w:type="pct"/>
            <w:tcBorders>
              <w:top w:val="nil"/>
              <w:left w:val="single" w:sz="4" w:space="0" w:color="auto"/>
              <w:bottom w:val="single" w:sz="4" w:space="0" w:color="auto"/>
              <w:right w:val="single" w:sz="4" w:space="0" w:color="auto"/>
            </w:tcBorders>
            <w:shd w:val="clear" w:color="auto" w:fill="auto"/>
            <w:vAlign w:val="center"/>
          </w:tcPr>
          <w:p w14:paraId="50FE8384" w14:textId="6400B98A" w:rsidR="00864203" w:rsidRPr="008A6394" w:rsidRDefault="00864203" w:rsidP="00864203">
            <w:pPr>
              <w:spacing w:after="0"/>
              <w:ind w:left="0" w:firstLine="0"/>
              <w:jc w:val="right"/>
              <w:rPr>
                <w:rFonts w:ascii="Times New Roman" w:eastAsia="Times New Roman" w:hAnsi="Times New Roman" w:cs="Times New Roman"/>
                <w:b/>
                <w:lang w:eastAsia="lv-LV"/>
              </w:rPr>
            </w:pPr>
            <w:r>
              <w:rPr>
                <w:rFonts w:ascii="Times New Roman" w:eastAsia="Times New Roman" w:hAnsi="Times New Roman" w:cs="Times New Roman"/>
                <w:b/>
                <w:lang w:eastAsia="lv-LV"/>
              </w:rPr>
              <w:t>tai skaitā pēc dzimuma:</w:t>
            </w:r>
          </w:p>
        </w:tc>
        <w:tc>
          <w:tcPr>
            <w:tcW w:w="478" w:type="pct"/>
            <w:tcBorders>
              <w:top w:val="nil"/>
              <w:left w:val="nil"/>
              <w:bottom w:val="single" w:sz="4" w:space="0" w:color="auto"/>
              <w:right w:val="single" w:sz="4" w:space="0" w:color="auto"/>
            </w:tcBorders>
            <w:shd w:val="clear" w:color="auto" w:fill="auto"/>
            <w:noWrap/>
            <w:vAlign w:val="center"/>
          </w:tcPr>
          <w:p w14:paraId="4F084993" w14:textId="77777777" w:rsidR="00864203" w:rsidRPr="00BA70F5" w:rsidRDefault="00864203" w:rsidP="00BA70F5">
            <w:pPr>
              <w:spacing w:after="0"/>
              <w:ind w:left="0" w:hanging="2"/>
              <w:jc w:val="center"/>
              <w:rPr>
                <w:rFonts w:ascii="Times New Roman" w:eastAsia="Times New Roman" w:hAnsi="Times New Roman" w:cs="Times New Roman"/>
                <w:b/>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0BFB7874" w14:textId="77777777" w:rsidR="00864203" w:rsidRPr="00BA70F5" w:rsidRDefault="00864203" w:rsidP="00BA70F5">
            <w:pPr>
              <w:spacing w:after="0"/>
              <w:ind w:left="0" w:firstLine="0"/>
              <w:jc w:val="center"/>
              <w:rPr>
                <w:rFonts w:ascii="Times New Roman" w:eastAsia="Times New Roman" w:hAnsi="Times New Roman" w:cs="Times New Roman"/>
                <w:b/>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4948AAC5" w14:textId="77777777" w:rsidR="00864203" w:rsidRPr="00BA70F5" w:rsidRDefault="00864203" w:rsidP="00BA70F5">
            <w:pPr>
              <w:spacing w:after="0"/>
              <w:ind w:left="0" w:firstLine="0"/>
              <w:jc w:val="center"/>
              <w:rPr>
                <w:rFonts w:ascii="Times New Roman" w:eastAsia="Times New Roman" w:hAnsi="Times New Roman" w:cs="Times New Roman"/>
                <w:b/>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03CC1CFD" w14:textId="77777777" w:rsidR="00864203" w:rsidRPr="00BA70F5" w:rsidRDefault="00864203" w:rsidP="00BA70F5">
            <w:pPr>
              <w:spacing w:after="0"/>
              <w:ind w:left="0" w:firstLine="0"/>
              <w:jc w:val="center"/>
              <w:rPr>
                <w:rFonts w:ascii="Times New Roman" w:eastAsia="Times New Roman" w:hAnsi="Times New Roman" w:cs="Times New Roman"/>
                <w:b/>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4880CC15" w14:textId="77777777" w:rsidR="00864203" w:rsidRPr="00BA70F5" w:rsidRDefault="00864203" w:rsidP="00BA70F5">
            <w:pPr>
              <w:spacing w:after="0"/>
              <w:ind w:left="0" w:firstLine="0"/>
              <w:jc w:val="center"/>
              <w:rPr>
                <w:rFonts w:ascii="Times New Roman" w:eastAsia="Times New Roman" w:hAnsi="Times New Roman" w:cs="Times New Roman"/>
                <w:b/>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102227FC" w14:textId="77777777" w:rsidR="00864203" w:rsidRPr="00BA70F5" w:rsidRDefault="00864203" w:rsidP="00BA70F5">
            <w:pPr>
              <w:spacing w:after="0"/>
              <w:ind w:left="0" w:firstLine="0"/>
              <w:jc w:val="center"/>
              <w:rPr>
                <w:rFonts w:ascii="Times New Roman" w:eastAsia="Times New Roman" w:hAnsi="Times New Roman" w:cs="Times New Roman"/>
                <w:b/>
                <w:lang w:eastAsia="lv-LV"/>
              </w:rPr>
            </w:pPr>
          </w:p>
        </w:tc>
      </w:tr>
      <w:tr w:rsidR="00900E51" w:rsidRPr="008A6394" w14:paraId="6570E701" w14:textId="77777777" w:rsidTr="00900E51">
        <w:trPr>
          <w:trHeight w:val="273"/>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597D4F9B" w14:textId="1C843C6B" w:rsidR="00224D9A" w:rsidRPr="00864203" w:rsidRDefault="00224D9A" w:rsidP="00864203">
            <w:pPr>
              <w:spacing w:after="0"/>
              <w:ind w:left="113" w:firstLine="0"/>
              <w:rPr>
                <w:rFonts w:ascii="Times New Roman" w:eastAsia="Times New Roman" w:hAnsi="Times New Roman" w:cs="Times New Roman"/>
                <w:lang w:eastAsia="lv-LV"/>
              </w:rPr>
            </w:pPr>
            <w:r w:rsidRPr="00864203">
              <w:rPr>
                <w:rFonts w:ascii="Times New Roman" w:eastAsia="Times New Roman" w:hAnsi="Times New Roman" w:cs="Times New Roman"/>
                <w:lang w:eastAsia="lv-LV"/>
              </w:rPr>
              <w:t>sievietes</w:t>
            </w:r>
          </w:p>
        </w:tc>
        <w:tc>
          <w:tcPr>
            <w:tcW w:w="478" w:type="pct"/>
            <w:tcBorders>
              <w:top w:val="nil"/>
              <w:left w:val="nil"/>
              <w:bottom w:val="single" w:sz="4" w:space="0" w:color="auto"/>
              <w:right w:val="single" w:sz="4" w:space="0" w:color="auto"/>
            </w:tcBorders>
            <w:shd w:val="clear" w:color="auto" w:fill="auto"/>
            <w:noWrap/>
            <w:vAlign w:val="center"/>
            <w:hideMark/>
          </w:tcPr>
          <w:p w14:paraId="3763CCFE" w14:textId="77777777" w:rsidR="00224D9A" w:rsidRPr="009E00EF" w:rsidRDefault="00224D9A" w:rsidP="00BA70F5">
            <w:pPr>
              <w:spacing w:after="0"/>
              <w:ind w:left="0" w:firstLine="0"/>
              <w:jc w:val="center"/>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822</w:t>
            </w:r>
          </w:p>
        </w:tc>
        <w:tc>
          <w:tcPr>
            <w:tcW w:w="478" w:type="pct"/>
            <w:tcBorders>
              <w:top w:val="nil"/>
              <w:left w:val="nil"/>
              <w:bottom w:val="single" w:sz="4" w:space="0" w:color="auto"/>
              <w:right w:val="single" w:sz="4" w:space="0" w:color="auto"/>
            </w:tcBorders>
            <w:shd w:val="clear" w:color="auto" w:fill="auto"/>
            <w:noWrap/>
            <w:vAlign w:val="center"/>
            <w:hideMark/>
          </w:tcPr>
          <w:p w14:paraId="0ABC0465" w14:textId="77777777" w:rsidR="00224D9A" w:rsidRPr="009E00EF" w:rsidRDefault="00224D9A" w:rsidP="00BA70F5">
            <w:pPr>
              <w:spacing w:after="0"/>
              <w:ind w:left="0" w:firstLine="0"/>
              <w:jc w:val="center"/>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753</w:t>
            </w:r>
          </w:p>
        </w:tc>
        <w:tc>
          <w:tcPr>
            <w:tcW w:w="478" w:type="pct"/>
            <w:tcBorders>
              <w:top w:val="nil"/>
              <w:left w:val="nil"/>
              <w:bottom w:val="single" w:sz="4" w:space="0" w:color="auto"/>
              <w:right w:val="single" w:sz="4" w:space="0" w:color="auto"/>
            </w:tcBorders>
            <w:shd w:val="clear" w:color="auto" w:fill="auto"/>
            <w:noWrap/>
            <w:vAlign w:val="center"/>
            <w:hideMark/>
          </w:tcPr>
          <w:p w14:paraId="6A013B2E" w14:textId="77777777" w:rsidR="00224D9A" w:rsidRPr="009E00EF" w:rsidRDefault="00224D9A" w:rsidP="00BA70F5">
            <w:pPr>
              <w:spacing w:after="0"/>
              <w:ind w:left="0" w:hanging="36"/>
              <w:jc w:val="center"/>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693</w:t>
            </w:r>
          </w:p>
        </w:tc>
        <w:tc>
          <w:tcPr>
            <w:tcW w:w="478" w:type="pct"/>
            <w:tcBorders>
              <w:top w:val="nil"/>
              <w:left w:val="nil"/>
              <w:bottom w:val="single" w:sz="4" w:space="0" w:color="auto"/>
              <w:right w:val="single" w:sz="4" w:space="0" w:color="auto"/>
            </w:tcBorders>
            <w:shd w:val="clear" w:color="auto" w:fill="auto"/>
            <w:noWrap/>
            <w:vAlign w:val="center"/>
            <w:hideMark/>
          </w:tcPr>
          <w:p w14:paraId="4C483F28" w14:textId="77777777" w:rsidR="00224D9A" w:rsidRPr="009E00EF" w:rsidRDefault="00224D9A" w:rsidP="00BA70F5">
            <w:pPr>
              <w:spacing w:after="0"/>
              <w:ind w:left="0" w:firstLine="0"/>
              <w:jc w:val="center"/>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637</w:t>
            </w:r>
          </w:p>
        </w:tc>
        <w:tc>
          <w:tcPr>
            <w:tcW w:w="478" w:type="pct"/>
            <w:tcBorders>
              <w:top w:val="nil"/>
              <w:left w:val="nil"/>
              <w:bottom w:val="single" w:sz="4" w:space="0" w:color="auto"/>
              <w:right w:val="single" w:sz="4" w:space="0" w:color="auto"/>
            </w:tcBorders>
            <w:shd w:val="clear" w:color="auto" w:fill="auto"/>
            <w:noWrap/>
            <w:vAlign w:val="center"/>
            <w:hideMark/>
          </w:tcPr>
          <w:p w14:paraId="0AABCD82" w14:textId="77777777" w:rsidR="00224D9A" w:rsidRPr="009E00EF" w:rsidRDefault="00224D9A" w:rsidP="00BA70F5">
            <w:pPr>
              <w:spacing w:after="0"/>
              <w:ind w:left="0" w:firstLine="0"/>
              <w:jc w:val="center"/>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582</w:t>
            </w:r>
          </w:p>
        </w:tc>
        <w:tc>
          <w:tcPr>
            <w:tcW w:w="478" w:type="pct"/>
            <w:tcBorders>
              <w:top w:val="nil"/>
              <w:left w:val="nil"/>
              <w:bottom w:val="single" w:sz="4" w:space="0" w:color="auto"/>
              <w:right w:val="single" w:sz="4" w:space="0" w:color="auto"/>
            </w:tcBorders>
            <w:shd w:val="clear" w:color="auto" w:fill="auto"/>
            <w:noWrap/>
            <w:vAlign w:val="center"/>
            <w:hideMark/>
          </w:tcPr>
          <w:p w14:paraId="7BF79DE2" w14:textId="77777777" w:rsidR="00224D9A" w:rsidRPr="009E00EF" w:rsidRDefault="00224D9A" w:rsidP="00BA70F5">
            <w:pPr>
              <w:spacing w:after="0"/>
              <w:ind w:left="0" w:firstLine="0"/>
              <w:jc w:val="center"/>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540</w:t>
            </w:r>
          </w:p>
        </w:tc>
      </w:tr>
      <w:tr w:rsidR="00900E51" w:rsidRPr="008A6394" w14:paraId="42F02249" w14:textId="77777777" w:rsidTr="00900E51">
        <w:trPr>
          <w:trHeight w:val="240"/>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375AED9A" w14:textId="77777777" w:rsidR="00224D9A" w:rsidRPr="00864203" w:rsidRDefault="00224D9A" w:rsidP="00864203">
            <w:pPr>
              <w:spacing w:after="0"/>
              <w:ind w:left="113" w:firstLine="0"/>
              <w:rPr>
                <w:rFonts w:ascii="Times New Roman" w:eastAsia="Times New Roman" w:hAnsi="Times New Roman" w:cs="Times New Roman"/>
                <w:lang w:eastAsia="lv-LV"/>
              </w:rPr>
            </w:pPr>
            <w:r w:rsidRPr="00864203">
              <w:rPr>
                <w:rFonts w:ascii="Times New Roman" w:eastAsia="Times New Roman" w:hAnsi="Times New Roman" w:cs="Times New Roman"/>
                <w:lang w:eastAsia="lv-LV"/>
              </w:rPr>
              <w:t>vīrieši</w:t>
            </w:r>
          </w:p>
        </w:tc>
        <w:tc>
          <w:tcPr>
            <w:tcW w:w="478" w:type="pct"/>
            <w:tcBorders>
              <w:top w:val="nil"/>
              <w:left w:val="nil"/>
              <w:bottom w:val="single" w:sz="4" w:space="0" w:color="auto"/>
              <w:right w:val="single" w:sz="4" w:space="0" w:color="auto"/>
            </w:tcBorders>
            <w:shd w:val="clear" w:color="auto" w:fill="auto"/>
            <w:noWrap/>
            <w:vAlign w:val="center"/>
            <w:hideMark/>
          </w:tcPr>
          <w:p w14:paraId="3659F76D" w14:textId="77777777" w:rsidR="00224D9A" w:rsidRPr="009E00EF" w:rsidRDefault="00224D9A" w:rsidP="00BA70F5">
            <w:pPr>
              <w:spacing w:after="0"/>
              <w:ind w:left="0" w:firstLine="0"/>
              <w:jc w:val="center"/>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2 740</w:t>
            </w:r>
          </w:p>
        </w:tc>
        <w:tc>
          <w:tcPr>
            <w:tcW w:w="478" w:type="pct"/>
            <w:tcBorders>
              <w:top w:val="nil"/>
              <w:left w:val="nil"/>
              <w:bottom w:val="single" w:sz="4" w:space="0" w:color="auto"/>
              <w:right w:val="single" w:sz="4" w:space="0" w:color="auto"/>
            </w:tcBorders>
            <w:shd w:val="clear" w:color="auto" w:fill="auto"/>
            <w:noWrap/>
            <w:vAlign w:val="center"/>
            <w:hideMark/>
          </w:tcPr>
          <w:p w14:paraId="3475D934" w14:textId="77777777" w:rsidR="00224D9A" w:rsidRPr="009E00EF" w:rsidRDefault="00224D9A" w:rsidP="00BA70F5">
            <w:pPr>
              <w:spacing w:after="0"/>
              <w:ind w:left="0" w:firstLine="0"/>
              <w:jc w:val="center"/>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2 531</w:t>
            </w:r>
          </w:p>
        </w:tc>
        <w:tc>
          <w:tcPr>
            <w:tcW w:w="478" w:type="pct"/>
            <w:tcBorders>
              <w:top w:val="nil"/>
              <w:left w:val="nil"/>
              <w:bottom w:val="single" w:sz="4" w:space="0" w:color="auto"/>
              <w:right w:val="single" w:sz="4" w:space="0" w:color="auto"/>
            </w:tcBorders>
            <w:shd w:val="clear" w:color="auto" w:fill="auto"/>
            <w:noWrap/>
            <w:vAlign w:val="center"/>
            <w:hideMark/>
          </w:tcPr>
          <w:p w14:paraId="281A7A1B" w14:textId="77777777" w:rsidR="00224D9A" w:rsidRPr="009E00EF" w:rsidRDefault="00224D9A" w:rsidP="00BA70F5">
            <w:pPr>
              <w:spacing w:after="0"/>
              <w:ind w:left="0" w:firstLine="13"/>
              <w:jc w:val="center"/>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2 340</w:t>
            </w:r>
          </w:p>
        </w:tc>
        <w:tc>
          <w:tcPr>
            <w:tcW w:w="478" w:type="pct"/>
            <w:tcBorders>
              <w:top w:val="nil"/>
              <w:left w:val="nil"/>
              <w:bottom w:val="single" w:sz="4" w:space="0" w:color="auto"/>
              <w:right w:val="single" w:sz="4" w:space="0" w:color="auto"/>
            </w:tcBorders>
            <w:shd w:val="clear" w:color="auto" w:fill="auto"/>
            <w:noWrap/>
            <w:vAlign w:val="center"/>
            <w:hideMark/>
          </w:tcPr>
          <w:p w14:paraId="1ACB2BF6" w14:textId="77777777" w:rsidR="00224D9A" w:rsidRPr="009E00EF" w:rsidRDefault="00224D9A" w:rsidP="00BA70F5">
            <w:pPr>
              <w:spacing w:after="0"/>
              <w:ind w:left="0" w:firstLine="0"/>
              <w:jc w:val="center"/>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2 146</w:t>
            </w:r>
          </w:p>
        </w:tc>
        <w:tc>
          <w:tcPr>
            <w:tcW w:w="478" w:type="pct"/>
            <w:tcBorders>
              <w:top w:val="nil"/>
              <w:left w:val="nil"/>
              <w:bottom w:val="single" w:sz="4" w:space="0" w:color="auto"/>
              <w:right w:val="single" w:sz="4" w:space="0" w:color="auto"/>
            </w:tcBorders>
            <w:shd w:val="clear" w:color="auto" w:fill="auto"/>
            <w:noWrap/>
            <w:vAlign w:val="center"/>
            <w:hideMark/>
          </w:tcPr>
          <w:p w14:paraId="7F624126" w14:textId="77777777" w:rsidR="00224D9A" w:rsidRPr="009E00EF" w:rsidRDefault="00224D9A" w:rsidP="00BA70F5">
            <w:pPr>
              <w:spacing w:after="0"/>
              <w:ind w:left="0" w:firstLine="24"/>
              <w:jc w:val="center"/>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1 930</w:t>
            </w:r>
          </w:p>
        </w:tc>
        <w:tc>
          <w:tcPr>
            <w:tcW w:w="478" w:type="pct"/>
            <w:tcBorders>
              <w:top w:val="nil"/>
              <w:left w:val="nil"/>
              <w:bottom w:val="single" w:sz="4" w:space="0" w:color="auto"/>
              <w:right w:val="single" w:sz="4" w:space="0" w:color="auto"/>
            </w:tcBorders>
            <w:shd w:val="clear" w:color="auto" w:fill="auto"/>
            <w:noWrap/>
            <w:vAlign w:val="center"/>
            <w:hideMark/>
          </w:tcPr>
          <w:p w14:paraId="776A4543" w14:textId="77777777" w:rsidR="00224D9A" w:rsidRPr="009E00EF" w:rsidRDefault="00224D9A" w:rsidP="00BA70F5">
            <w:pPr>
              <w:spacing w:after="0"/>
              <w:ind w:left="0" w:firstLine="0"/>
              <w:jc w:val="center"/>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1 723</w:t>
            </w:r>
          </w:p>
        </w:tc>
      </w:tr>
      <w:tr w:rsidR="00864203" w:rsidRPr="008A6394" w14:paraId="0061A6E1" w14:textId="77777777" w:rsidTr="009E00EF">
        <w:trPr>
          <w:trHeight w:val="297"/>
        </w:trPr>
        <w:tc>
          <w:tcPr>
            <w:tcW w:w="2132" w:type="pct"/>
            <w:tcBorders>
              <w:top w:val="nil"/>
              <w:left w:val="single" w:sz="4" w:space="0" w:color="auto"/>
              <w:bottom w:val="single" w:sz="4" w:space="0" w:color="auto"/>
              <w:right w:val="single" w:sz="4" w:space="0" w:color="auto"/>
            </w:tcBorders>
            <w:shd w:val="clear" w:color="auto" w:fill="auto"/>
            <w:vAlign w:val="center"/>
          </w:tcPr>
          <w:p w14:paraId="6603DBF3" w14:textId="131A74E0" w:rsidR="00864203" w:rsidRPr="009B11E6" w:rsidRDefault="00864203" w:rsidP="00BA70F5">
            <w:pPr>
              <w:spacing w:after="0"/>
              <w:jc w:val="right"/>
              <w:rPr>
                <w:rFonts w:ascii="Times New Roman" w:eastAsia="Times New Roman" w:hAnsi="Times New Roman" w:cs="Times New Roman"/>
                <w:i/>
                <w:lang w:eastAsia="lv-LV"/>
              </w:rPr>
            </w:pPr>
            <w:r>
              <w:rPr>
                <w:rFonts w:ascii="Times New Roman" w:eastAsia="Times New Roman" w:hAnsi="Times New Roman" w:cs="Times New Roman"/>
                <w:b/>
                <w:lang w:eastAsia="lv-LV"/>
              </w:rPr>
              <w:t>tai skaitā pēc profesijas</w:t>
            </w:r>
            <w:r w:rsidR="009E00EF">
              <w:rPr>
                <w:rFonts w:ascii="Times New Roman" w:eastAsia="Times New Roman" w:hAnsi="Times New Roman" w:cs="Times New Roman"/>
                <w:b/>
                <w:lang w:eastAsia="lv-LV"/>
              </w:rPr>
              <w:t>:</w:t>
            </w:r>
          </w:p>
        </w:tc>
        <w:tc>
          <w:tcPr>
            <w:tcW w:w="478" w:type="pct"/>
            <w:tcBorders>
              <w:top w:val="nil"/>
              <w:left w:val="nil"/>
              <w:bottom w:val="single" w:sz="4" w:space="0" w:color="auto"/>
              <w:right w:val="single" w:sz="4" w:space="0" w:color="auto"/>
            </w:tcBorders>
            <w:shd w:val="clear" w:color="auto" w:fill="auto"/>
            <w:noWrap/>
            <w:vAlign w:val="center"/>
          </w:tcPr>
          <w:p w14:paraId="3D19F86E" w14:textId="77777777" w:rsidR="00864203" w:rsidRPr="009B11E6" w:rsidRDefault="00864203" w:rsidP="00BA70F5">
            <w:pPr>
              <w:spacing w:after="0"/>
              <w:ind w:left="0" w:firstLine="0"/>
              <w:jc w:val="center"/>
              <w:rPr>
                <w:rFonts w:ascii="Times New Roman" w:eastAsia="Times New Roman" w:hAnsi="Times New Roman" w:cs="Times New Roman"/>
                <w:i/>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285C772B" w14:textId="77777777" w:rsidR="00864203" w:rsidRPr="009B11E6" w:rsidRDefault="00864203" w:rsidP="00BA70F5">
            <w:pPr>
              <w:spacing w:after="0"/>
              <w:ind w:left="0" w:firstLine="0"/>
              <w:jc w:val="center"/>
              <w:rPr>
                <w:rFonts w:ascii="Times New Roman" w:eastAsia="Times New Roman" w:hAnsi="Times New Roman" w:cs="Times New Roman"/>
                <w:i/>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7E5472FA" w14:textId="77777777" w:rsidR="00864203" w:rsidRPr="009B11E6" w:rsidRDefault="00864203" w:rsidP="00BA70F5">
            <w:pPr>
              <w:spacing w:after="0"/>
              <w:ind w:left="0" w:firstLine="13"/>
              <w:jc w:val="center"/>
              <w:rPr>
                <w:rFonts w:ascii="Times New Roman" w:eastAsia="Times New Roman" w:hAnsi="Times New Roman" w:cs="Times New Roman"/>
                <w:i/>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08CBD02B" w14:textId="77777777" w:rsidR="00864203" w:rsidRPr="009B11E6" w:rsidRDefault="00864203" w:rsidP="00BA70F5">
            <w:pPr>
              <w:spacing w:after="0"/>
              <w:ind w:left="0" w:firstLine="0"/>
              <w:jc w:val="center"/>
              <w:rPr>
                <w:rFonts w:ascii="Times New Roman" w:eastAsia="Times New Roman" w:hAnsi="Times New Roman" w:cs="Times New Roman"/>
                <w:i/>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0DFDB21A" w14:textId="77777777" w:rsidR="00864203" w:rsidRPr="009B11E6" w:rsidRDefault="00864203" w:rsidP="00BA70F5">
            <w:pPr>
              <w:spacing w:after="0"/>
              <w:ind w:left="0" w:firstLine="24"/>
              <w:jc w:val="center"/>
              <w:rPr>
                <w:rFonts w:ascii="Times New Roman" w:eastAsia="Times New Roman" w:hAnsi="Times New Roman" w:cs="Times New Roman"/>
                <w:i/>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58A656ED" w14:textId="77777777" w:rsidR="00864203" w:rsidRPr="009B11E6" w:rsidRDefault="00864203" w:rsidP="00BA70F5">
            <w:pPr>
              <w:spacing w:after="0"/>
              <w:ind w:left="0" w:firstLine="0"/>
              <w:jc w:val="center"/>
              <w:rPr>
                <w:rFonts w:ascii="Times New Roman" w:eastAsia="Times New Roman" w:hAnsi="Times New Roman" w:cs="Times New Roman"/>
                <w:i/>
                <w:lang w:eastAsia="lv-LV"/>
              </w:rPr>
            </w:pPr>
          </w:p>
        </w:tc>
      </w:tr>
      <w:tr w:rsidR="00900E51" w:rsidRPr="008A6394" w14:paraId="6EDE6855" w14:textId="77777777" w:rsidTr="00900E51">
        <w:trPr>
          <w:trHeight w:val="480"/>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3128E60B" w14:textId="77777777" w:rsidR="00224D9A" w:rsidRPr="008A6394" w:rsidRDefault="00224D9A" w:rsidP="009B11E6">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iekšlietu iestāžu darbinieki (piešķirtas pirms 1998. gada)</w:t>
            </w:r>
          </w:p>
        </w:tc>
        <w:tc>
          <w:tcPr>
            <w:tcW w:w="478" w:type="pct"/>
            <w:tcBorders>
              <w:top w:val="nil"/>
              <w:left w:val="nil"/>
              <w:bottom w:val="single" w:sz="4" w:space="0" w:color="auto"/>
              <w:right w:val="single" w:sz="4" w:space="0" w:color="auto"/>
            </w:tcBorders>
            <w:shd w:val="clear" w:color="auto" w:fill="auto"/>
            <w:noWrap/>
            <w:vAlign w:val="center"/>
            <w:hideMark/>
          </w:tcPr>
          <w:p w14:paraId="090DF975" w14:textId="77777777" w:rsidR="00224D9A" w:rsidRPr="008A6394" w:rsidRDefault="00224D9A" w:rsidP="0011067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1 567</w:t>
            </w:r>
          </w:p>
        </w:tc>
        <w:tc>
          <w:tcPr>
            <w:tcW w:w="478" w:type="pct"/>
            <w:tcBorders>
              <w:top w:val="nil"/>
              <w:left w:val="nil"/>
              <w:bottom w:val="single" w:sz="4" w:space="0" w:color="auto"/>
              <w:right w:val="single" w:sz="4" w:space="0" w:color="auto"/>
            </w:tcBorders>
            <w:shd w:val="clear" w:color="auto" w:fill="auto"/>
            <w:noWrap/>
            <w:vAlign w:val="center"/>
            <w:hideMark/>
          </w:tcPr>
          <w:p w14:paraId="7827BF96" w14:textId="77777777" w:rsidR="00224D9A" w:rsidRPr="008A6394" w:rsidRDefault="00224D9A" w:rsidP="0011067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1 393</w:t>
            </w:r>
          </w:p>
        </w:tc>
        <w:tc>
          <w:tcPr>
            <w:tcW w:w="478" w:type="pct"/>
            <w:tcBorders>
              <w:top w:val="nil"/>
              <w:left w:val="nil"/>
              <w:bottom w:val="single" w:sz="4" w:space="0" w:color="auto"/>
              <w:right w:val="single" w:sz="4" w:space="0" w:color="auto"/>
            </w:tcBorders>
            <w:shd w:val="clear" w:color="auto" w:fill="auto"/>
            <w:noWrap/>
            <w:vAlign w:val="center"/>
            <w:hideMark/>
          </w:tcPr>
          <w:p w14:paraId="27EDE5A4" w14:textId="77777777" w:rsidR="00224D9A" w:rsidRPr="008A6394" w:rsidRDefault="00224D9A" w:rsidP="0011067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1 232</w:t>
            </w:r>
          </w:p>
        </w:tc>
        <w:tc>
          <w:tcPr>
            <w:tcW w:w="478" w:type="pct"/>
            <w:tcBorders>
              <w:top w:val="nil"/>
              <w:left w:val="nil"/>
              <w:bottom w:val="single" w:sz="4" w:space="0" w:color="auto"/>
              <w:right w:val="single" w:sz="4" w:space="0" w:color="auto"/>
            </w:tcBorders>
            <w:shd w:val="clear" w:color="auto" w:fill="auto"/>
            <w:noWrap/>
            <w:vAlign w:val="center"/>
            <w:hideMark/>
          </w:tcPr>
          <w:p w14:paraId="6C8F79B3" w14:textId="77777777" w:rsidR="00224D9A" w:rsidRPr="008A6394" w:rsidRDefault="00224D9A" w:rsidP="0011067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1 086</w:t>
            </w:r>
          </w:p>
        </w:tc>
        <w:tc>
          <w:tcPr>
            <w:tcW w:w="478" w:type="pct"/>
            <w:tcBorders>
              <w:top w:val="nil"/>
              <w:left w:val="nil"/>
              <w:bottom w:val="single" w:sz="4" w:space="0" w:color="auto"/>
              <w:right w:val="single" w:sz="4" w:space="0" w:color="auto"/>
            </w:tcBorders>
            <w:shd w:val="clear" w:color="auto" w:fill="auto"/>
            <w:noWrap/>
            <w:vAlign w:val="center"/>
            <w:hideMark/>
          </w:tcPr>
          <w:p w14:paraId="573CBFE9" w14:textId="77777777" w:rsidR="00224D9A" w:rsidRPr="008A6394" w:rsidRDefault="00224D9A" w:rsidP="0011067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944</w:t>
            </w:r>
          </w:p>
        </w:tc>
        <w:tc>
          <w:tcPr>
            <w:tcW w:w="478" w:type="pct"/>
            <w:tcBorders>
              <w:top w:val="nil"/>
              <w:left w:val="nil"/>
              <w:bottom w:val="single" w:sz="4" w:space="0" w:color="auto"/>
              <w:right w:val="single" w:sz="4" w:space="0" w:color="auto"/>
            </w:tcBorders>
            <w:shd w:val="clear" w:color="auto" w:fill="auto"/>
            <w:noWrap/>
            <w:vAlign w:val="center"/>
            <w:hideMark/>
          </w:tcPr>
          <w:p w14:paraId="509B3F76" w14:textId="77777777" w:rsidR="00224D9A" w:rsidRPr="008A6394" w:rsidRDefault="00224D9A" w:rsidP="0011067A">
            <w:pPr>
              <w:spacing w:after="0"/>
              <w:ind w:left="0" w:hanging="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831</w:t>
            </w:r>
          </w:p>
        </w:tc>
      </w:tr>
      <w:tr w:rsidR="00900E51" w:rsidRPr="008A6394" w14:paraId="65C6E4B6" w14:textId="77777777" w:rsidTr="00900E51">
        <w:trPr>
          <w:trHeight w:val="240"/>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6555763E" w14:textId="77777777" w:rsidR="00224D9A" w:rsidRPr="008A6394" w:rsidRDefault="00224D9A" w:rsidP="009B11E6">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aviācijas darbinieki</w:t>
            </w:r>
          </w:p>
        </w:tc>
        <w:tc>
          <w:tcPr>
            <w:tcW w:w="478" w:type="pct"/>
            <w:tcBorders>
              <w:top w:val="nil"/>
              <w:left w:val="nil"/>
              <w:bottom w:val="single" w:sz="4" w:space="0" w:color="auto"/>
              <w:right w:val="single" w:sz="4" w:space="0" w:color="auto"/>
            </w:tcBorders>
            <w:shd w:val="clear" w:color="auto" w:fill="auto"/>
            <w:noWrap/>
            <w:vAlign w:val="center"/>
            <w:hideMark/>
          </w:tcPr>
          <w:p w14:paraId="1AA621FC" w14:textId="77777777" w:rsidR="00224D9A" w:rsidRPr="008A6394" w:rsidRDefault="00224D9A" w:rsidP="0011067A">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454</w:t>
            </w:r>
          </w:p>
        </w:tc>
        <w:tc>
          <w:tcPr>
            <w:tcW w:w="478" w:type="pct"/>
            <w:tcBorders>
              <w:top w:val="nil"/>
              <w:left w:val="nil"/>
              <w:bottom w:val="single" w:sz="4" w:space="0" w:color="auto"/>
              <w:right w:val="single" w:sz="4" w:space="0" w:color="auto"/>
            </w:tcBorders>
            <w:shd w:val="clear" w:color="auto" w:fill="auto"/>
            <w:noWrap/>
            <w:vAlign w:val="center"/>
            <w:hideMark/>
          </w:tcPr>
          <w:p w14:paraId="727284E1" w14:textId="77777777" w:rsidR="00224D9A" w:rsidRPr="008A6394" w:rsidRDefault="00224D9A" w:rsidP="00BA70F5">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423</w:t>
            </w:r>
          </w:p>
        </w:tc>
        <w:tc>
          <w:tcPr>
            <w:tcW w:w="478" w:type="pct"/>
            <w:tcBorders>
              <w:top w:val="nil"/>
              <w:left w:val="nil"/>
              <w:bottom w:val="single" w:sz="4" w:space="0" w:color="auto"/>
              <w:right w:val="single" w:sz="4" w:space="0" w:color="auto"/>
            </w:tcBorders>
            <w:shd w:val="clear" w:color="auto" w:fill="auto"/>
            <w:noWrap/>
            <w:vAlign w:val="center"/>
            <w:hideMark/>
          </w:tcPr>
          <w:p w14:paraId="2E609EC1" w14:textId="77777777" w:rsidR="00224D9A" w:rsidRPr="008A6394" w:rsidRDefault="00224D9A" w:rsidP="0011067A">
            <w:pPr>
              <w:spacing w:after="0"/>
              <w:ind w:left="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398</w:t>
            </w:r>
          </w:p>
        </w:tc>
        <w:tc>
          <w:tcPr>
            <w:tcW w:w="478" w:type="pct"/>
            <w:tcBorders>
              <w:top w:val="nil"/>
              <w:left w:val="nil"/>
              <w:bottom w:val="single" w:sz="4" w:space="0" w:color="auto"/>
              <w:right w:val="single" w:sz="4" w:space="0" w:color="auto"/>
            </w:tcBorders>
            <w:shd w:val="clear" w:color="auto" w:fill="auto"/>
            <w:noWrap/>
            <w:vAlign w:val="center"/>
            <w:hideMark/>
          </w:tcPr>
          <w:p w14:paraId="4BB7250F" w14:textId="77777777" w:rsidR="00224D9A" w:rsidRPr="008A6394" w:rsidRDefault="00224D9A" w:rsidP="0011067A">
            <w:pPr>
              <w:spacing w:after="0"/>
              <w:ind w:left="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375</w:t>
            </w:r>
          </w:p>
        </w:tc>
        <w:tc>
          <w:tcPr>
            <w:tcW w:w="478" w:type="pct"/>
            <w:tcBorders>
              <w:top w:val="nil"/>
              <w:left w:val="nil"/>
              <w:bottom w:val="single" w:sz="4" w:space="0" w:color="auto"/>
              <w:right w:val="single" w:sz="4" w:space="0" w:color="auto"/>
            </w:tcBorders>
            <w:shd w:val="clear" w:color="auto" w:fill="auto"/>
            <w:noWrap/>
            <w:vAlign w:val="center"/>
            <w:hideMark/>
          </w:tcPr>
          <w:p w14:paraId="4C158D36" w14:textId="77777777" w:rsidR="00224D9A" w:rsidRPr="008A6394" w:rsidRDefault="00224D9A" w:rsidP="0011067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342</w:t>
            </w:r>
          </w:p>
        </w:tc>
        <w:tc>
          <w:tcPr>
            <w:tcW w:w="478" w:type="pct"/>
            <w:tcBorders>
              <w:top w:val="nil"/>
              <w:left w:val="nil"/>
              <w:bottom w:val="single" w:sz="4" w:space="0" w:color="auto"/>
              <w:right w:val="single" w:sz="4" w:space="0" w:color="auto"/>
            </w:tcBorders>
            <w:shd w:val="clear" w:color="auto" w:fill="auto"/>
            <w:noWrap/>
            <w:vAlign w:val="center"/>
            <w:hideMark/>
          </w:tcPr>
          <w:p w14:paraId="71D72582" w14:textId="77777777" w:rsidR="00224D9A" w:rsidRPr="008A6394" w:rsidRDefault="00224D9A" w:rsidP="0011067A">
            <w:pPr>
              <w:spacing w:after="0"/>
              <w:ind w:left="0" w:hanging="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310</w:t>
            </w:r>
          </w:p>
        </w:tc>
      </w:tr>
      <w:tr w:rsidR="00900E51" w:rsidRPr="008A6394" w14:paraId="7E7FD06D" w14:textId="77777777" w:rsidTr="00900E51">
        <w:trPr>
          <w:trHeight w:val="240"/>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1A40F6F5" w14:textId="77777777" w:rsidR="00224D9A" w:rsidRPr="008A6394" w:rsidRDefault="00224D9A" w:rsidP="009B11E6">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dzelzceļa darbinieki</w:t>
            </w:r>
          </w:p>
        </w:tc>
        <w:tc>
          <w:tcPr>
            <w:tcW w:w="478" w:type="pct"/>
            <w:tcBorders>
              <w:top w:val="nil"/>
              <w:left w:val="nil"/>
              <w:bottom w:val="single" w:sz="4" w:space="0" w:color="auto"/>
              <w:right w:val="single" w:sz="4" w:space="0" w:color="auto"/>
            </w:tcBorders>
            <w:shd w:val="clear" w:color="auto" w:fill="auto"/>
            <w:noWrap/>
            <w:vAlign w:val="center"/>
            <w:hideMark/>
          </w:tcPr>
          <w:p w14:paraId="494ECA81" w14:textId="77777777" w:rsidR="00224D9A" w:rsidRPr="008A6394" w:rsidRDefault="00224D9A" w:rsidP="0011067A">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394</w:t>
            </w:r>
          </w:p>
        </w:tc>
        <w:tc>
          <w:tcPr>
            <w:tcW w:w="478" w:type="pct"/>
            <w:tcBorders>
              <w:top w:val="nil"/>
              <w:left w:val="nil"/>
              <w:bottom w:val="single" w:sz="4" w:space="0" w:color="auto"/>
              <w:right w:val="single" w:sz="4" w:space="0" w:color="auto"/>
            </w:tcBorders>
            <w:shd w:val="clear" w:color="auto" w:fill="auto"/>
            <w:noWrap/>
            <w:vAlign w:val="center"/>
            <w:hideMark/>
          </w:tcPr>
          <w:p w14:paraId="6EBB84DC" w14:textId="77777777" w:rsidR="00224D9A" w:rsidRPr="008A6394" w:rsidRDefault="00224D9A" w:rsidP="00BA70F5">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404</w:t>
            </w:r>
          </w:p>
        </w:tc>
        <w:tc>
          <w:tcPr>
            <w:tcW w:w="478" w:type="pct"/>
            <w:tcBorders>
              <w:top w:val="nil"/>
              <w:left w:val="nil"/>
              <w:bottom w:val="single" w:sz="4" w:space="0" w:color="auto"/>
              <w:right w:val="single" w:sz="4" w:space="0" w:color="auto"/>
            </w:tcBorders>
            <w:shd w:val="clear" w:color="auto" w:fill="auto"/>
            <w:noWrap/>
            <w:vAlign w:val="center"/>
            <w:hideMark/>
          </w:tcPr>
          <w:p w14:paraId="2AE4EF7F" w14:textId="77777777" w:rsidR="00224D9A" w:rsidRPr="008A6394" w:rsidRDefault="00224D9A" w:rsidP="0011067A">
            <w:pPr>
              <w:spacing w:after="0"/>
              <w:ind w:left="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423</w:t>
            </w:r>
          </w:p>
        </w:tc>
        <w:tc>
          <w:tcPr>
            <w:tcW w:w="478" w:type="pct"/>
            <w:tcBorders>
              <w:top w:val="nil"/>
              <w:left w:val="nil"/>
              <w:bottom w:val="single" w:sz="4" w:space="0" w:color="auto"/>
              <w:right w:val="single" w:sz="4" w:space="0" w:color="auto"/>
            </w:tcBorders>
            <w:shd w:val="clear" w:color="auto" w:fill="auto"/>
            <w:noWrap/>
            <w:vAlign w:val="center"/>
            <w:hideMark/>
          </w:tcPr>
          <w:p w14:paraId="2BC4B37B" w14:textId="77777777" w:rsidR="00224D9A" w:rsidRPr="008A6394" w:rsidRDefault="00224D9A" w:rsidP="0011067A">
            <w:pPr>
              <w:spacing w:after="0"/>
              <w:ind w:left="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433</w:t>
            </w:r>
          </w:p>
        </w:tc>
        <w:tc>
          <w:tcPr>
            <w:tcW w:w="478" w:type="pct"/>
            <w:tcBorders>
              <w:top w:val="nil"/>
              <w:left w:val="nil"/>
              <w:bottom w:val="single" w:sz="4" w:space="0" w:color="auto"/>
              <w:right w:val="single" w:sz="4" w:space="0" w:color="auto"/>
            </w:tcBorders>
            <w:shd w:val="clear" w:color="auto" w:fill="auto"/>
            <w:noWrap/>
            <w:vAlign w:val="center"/>
            <w:hideMark/>
          </w:tcPr>
          <w:p w14:paraId="34262F14" w14:textId="77777777" w:rsidR="00224D9A" w:rsidRPr="008A6394" w:rsidRDefault="00224D9A" w:rsidP="0011067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425</w:t>
            </w:r>
          </w:p>
        </w:tc>
        <w:tc>
          <w:tcPr>
            <w:tcW w:w="478" w:type="pct"/>
            <w:tcBorders>
              <w:top w:val="nil"/>
              <w:left w:val="nil"/>
              <w:bottom w:val="single" w:sz="4" w:space="0" w:color="auto"/>
              <w:right w:val="single" w:sz="4" w:space="0" w:color="auto"/>
            </w:tcBorders>
            <w:shd w:val="clear" w:color="auto" w:fill="auto"/>
            <w:noWrap/>
            <w:vAlign w:val="center"/>
            <w:hideMark/>
          </w:tcPr>
          <w:p w14:paraId="37E8F15A" w14:textId="77777777" w:rsidR="00224D9A" w:rsidRPr="008A6394" w:rsidRDefault="00224D9A" w:rsidP="0011067A">
            <w:pPr>
              <w:spacing w:after="0"/>
              <w:ind w:left="0" w:hanging="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410</w:t>
            </w:r>
          </w:p>
        </w:tc>
      </w:tr>
      <w:tr w:rsidR="00900E51" w:rsidRPr="008A6394" w14:paraId="4CA14F4B" w14:textId="77777777" w:rsidTr="00900E51">
        <w:trPr>
          <w:trHeight w:val="240"/>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086BD16C" w14:textId="77777777" w:rsidR="00224D9A" w:rsidRPr="008A6394" w:rsidRDefault="00224D9A" w:rsidP="009B11E6">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jūrnieki</w:t>
            </w:r>
          </w:p>
        </w:tc>
        <w:tc>
          <w:tcPr>
            <w:tcW w:w="478" w:type="pct"/>
            <w:tcBorders>
              <w:top w:val="nil"/>
              <w:left w:val="nil"/>
              <w:bottom w:val="single" w:sz="4" w:space="0" w:color="auto"/>
              <w:right w:val="single" w:sz="4" w:space="0" w:color="auto"/>
            </w:tcBorders>
            <w:shd w:val="clear" w:color="auto" w:fill="auto"/>
            <w:noWrap/>
            <w:vAlign w:val="center"/>
            <w:hideMark/>
          </w:tcPr>
          <w:p w14:paraId="2B4DDE66" w14:textId="77777777" w:rsidR="00224D9A" w:rsidRPr="008A6394" w:rsidRDefault="00224D9A" w:rsidP="00BA70F5">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938</w:t>
            </w:r>
          </w:p>
        </w:tc>
        <w:tc>
          <w:tcPr>
            <w:tcW w:w="478" w:type="pct"/>
            <w:tcBorders>
              <w:top w:val="nil"/>
              <w:left w:val="nil"/>
              <w:bottom w:val="single" w:sz="4" w:space="0" w:color="auto"/>
              <w:right w:val="single" w:sz="4" w:space="0" w:color="auto"/>
            </w:tcBorders>
            <w:shd w:val="clear" w:color="auto" w:fill="auto"/>
            <w:noWrap/>
            <w:vAlign w:val="center"/>
            <w:hideMark/>
          </w:tcPr>
          <w:p w14:paraId="6559B170" w14:textId="77777777" w:rsidR="00224D9A" w:rsidRPr="008A6394" w:rsidRDefault="00224D9A" w:rsidP="00BA70F5">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866</w:t>
            </w:r>
          </w:p>
        </w:tc>
        <w:tc>
          <w:tcPr>
            <w:tcW w:w="478" w:type="pct"/>
            <w:tcBorders>
              <w:top w:val="nil"/>
              <w:left w:val="nil"/>
              <w:bottom w:val="single" w:sz="4" w:space="0" w:color="auto"/>
              <w:right w:val="single" w:sz="4" w:space="0" w:color="auto"/>
            </w:tcBorders>
            <w:shd w:val="clear" w:color="auto" w:fill="auto"/>
            <w:noWrap/>
            <w:vAlign w:val="center"/>
            <w:hideMark/>
          </w:tcPr>
          <w:p w14:paraId="3CF91358" w14:textId="77777777" w:rsidR="00224D9A" w:rsidRPr="008A6394" w:rsidRDefault="00224D9A" w:rsidP="0011067A">
            <w:pPr>
              <w:spacing w:after="0"/>
              <w:ind w:left="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799</w:t>
            </w:r>
          </w:p>
        </w:tc>
        <w:tc>
          <w:tcPr>
            <w:tcW w:w="478" w:type="pct"/>
            <w:tcBorders>
              <w:top w:val="nil"/>
              <w:left w:val="nil"/>
              <w:bottom w:val="single" w:sz="4" w:space="0" w:color="auto"/>
              <w:right w:val="single" w:sz="4" w:space="0" w:color="auto"/>
            </w:tcBorders>
            <w:shd w:val="clear" w:color="auto" w:fill="auto"/>
            <w:noWrap/>
            <w:vAlign w:val="center"/>
            <w:hideMark/>
          </w:tcPr>
          <w:p w14:paraId="3A67E1E6" w14:textId="77777777" w:rsidR="00224D9A" w:rsidRPr="008A6394" w:rsidRDefault="00224D9A" w:rsidP="0011067A">
            <w:pPr>
              <w:spacing w:after="0"/>
              <w:ind w:left="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726</w:t>
            </w:r>
          </w:p>
        </w:tc>
        <w:tc>
          <w:tcPr>
            <w:tcW w:w="478" w:type="pct"/>
            <w:tcBorders>
              <w:top w:val="nil"/>
              <w:left w:val="nil"/>
              <w:bottom w:val="single" w:sz="4" w:space="0" w:color="auto"/>
              <w:right w:val="single" w:sz="4" w:space="0" w:color="auto"/>
            </w:tcBorders>
            <w:shd w:val="clear" w:color="auto" w:fill="auto"/>
            <w:noWrap/>
            <w:vAlign w:val="center"/>
            <w:hideMark/>
          </w:tcPr>
          <w:p w14:paraId="3E52009B" w14:textId="77777777" w:rsidR="00224D9A" w:rsidRPr="008A6394" w:rsidRDefault="00224D9A" w:rsidP="0011067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656</w:t>
            </w:r>
          </w:p>
        </w:tc>
        <w:tc>
          <w:tcPr>
            <w:tcW w:w="478" w:type="pct"/>
            <w:tcBorders>
              <w:top w:val="nil"/>
              <w:left w:val="nil"/>
              <w:bottom w:val="single" w:sz="4" w:space="0" w:color="auto"/>
              <w:right w:val="single" w:sz="4" w:space="0" w:color="auto"/>
            </w:tcBorders>
            <w:shd w:val="clear" w:color="auto" w:fill="auto"/>
            <w:noWrap/>
            <w:vAlign w:val="center"/>
            <w:hideMark/>
          </w:tcPr>
          <w:p w14:paraId="6AEE2228" w14:textId="77777777" w:rsidR="00224D9A" w:rsidRPr="008A6394" w:rsidRDefault="00224D9A" w:rsidP="0011067A">
            <w:pPr>
              <w:spacing w:after="0"/>
              <w:ind w:left="0" w:hanging="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584</w:t>
            </w:r>
          </w:p>
        </w:tc>
      </w:tr>
      <w:tr w:rsidR="00900E51" w:rsidRPr="008A6394" w14:paraId="1B5B2EF3" w14:textId="77777777" w:rsidTr="00900E51">
        <w:trPr>
          <w:trHeight w:val="240"/>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636BC656" w14:textId="77777777" w:rsidR="00224D9A" w:rsidRPr="008A6394" w:rsidRDefault="00224D9A" w:rsidP="009B11E6">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sabiedriskā transporta darbinieki</w:t>
            </w:r>
          </w:p>
        </w:tc>
        <w:tc>
          <w:tcPr>
            <w:tcW w:w="478" w:type="pct"/>
            <w:tcBorders>
              <w:top w:val="nil"/>
              <w:left w:val="nil"/>
              <w:bottom w:val="single" w:sz="4" w:space="0" w:color="auto"/>
              <w:right w:val="single" w:sz="4" w:space="0" w:color="auto"/>
            </w:tcBorders>
            <w:shd w:val="clear" w:color="auto" w:fill="auto"/>
            <w:noWrap/>
            <w:vAlign w:val="center"/>
            <w:hideMark/>
          </w:tcPr>
          <w:p w14:paraId="38A4C622" w14:textId="77777777" w:rsidR="00224D9A" w:rsidRPr="008A6394" w:rsidRDefault="00224D9A" w:rsidP="00BA70F5">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121</w:t>
            </w:r>
          </w:p>
        </w:tc>
        <w:tc>
          <w:tcPr>
            <w:tcW w:w="478" w:type="pct"/>
            <w:tcBorders>
              <w:top w:val="nil"/>
              <w:left w:val="nil"/>
              <w:bottom w:val="single" w:sz="4" w:space="0" w:color="auto"/>
              <w:right w:val="single" w:sz="4" w:space="0" w:color="auto"/>
            </w:tcBorders>
            <w:shd w:val="clear" w:color="auto" w:fill="auto"/>
            <w:noWrap/>
            <w:vAlign w:val="center"/>
            <w:hideMark/>
          </w:tcPr>
          <w:p w14:paraId="2451C79E" w14:textId="77777777" w:rsidR="00224D9A" w:rsidRPr="008A6394" w:rsidRDefault="00224D9A" w:rsidP="0011067A">
            <w:pPr>
              <w:spacing w:after="0"/>
              <w:ind w:left="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117</w:t>
            </w:r>
          </w:p>
        </w:tc>
        <w:tc>
          <w:tcPr>
            <w:tcW w:w="478" w:type="pct"/>
            <w:tcBorders>
              <w:top w:val="nil"/>
              <w:left w:val="nil"/>
              <w:bottom w:val="single" w:sz="4" w:space="0" w:color="auto"/>
              <w:right w:val="single" w:sz="4" w:space="0" w:color="auto"/>
            </w:tcBorders>
            <w:shd w:val="clear" w:color="auto" w:fill="auto"/>
            <w:noWrap/>
            <w:vAlign w:val="center"/>
            <w:hideMark/>
          </w:tcPr>
          <w:p w14:paraId="7063B3E4" w14:textId="77777777" w:rsidR="00224D9A" w:rsidRPr="008A6394" w:rsidRDefault="00224D9A" w:rsidP="0011067A">
            <w:pPr>
              <w:spacing w:after="0"/>
              <w:ind w:left="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108</w:t>
            </w:r>
          </w:p>
        </w:tc>
        <w:tc>
          <w:tcPr>
            <w:tcW w:w="478" w:type="pct"/>
            <w:tcBorders>
              <w:top w:val="nil"/>
              <w:left w:val="nil"/>
              <w:bottom w:val="single" w:sz="4" w:space="0" w:color="auto"/>
              <w:right w:val="single" w:sz="4" w:space="0" w:color="auto"/>
            </w:tcBorders>
            <w:shd w:val="clear" w:color="auto" w:fill="auto"/>
            <w:noWrap/>
            <w:vAlign w:val="center"/>
            <w:hideMark/>
          </w:tcPr>
          <w:p w14:paraId="3BF91436" w14:textId="77777777" w:rsidR="00224D9A" w:rsidRPr="008A6394" w:rsidRDefault="00224D9A" w:rsidP="0011067A">
            <w:pPr>
              <w:spacing w:after="0"/>
              <w:ind w:left="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99</w:t>
            </w:r>
          </w:p>
        </w:tc>
        <w:tc>
          <w:tcPr>
            <w:tcW w:w="478" w:type="pct"/>
            <w:tcBorders>
              <w:top w:val="nil"/>
              <w:left w:val="nil"/>
              <w:bottom w:val="single" w:sz="4" w:space="0" w:color="auto"/>
              <w:right w:val="single" w:sz="4" w:space="0" w:color="auto"/>
            </w:tcBorders>
            <w:shd w:val="clear" w:color="auto" w:fill="auto"/>
            <w:noWrap/>
            <w:vAlign w:val="center"/>
            <w:hideMark/>
          </w:tcPr>
          <w:p w14:paraId="5D892220" w14:textId="77777777" w:rsidR="00224D9A" w:rsidRPr="008A6394" w:rsidRDefault="00224D9A" w:rsidP="0011067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89</w:t>
            </w:r>
          </w:p>
        </w:tc>
        <w:tc>
          <w:tcPr>
            <w:tcW w:w="478" w:type="pct"/>
            <w:tcBorders>
              <w:top w:val="nil"/>
              <w:left w:val="nil"/>
              <w:bottom w:val="single" w:sz="4" w:space="0" w:color="auto"/>
              <w:right w:val="single" w:sz="4" w:space="0" w:color="auto"/>
            </w:tcBorders>
            <w:shd w:val="clear" w:color="auto" w:fill="auto"/>
            <w:noWrap/>
            <w:vAlign w:val="center"/>
            <w:hideMark/>
          </w:tcPr>
          <w:p w14:paraId="70EEFC8A" w14:textId="77777777" w:rsidR="00224D9A" w:rsidRPr="008A6394" w:rsidRDefault="00224D9A" w:rsidP="0011067A">
            <w:pPr>
              <w:spacing w:after="0"/>
              <w:ind w:left="0" w:hanging="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79</w:t>
            </w:r>
          </w:p>
        </w:tc>
      </w:tr>
      <w:tr w:rsidR="00900E51" w:rsidRPr="008A6394" w14:paraId="2170402B" w14:textId="77777777" w:rsidTr="00900E51">
        <w:trPr>
          <w:trHeight w:val="240"/>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1424DAA6" w14:textId="77777777" w:rsidR="00224D9A" w:rsidRPr="008A6394" w:rsidRDefault="00224D9A" w:rsidP="009B11E6">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mākslinieki</w:t>
            </w:r>
          </w:p>
        </w:tc>
        <w:tc>
          <w:tcPr>
            <w:tcW w:w="478" w:type="pct"/>
            <w:tcBorders>
              <w:top w:val="nil"/>
              <w:left w:val="nil"/>
              <w:bottom w:val="single" w:sz="4" w:space="0" w:color="auto"/>
              <w:right w:val="single" w:sz="4" w:space="0" w:color="auto"/>
            </w:tcBorders>
            <w:shd w:val="clear" w:color="auto" w:fill="auto"/>
            <w:noWrap/>
            <w:vAlign w:val="center"/>
            <w:hideMark/>
          </w:tcPr>
          <w:p w14:paraId="64E4D8E3" w14:textId="77777777" w:rsidR="00224D9A" w:rsidRPr="008A6394" w:rsidRDefault="00224D9A" w:rsidP="00BA70F5">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66</w:t>
            </w:r>
          </w:p>
        </w:tc>
        <w:tc>
          <w:tcPr>
            <w:tcW w:w="478" w:type="pct"/>
            <w:tcBorders>
              <w:top w:val="nil"/>
              <w:left w:val="nil"/>
              <w:bottom w:val="single" w:sz="4" w:space="0" w:color="auto"/>
              <w:right w:val="single" w:sz="4" w:space="0" w:color="auto"/>
            </w:tcBorders>
            <w:shd w:val="clear" w:color="auto" w:fill="auto"/>
            <w:noWrap/>
            <w:vAlign w:val="center"/>
            <w:hideMark/>
          </w:tcPr>
          <w:p w14:paraId="3A615A5A" w14:textId="77777777" w:rsidR="00224D9A" w:rsidRPr="008A6394" w:rsidRDefault="00224D9A" w:rsidP="0011067A">
            <w:pPr>
              <w:spacing w:after="0"/>
              <w:ind w:left="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61</w:t>
            </w:r>
          </w:p>
        </w:tc>
        <w:tc>
          <w:tcPr>
            <w:tcW w:w="478" w:type="pct"/>
            <w:tcBorders>
              <w:top w:val="nil"/>
              <w:left w:val="nil"/>
              <w:bottom w:val="single" w:sz="4" w:space="0" w:color="auto"/>
              <w:right w:val="single" w:sz="4" w:space="0" w:color="auto"/>
            </w:tcBorders>
            <w:shd w:val="clear" w:color="auto" w:fill="auto"/>
            <w:noWrap/>
            <w:vAlign w:val="center"/>
            <w:hideMark/>
          </w:tcPr>
          <w:p w14:paraId="43D3F906" w14:textId="77777777" w:rsidR="00224D9A" w:rsidRPr="008A6394" w:rsidRDefault="00224D9A" w:rsidP="0011067A">
            <w:pPr>
              <w:spacing w:after="0"/>
              <w:ind w:left="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53</w:t>
            </w:r>
          </w:p>
        </w:tc>
        <w:tc>
          <w:tcPr>
            <w:tcW w:w="478" w:type="pct"/>
            <w:tcBorders>
              <w:top w:val="nil"/>
              <w:left w:val="nil"/>
              <w:bottom w:val="single" w:sz="4" w:space="0" w:color="auto"/>
              <w:right w:val="single" w:sz="4" w:space="0" w:color="auto"/>
            </w:tcBorders>
            <w:shd w:val="clear" w:color="auto" w:fill="auto"/>
            <w:noWrap/>
            <w:vAlign w:val="center"/>
            <w:hideMark/>
          </w:tcPr>
          <w:p w14:paraId="36053C36" w14:textId="77777777" w:rsidR="00224D9A" w:rsidRPr="008A6394" w:rsidRDefault="00224D9A" w:rsidP="0011067A">
            <w:pPr>
              <w:spacing w:after="0"/>
              <w:ind w:left="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45</w:t>
            </w:r>
          </w:p>
        </w:tc>
        <w:tc>
          <w:tcPr>
            <w:tcW w:w="478" w:type="pct"/>
            <w:tcBorders>
              <w:top w:val="nil"/>
              <w:left w:val="nil"/>
              <w:bottom w:val="single" w:sz="4" w:space="0" w:color="auto"/>
              <w:right w:val="single" w:sz="4" w:space="0" w:color="auto"/>
            </w:tcBorders>
            <w:shd w:val="clear" w:color="auto" w:fill="auto"/>
            <w:noWrap/>
            <w:vAlign w:val="center"/>
            <w:hideMark/>
          </w:tcPr>
          <w:p w14:paraId="01E3C614" w14:textId="77777777" w:rsidR="00224D9A" w:rsidRPr="008A6394" w:rsidRDefault="00224D9A" w:rsidP="0011067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38</w:t>
            </w:r>
          </w:p>
        </w:tc>
        <w:tc>
          <w:tcPr>
            <w:tcW w:w="478" w:type="pct"/>
            <w:tcBorders>
              <w:top w:val="nil"/>
              <w:left w:val="nil"/>
              <w:bottom w:val="single" w:sz="4" w:space="0" w:color="auto"/>
              <w:right w:val="single" w:sz="4" w:space="0" w:color="auto"/>
            </w:tcBorders>
            <w:shd w:val="clear" w:color="auto" w:fill="auto"/>
            <w:noWrap/>
            <w:vAlign w:val="center"/>
            <w:hideMark/>
          </w:tcPr>
          <w:p w14:paraId="1A32944E" w14:textId="77777777" w:rsidR="00224D9A" w:rsidRPr="008A6394" w:rsidRDefault="00224D9A" w:rsidP="0011067A">
            <w:pPr>
              <w:spacing w:after="0"/>
              <w:ind w:left="0" w:hanging="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32</w:t>
            </w:r>
          </w:p>
        </w:tc>
      </w:tr>
      <w:tr w:rsidR="00900E51" w:rsidRPr="008A6394" w14:paraId="103A49CC" w14:textId="77777777" w:rsidTr="00900E51">
        <w:trPr>
          <w:trHeight w:val="240"/>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6A5A7534" w14:textId="6F484794" w:rsidR="00224D9A" w:rsidRPr="008A6394" w:rsidRDefault="009B11E6" w:rsidP="009B11E6">
            <w:pPr>
              <w:spacing w:after="0"/>
              <w:ind w:left="113" w:firstLine="0"/>
              <w:rPr>
                <w:rFonts w:ascii="Times New Roman" w:eastAsia="Times New Roman" w:hAnsi="Times New Roman" w:cs="Times New Roman"/>
                <w:lang w:eastAsia="lv-LV"/>
              </w:rPr>
            </w:pPr>
            <w:r>
              <w:rPr>
                <w:rFonts w:ascii="Times New Roman" w:eastAsia="Times New Roman" w:hAnsi="Times New Roman" w:cs="Times New Roman"/>
                <w:lang w:eastAsia="lv-LV"/>
              </w:rPr>
              <w:t>p</w:t>
            </w:r>
            <w:r w:rsidR="00224D9A" w:rsidRPr="008A6394">
              <w:rPr>
                <w:rFonts w:ascii="Times New Roman" w:eastAsia="Times New Roman" w:hAnsi="Times New Roman" w:cs="Times New Roman"/>
                <w:lang w:eastAsia="lv-LV"/>
              </w:rPr>
              <w:t>ārējās</w:t>
            </w:r>
            <w:r>
              <w:rPr>
                <w:rFonts w:ascii="Times New Roman" w:eastAsia="Times New Roman" w:hAnsi="Times New Roman" w:cs="Times New Roman"/>
                <w:lang w:eastAsia="lv-LV"/>
              </w:rPr>
              <w:t xml:space="preserve"> profesijas</w:t>
            </w:r>
          </w:p>
        </w:tc>
        <w:tc>
          <w:tcPr>
            <w:tcW w:w="478" w:type="pct"/>
            <w:tcBorders>
              <w:top w:val="nil"/>
              <w:left w:val="nil"/>
              <w:bottom w:val="single" w:sz="4" w:space="0" w:color="auto"/>
              <w:right w:val="single" w:sz="4" w:space="0" w:color="auto"/>
            </w:tcBorders>
            <w:shd w:val="clear" w:color="auto" w:fill="auto"/>
            <w:noWrap/>
            <w:vAlign w:val="center"/>
            <w:hideMark/>
          </w:tcPr>
          <w:p w14:paraId="2B4F45F3" w14:textId="77777777" w:rsidR="00224D9A" w:rsidRPr="008A6394" w:rsidRDefault="00224D9A" w:rsidP="00BA70F5">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22</w:t>
            </w:r>
          </w:p>
        </w:tc>
        <w:tc>
          <w:tcPr>
            <w:tcW w:w="478" w:type="pct"/>
            <w:tcBorders>
              <w:top w:val="nil"/>
              <w:left w:val="nil"/>
              <w:bottom w:val="single" w:sz="4" w:space="0" w:color="auto"/>
              <w:right w:val="single" w:sz="4" w:space="0" w:color="auto"/>
            </w:tcBorders>
            <w:shd w:val="clear" w:color="auto" w:fill="auto"/>
            <w:noWrap/>
            <w:vAlign w:val="center"/>
            <w:hideMark/>
          </w:tcPr>
          <w:p w14:paraId="1B3B50FF" w14:textId="77777777" w:rsidR="00224D9A" w:rsidRPr="008A6394" w:rsidRDefault="00224D9A" w:rsidP="0011067A">
            <w:pPr>
              <w:spacing w:after="0"/>
              <w:ind w:left="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20</w:t>
            </w:r>
          </w:p>
        </w:tc>
        <w:tc>
          <w:tcPr>
            <w:tcW w:w="478" w:type="pct"/>
            <w:tcBorders>
              <w:top w:val="nil"/>
              <w:left w:val="nil"/>
              <w:bottom w:val="single" w:sz="4" w:space="0" w:color="auto"/>
              <w:right w:val="single" w:sz="4" w:space="0" w:color="auto"/>
            </w:tcBorders>
            <w:shd w:val="clear" w:color="auto" w:fill="auto"/>
            <w:noWrap/>
            <w:vAlign w:val="center"/>
            <w:hideMark/>
          </w:tcPr>
          <w:p w14:paraId="4D9F18AF" w14:textId="77777777" w:rsidR="00224D9A" w:rsidRPr="008A6394" w:rsidRDefault="00224D9A" w:rsidP="0011067A">
            <w:pPr>
              <w:spacing w:after="0"/>
              <w:ind w:left="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20</w:t>
            </w:r>
          </w:p>
        </w:tc>
        <w:tc>
          <w:tcPr>
            <w:tcW w:w="478" w:type="pct"/>
            <w:tcBorders>
              <w:top w:val="nil"/>
              <w:left w:val="nil"/>
              <w:bottom w:val="single" w:sz="4" w:space="0" w:color="auto"/>
              <w:right w:val="single" w:sz="4" w:space="0" w:color="auto"/>
            </w:tcBorders>
            <w:shd w:val="clear" w:color="auto" w:fill="auto"/>
            <w:noWrap/>
            <w:vAlign w:val="center"/>
            <w:hideMark/>
          </w:tcPr>
          <w:p w14:paraId="6B82C771" w14:textId="77777777" w:rsidR="00224D9A" w:rsidRPr="008A6394" w:rsidRDefault="00224D9A" w:rsidP="0011067A">
            <w:pPr>
              <w:spacing w:after="0"/>
              <w:ind w:left="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19</w:t>
            </w:r>
          </w:p>
        </w:tc>
        <w:tc>
          <w:tcPr>
            <w:tcW w:w="478" w:type="pct"/>
            <w:tcBorders>
              <w:top w:val="nil"/>
              <w:left w:val="nil"/>
              <w:bottom w:val="single" w:sz="4" w:space="0" w:color="auto"/>
              <w:right w:val="single" w:sz="4" w:space="0" w:color="auto"/>
            </w:tcBorders>
            <w:shd w:val="clear" w:color="auto" w:fill="auto"/>
            <w:noWrap/>
            <w:vAlign w:val="center"/>
            <w:hideMark/>
          </w:tcPr>
          <w:p w14:paraId="132A1A09" w14:textId="77777777" w:rsidR="00224D9A" w:rsidRPr="008A6394" w:rsidRDefault="00224D9A" w:rsidP="0011067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17</w:t>
            </w:r>
          </w:p>
        </w:tc>
        <w:tc>
          <w:tcPr>
            <w:tcW w:w="478" w:type="pct"/>
            <w:tcBorders>
              <w:top w:val="nil"/>
              <w:left w:val="nil"/>
              <w:bottom w:val="single" w:sz="4" w:space="0" w:color="auto"/>
              <w:right w:val="single" w:sz="4" w:space="0" w:color="auto"/>
            </w:tcBorders>
            <w:shd w:val="clear" w:color="auto" w:fill="auto"/>
            <w:noWrap/>
            <w:vAlign w:val="center"/>
            <w:hideMark/>
          </w:tcPr>
          <w:p w14:paraId="513598F8" w14:textId="77777777" w:rsidR="00224D9A" w:rsidRPr="008A6394" w:rsidRDefault="00224D9A" w:rsidP="0011067A">
            <w:pPr>
              <w:spacing w:after="0"/>
              <w:ind w:left="0" w:hanging="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17</w:t>
            </w:r>
          </w:p>
        </w:tc>
      </w:tr>
      <w:tr w:rsidR="00224D9A" w:rsidRPr="00900E51" w14:paraId="2500944D" w14:textId="77777777" w:rsidTr="00900E51">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272DD993" w14:textId="22345A94" w:rsidR="00224D9A" w:rsidRPr="00900E51" w:rsidRDefault="00224D9A" w:rsidP="00900E51">
            <w:pPr>
              <w:spacing w:after="0"/>
              <w:ind w:left="357"/>
              <w:jc w:val="center"/>
              <w:rPr>
                <w:rFonts w:ascii="Times New Roman" w:eastAsia="Times New Roman" w:hAnsi="Times New Roman" w:cs="Times New Roman"/>
                <w:b/>
                <w:i/>
                <w:lang w:eastAsia="lv-LV"/>
              </w:rPr>
            </w:pPr>
            <w:r w:rsidRPr="00900E51">
              <w:rPr>
                <w:rFonts w:ascii="Times New Roman" w:eastAsia="Times New Roman" w:hAnsi="Times New Roman" w:cs="Times New Roman"/>
                <w:b/>
                <w:i/>
                <w:lang w:eastAsia="lv-LV"/>
              </w:rPr>
              <w:t xml:space="preserve">Vidējais piešķirtais pensijas apmērs, </w:t>
            </w:r>
            <w:r w:rsidR="00252ABC" w:rsidRPr="00900E51">
              <w:rPr>
                <w:rFonts w:ascii="Times New Roman" w:eastAsia="Times New Roman" w:hAnsi="Times New Roman" w:cs="Times New Roman"/>
                <w:b/>
                <w:i/>
                <w:lang w:eastAsia="lv-LV"/>
              </w:rPr>
              <w:t>eiro</w:t>
            </w:r>
          </w:p>
        </w:tc>
      </w:tr>
      <w:tr w:rsidR="00900E51" w:rsidRPr="008A6394" w14:paraId="150DE65F" w14:textId="77777777" w:rsidTr="00900E51">
        <w:trPr>
          <w:trHeight w:val="480"/>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224614C8" w14:textId="77777777" w:rsidR="00224D9A" w:rsidRPr="008A6394" w:rsidRDefault="00224D9A" w:rsidP="00224D9A">
            <w:pPr>
              <w:spacing w:after="0"/>
              <w:ind w:left="0" w:firstLine="0"/>
              <w:rPr>
                <w:rFonts w:ascii="Times New Roman" w:eastAsia="Times New Roman" w:hAnsi="Times New Roman" w:cs="Times New Roman"/>
                <w:b/>
                <w:lang w:eastAsia="lv-LV"/>
              </w:rPr>
            </w:pPr>
            <w:r w:rsidRPr="008A6394">
              <w:rPr>
                <w:rFonts w:ascii="Times New Roman" w:eastAsia="Times New Roman" w:hAnsi="Times New Roman" w:cs="Times New Roman"/>
                <w:b/>
                <w:lang w:eastAsia="lv-LV"/>
              </w:rPr>
              <w:lastRenderedPageBreak/>
              <w:t>Izdienas pensijas, kas tiek izmaksātas no valsts sociālās apdrošināšanas speciālā budžeta</w:t>
            </w:r>
          </w:p>
        </w:tc>
        <w:tc>
          <w:tcPr>
            <w:tcW w:w="478" w:type="pct"/>
            <w:tcBorders>
              <w:top w:val="nil"/>
              <w:left w:val="nil"/>
              <w:bottom w:val="single" w:sz="4" w:space="0" w:color="auto"/>
              <w:right w:val="single" w:sz="4" w:space="0" w:color="auto"/>
            </w:tcBorders>
            <w:shd w:val="clear" w:color="auto" w:fill="auto"/>
            <w:noWrap/>
            <w:vAlign w:val="center"/>
            <w:hideMark/>
          </w:tcPr>
          <w:p w14:paraId="75980915" w14:textId="77777777" w:rsidR="00224D9A" w:rsidRPr="009E00EF" w:rsidRDefault="00224D9A" w:rsidP="00224D9A">
            <w:pPr>
              <w:spacing w:after="0"/>
              <w:ind w:left="0" w:firstLine="0"/>
              <w:jc w:val="right"/>
              <w:rPr>
                <w:rFonts w:ascii="Times New Roman" w:eastAsia="Times New Roman" w:hAnsi="Times New Roman" w:cs="Times New Roman"/>
                <w:b/>
                <w:lang w:eastAsia="lv-LV"/>
              </w:rPr>
            </w:pPr>
            <w:r w:rsidRPr="009E00EF">
              <w:rPr>
                <w:rFonts w:ascii="Times New Roman" w:eastAsia="Times New Roman" w:hAnsi="Times New Roman" w:cs="Times New Roman"/>
                <w:b/>
                <w:lang w:eastAsia="lv-LV"/>
              </w:rPr>
              <w:t>310.26</w:t>
            </w:r>
          </w:p>
        </w:tc>
        <w:tc>
          <w:tcPr>
            <w:tcW w:w="478" w:type="pct"/>
            <w:tcBorders>
              <w:top w:val="nil"/>
              <w:left w:val="nil"/>
              <w:bottom w:val="single" w:sz="4" w:space="0" w:color="auto"/>
              <w:right w:val="single" w:sz="4" w:space="0" w:color="auto"/>
            </w:tcBorders>
            <w:shd w:val="clear" w:color="auto" w:fill="auto"/>
            <w:noWrap/>
            <w:vAlign w:val="center"/>
            <w:hideMark/>
          </w:tcPr>
          <w:p w14:paraId="64A14EF5" w14:textId="77777777" w:rsidR="00224D9A" w:rsidRPr="009E00EF" w:rsidRDefault="00224D9A" w:rsidP="00224D9A">
            <w:pPr>
              <w:spacing w:after="0"/>
              <w:ind w:left="-116" w:firstLine="45"/>
              <w:jc w:val="right"/>
              <w:rPr>
                <w:rFonts w:ascii="Times New Roman" w:eastAsia="Times New Roman" w:hAnsi="Times New Roman" w:cs="Times New Roman"/>
                <w:b/>
                <w:lang w:eastAsia="lv-LV"/>
              </w:rPr>
            </w:pPr>
            <w:r w:rsidRPr="009E00EF">
              <w:rPr>
                <w:rFonts w:ascii="Times New Roman" w:eastAsia="Times New Roman" w:hAnsi="Times New Roman" w:cs="Times New Roman"/>
                <w:b/>
                <w:lang w:eastAsia="lv-LV"/>
              </w:rPr>
              <w:t>328.16</w:t>
            </w:r>
          </w:p>
        </w:tc>
        <w:tc>
          <w:tcPr>
            <w:tcW w:w="478" w:type="pct"/>
            <w:tcBorders>
              <w:top w:val="nil"/>
              <w:left w:val="nil"/>
              <w:bottom w:val="single" w:sz="4" w:space="0" w:color="auto"/>
              <w:right w:val="single" w:sz="4" w:space="0" w:color="auto"/>
            </w:tcBorders>
            <w:shd w:val="clear" w:color="auto" w:fill="auto"/>
            <w:noWrap/>
            <w:vAlign w:val="center"/>
            <w:hideMark/>
          </w:tcPr>
          <w:p w14:paraId="1B5EEF3D" w14:textId="77777777" w:rsidR="00224D9A" w:rsidRPr="009E00EF" w:rsidRDefault="00224D9A" w:rsidP="00224D9A">
            <w:pPr>
              <w:spacing w:after="0"/>
              <w:ind w:left="0" w:firstLine="0"/>
              <w:jc w:val="right"/>
              <w:rPr>
                <w:rFonts w:ascii="Times New Roman" w:eastAsia="Times New Roman" w:hAnsi="Times New Roman" w:cs="Times New Roman"/>
                <w:b/>
                <w:lang w:eastAsia="lv-LV"/>
              </w:rPr>
            </w:pPr>
            <w:r w:rsidRPr="009E00EF">
              <w:rPr>
                <w:rFonts w:ascii="Times New Roman" w:eastAsia="Times New Roman" w:hAnsi="Times New Roman" w:cs="Times New Roman"/>
                <w:b/>
                <w:lang w:eastAsia="lv-LV"/>
              </w:rPr>
              <w:t>344.34</w:t>
            </w:r>
          </w:p>
        </w:tc>
        <w:tc>
          <w:tcPr>
            <w:tcW w:w="478" w:type="pct"/>
            <w:tcBorders>
              <w:top w:val="nil"/>
              <w:left w:val="nil"/>
              <w:bottom w:val="single" w:sz="4" w:space="0" w:color="auto"/>
              <w:right w:val="single" w:sz="4" w:space="0" w:color="auto"/>
            </w:tcBorders>
            <w:shd w:val="clear" w:color="auto" w:fill="auto"/>
            <w:noWrap/>
            <w:vAlign w:val="center"/>
            <w:hideMark/>
          </w:tcPr>
          <w:p w14:paraId="240CAFA8" w14:textId="77777777" w:rsidR="00224D9A" w:rsidRPr="009E00EF" w:rsidRDefault="00224D9A" w:rsidP="00224D9A">
            <w:pPr>
              <w:spacing w:after="0"/>
              <w:ind w:left="0" w:firstLine="0"/>
              <w:jc w:val="right"/>
              <w:rPr>
                <w:rFonts w:ascii="Times New Roman" w:eastAsia="Times New Roman" w:hAnsi="Times New Roman" w:cs="Times New Roman"/>
                <w:b/>
                <w:lang w:eastAsia="lv-LV"/>
              </w:rPr>
            </w:pPr>
            <w:r w:rsidRPr="009E00EF">
              <w:rPr>
                <w:rFonts w:ascii="Times New Roman" w:eastAsia="Times New Roman" w:hAnsi="Times New Roman" w:cs="Times New Roman"/>
                <w:b/>
                <w:lang w:eastAsia="lv-LV"/>
              </w:rPr>
              <w:t>365.82</w:t>
            </w:r>
          </w:p>
        </w:tc>
        <w:tc>
          <w:tcPr>
            <w:tcW w:w="478" w:type="pct"/>
            <w:tcBorders>
              <w:top w:val="nil"/>
              <w:left w:val="nil"/>
              <w:bottom w:val="single" w:sz="4" w:space="0" w:color="auto"/>
              <w:right w:val="single" w:sz="4" w:space="0" w:color="auto"/>
            </w:tcBorders>
            <w:shd w:val="clear" w:color="auto" w:fill="auto"/>
            <w:noWrap/>
            <w:vAlign w:val="center"/>
            <w:hideMark/>
          </w:tcPr>
          <w:p w14:paraId="15BB983A" w14:textId="77777777" w:rsidR="00224D9A" w:rsidRPr="009E00EF" w:rsidRDefault="00224D9A" w:rsidP="00224D9A">
            <w:pPr>
              <w:spacing w:after="0"/>
              <w:ind w:left="-9" w:firstLine="9"/>
              <w:jc w:val="right"/>
              <w:rPr>
                <w:rFonts w:ascii="Times New Roman" w:eastAsia="Times New Roman" w:hAnsi="Times New Roman" w:cs="Times New Roman"/>
                <w:b/>
                <w:lang w:eastAsia="lv-LV"/>
              </w:rPr>
            </w:pPr>
            <w:r w:rsidRPr="009E00EF">
              <w:rPr>
                <w:rFonts w:ascii="Times New Roman" w:eastAsia="Times New Roman" w:hAnsi="Times New Roman" w:cs="Times New Roman"/>
                <w:b/>
                <w:lang w:eastAsia="lv-LV"/>
              </w:rPr>
              <w:t>402.96</w:t>
            </w:r>
          </w:p>
        </w:tc>
        <w:tc>
          <w:tcPr>
            <w:tcW w:w="478" w:type="pct"/>
            <w:tcBorders>
              <w:top w:val="nil"/>
              <w:left w:val="nil"/>
              <w:bottom w:val="single" w:sz="4" w:space="0" w:color="auto"/>
              <w:right w:val="single" w:sz="4" w:space="0" w:color="auto"/>
            </w:tcBorders>
            <w:shd w:val="clear" w:color="auto" w:fill="auto"/>
            <w:noWrap/>
            <w:vAlign w:val="center"/>
            <w:hideMark/>
          </w:tcPr>
          <w:p w14:paraId="58CB9487" w14:textId="77777777" w:rsidR="00224D9A" w:rsidRPr="009E00EF" w:rsidRDefault="00224D9A" w:rsidP="00224D9A">
            <w:pPr>
              <w:spacing w:after="0"/>
              <w:ind w:left="0" w:firstLine="0"/>
              <w:jc w:val="right"/>
              <w:rPr>
                <w:rFonts w:ascii="Times New Roman" w:eastAsia="Times New Roman" w:hAnsi="Times New Roman" w:cs="Times New Roman"/>
                <w:b/>
                <w:lang w:eastAsia="lv-LV"/>
              </w:rPr>
            </w:pPr>
            <w:r w:rsidRPr="009E00EF">
              <w:rPr>
                <w:rFonts w:ascii="Times New Roman" w:eastAsia="Times New Roman" w:hAnsi="Times New Roman" w:cs="Times New Roman"/>
                <w:b/>
                <w:lang w:eastAsia="lv-LV"/>
              </w:rPr>
              <w:t>433.02</w:t>
            </w:r>
          </w:p>
        </w:tc>
      </w:tr>
      <w:tr w:rsidR="00864203" w:rsidRPr="008A6394" w14:paraId="151D3EBB" w14:textId="77777777" w:rsidTr="00864203">
        <w:trPr>
          <w:trHeight w:val="180"/>
        </w:trPr>
        <w:tc>
          <w:tcPr>
            <w:tcW w:w="2132" w:type="pct"/>
            <w:tcBorders>
              <w:top w:val="nil"/>
              <w:left w:val="single" w:sz="4" w:space="0" w:color="auto"/>
              <w:bottom w:val="single" w:sz="4" w:space="0" w:color="auto"/>
              <w:right w:val="single" w:sz="4" w:space="0" w:color="auto"/>
            </w:tcBorders>
            <w:shd w:val="clear" w:color="auto" w:fill="auto"/>
            <w:vAlign w:val="center"/>
          </w:tcPr>
          <w:p w14:paraId="5FDB2CF2" w14:textId="5214397F" w:rsidR="00864203" w:rsidRPr="008A6394" w:rsidRDefault="00864203" w:rsidP="00864203">
            <w:pPr>
              <w:spacing w:after="0"/>
              <w:ind w:left="0" w:firstLine="0"/>
              <w:jc w:val="right"/>
              <w:rPr>
                <w:rFonts w:ascii="Times New Roman" w:eastAsia="Times New Roman" w:hAnsi="Times New Roman" w:cs="Times New Roman"/>
                <w:b/>
                <w:lang w:eastAsia="lv-LV"/>
              </w:rPr>
            </w:pPr>
            <w:r>
              <w:rPr>
                <w:rFonts w:ascii="Times New Roman" w:eastAsia="Times New Roman" w:hAnsi="Times New Roman" w:cs="Times New Roman"/>
                <w:b/>
                <w:lang w:eastAsia="lv-LV"/>
              </w:rPr>
              <w:t>tai skaitā pēc dzimuma:</w:t>
            </w:r>
          </w:p>
        </w:tc>
        <w:tc>
          <w:tcPr>
            <w:tcW w:w="478" w:type="pct"/>
            <w:tcBorders>
              <w:top w:val="nil"/>
              <w:left w:val="nil"/>
              <w:bottom w:val="single" w:sz="4" w:space="0" w:color="auto"/>
              <w:right w:val="single" w:sz="4" w:space="0" w:color="auto"/>
            </w:tcBorders>
            <w:shd w:val="clear" w:color="auto" w:fill="auto"/>
            <w:noWrap/>
            <w:vAlign w:val="center"/>
          </w:tcPr>
          <w:p w14:paraId="765832ED" w14:textId="77777777" w:rsidR="00864203" w:rsidRPr="008A6394" w:rsidRDefault="00864203" w:rsidP="00224D9A">
            <w:pPr>
              <w:spacing w:after="0"/>
              <w:ind w:left="0" w:firstLine="0"/>
              <w:jc w:val="right"/>
              <w:rPr>
                <w:rFonts w:ascii="Times New Roman" w:eastAsia="Times New Roman" w:hAnsi="Times New Roman" w:cs="Times New Roman"/>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30A6A755" w14:textId="77777777" w:rsidR="00864203" w:rsidRPr="008A6394" w:rsidRDefault="00864203" w:rsidP="00224D9A">
            <w:pPr>
              <w:spacing w:after="0"/>
              <w:ind w:left="-116" w:firstLine="45"/>
              <w:jc w:val="right"/>
              <w:rPr>
                <w:rFonts w:ascii="Times New Roman" w:eastAsia="Times New Roman" w:hAnsi="Times New Roman" w:cs="Times New Roman"/>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046E3DD3" w14:textId="77777777" w:rsidR="00864203" w:rsidRPr="008A6394" w:rsidRDefault="00864203" w:rsidP="00224D9A">
            <w:pPr>
              <w:spacing w:after="0"/>
              <w:ind w:left="0" w:firstLine="0"/>
              <w:jc w:val="right"/>
              <w:rPr>
                <w:rFonts w:ascii="Times New Roman" w:eastAsia="Times New Roman" w:hAnsi="Times New Roman" w:cs="Times New Roman"/>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1446883E" w14:textId="77777777" w:rsidR="00864203" w:rsidRPr="008A6394" w:rsidRDefault="00864203" w:rsidP="00224D9A">
            <w:pPr>
              <w:spacing w:after="0"/>
              <w:ind w:left="0" w:firstLine="0"/>
              <w:jc w:val="right"/>
              <w:rPr>
                <w:rFonts w:ascii="Times New Roman" w:eastAsia="Times New Roman" w:hAnsi="Times New Roman" w:cs="Times New Roman"/>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70E57C07" w14:textId="77777777" w:rsidR="00864203" w:rsidRPr="008A6394" w:rsidRDefault="00864203" w:rsidP="00224D9A">
            <w:pPr>
              <w:spacing w:after="0"/>
              <w:ind w:left="-9" w:firstLine="9"/>
              <w:jc w:val="right"/>
              <w:rPr>
                <w:rFonts w:ascii="Times New Roman" w:eastAsia="Times New Roman" w:hAnsi="Times New Roman" w:cs="Times New Roman"/>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2ED3F9A7" w14:textId="77777777" w:rsidR="00864203" w:rsidRPr="008A6394" w:rsidRDefault="00864203" w:rsidP="00224D9A">
            <w:pPr>
              <w:spacing w:after="0"/>
              <w:ind w:left="0" w:firstLine="0"/>
              <w:jc w:val="right"/>
              <w:rPr>
                <w:rFonts w:ascii="Times New Roman" w:eastAsia="Times New Roman" w:hAnsi="Times New Roman" w:cs="Times New Roman"/>
                <w:lang w:eastAsia="lv-LV"/>
              </w:rPr>
            </w:pPr>
          </w:p>
        </w:tc>
      </w:tr>
      <w:tr w:rsidR="00900E51" w:rsidRPr="008A6394" w14:paraId="40A26E2B" w14:textId="77777777" w:rsidTr="00900E51">
        <w:trPr>
          <w:trHeight w:val="255"/>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514B907E" w14:textId="77777777" w:rsidR="00224D9A" w:rsidRPr="00864203" w:rsidRDefault="00224D9A" w:rsidP="00864203">
            <w:pPr>
              <w:spacing w:after="0"/>
              <w:ind w:left="113" w:firstLine="0"/>
              <w:rPr>
                <w:rFonts w:ascii="Times New Roman" w:eastAsia="Times New Roman" w:hAnsi="Times New Roman" w:cs="Times New Roman"/>
                <w:lang w:eastAsia="lv-LV"/>
              </w:rPr>
            </w:pPr>
            <w:r w:rsidRPr="00864203">
              <w:rPr>
                <w:rFonts w:ascii="Times New Roman" w:eastAsia="Times New Roman" w:hAnsi="Times New Roman" w:cs="Times New Roman"/>
                <w:lang w:eastAsia="lv-LV"/>
              </w:rPr>
              <w:t>sievietes</w:t>
            </w:r>
          </w:p>
        </w:tc>
        <w:tc>
          <w:tcPr>
            <w:tcW w:w="478" w:type="pct"/>
            <w:tcBorders>
              <w:top w:val="nil"/>
              <w:left w:val="nil"/>
              <w:bottom w:val="single" w:sz="4" w:space="0" w:color="auto"/>
              <w:right w:val="single" w:sz="4" w:space="0" w:color="auto"/>
            </w:tcBorders>
            <w:shd w:val="clear" w:color="auto" w:fill="auto"/>
            <w:noWrap/>
            <w:vAlign w:val="center"/>
            <w:hideMark/>
          </w:tcPr>
          <w:p w14:paraId="5AF324A3" w14:textId="77777777" w:rsidR="00224D9A" w:rsidRPr="009E00EF" w:rsidRDefault="00224D9A" w:rsidP="00224D9A">
            <w:pPr>
              <w:spacing w:after="0"/>
              <w:ind w:left="0" w:firstLine="0"/>
              <w:jc w:val="right"/>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231.79</w:t>
            </w:r>
          </w:p>
        </w:tc>
        <w:tc>
          <w:tcPr>
            <w:tcW w:w="478" w:type="pct"/>
            <w:tcBorders>
              <w:top w:val="nil"/>
              <w:left w:val="nil"/>
              <w:bottom w:val="single" w:sz="4" w:space="0" w:color="auto"/>
              <w:right w:val="single" w:sz="4" w:space="0" w:color="auto"/>
            </w:tcBorders>
            <w:shd w:val="clear" w:color="auto" w:fill="auto"/>
            <w:noWrap/>
            <w:vAlign w:val="center"/>
            <w:hideMark/>
          </w:tcPr>
          <w:p w14:paraId="3CD16C83" w14:textId="77777777" w:rsidR="00224D9A" w:rsidRPr="009E00EF" w:rsidRDefault="00224D9A" w:rsidP="00224D9A">
            <w:pPr>
              <w:spacing w:after="0"/>
              <w:ind w:left="-116" w:firstLine="45"/>
              <w:jc w:val="right"/>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240.92</w:t>
            </w:r>
          </w:p>
        </w:tc>
        <w:tc>
          <w:tcPr>
            <w:tcW w:w="478" w:type="pct"/>
            <w:tcBorders>
              <w:top w:val="nil"/>
              <w:left w:val="nil"/>
              <w:bottom w:val="single" w:sz="4" w:space="0" w:color="auto"/>
              <w:right w:val="single" w:sz="4" w:space="0" w:color="auto"/>
            </w:tcBorders>
            <w:shd w:val="clear" w:color="auto" w:fill="auto"/>
            <w:noWrap/>
            <w:vAlign w:val="center"/>
            <w:hideMark/>
          </w:tcPr>
          <w:p w14:paraId="493CBBA0" w14:textId="77777777" w:rsidR="00224D9A" w:rsidRPr="009E00EF" w:rsidRDefault="00224D9A" w:rsidP="00224D9A">
            <w:pPr>
              <w:spacing w:after="0"/>
              <w:ind w:left="0" w:firstLine="0"/>
              <w:jc w:val="right"/>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248.97</w:t>
            </w:r>
          </w:p>
        </w:tc>
        <w:tc>
          <w:tcPr>
            <w:tcW w:w="478" w:type="pct"/>
            <w:tcBorders>
              <w:top w:val="nil"/>
              <w:left w:val="nil"/>
              <w:bottom w:val="single" w:sz="4" w:space="0" w:color="auto"/>
              <w:right w:val="single" w:sz="4" w:space="0" w:color="auto"/>
            </w:tcBorders>
            <w:shd w:val="clear" w:color="auto" w:fill="auto"/>
            <w:noWrap/>
            <w:vAlign w:val="center"/>
            <w:hideMark/>
          </w:tcPr>
          <w:p w14:paraId="39F6C164" w14:textId="77777777" w:rsidR="00224D9A" w:rsidRPr="009E00EF" w:rsidRDefault="00224D9A" w:rsidP="00224D9A">
            <w:pPr>
              <w:spacing w:after="0"/>
              <w:ind w:left="0" w:firstLine="0"/>
              <w:jc w:val="right"/>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260.55</w:t>
            </w:r>
          </w:p>
        </w:tc>
        <w:tc>
          <w:tcPr>
            <w:tcW w:w="478" w:type="pct"/>
            <w:tcBorders>
              <w:top w:val="nil"/>
              <w:left w:val="nil"/>
              <w:bottom w:val="single" w:sz="4" w:space="0" w:color="auto"/>
              <w:right w:val="single" w:sz="4" w:space="0" w:color="auto"/>
            </w:tcBorders>
            <w:shd w:val="clear" w:color="auto" w:fill="auto"/>
            <w:noWrap/>
            <w:vAlign w:val="center"/>
            <w:hideMark/>
          </w:tcPr>
          <w:p w14:paraId="4A65F21E" w14:textId="77777777" w:rsidR="00224D9A" w:rsidRPr="009E00EF" w:rsidRDefault="00224D9A" w:rsidP="00224D9A">
            <w:pPr>
              <w:spacing w:after="0"/>
              <w:ind w:left="-9" w:firstLine="9"/>
              <w:jc w:val="right"/>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284.09</w:t>
            </w:r>
          </w:p>
        </w:tc>
        <w:tc>
          <w:tcPr>
            <w:tcW w:w="478" w:type="pct"/>
            <w:tcBorders>
              <w:top w:val="nil"/>
              <w:left w:val="nil"/>
              <w:bottom w:val="single" w:sz="4" w:space="0" w:color="auto"/>
              <w:right w:val="single" w:sz="4" w:space="0" w:color="auto"/>
            </w:tcBorders>
            <w:shd w:val="clear" w:color="auto" w:fill="auto"/>
            <w:noWrap/>
            <w:vAlign w:val="center"/>
            <w:hideMark/>
          </w:tcPr>
          <w:p w14:paraId="44064C1B" w14:textId="77777777" w:rsidR="00224D9A" w:rsidRPr="009E00EF" w:rsidRDefault="00224D9A" w:rsidP="00224D9A">
            <w:pPr>
              <w:spacing w:after="0"/>
              <w:ind w:left="0" w:firstLine="0"/>
              <w:jc w:val="right"/>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306.38</w:t>
            </w:r>
          </w:p>
        </w:tc>
      </w:tr>
      <w:tr w:rsidR="00900E51" w:rsidRPr="008A6394" w14:paraId="1FFEFA64" w14:textId="77777777" w:rsidTr="00900E51">
        <w:trPr>
          <w:trHeight w:val="255"/>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3269309A" w14:textId="77777777" w:rsidR="00224D9A" w:rsidRPr="00864203" w:rsidRDefault="00224D9A" w:rsidP="00864203">
            <w:pPr>
              <w:spacing w:after="0"/>
              <w:ind w:left="113" w:firstLine="0"/>
              <w:rPr>
                <w:rFonts w:ascii="Times New Roman" w:eastAsia="Times New Roman" w:hAnsi="Times New Roman" w:cs="Times New Roman"/>
                <w:lang w:eastAsia="lv-LV"/>
              </w:rPr>
            </w:pPr>
            <w:r w:rsidRPr="00864203">
              <w:rPr>
                <w:rFonts w:ascii="Times New Roman" w:eastAsia="Times New Roman" w:hAnsi="Times New Roman" w:cs="Times New Roman"/>
                <w:lang w:eastAsia="lv-LV"/>
              </w:rPr>
              <w:t>vīrieši</w:t>
            </w:r>
          </w:p>
        </w:tc>
        <w:tc>
          <w:tcPr>
            <w:tcW w:w="478" w:type="pct"/>
            <w:tcBorders>
              <w:top w:val="nil"/>
              <w:left w:val="nil"/>
              <w:bottom w:val="single" w:sz="4" w:space="0" w:color="auto"/>
              <w:right w:val="single" w:sz="4" w:space="0" w:color="auto"/>
            </w:tcBorders>
            <w:shd w:val="clear" w:color="auto" w:fill="auto"/>
            <w:noWrap/>
            <w:vAlign w:val="center"/>
            <w:hideMark/>
          </w:tcPr>
          <w:p w14:paraId="087A5AA4" w14:textId="77777777" w:rsidR="00224D9A" w:rsidRPr="009E00EF" w:rsidRDefault="00224D9A" w:rsidP="00224D9A">
            <w:pPr>
              <w:spacing w:after="0"/>
              <w:ind w:left="0" w:firstLine="0"/>
              <w:jc w:val="right"/>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333.84</w:t>
            </w:r>
          </w:p>
        </w:tc>
        <w:tc>
          <w:tcPr>
            <w:tcW w:w="478" w:type="pct"/>
            <w:tcBorders>
              <w:top w:val="nil"/>
              <w:left w:val="nil"/>
              <w:bottom w:val="single" w:sz="4" w:space="0" w:color="auto"/>
              <w:right w:val="single" w:sz="4" w:space="0" w:color="auto"/>
            </w:tcBorders>
            <w:shd w:val="clear" w:color="auto" w:fill="auto"/>
            <w:noWrap/>
            <w:vAlign w:val="center"/>
            <w:hideMark/>
          </w:tcPr>
          <w:p w14:paraId="58F3FF1F" w14:textId="77777777" w:rsidR="00224D9A" w:rsidRPr="009E00EF" w:rsidRDefault="00224D9A" w:rsidP="00224D9A">
            <w:pPr>
              <w:spacing w:after="0"/>
              <w:ind w:left="-116" w:firstLine="45"/>
              <w:jc w:val="right"/>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354.12</w:t>
            </w:r>
          </w:p>
        </w:tc>
        <w:tc>
          <w:tcPr>
            <w:tcW w:w="478" w:type="pct"/>
            <w:tcBorders>
              <w:top w:val="nil"/>
              <w:left w:val="nil"/>
              <w:bottom w:val="single" w:sz="4" w:space="0" w:color="auto"/>
              <w:right w:val="single" w:sz="4" w:space="0" w:color="auto"/>
            </w:tcBorders>
            <w:shd w:val="clear" w:color="auto" w:fill="auto"/>
            <w:noWrap/>
            <w:vAlign w:val="center"/>
            <w:hideMark/>
          </w:tcPr>
          <w:p w14:paraId="238F3549" w14:textId="77777777" w:rsidR="00224D9A" w:rsidRPr="009E00EF" w:rsidRDefault="00224D9A" w:rsidP="00224D9A">
            <w:pPr>
              <w:spacing w:after="0"/>
              <w:ind w:left="0" w:firstLine="0"/>
              <w:jc w:val="right"/>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372.60</w:t>
            </w:r>
          </w:p>
        </w:tc>
        <w:tc>
          <w:tcPr>
            <w:tcW w:w="478" w:type="pct"/>
            <w:tcBorders>
              <w:top w:val="nil"/>
              <w:left w:val="nil"/>
              <w:bottom w:val="single" w:sz="4" w:space="0" w:color="auto"/>
              <w:right w:val="single" w:sz="4" w:space="0" w:color="auto"/>
            </w:tcBorders>
            <w:shd w:val="clear" w:color="auto" w:fill="auto"/>
            <w:noWrap/>
            <w:vAlign w:val="center"/>
            <w:hideMark/>
          </w:tcPr>
          <w:p w14:paraId="47FBF002" w14:textId="77777777" w:rsidR="00224D9A" w:rsidRPr="009E00EF" w:rsidRDefault="00224D9A" w:rsidP="00224D9A">
            <w:pPr>
              <w:spacing w:after="0"/>
              <w:ind w:left="0" w:firstLine="0"/>
              <w:jc w:val="right"/>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397.07</w:t>
            </w:r>
          </w:p>
        </w:tc>
        <w:tc>
          <w:tcPr>
            <w:tcW w:w="478" w:type="pct"/>
            <w:tcBorders>
              <w:top w:val="nil"/>
              <w:left w:val="nil"/>
              <w:bottom w:val="single" w:sz="4" w:space="0" w:color="auto"/>
              <w:right w:val="single" w:sz="4" w:space="0" w:color="auto"/>
            </w:tcBorders>
            <w:shd w:val="clear" w:color="auto" w:fill="auto"/>
            <w:noWrap/>
            <w:vAlign w:val="center"/>
            <w:hideMark/>
          </w:tcPr>
          <w:p w14:paraId="2733694D" w14:textId="77777777" w:rsidR="00224D9A" w:rsidRPr="009E00EF" w:rsidRDefault="00224D9A" w:rsidP="00224D9A">
            <w:pPr>
              <w:spacing w:after="0"/>
              <w:ind w:left="-9" w:firstLine="9"/>
              <w:jc w:val="right"/>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438.78</w:t>
            </w:r>
          </w:p>
        </w:tc>
        <w:tc>
          <w:tcPr>
            <w:tcW w:w="478" w:type="pct"/>
            <w:tcBorders>
              <w:top w:val="nil"/>
              <w:left w:val="nil"/>
              <w:bottom w:val="single" w:sz="4" w:space="0" w:color="auto"/>
              <w:right w:val="single" w:sz="4" w:space="0" w:color="auto"/>
            </w:tcBorders>
            <w:shd w:val="clear" w:color="auto" w:fill="auto"/>
            <w:noWrap/>
            <w:vAlign w:val="center"/>
            <w:hideMark/>
          </w:tcPr>
          <w:p w14:paraId="7A5B6A03" w14:textId="77777777" w:rsidR="00224D9A" w:rsidRPr="009E00EF" w:rsidRDefault="00224D9A" w:rsidP="00224D9A">
            <w:pPr>
              <w:spacing w:after="0"/>
              <w:ind w:left="0" w:firstLine="0"/>
              <w:jc w:val="right"/>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472.69</w:t>
            </w:r>
          </w:p>
        </w:tc>
      </w:tr>
      <w:tr w:rsidR="009E00EF" w:rsidRPr="008A6394" w14:paraId="15630744" w14:textId="77777777" w:rsidTr="00C832FA">
        <w:trPr>
          <w:trHeight w:val="240"/>
        </w:trPr>
        <w:tc>
          <w:tcPr>
            <w:tcW w:w="2132" w:type="pct"/>
            <w:tcBorders>
              <w:top w:val="nil"/>
              <w:left w:val="single" w:sz="4" w:space="0" w:color="auto"/>
              <w:bottom w:val="single" w:sz="4" w:space="0" w:color="auto"/>
              <w:right w:val="single" w:sz="4" w:space="0" w:color="auto"/>
            </w:tcBorders>
            <w:shd w:val="clear" w:color="auto" w:fill="auto"/>
            <w:vAlign w:val="center"/>
          </w:tcPr>
          <w:p w14:paraId="1799B059" w14:textId="79027F8D" w:rsidR="009E00EF" w:rsidRPr="009B11E6" w:rsidRDefault="009E00EF" w:rsidP="00C832FA">
            <w:pPr>
              <w:spacing w:after="0"/>
              <w:jc w:val="right"/>
              <w:rPr>
                <w:rFonts w:ascii="Times New Roman" w:eastAsia="Times New Roman" w:hAnsi="Times New Roman" w:cs="Times New Roman"/>
                <w:i/>
                <w:lang w:eastAsia="lv-LV"/>
              </w:rPr>
            </w:pPr>
            <w:r>
              <w:rPr>
                <w:rFonts w:ascii="Times New Roman" w:eastAsia="Times New Roman" w:hAnsi="Times New Roman" w:cs="Times New Roman"/>
                <w:b/>
                <w:lang w:eastAsia="lv-LV"/>
              </w:rPr>
              <w:t>tai skaitā pēc profesijas:</w:t>
            </w:r>
          </w:p>
        </w:tc>
        <w:tc>
          <w:tcPr>
            <w:tcW w:w="478" w:type="pct"/>
            <w:tcBorders>
              <w:top w:val="nil"/>
              <w:left w:val="nil"/>
              <w:bottom w:val="single" w:sz="4" w:space="0" w:color="auto"/>
              <w:right w:val="single" w:sz="4" w:space="0" w:color="auto"/>
            </w:tcBorders>
            <w:shd w:val="clear" w:color="auto" w:fill="auto"/>
            <w:noWrap/>
            <w:vAlign w:val="center"/>
          </w:tcPr>
          <w:p w14:paraId="7E0EF349" w14:textId="77777777" w:rsidR="009E00EF" w:rsidRPr="009B11E6" w:rsidRDefault="009E00EF" w:rsidP="00C832FA">
            <w:pPr>
              <w:spacing w:after="0"/>
              <w:ind w:left="0" w:firstLine="0"/>
              <w:jc w:val="center"/>
              <w:rPr>
                <w:rFonts w:ascii="Times New Roman" w:eastAsia="Times New Roman" w:hAnsi="Times New Roman" w:cs="Times New Roman"/>
                <w:i/>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1E983720" w14:textId="77777777" w:rsidR="009E00EF" w:rsidRPr="009B11E6" w:rsidRDefault="009E00EF" w:rsidP="00C832FA">
            <w:pPr>
              <w:spacing w:after="0"/>
              <w:ind w:left="0" w:firstLine="0"/>
              <w:jc w:val="center"/>
              <w:rPr>
                <w:rFonts w:ascii="Times New Roman" w:eastAsia="Times New Roman" w:hAnsi="Times New Roman" w:cs="Times New Roman"/>
                <w:i/>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508786FD" w14:textId="77777777" w:rsidR="009E00EF" w:rsidRPr="009B11E6" w:rsidRDefault="009E00EF" w:rsidP="00C832FA">
            <w:pPr>
              <w:spacing w:after="0"/>
              <w:ind w:left="0" w:firstLine="13"/>
              <w:jc w:val="center"/>
              <w:rPr>
                <w:rFonts w:ascii="Times New Roman" w:eastAsia="Times New Roman" w:hAnsi="Times New Roman" w:cs="Times New Roman"/>
                <w:i/>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7A5272DF" w14:textId="77777777" w:rsidR="009E00EF" w:rsidRPr="009B11E6" w:rsidRDefault="009E00EF" w:rsidP="00C832FA">
            <w:pPr>
              <w:spacing w:after="0"/>
              <w:ind w:left="0" w:firstLine="0"/>
              <w:jc w:val="center"/>
              <w:rPr>
                <w:rFonts w:ascii="Times New Roman" w:eastAsia="Times New Roman" w:hAnsi="Times New Roman" w:cs="Times New Roman"/>
                <w:i/>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480DC27B" w14:textId="77777777" w:rsidR="009E00EF" w:rsidRPr="009B11E6" w:rsidRDefault="009E00EF" w:rsidP="00C832FA">
            <w:pPr>
              <w:spacing w:after="0"/>
              <w:ind w:left="0" w:firstLine="24"/>
              <w:jc w:val="center"/>
              <w:rPr>
                <w:rFonts w:ascii="Times New Roman" w:eastAsia="Times New Roman" w:hAnsi="Times New Roman" w:cs="Times New Roman"/>
                <w:i/>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52EAD10F" w14:textId="77777777" w:rsidR="009E00EF" w:rsidRPr="009B11E6" w:rsidRDefault="009E00EF" w:rsidP="00C832FA">
            <w:pPr>
              <w:spacing w:after="0"/>
              <w:ind w:left="0" w:firstLine="0"/>
              <w:jc w:val="center"/>
              <w:rPr>
                <w:rFonts w:ascii="Times New Roman" w:eastAsia="Times New Roman" w:hAnsi="Times New Roman" w:cs="Times New Roman"/>
                <w:i/>
                <w:lang w:eastAsia="lv-LV"/>
              </w:rPr>
            </w:pPr>
          </w:p>
        </w:tc>
      </w:tr>
      <w:tr w:rsidR="00900E51" w:rsidRPr="008A6394" w14:paraId="52CADF23" w14:textId="77777777" w:rsidTr="00900E51">
        <w:trPr>
          <w:trHeight w:val="480"/>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13D88734" w14:textId="77777777" w:rsidR="00224D9A" w:rsidRPr="008A6394" w:rsidRDefault="00224D9A" w:rsidP="009B11E6">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iekšlietu iestāžu darbinieki (piešķirtas pirms 1998. gada)</w:t>
            </w:r>
          </w:p>
        </w:tc>
        <w:tc>
          <w:tcPr>
            <w:tcW w:w="478" w:type="pct"/>
            <w:tcBorders>
              <w:top w:val="nil"/>
              <w:left w:val="nil"/>
              <w:bottom w:val="single" w:sz="4" w:space="0" w:color="auto"/>
              <w:right w:val="single" w:sz="4" w:space="0" w:color="auto"/>
            </w:tcBorders>
            <w:shd w:val="clear" w:color="auto" w:fill="auto"/>
            <w:noWrap/>
            <w:vAlign w:val="center"/>
            <w:hideMark/>
          </w:tcPr>
          <w:p w14:paraId="74C78432"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269.82</w:t>
            </w:r>
          </w:p>
        </w:tc>
        <w:tc>
          <w:tcPr>
            <w:tcW w:w="478" w:type="pct"/>
            <w:tcBorders>
              <w:top w:val="nil"/>
              <w:left w:val="nil"/>
              <w:bottom w:val="single" w:sz="4" w:space="0" w:color="auto"/>
              <w:right w:val="single" w:sz="4" w:space="0" w:color="auto"/>
            </w:tcBorders>
            <w:shd w:val="clear" w:color="auto" w:fill="auto"/>
            <w:noWrap/>
            <w:vAlign w:val="center"/>
            <w:hideMark/>
          </w:tcPr>
          <w:p w14:paraId="252755BF" w14:textId="77777777" w:rsidR="00224D9A" w:rsidRPr="008A6394" w:rsidRDefault="00224D9A" w:rsidP="00224D9A">
            <w:pPr>
              <w:spacing w:after="0"/>
              <w:ind w:left="-116" w:firstLine="45"/>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276.98</w:t>
            </w:r>
          </w:p>
        </w:tc>
        <w:tc>
          <w:tcPr>
            <w:tcW w:w="478" w:type="pct"/>
            <w:tcBorders>
              <w:top w:val="nil"/>
              <w:left w:val="nil"/>
              <w:bottom w:val="single" w:sz="4" w:space="0" w:color="auto"/>
              <w:right w:val="single" w:sz="4" w:space="0" w:color="auto"/>
            </w:tcBorders>
            <w:shd w:val="clear" w:color="auto" w:fill="auto"/>
            <w:noWrap/>
            <w:vAlign w:val="center"/>
            <w:hideMark/>
          </w:tcPr>
          <w:p w14:paraId="7111434C"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282.46</w:t>
            </w:r>
          </w:p>
        </w:tc>
        <w:tc>
          <w:tcPr>
            <w:tcW w:w="478" w:type="pct"/>
            <w:tcBorders>
              <w:top w:val="nil"/>
              <w:left w:val="nil"/>
              <w:bottom w:val="single" w:sz="4" w:space="0" w:color="auto"/>
              <w:right w:val="single" w:sz="4" w:space="0" w:color="auto"/>
            </w:tcBorders>
            <w:shd w:val="clear" w:color="auto" w:fill="auto"/>
            <w:noWrap/>
            <w:vAlign w:val="center"/>
            <w:hideMark/>
          </w:tcPr>
          <w:p w14:paraId="3E4F9C51"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290.24</w:t>
            </w:r>
          </w:p>
        </w:tc>
        <w:tc>
          <w:tcPr>
            <w:tcW w:w="478" w:type="pct"/>
            <w:tcBorders>
              <w:top w:val="nil"/>
              <w:left w:val="nil"/>
              <w:bottom w:val="single" w:sz="4" w:space="0" w:color="auto"/>
              <w:right w:val="single" w:sz="4" w:space="0" w:color="auto"/>
            </w:tcBorders>
            <w:shd w:val="clear" w:color="auto" w:fill="auto"/>
            <w:noWrap/>
            <w:vAlign w:val="center"/>
            <w:hideMark/>
          </w:tcPr>
          <w:p w14:paraId="0F2CA3E0" w14:textId="77777777" w:rsidR="00224D9A" w:rsidRPr="008A6394" w:rsidRDefault="00224D9A" w:rsidP="00224D9A">
            <w:pPr>
              <w:spacing w:after="0"/>
              <w:ind w:left="-9" w:firstLine="9"/>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305.46</w:t>
            </w:r>
          </w:p>
        </w:tc>
        <w:tc>
          <w:tcPr>
            <w:tcW w:w="478" w:type="pct"/>
            <w:tcBorders>
              <w:top w:val="nil"/>
              <w:left w:val="nil"/>
              <w:bottom w:val="single" w:sz="4" w:space="0" w:color="auto"/>
              <w:right w:val="single" w:sz="4" w:space="0" w:color="auto"/>
            </w:tcBorders>
            <w:shd w:val="clear" w:color="auto" w:fill="auto"/>
            <w:noWrap/>
            <w:vAlign w:val="center"/>
            <w:hideMark/>
          </w:tcPr>
          <w:p w14:paraId="3E9770B0"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324.93</w:t>
            </w:r>
          </w:p>
        </w:tc>
      </w:tr>
      <w:tr w:rsidR="00900E51" w:rsidRPr="008A6394" w14:paraId="108F3B4A" w14:textId="77777777" w:rsidTr="00900E51">
        <w:trPr>
          <w:trHeight w:val="255"/>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4BDF1B54" w14:textId="77777777" w:rsidR="00224D9A" w:rsidRPr="008A6394" w:rsidRDefault="00224D9A" w:rsidP="009B11E6">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aviācijas darbinieki</w:t>
            </w:r>
          </w:p>
        </w:tc>
        <w:tc>
          <w:tcPr>
            <w:tcW w:w="478" w:type="pct"/>
            <w:tcBorders>
              <w:top w:val="nil"/>
              <w:left w:val="nil"/>
              <w:bottom w:val="single" w:sz="4" w:space="0" w:color="auto"/>
              <w:right w:val="single" w:sz="4" w:space="0" w:color="auto"/>
            </w:tcBorders>
            <w:shd w:val="clear" w:color="auto" w:fill="auto"/>
            <w:noWrap/>
            <w:vAlign w:val="center"/>
            <w:hideMark/>
          </w:tcPr>
          <w:p w14:paraId="492848A5"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391.85</w:t>
            </w:r>
          </w:p>
        </w:tc>
        <w:tc>
          <w:tcPr>
            <w:tcW w:w="478" w:type="pct"/>
            <w:tcBorders>
              <w:top w:val="nil"/>
              <w:left w:val="nil"/>
              <w:bottom w:val="single" w:sz="4" w:space="0" w:color="auto"/>
              <w:right w:val="single" w:sz="4" w:space="0" w:color="auto"/>
            </w:tcBorders>
            <w:shd w:val="clear" w:color="auto" w:fill="auto"/>
            <w:noWrap/>
            <w:vAlign w:val="center"/>
            <w:hideMark/>
          </w:tcPr>
          <w:p w14:paraId="2977C7B2" w14:textId="77777777" w:rsidR="00224D9A" w:rsidRPr="008A6394" w:rsidRDefault="00224D9A" w:rsidP="00224D9A">
            <w:pPr>
              <w:spacing w:after="0"/>
              <w:ind w:left="-116" w:firstLine="45"/>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417.72</w:t>
            </w:r>
          </w:p>
        </w:tc>
        <w:tc>
          <w:tcPr>
            <w:tcW w:w="478" w:type="pct"/>
            <w:tcBorders>
              <w:top w:val="nil"/>
              <w:left w:val="nil"/>
              <w:bottom w:val="single" w:sz="4" w:space="0" w:color="auto"/>
              <w:right w:val="single" w:sz="4" w:space="0" w:color="auto"/>
            </w:tcBorders>
            <w:shd w:val="clear" w:color="auto" w:fill="auto"/>
            <w:noWrap/>
            <w:vAlign w:val="center"/>
            <w:hideMark/>
          </w:tcPr>
          <w:p w14:paraId="7334C4C3"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436.17</w:t>
            </w:r>
          </w:p>
        </w:tc>
        <w:tc>
          <w:tcPr>
            <w:tcW w:w="478" w:type="pct"/>
            <w:tcBorders>
              <w:top w:val="nil"/>
              <w:left w:val="nil"/>
              <w:bottom w:val="single" w:sz="4" w:space="0" w:color="auto"/>
              <w:right w:val="single" w:sz="4" w:space="0" w:color="auto"/>
            </w:tcBorders>
            <w:shd w:val="clear" w:color="auto" w:fill="auto"/>
            <w:noWrap/>
            <w:vAlign w:val="center"/>
            <w:hideMark/>
          </w:tcPr>
          <w:p w14:paraId="4A6D6985"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458.26</w:t>
            </w:r>
          </w:p>
        </w:tc>
        <w:tc>
          <w:tcPr>
            <w:tcW w:w="478" w:type="pct"/>
            <w:tcBorders>
              <w:top w:val="nil"/>
              <w:left w:val="nil"/>
              <w:bottom w:val="single" w:sz="4" w:space="0" w:color="auto"/>
              <w:right w:val="single" w:sz="4" w:space="0" w:color="auto"/>
            </w:tcBorders>
            <w:shd w:val="clear" w:color="auto" w:fill="auto"/>
            <w:noWrap/>
            <w:vAlign w:val="center"/>
            <w:hideMark/>
          </w:tcPr>
          <w:p w14:paraId="6275F6BF" w14:textId="77777777" w:rsidR="00224D9A" w:rsidRPr="008A6394" w:rsidRDefault="00224D9A" w:rsidP="00224D9A">
            <w:pPr>
              <w:spacing w:after="0"/>
              <w:ind w:left="-9" w:firstLine="9"/>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504.78</w:t>
            </w:r>
          </w:p>
        </w:tc>
        <w:tc>
          <w:tcPr>
            <w:tcW w:w="478" w:type="pct"/>
            <w:tcBorders>
              <w:top w:val="nil"/>
              <w:left w:val="nil"/>
              <w:bottom w:val="single" w:sz="4" w:space="0" w:color="auto"/>
              <w:right w:val="single" w:sz="4" w:space="0" w:color="auto"/>
            </w:tcBorders>
            <w:shd w:val="clear" w:color="auto" w:fill="auto"/>
            <w:noWrap/>
            <w:vAlign w:val="center"/>
            <w:hideMark/>
          </w:tcPr>
          <w:p w14:paraId="6287D8A6"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533.70</w:t>
            </w:r>
          </w:p>
        </w:tc>
      </w:tr>
      <w:tr w:rsidR="00900E51" w:rsidRPr="008A6394" w14:paraId="308B0908" w14:textId="77777777" w:rsidTr="00900E51">
        <w:trPr>
          <w:trHeight w:val="255"/>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61E23755" w14:textId="77777777" w:rsidR="00224D9A" w:rsidRPr="008A6394" w:rsidRDefault="00224D9A" w:rsidP="009B11E6">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dzelzceļa darbinieki</w:t>
            </w:r>
          </w:p>
        </w:tc>
        <w:tc>
          <w:tcPr>
            <w:tcW w:w="478" w:type="pct"/>
            <w:tcBorders>
              <w:top w:val="nil"/>
              <w:left w:val="nil"/>
              <w:bottom w:val="single" w:sz="4" w:space="0" w:color="auto"/>
              <w:right w:val="single" w:sz="4" w:space="0" w:color="auto"/>
            </w:tcBorders>
            <w:shd w:val="clear" w:color="auto" w:fill="auto"/>
            <w:noWrap/>
            <w:vAlign w:val="center"/>
            <w:hideMark/>
          </w:tcPr>
          <w:p w14:paraId="3E71B396"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428.08</w:t>
            </w:r>
          </w:p>
        </w:tc>
        <w:tc>
          <w:tcPr>
            <w:tcW w:w="478" w:type="pct"/>
            <w:tcBorders>
              <w:top w:val="nil"/>
              <w:left w:val="nil"/>
              <w:bottom w:val="single" w:sz="4" w:space="0" w:color="auto"/>
              <w:right w:val="single" w:sz="4" w:space="0" w:color="auto"/>
            </w:tcBorders>
            <w:shd w:val="clear" w:color="auto" w:fill="auto"/>
            <w:noWrap/>
            <w:vAlign w:val="center"/>
            <w:hideMark/>
          </w:tcPr>
          <w:p w14:paraId="2B035710" w14:textId="77777777" w:rsidR="00224D9A" w:rsidRPr="008A6394" w:rsidRDefault="00224D9A" w:rsidP="00224D9A">
            <w:pPr>
              <w:spacing w:after="0"/>
              <w:ind w:left="-116" w:firstLine="45"/>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445.85</w:t>
            </w:r>
          </w:p>
        </w:tc>
        <w:tc>
          <w:tcPr>
            <w:tcW w:w="478" w:type="pct"/>
            <w:tcBorders>
              <w:top w:val="nil"/>
              <w:left w:val="nil"/>
              <w:bottom w:val="single" w:sz="4" w:space="0" w:color="auto"/>
              <w:right w:val="single" w:sz="4" w:space="0" w:color="auto"/>
            </w:tcBorders>
            <w:shd w:val="clear" w:color="auto" w:fill="auto"/>
            <w:noWrap/>
            <w:vAlign w:val="center"/>
            <w:hideMark/>
          </w:tcPr>
          <w:p w14:paraId="3A2FC4EC"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458.71</w:t>
            </w:r>
          </w:p>
        </w:tc>
        <w:tc>
          <w:tcPr>
            <w:tcW w:w="478" w:type="pct"/>
            <w:tcBorders>
              <w:top w:val="nil"/>
              <w:left w:val="nil"/>
              <w:bottom w:val="single" w:sz="4" w:space="0" w:color="auto"/>
              <w:right w:val="single" w:sz="4" w:space="0" w:color="auto"/>
            </w:tcBorders>
            <w:shd w:val="clear" w:color="auto" w:fill="auto"/>
            <w:noWrap/>
            <w:vAlign w:val="center"/>
            <w:hideMark/>
          </w:tcPr>
          <w:p w14:paraId="55A26FD8"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485.18</w:t>
            </w:r>
          </w:p>
        </w:tc>
        <w:tc>
          <w:tcPr>
            <w:tcW w:w="478" w:type="pct"/>
            <w:tcBorders>
              <w:top w:val="nil"/>
              <w:left w:val="nil"/>
              <w:bottom w:val="single" w:sz="4" w:space="0" w:color="auto"/>
              <w:right w:val="single" w:sz="4" w:space="0" w:color="auto"/>
            </w:tcBorders>
            <w:shd w:val="clear" w:color="auto" w:fill="auto"/>
            <w:noWrap/>
            <w:vAlign w:val="center"/>
            <w:hideMark/>
          </w:tcPr>
          <w:p w14:paraId="53A990B4" w14:textId="77777777" w:rsidR="00224D9A" w:rsidRPr="008A6394" w:rsidRDefault="00224D9A" w:rsidP="00224D9A">
            <w:pPr>
              <w:spacing w:after="0"/>
              <w:ind w:left="-9" w:firstLine="9"/>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533.61</w:t>
            </w:r>
          </w:p>
        </w:tc>
        <w:tc>
          <w:tcPr>
            <w:tcW w:w="478" w:type="pct"/>
            <w:tcBorders>
              <w:top w:val="nil"/>
              <w:left w:val="nil"/>
              <w:bottom w:val="single" w:sz="4" w:space="0" w:color="auto"/>
              <w:right w:val="single" w:sz="4" w:space="0" w:color="auto"/>
            </w:tcBorders>
            <w:shd w:val="clear" w:color="auto" w:fill="auto"/>
            <w:noWrap/>
            <w:vAlign w:val="center"/>
            <w:hideMark/>
          </w:tcPr>
          <w:p w14:paraId="2B211E10"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566.12</w:t>
            </w:r>
          </w:p>
        </w:tc>
      </w:tr>
      <w:tr w:rsidR="00900E51" w:rsidRPr="008A6394" w14:paraId="6356325D" w14:textId="77777777" w:rsidTr="00900E51">
        <w:trPr>
          <w:trHeight w:val="255"/>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60E63ABE" w14:textId="77777777" w:rsidR="00224D9A" w:rsidRPr="008A6394" w:rsidRDefault="00224D9A" w:rsidP="009B11E6">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jūrnieki</w:t>
            </w:r>
          </w:p>
        </w:tc>
        <w:tc>
          <w:tcPr>
            <w:tcW w:w="478" w:type="pct"/>
            <w:tcBorders>
              <w:top w:val="nil"/>
              <w:left w:val="nil"/>
              <w:bottom w:val="single" w:sz="4" w:space="0" w:color="auto"/>
              <w:right w:val="single" w:sz="4" w:space="0" w:color="auto"/>
            </w:tcBorders>
            <w:shd w:val="clear" w:color="auto" w:fill="auto"/>
            <w:noWrap/>
            <w:vAlign w:val="center"/>
            <w:hideMark/>
          </w:tcPr>
          <w:p w14:paraId="7B6865C2"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298.21</w:t>
            </w:r>
          </w:p>
        </w:tc>
        <w:tc>
          <w:tcPr>
            <w:tcW w:w="478" w:type="pct"/>
            <w:tcBorders>
              <w:top w:val="nil"/>
              <w:left w:val="nil"/>
              <w:bottom w:val="single" w:sz="4" w:space="0" w:color="auto"/>
              <w:right w:val="single" w:sz="4" w:space="0" w:color="auto"/>
            </w:tcBorders>
            <w:shd w:val="clear" w:color="auto" w:fill="auto"/>
            <w:noWrap/>
            <w:vAlign w:val="center"/>
            <w:hideMark/>
          </w:tcPr>
          <w:p w14:paraId="6F14C267" w14:textId="77777777" w:rsidR="00224D9A" w:rsidRPr="008A6394" w:rsidRDefault="00224D9A" w:rsidP="00224D9A">
            <w:pPr>
              <w:spacing w:after="0"/>
              <w:ind w:left="-116" w:firstLine="45"/>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322.54</w:t>
            </w:r>
          </w:p>
        </w:tc>
        <w:tc>
          <w:tcPr>
            <w:tcW w:w="478" w:type="pct"/>
            <w:tcBorders>
              <w:top w:val="nil"/>
              <w:left w:val="nil"/>
              <w:bottom w:val="single" w:sz="4" w:space="0" w:color="auto"/>
              <w:right w:val="single" w:sz="4" w:space="0" w:color="auto"/>
            </w:tcBorders>
            <w:shd w:val="clear" w:color="auto" w:fill="auto"/>
            <w:noWrap/>
            <w:vAlign w:val="center"/>
            <w:hideMark/>
          </w:tcPr>
          <w:p w14:paraId="0A72DE3C"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344.63</w:t>
            </w:r>
          </w:p>
        </w:tc>
        <w:tc>
          <w:tcPr>
            <w:tcW w:w="478" w:type="pct"/>
            <w:tcBorders>
              <w:top w:val="nil"/>
              <w:left w:val="nil"/>
              <w:bottom w:val="single" w:sz="4" w:space="0" w:color="auto"/>
              <w:right w:val="single" w:sz="4" w:space="0" w:color="auto"/>
            </w:tcBorders>
            <w:shd w:val="clear" w:color="auto" w:fill="auto"/>
            <w:noWrap/>
            <w:vAlign w:val="center"/>
            <w:hideMark/>
          </w:tcPr>
          <w:p w14:paraId="73C45E2A"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371.06</w:t>
            </w:r>
          </w:p>
        </w:tc>
        <w:tc>
          <w:tcPr>
            <w:tcW w:w="478" w:type="pct"/>
            <w:tcBorders>
              <w:top w:val="nil"/>
              <w:left w:val="nil"/>
              <w:bottom w:val="single" w:sz="4" w:space="0" w:color="auto"/>
              <w:right w:val="single" w:sz="4" w:space="0" w:color="auto"/>
            </w:tcBorders>
            <w:shd w:val="clear" w:color="auto" w:fill="auto"/>
            <w:noWrap/>
            <w:vAlign w:val="center"/>
            <w:hideMark/>
          </w:tcPr>
          <w:p w14:paraId="4F5D5E34" w14:textId="77777777" w:rsidR="00224D9A" w:rsidRPr="008A6394" w:rsidRDefault="00224D9A" w:rsidP="00224D9A">
            <w:pPr>
              <w:spacing w:after="0"/>
              <w:ind w:left="-9" w:firstLine="9"/>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418.23</w:t>
            </w:r>
          </w:p>
        </w:tc>
        <w:tc>
          <w:tcPr>
            <w:tcW w:w="478" w:type="pct"/>
            <w:tcBorders>
              <w:top w:val="nil"/>
              <w:left w:val="nil"/>
              <w:bottom w:val="single" w:sz="4" w:space="0" w:color="auto"/>
              <w:right w:val="single" w:sz="4" w:space="0" w:color="auto"/>
            </w:tcBorders>
            <w:shd w:val="clear" w:color="auto" w:fill="auto"/>
            <w:noWrap/>
            <w:vAlign w:val="center"/>
            <w:hideMark/>
          </w:tcPr>
          <w:p w14:paraId="4BF3CEED"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454.74</w:t>
            </w:r>
          </w:p>
        </w:tc>
      </w:tr>
      <w:tr w:rsidR="00900E51" w:rsidRPr="008A6394" w14:paraId="41E5149C" w14:textId="77777777" w:rsidTr="00900E51">
        <w:trPr>
          <w:trHeight w:val="255"/>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7CD6F292" w14:textId="77777777" w:rsidR="00224D9A" w:rsidRPr="008A6394" w:rsidRDefault="00224D9A" w:rsidP="009B11E6">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sabiedriskā transporta darbinieki</w:t>
            </w:r>
          </w:p>
        </w:tc>
        <w:tc>
          <w:tcPr>
            <w:tcW w:w="478" w:type="pct"/>
            <w:tcBorders>
              <w:top w:val="nil"/>
              <w:left w:val="nil"/>
              <w:bottom w:val="single" w:sz="4" w:space="0" w:color="auto"/>
              <w:right w:val="single" w:sz="4" w:space="0" w:color="auto"/>
            </w:tcBorders>
            <w:shd w:val="clear" w:color="auto" w:fill="auto"/>
            <w:noWrap/>
            <w:vAlign w:val="center"/>
            <w:hideMark/>
          </w:tcPr>
          <w:p w14:paraId="5D24D49B"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302.07</w:t>
            </w:r>
          </w:p>
        </w:tc>
        <w:tc>
          <w:tcPr>
            <w:tcW w:w="478" w:type="pct"/>
            <w:tcBorders>
              <w:top w:val="nil"/>
              <w:left w:val="nil"/>
              <w:bottom w:val="single" w:sz="4" w:space="0" w:color="auto"/>
              <w:right w:val="single" w:sz="4" w:space="0" w:color="auto"/>
            </w:tcBorders>
            <w:shd w:val="clear" w:color="auto" w:fill="auto"/>
            <w:noWrap/>
            <w:vAlign w:val="center"/>
            <w:hideMark/>
          </w:tcPr>
          <w:p w14:paraId="68FD2B07" w14:textId="77777777" w:rsidR="00224D9A" w:rsidRPr="008A6394" w:rsidRDefault="00224D9A" w:rsidP="00224D9A">
            <w:pPr>
              <w:spacing w:after="0"/>
              <w:ind w:left="-116" w:firstLine="45"/>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319.55</w:t>
            </w:r>
          </w:p>
        </w:tc>
        <w:tc>
          <w:tcPr>
            <w:tcW w:w="478" w:type="pct"/>
            <w:tcBorders>
              <w:top w:val="nil"/>
              <w:left w:val="nil"/>
              <w:bottom w:val="single" w:sz="4" w:space="0" w:color="auto"/>
              <w:right w:val="single" w:sz="4" w:space="0" w:color="auto"/>
            </w:tcBorders>
            <w:shd w:val="clear" w:color="auto" w:fill="auto"/>
            <w:noWrap/>
            <w:vAlign w:val="center"/>
            <w:hideMark/>
          </w:tcPr>
          <w:p w14:paraId="53689AE3"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343.37</w:t>
            </w:r>
          </w:p>
        </w:tc>
        <w:tc>
          <w:tcPr>
            <w:tcW w:w="478" w:type="pct"/>
            <w:tcBorders>
              <w:top w:val="nil"/>
              <w:left w:val="nil"/>
              <w:bottom w:val="single" w:sz="4" w:space="0" w:color="auto"/>
              <w:right w:val="single" w:sz="4" w:space="0" w:color="auto"/>
            </w:tcBorders>
            <w:shd w:val="clear" w:color="auto" w:fill="auto"/>
            <w:noWrap/>
            <w:vAlign w:val="center"/>
            <w:hideMark/>
          </w:tcPr>
          <w:p w14:paraId="6F0ACD28"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374.00</w:t>
            </w:r>
          </w:p>
        </w:tc>
        <w:tc>
          <w:tcPr>
            <w:tcW w:w="478" w:type="pct"/>
            <w:tcBorders>
              <w:top w:val="nil"/>
              <w:left w:val="nil"/>
              <w:bottom w:val="single" w:sz="4" w:space="0" w:color="auto"/>
              <w:right w:val="single" w:sz="4" w:space="0" w:color="auto"/>
            </w:tcBorders>
            <w:shd w:val="clear" w:color="auto" w:fill="auto"/>
            <w:noWrap/>
            <w:vAlign w:val="center"/>
            <w:hideMark/>
          </w:tcPr>
          <w:p w14:paraId="0C6D5771" w14:textId="77777777" w:rsidR="00224D9A" w:rsidRPr="008A6394" w:rsidRDefault="00224D9A" w:rsidP="00224D9A">
            <w:pPr>
              <w:spacing w:after="0"/>
              <w:ind w:left="-9" w:firstLine="9"/>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411.73</w:t>
            </w:r>
          </w:p>
        </w:tc>
        <w:tc>
          <w:tcPr>
            <w:tcW w:w="478" w:type="pct"/>
            <w:tcBorders>
              <w:top w:val="nil"/>
              <w:left w:val="nil"/>
              <w:bottom w:val="single" w:sz="4" w:space="0" w:color="auto"/>
              <w:right w:val="single" w:sz="4" w:space="0" w:color="auto"/>
            </w:tcBorders>
            <w:shd w:val="clear" w:color="auto" w:fill="auto"/>
            <w:noWrap/>
            <w:vAlign w:val="center"/>
            <w:hideMark/>
          </w:tcPr>
          <w:p w14:paraId="59C050B5"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438.34</w:t>
            </w:r>
          </w:p>
        </w:tc>
      </w:tr>
      <w:tr w:rsidR="00900E51" w:rsidRPr="008A6394" w14:paraId="60F6A1C7" w14:textId="77777777" w:rsidTr="00900E51">
        <w:trPr>
          <w:trHeight w:val="255"/>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0C546AE2" w14:textId="77777777" w:rsidR="00224D9A" w:rsidRPr="008A6394" w:rsidRDefault="00224D9A" w:rsidP="009B11E6">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mākslinieki</w:t>
            </w:r>
          </w:p>
        </w:tc>
        <w:tc>
          <w:tcPr>
            <w:tcW w:w="478" w:type="pct"/>
            <w:tcBorders>
              <w:top w:val="nil"/>
              <w:left w:val="nil"/>
              <w:bottom w:val="single" w:sz="4" w:space="0" w:color="auto"/>
              <w:right w:val="single" w:sz="4" w:space="0" w:color="auto"/>
            </w:tcBorders>
            <w:shd w:val="clear" w:color="auto" w:fill="auto"/>
            <w:noWrap/>
            <w:vAlign w:val="center"/>
            <w:hideMark/>
          </w:tcPr>
          <w:p w14:paraId="1D951B26"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213.28</w:t>
            </w:r>
          </w:p>
        </w:tc>
        <w:tc>
          <w:tcPr>
            <w:tcW w:w="478" w:type="pct"/>
            <w:tcBorders>
              <w:top w:val="nil"/>
              <w:left w:val="nil"/>
              <w:bottom w:val="single" w:sz="4" w:space="0" w:color="auto"/>
              <w:right w:val="single" w:sz="4" w:space="0" w:color="auto"/>
            </w:tcBorders>
            <w:shd w:val="clear" w:color="auto" w:fill="auto"/>
            <w:noWrap/>
            <w:vAlign w:val="center"/>
            <w:hideMark/>
          </w:tcPr>
          <w:p w14:paraId="7C3F395F" w14:textId="77777777" w:rsidR="00224D9A" w:rsidRPr="008A6394" w:rsidRDefault="00224D9A" w:rsidP="00224D9A">
            <w:pPr>
              <w:spacing w:after="0"/>
              <w:ind w:left="-116" w:firstLine="45"/>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218.76</w:t>
            </w:r>
          </w:p>
        </w:tc>
        <w:tc>
          <w:tcPr>
            <w:tcW w:w="478" w:type="pct"/>
            <w:tcBorders>
              <w:top w:val="nil"/>
              <w:left w:val="nil"/>
              <w:bottom w:val="single" w:sz="4" w:space="0" w:color="auto"/>
              <w:right w:val="single" w:sz="4" w:space="0" w:color="auto"/>
            </w:tcBorders>
            <w:shd w:val="clear" w:color="auto" w:fill="auto"/>
            <w:noWrap/>
            <w:vAlign w:val="center"/>
            <w:hideMark/>
          </w:tcPr>
          <w:p w14:paraId="2088F709"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215.29</w:t>
            </w:r>
          </w:p>
        </w:tc>
        <w:tc>
          <w:tcPr>
            <w:tcW w:w="478" w:type="pct"/>
            <w:tcBorders>
              <w:top w:val="nil"/>
              <w:left w:val="nil"/>
              <w:bottom w:val="single" w:sz="4" w:space="0" w:color="auto"/>
              <w:right w:val="single" w:sz="4" w:space="0" w:color="auto"/>
            </w:tcBorders>
            <w:shd w:val="clear" w:color="auto" w:fill="auto"/>
            <w:noWrap/>
            <w:vAlign w:val="center"/>
            <w:hideMark/>
          </w:tcPr>
          <w:p w14:paraId="4179E21F"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213.11</w:t>
            </w:r>
          </w:p>
        </w:tc>
        <w:tc>
          <w:tcPr>
            <w:tcW w:w="478" w:type="pct"/>
            <w:tcBorders>
              <w:top w:val="nil"/>
              <w:left w:val="nil"/>
              <w:bottom w:val="single" w:sz="4" w:space="0" w:color="auto"/>
              <w:right w:val="single" w:sz="4" w:space="0" w:color="auto"/>
            </w:tcBorders>
            <w:shd w:val="clear" w:color="auto" w:fill="auto"/>
            <w:noWrap/>
            <w:vAlign w:val="center"/>
            <w:hideMark/>
          </w:tcPr>
          <w:p w14:paraId="7BE48E88" w14:textId="77777777" w:rsidR="00224D9A" w:rsidRPr="008A6394" w:rsidRDefault="00224D9A" w:rsidP="00224D9A">
            <w:pPr>
              <w:spacing w:after="0"/>
              <w:ind w:left="-9" w:firstLine="9"/>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224.56</w:t>
            </w:r>
          </w:p>
        </w:tc>
        <w:tc>
          <w:tcPr>
            <w:tcW w:w="478" w:type="pct"/>
            <w:tcBorders>
              <w:top w:val="nil"/>
              <w:left w:val="nil"/>
              <w:bottom w:val="single" w:sz="4" w:space="0" w:color="auto"/>
              <w:right w:val="single" w:sz="4" w:space="0" w:color="auto"/>
            </w:tcBorders>
            <w:shd w:val="clear" w:color="auto" w:fill="auto"/>
            <w:noWrap/>
            <w:vAlign w:val="center"/>
            <w:hideMark/>
          </w:tcPr>
          <w:p w14:paraId="0A3CFE5B"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230.30</w:t>
            </w:r>
          </w:p>
        </w:tc>
      </w:tr>
      <w:tr w:rsidR="00900E51" w:rsidRPr="008A6394" w14:paraId="73CCCE81" w14:textId="77777777" w:rsidTr="00900E51">
        <w:trPr>
          <w:trHeight w:val="255"/>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70A93C63" w14:textId="3BC55E03" w:rsidR="00224D9A" w:rsidRPr="008A6394" w:rsidRDefault="009B11E6" w:rsidP="009B11E6">
            <w:pPr>
              <w:spacing w:after="0"/>
              <w:ind w:left="113" w:firstLine="0"/>
              <w:rPr>
                <w:rFonts w:ascii="Times New Roman" w:eastAsia="Times New Roman" w:hAnsi="Times New Roman" w:cs="Times New Roman"/>
                <w:lang w:eastAsia="lv-LV"/>
              </w:rPr>
            </w:pPr>
            <w:r>
              <w:rPr>
                <w:rFonts w:ascii="Times New Roman" w:eastAsia="Times New Roman" w:hAnsi="Times New Roman" w:cs="Times New Roman"/>
                <w:lang w:eastAsia="lv-LV"/>
              </w:rPr>
              <w:t>p</w:t>
            </w:r>
            <w:r w:rsidR="00224D9A" w:rsidRPr="008A6394">
              <w:rPr>
                <w:rFonts w:ascii="Times New Roman" w:eastAsia="Times New Roman" w:hAnsi="Times New Roman" w:cs="Times New Roman"/>
                <w:lang w:eastAsia="lv-LV"/>
              </w:rPr>
              <w:t>ārējās</w:t>
            </w:r>
            <w:r>
              <w:rPr>
                <w:rFonts w:ascii="Times New Roman" w:eastAsia="Times New Roman" w:hAnsi="Times New Roman" w:cs="Times New Roman"/>
                <w:lang w:eastAsia="lv-LV"/>
              </w:rPr>
              <w:t xml:space="preserve"> profesijas</w:t>
            </w:r>
          </w:p>
        </w:tc>
        <w:tc>
          <w:tcPr>
            <w:tcW w:w="478" w:type="pct"/>
            <w:tcBorders>
              <w:top w:val="nil"/>
              <w:left w:val="nil"/>
              <w:bottom w:val="single" w:sz="4" w:space="0" w:color="auto"/>
              <w:right w:val="single" w:sz="4" w:space="0" w:color="auto"/>
            </w:tcBorders>
            <w:shd w:val="clear" w:color="auto" w:fill="auto"/>
            <w:noWrap/>
            <w:vAlign w:val="center"/>
            <w:hideMark/>
          </w:tcPr>
          <w:p w14:paraId="277E8DCA"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251.74</w:t>
            </w:r>
          </w:p>
        </w:tc>
        <w:tc>
          <w:tcPr>
            <w:tcW w:w="478" w:type="pct"/>
            <w:tcBorders>
              <w:top w:val="nil"/>
              <w:left w:val="nil"/>
              <w:bottom w:val="single" w:sz="4" w:space="0" w:color="auto"/>
              <w:right w:val="single" w:sz="4" w:space="0" w:color="auto"/>
            </w:tcBorders>
            <w:shd w:val="clear" w:color="auto" w:fill="auto"/>
            <w:noWrap/>
            <w:vAlign w:val="center"/>
            <w:hideMark/>
          </w:tcPr>
          <w:p w14:paraId="3D12408C" w14:textId="77777777" w:rsidR="00224D9A" w:rsidRPr="008A6394" w:rsidRDefault="00224D9A" w:rsidP="00224D9A">
            <w:pPr>
              <w:spacing w:after="0"/>
              <w:ind w:left="-116" w:firstLine="45"/>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248.90</w:t>
            </w:r>
          </w:p>
        </w:tc>
        <w:tc>
          <w:tcPr>
            <w:tcW w:w="478" w:type="pct"/>
            <w:tcBorders>
              <w:top w:val="nil"/>
              <w:left w:val="nil"/>
              <w:bottom w:val="single" w:sz="4" w:space="0" w:color="auto"/>
              <w:right w:val="single" w:sz="4" w:space="0" w:color="auto"/>
            </w:tcBorders>
            <w:shd w:val="clear" w:color="auto" w:fill="auto"/>
            <w:noWrap/>
            <w:vAlign w:val="center"/>
            <w:hideMark/>
          </w:tcPr>
          <w:p w14:paraId="0042FD40"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245.79</w:t>
            </w:r>
          </w:p>
        </w:tc>
        <w:tc>
          <w:tcPr>
            <w:tcW w:w="478" w:type="pct"/>
            <w:tcBorders>
              <w:top w:val="nil"/>
              <w:left w:val="nil"/>
              <w:bottom w:val="single" w:sz="4" w:space="0" w:color="auto"/>
              <w:right w:val="single" w:sz="4" w:space="0" w:color="auto"/>
            </w:tcBorders>
            <w:shd w:val="clear" w:color="auto" w:fill="auto"/>
            <w:noWrap/>
            <w:vAlign w:val="center"/>
            <w:hideMark/>
          </w:tcPr>
          <w:p w14:paraId="24FA312E"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254.03</w:t>
            </w:r>
          </w:p>
        </w:tc>
        <w:tc>
          <w:tcPr>
            <w:tcW w:w="478" w:type="pct"/>
            <w:tcBorders>
              <w:top w:val="nil"/>
              <w:left w:val="nil"/>
              <w:bottom w:val="single" w:sz="4" w:space="0" w:color="auto"/>
              <w:right w:val="single" w:sz="4" w:space="0" w:color="auto"/>
            </w:tcBorders>
            <w:shd w:val="clear" w:color="auto" w:fill="auto"/>
            <w:noWrap/>
            <w:vAlign w:val="center"/>
            <w:hideMark/>
          </w:tcPr>
          <w:p w14:paraId="2D3D7CA4" w14:textId="77777777" w:rsidR="00224D9A" w:rsidRPr="008A6394" w:rsidRDefault="00224D9A" w:rsidP="00224D9A">
            <w:pPr>
              <w:spacing w:after="0"/>
              <w:ind w:left="-9" w:firstLine="9"/>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267.86</w:t>
            </w:r>
          </w:p>
        </w:tc>
        <w:tc>
          <w:tcPr>
            <w:tcW w:w="478" w:type="pct"/>
            <w:tcBorders>
              <w:top w:val="nil"/>
              <w:left w:val="nil"/>
              <w:bottom w:val="single" w:sz="4" w:space="0" w:color="auto"/>
              <w:right w:val="single" w:sz="4" w:space="0" w:color="auto"/>
            </w:tcBorders>
            <w:shd w:val="clear" w:color="auto" w:fill="auto"/>
            <w:noWrap/>
            <w:vAlign w:val="center"/>
            <w:hideMark/>
          </w:tcPr>
          <w:p w14:paraId="2AE37A05" w14:textId="77777777" w:rsidR="00224D9A" w:rsidRPr="008A6394" w:rsidRDefault="00224D9A" w:rsidP="00224D9A">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287.17</w:t>
            </w:r>
          </w:p>
        </w:tc>
      </w:tr>
      <w:tr w:rsidR="00224D9A" w:rsidRPr="008A6394" w14:paraId="150DB464" w14:textId="77777777" w:rsidTr="00900E51">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131B3004" w14:textId="77777777" w:rsidR="00224D9A" w:rsidRPr="008A6394" w:rsidRDefault="00224D9A" w:rsidP="006F150A">
            <w:pPr>
              <w:spacing w:after="0"/>
              <w:jc w:val="center"/>
              <w:rPr>
                <w:rFonts w:ascii="Times New Roman" w:eastAsia="Times New Roman" w:hAnsi="Times New Roman" w:cs="Times New Roman"/>
                <w:b/>
                <w:i/>
                <w:lang w:eastAsia="lv-LV"/>
              </w:rPr>
            </w:pPr>
            <w:r w:rsidRPr="008A6394">
              <w:rPr>
                <w:rFonts w:ascii="Times New Roman" w:eastAsia="Times New Roman" w:hAnsi="Times New Roman" w:cs="Times New Roman"/>
                <w:b/>
                <w:i/>
                <w:lang w:eastAsia="lv-LV"/>
              </w:rPr>
              <w:t>Vidējais vecums, gadi</w:t>
            </w:r>
          </w:p>
        </w:tc>
      </w:tr>
      <w:tr w:rsidR="00900E51" w:rsidRPr="008A6394" w14:paraId="5EFB3F66" w14:textId="77777777" w:rsidTr="00900E51">
        <w:trPr>
          <w:trHeight w:val="480"/>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49CE16E0" w14:textId="77777777" w:rsidR="00224D9A" w:rsidRPr="008A6394" w:rsidRDefault="00224D9A" w:rsidP="00224D9A">
            <w:pPr>
              <w:spacing w:after="0"/>
              <w:ind w:left="0" w:firstLine="0"/>
              <w:rPr>
                <w:rFonts w:ascii="Times New Roman" w:eastAsia="Times New Roman" w:hAnsi="Times New Roman" w:cs="Times New Roman"/>
                <w:b/>
                <w:lang w:eastAsia="lv-LV"/>
              </w:rPr>
            </w:pPr>
            <w:r w:rsidRPr="008A6394">
              <w:rPr>
                <w:rFonts w:ascii="Times New Roman" w:eastAsia="Times New Roman" w:hAnsi="Times New Roman" w:cs="Times New Roman"/>
                <w:b/>
                <w:lang w:eastAsia="lv-LV"/>
              </w:rPr>
              <w:t>Izdienas pensijas, kas tiek izmaksātas no valsts sociālās apdrošināšanas speciālā budžeta</w:t>
            </w:r>
          </w:p>
        </w:tc>
        <w:tc>
          <w:tcPr>
            <w:tcW w:w="478" w:type="pct"/>
            <w:tcBorders>
              <w:top w:val="nil"/>
              <w:left w:val="nil"/>
              <w:bottom w:val="single" w:sz="4" w:space="0" w:color="auto"/>
              <w:right w:val="single" w:sz="4" w:space="0" w:color="auto"/>
            </w:tcBorders>
            <w:shd w:val="clear" w:color="auto" w:fill="auto"/>
            <w:noWrap/>
            <w:vAlign w:val="center"/>
            <w:hideMark/>
          </w:tcPr>
          <w:p w14:paraId="02507236" w14:textId="77777777" w:rsidR="00224D9A" w:rsidRPr="009E00EF" w:rsidRDefault="00224D9A" w:rsidP="00900E51">
            <w:pPr>
              <w:spacing w:after="0"/>
              <w:ind w:left="357"/>
              <w:jc w:val="center"/>
              <w:rPr>
                <w:rFonts w:ascii="Times New Roman" w:eastAsia="Times New Roman" w:hAnsi="Times New Roman" w:cs="Times New Roman"/>
                <w:b/>
                <w:lang w:eastAsia="lv-LV"/>
              </w:rPr>
            </w:pPr>
            <w:r w:rsidRPr="009E00EF">
              <w:rPr>
                <w:rFonts w:ascii="Times New Roman" w:eastAsia="Times New Roman" w:hAnsi="Times New Roman" w:cs="Times New Roman"/>
                <w:b/>
                <w:lang w:eastAsia="lv-LV"/>
              </w:rPr>
              <w:t>64.0</w:t>
            </w:r>
          </w:p>
        </w:tc>
        <w:tc>
          <w:tcPr>
            <w:tcW w:w="478" w:type="pct"/>
            <w:tcBorders>
              <w:top w:val="nil"/>
              <w:left w:val="nil"/>
              <w:bottom w:val="single" w:sz="4" w:space="0" w:color="auto"/>
              <w:right w:val="single" w:sz="4" w:space="0" w:color="auto"/>
            </w:tcBorders>
            <w:shd w:val="clear" w:color="auto" w:fill="auto"/>
            <w:noWrap/>
            <w:vAlign w:val="center"/>
            <w:hideMark/>
          </w:tcPr>
          <w:p w14:paraId="633A2522" w14:textId="77777777" w:rsidR="00224D9A" w:rsidRPr="009E00EF" w:rsidRDefault="00224D9A" w:rsidP="00900E51">
            <w:pPr>
              <w:spacing w:after="0"/>
              <w:ind w:left="357"/>
              <w:jc w:val="center"/>
              <w:rPr>
                <w:rFonts w:ascii="Times New Roman" w:eastAsia="Times New Roman" w:hAnsi="Times New Roman" w:cs="Times New Roman"/>
                <w:b/>
                <w:lang w:eastAsia="lv-LV"/>
              </w:rPr>
            </w:pPr>
            <w:r w:rsidRPr="009E00EF">
              <w:rPr>
                <w:rFonts w:ascii="Times New Roman" w:eastAsia="Times New Roman" w:hAnsi="Times New Roman" w:cs="Times New Roman"/>
                <w:b/>
                <w:lang w:eastAsia="lv-LV"/>
              </w:rPr>
              <w:t>64.5</w:t>
            </w:r>
          </w:p>
        </w:tc>
        <w:tc>
          <w:tcPr>
            <w:tcW w:w="478" w:type="pct"/>
            <w:tcBorders>
              <w:top w:val="nil"/>
              <w:left w:val="nil"/>
              <w:bottom w:val="single" w:sz="4" w:space="0" w:color="auto"/>
              <w:right w:val="single" w:sz="4" w:space="0" w:color="auto"/>
            </w:tcBorders>
            <w:shd w:val="clear" w:color="auto" w:fill="auto"/>
            <w:noWrap/>
            <w:vAlign w:val="center"/>
            <w:hideMark/>
          </w:tcPr>
          <w:p w14:paraId="48AF66F0" w14:textId="77777777" w:rsidR="00224D9A" w:rsidRPr="009E00EF" w:rsidRDefault="00224D9A" w:rsidP="00900E51">
            <w:pPr>
              <w:spacing w:after="0"/>
              <w:ind w:left="357"/>
              <w:jc w:val="center"/>
              <w:rPr>
                <w:rFonts w:ascii="Times New Roman" w:eastAsia="Times New Roman" w:hAnsi="Times New Roman" w:cs="Times New Roman"/>
                <w:b/>
                <w:lang w:eastAsia="lv-LV"/>
              </w:rPr>
            </w:pPr>
            <w:r w:rsidRPr="009E00EF">
              <w:rPr>
                <w:rFonts w:ascii="Times New Roman" w:eastAsia="Times New Roman" w:hAnsi="Times New Roman" w:cs="Times New Roman"/>
                <w:b/>
                <w:lang w:eastAsia="lv-LV"/>
              </w:rPr>
              <w:t>65.0</w:t>
            </w:r>
          </w:p>
        </w:tc>
        <w:tc>
          <w:tcPr>
            <w:tcW w:w="478" w:type="pct"/>
            <w:tcBorders>
              <w:top w:val="nil"/>
              <w:left w:val="nil"/>
              <w:bottom w:val="single" w:sz="4" w:space="0" w:color="auto"/>
              <w:right w:val="single" w:sz="4" w:space="0" w:color="auto"/>
            </w:tcBorders>
            <w:shd w:val="clear" w:color="auto" w:fill="auto"/>
            <w:noWrap/>
            <w:vAlign w:val="center"/>
            <w:hideMark/>
          </w:tcPr>
          <w:p w14:paraId="0C0CF103" w14:textId="77777777" w:rsidR="00224D9A" w:rsidRPr="009E00EF" w:rsidRDefault="00224D9A" w:rsidP="00900E51">
            <w:pPr>
              <w:spacing w:after="0"/>
              <w:ind w:left="357"/>
              <w:jc w:val="center"/>
              <w:rPr>
                <w:rFonts w:ascii="Times New Roman" w:eastAsia="Times New Roman" w:hAnsi="Times New Roman" w:cs="Times New Roman"/>
                <w:b/>
                <w:lang w:eastAsia="lv-LV"/>
              </w:rPr>
            </w:pPr>
            <w:r w:rsidRPr="009E00EF">
              <w:rPr>
                <w:rFonts w:ascii="Times New Roman" w:eastAsia="Times New Roman" w:hAnsi="Times New Roman" w:cs="Times New Roman"/>
                <w:b/>
                <w:lang w:eastAsia="lv-LV"/>
              </w:rPr>
              <w:t>65.4</w:t>
            </w:r>
          </w:p>
        </w:tc>
        <w:tc>
          <w:tcPr>
            <w:tcW w:w="478" w:type="pct"/>
            <w:tcBorders>
              <w:top w:val="nil"/>
              <w:left w:val="nil"/>
              <w:bottom w:val="single" w:sz="4" w:space="0" w:color="auto"/>
              <w:right w:val="single" w:sz="4" w:space="0" w:color="auto"/>
            </w:tcBorders>
            <w:shd w:val="clear" w:color="auto" w:fill="auto"/>
            <w:noWrap/>
            <w:vAlign w:val="center"/>
            <w:hideMark/>
          </w:tcPr>
          <w:p w14:paraId="6786C22D" w14:textId="77777777" w:rsidR="00224D9A" w:rsidRPr="009E00EF" w:rsidRDefault="00224D9A" w:rsidP="00900E51">
            <w:pPr>
              <w:spacing w:after="0"/>
              <w:ind w:left="357"/>
              <w:jc w:val="center"/>
              <w:rPr>
                <w:rFonts w:ascii="Times New Roman" w:eastAsia="Times New Roman" w:hAnsi="Times New Roman" w:cs="Times New Roman"/>
                <w:b/>
                <w:lang w:eastAsia="lv-LV"/>
              </w:rPr>
            </w:pPr>
            <w:r w:rsidRPr="009E00EF">
              <w:rPr>
                <w:rFonts w:ascii="Times New Roman" w:eastAsia="Times New Roman" w:hAnsi="Times New Roman" w:cs="Times New Roman"/>
                <w:b/>
                <w:lang w:eastAsia="lv-LV"/>
              </w:rPr>
              <w:t>65.9</w:t>
            </w:r>
          </w:p>
        </w:tc>
        <w:tc>
          <w:tcPr>
            <w:tcW w:w="478" w:type="pct"/>
            <w:tcBorders>
              <w:top w:val="nil"/>
              <w:left w:val="nil"/>
              <w:bottom w:val="single" w:sz="4" w:space="0" w:color="auto"/>
              <w:right w:val="single" w:sz="4" w:space="0" w:color="auto"/>
            </w:tcBorders>
            <w:shd w:val="clear" w:color="auto" w:fill="auto"/>
            <w:noWrap/>
            <w:vAlign w:val="center"/>
            <w:hideMark/>
          </w:tcPr>
          <w:p w14:paraId="37D41A21" w14:textId="77777777" w:rsidR="00224D9A" w:rsidRPr="009E00EF" w:rsidRDefault="00224D9A" w:rsidP="00900E51">
            <w:pPr>
              <w:spacing w:after="0"/>
              <w:ind w:left="357"/>
              <w:jc w:val="center"/>
              <w:rPr>
                <w:rFonts w:ascii="Times New Roman" w:eastAsia="Times New Roman" w:hAnsi="Times New Roman" w:cs="Times New Roman"/>
                <w:b/>
                <w:lang w:eastAsia="lv-LV"/>
              </w:rPr>
            </w:pPr>
            <w:r w:rsidRPr="009E00EF">
              <w:rPr>
                <w:rFonts w:ascii="Times New Roman" w:eastAsia="Times New Roman" w:hAnsi="Times New Roman" w:cs="Times New Roman"/>
                <w:b/>
                <w:lang w:eastAsia="lv-LV"/>
              </w:rPr>
              <w:t>66.4</w:t>
            </w:r>
          </w:p>
        </w:tc>
      </w:tr>
      <w:tr w:rsidR="009E00EF" w:rsidRPr="008A6394" w14:paraId="5A054C1F" w14:textId="77777777" w:rsidTr="009E00EF">
        <w:trPr>
          <w:trHeight w:val="98"/>
        </w:trPr>
        <w:tc>
          <w:tcPr>
            <w:tcW w:w="2132" w:type="pct"/>
            <w:tcBorders>
              <w:top w:val="nil"/>
              <w:left w:val="single" w:sz="4" w:space="0" w:color="auto"/>
              <w:bottom w:val="single" w:sz="4" w:space="0" w:color="auto"/>
              <w:right w:val="single" w:sz="4" w:space="0" w:color="auto"/>
            </w:tcBorders>
            <w:shd w:val="clear" w:color="auto" w:fill="auto"/>
            <w:vAlign w:val="center"/>
          </w:tcPr>
          <w:p w14:paraId="043FA555" w14:textId="5705C989" w:rsidR="009E00EF" w:rsidRPr="008A6394" w:rsidRDefault="009E00EF" w:rsidP="009E00EF">
            <w:pPr>
              <w:spacing w:after="0"/>
              <w:ind w:left="0" w:firstLine="0"/>
              <w:jc w:val="right"/>
              <w:rPr>
                <w:rFonts w:ascii="Times New Roman" w:eastAsia="Times New Roman" w:hAnsi="Times New Roman" w:cs="Times New Roman"/>
                <w:b/>
                <w:lang w:eastAsia="lv-LV"/>
              </w:rPr>
            </w:pPr>
            <w:r>
              <w:rPr>
                <w:rFonts w:ascii="Times New Roman" w:eastAsia="Times New Roman" w:hAnsi="Times New Roman" w:cs="Times New Roman"/>
                <w:b/>
                <w:lang w:eastAsia="lv-LV"/>
              </w:rPr>
              <w:t>tai skaitā pēc dzimuma:</w:t>
            </w:r>
          </w:p>
        </w:tc>
        <w:tc>
          <w:tcPr>
            <w:tcW w:w="478" w:type="pct"/>
            <w:tcBorders>
              <w:top w:val="nil"/>
              <w:left w:val="nil"/>
              <w:bottom w:val="single" w:sz="4" w:space="0" w:color="auto"/>
              <w:right w:val="single" w:sz="4" w:space="0" w:color="auto"/>
            </w:tcBorders>
            <w:shd w:val="clear" w:color="auto" w:fill="auto"/>
            <w:noWrap/>
            <w:vAlign w:val="center"/>
          </w:tcPr>
          <w:p w14:paraId="18B66841" w14:textId="77777777" w:rsidR="009E00EF" w:rsidRPr="008A6394" w:rsidRDefault="009E00EF" w:rsidP="00900E51">
            <w:pPr>
              <w:spacing w:after="0"/>
              <w:ind w:left="357"/>
              <w:jc w:val="center"/>
              <w:rPr>
                <w:rFonts w:ascii="Times New Roman" w:eastAsia="Times New Roman" w:hAnsi="Times New Roman" w:cs="Times New Roman"/>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28CA3CD4" w14:textId="77777777" w:rsidR="009E00EF" w:rsidRPr="008A6394" w:rsidRDefault="009E00EF" w:rsidP="00900E51">
            <w:pPr>
              <w:spacing w:after="0"/>
              <w:ind w:left="357"/>
              <w:jc w:val="center"/>
              <w:rPr>
                <w:rFonts w:ascii="Times New Roman" w:eastAsia="Times New Roman" w:hAnsi="Times New Roman" w:cs="Times New Roman"/>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718C5695" w14:textId="77777777" w:rsidR="009E00EF" w:rsidRPr="008A6394" w:rsidRDefault="009E00EF" w:rsidP="00900E51">
            <w:pPr>
              <w:spacing w:after="0"/>
              <w:ind w:left="357"/>
              <w:jc w:val="center"/>
              <w:rPr>
                <w:rFonts w:ascii="Times New Roman" w:eastAsia="Times New Roman" w:hAnsi="Times New Roman" w:cs="Times New Roman"/>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2FE29837" w14:textId="77777777" w:rsidR="009E00EF" w:rsidRPr="008A6394" w:rsidRDefault="009E00EF" w:rsidP="00900E51">
            <w:pPr>
              <w:spacing w:after="0"/>
              <w:ind w:left="357"/>
              <w:jc w:val="center"/>
              <w:rPr>
                <w:rFonts w:ascii="Times New Roman" w:eastAsia="Times New Roman" w:hAnsi="Times New Roman" w:cs="Times New Roman"/>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22F63E70" w14:textId="77777777" w:rsidR="009E00EF" w:rsidRPr="008A6394" w:rsidRDefault="009E00EF" w:rsidP="00900E51">
            <w:pPr>
              <w:spacing w:after="0"/>
              <w:ind w:left="357"/>
              <w:jc w:val="center"/>
              <w:rPr>
                <w:rFonts w:ascii="Times New Roman" w:eastAsia="Times New Roman" w:hAnsi="Times New Roman" w:cs="Times New Roman"/>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5BC61AF7" w14:textId="77777777" w:rsidR="009E00EF" w:rsidRPr="008A6394" w:rsidRDefault="009E00EF" w:rsidP="00900E51">
            <w:pPr>
              <w:spacing w:after="0"/>
              <w:ind w:left="357"/>
              <w:jc w:val="center"/>
              <w:rPr>
                <w:rFonts w:ascii="Times New Roman" w:eastAsia="Times New Roman" w:hAnsi="Times New Roman" w:cs="Times New Roman"/>
                <w:lang w:eastAsia="lv-LV"/>
              </w:rPr>
            </w:pPr>
          </w:p>
        </w:tc>
      </w:tr>
      <w:tr w:rsidR="00900E51" w:rsidRPr="008A6394" w14:paraId="508A6082" w14:textId="77777777" w:rsidTr="00900E51">
        <w:trPr>
          <w:trHeight w:val="255"/>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67BC1CF8" w14:textId="53FC8D38" w:rsidR="00224D9A" w:rsidRPr="009E00EF" w:rsidRDefault="009E00EF" w:rsidP="009E00EF">
            <w:pPr>
              <w:spacing w:after="0"/>
              <w:ind w:left="113" w:firstLine="0"/>
              <w:rPr>
                <w:rFonts w:ascii="Times New Roman" w:eastAsia="Times New Roman" w:hAnsi="Times New Roman" w:cs="Times New Roman"/>
                <w:lang w:eastAsia="lv-LV"/>
              </w:rPr>
            </w:pPr>
            <w:r>
              <w:rPr>
                <w:rFonts w:ascii="Times New Roman" w:eastAsia="Times New Roman" w:hAnsi="Times New Roman" w:cs="Times New Roman"/>
                <w:lang w:eastAsia="lv-LV"/>
              </w:rPr>
              <w:t>S</w:t>
            </w:r>
            <w:r w:rsidR="00224D9A" w:rsidRPr="009E00EF">
              <w:rPr>
                <w:rFonts w:ascii="Times New Roman" w:eastAsia="Times New Roman" w:hAnsi="Times New Roman" w:cs="Times New Roman"/>
                <w:lang w:eastAsia="lv-LV"/>
              </w:rPr>
              <w:t>ievietes</w:t>
            </w:r>
          </w:p>
        </w:tc>
        <w:tc>
          <w:tcPr>
            <w:tcW w:w="478" w:type="pct"/>
            <w:tcBorders>
              <w:top w:val="nil"/>
              <w:left w:val="nil"/>
              <w:bottom w:val="single" w:sz="4" w:space="0" w:color="auto"/>
              <w:right w:val="single" w:sz="4" w:space="0" w:color="auto"/>
            </w:tcBorders>
            <w:shd w:val="clear" w:color="auto" w:fill="auto"/>
            <w:noWrap/>
            <w:vAlign w:val="center"/>
            <w:hideMark/>
          </w:tcPr>
          <w:p w14:paraId="36B04C08" w14:textId="77777777" w:rsidR="00224D9A" w:rsidRPr="009E00EF" w:rsidRDefault="00224D9A" w:rsidP="00900E51">
            <w:pPr>
              <w:spacing w:after="0"/>
              <w:ind w:left="357"/>
              <w:jc w:val="center"/>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63.9</w:t>
            </w:r>
          </w:p>
        </w:tc>
        <w:tc>
          <w:tcPr>
            <w:tcW w:w="478" w:type="pct"/>
            <w:tcBorders>
              <w:top w:val="nil"/>
              <w:left w:val="nil"/>
              <w:bottom w:val="single" w:sz="4" w:space="0" w:color="auto"/>
              <w:right w:val="single" w:sz="4" w:space="0" w:color="auto"/>
            </w:tcBorders>
            <w:shd w:val="clear" w:color="auto" w:fill="auto"/>
            <w:noWrap/>
            <w:vAlign w:val="center"/>
            <w:hideMark/>
          </w:tcPr>
          <w:p w14:paraId="2461A500" w14:textId="77777777" w:rsidR="00224D9A" w:rsidRPr="009E00EF" w:rsidRDefault="00224D9A" w:rsidP="00900E51">
            <w:pPr>
              <w:spacing w:after="0"/>
              <w:ind w:left="357"/>
              <w:jc w:val="center"/>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64.5</w:t>
            </w:r>
          </w:p>
        </w:tc>
        <w:tc>
          <w:tcPr>
            <w:tcW w:w="478" w:type="pct"/>
            <w:tcBorders>
              <w:top w:val="nil"/>
              <w:left w:val="nil"/>
              <w:bottom w:val="single" w:sz="4" w:space="0" w:color="auto"/>
              <w:right w:val="single" w:sz="4" w:space="0" w:color="auto"/>
            </w:tcBorders>
            <w:shd w:val="clear" w:color="auto" w:fill="auto"/>
            <w:noWrap/>
            <w:vAlign w:val="center"/>
            <w:hideMark/>
          </w:tcPr>
          <w:p w14:paraId="5103BF86" w14:textId="77777777" w:rsidR="00224D9A" w:rsidRPr="009E00EF" w:rsidRDefault="00224D9A" w:rsidP="00900E51">
            <w:pPr>
              <w:spacing w:after="0"/>
              <w:ind w:left="357"/>
              <w:jc w:val="center"/>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65.2</w:t>
            </w:r>
          </w:p>
        </w:tc>
        <w:tc>
          <w:tcPr>
            <w:tcW w:w="478" w:type="pct"/>
            <w:tcBorders>
              <w:top w:val="nil"/>
              <w:left w:val="nil"/>
              <w:bottom w:val="single" w:sz="4" w:space="0" w:color="auto"/>
              <w:right w:val="single" w:sz="4" w:space="0" w:color="auto"/>
            </w:tcBorders>
            <w:shd w:val="clear" w:color="auto" w:fill="auto"/>
            <w:noWrap/>
            <w:vAlign w:val="center"/>
            <w:hideMark/>
          </w:tcPr>
          <w:p w14:paraId="17D75F4F" w14:textId="77777777" w:rsidR="00224D9A" w:rsidRPr="009E00EF" w:rsidRDefault="00224D9A" w:rsidP="00900E51">
            <w:pPr>
              <w:spacing w:after="0"/>
              <w:ind w:left="357"/>
              <w:jc w:val="center"/>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65.9</w:t>
            </w:r>
          </w:p>
        </w:tc>
        <w:tc>
          <w:tcPr>
            <w:tcW w:w="478" w:type="pct"/>
            <w:tcBorders>
              <w:top w:val="nil"/>
              <w:left w:val="nil"/>
              <w:bottom w:val="single" w:sz="4" w:space="0" w:color="auto"/>
              <w:right w:val="single" w:sz="4" w:space="0" w:color="auto"/>
            </w:tcBorders>
            <w:shd w:val="clear" w:color="auto" w:fill="auto"/>
            <w:noWrap/>
            <w:vAlign w:val="center"/>
            <w:hideMark/>
          </w:tcPr>
          <w:p w14:paraId="3C701531" w14:textId="77777777" w:rsidR="00224D9A" w:rsidRPr="009E00EF" w:rsidRDefault="00224D9A" w:rsidP="00900E51">
            <w:pPr>
              <w:spacing w:after="0"/>
              <w:ind w:left="357"/>
              <w:jc w:val="center"/>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66.6</w:t>
            </w:r>
          </w:p>
        </w:tc>
        <w:tc>
          <w:tcPr>
            <w:tcW w:w="478" w:type="pct"/>
            <w:tcBorders>
              <w:top w:val="nil"/>
              <w:left w:val="nil"/>
              <w:bottom w:val="single" w:sz="4" w:space="0" w:color="auto"/>
              <w:right w:val="single" w:sz="4" w:space="0" w:color="auto"/>
            </w:tcBorders>
            <w:shd w:val="clear" w:color="auto" w:fill="auto"/>
            <w:noWrap/>
            <w:vAlign w:val="center"/>
            <w:hideMark/>
          </w:tcPr>
          <w:p w14:paraId="32E9DB2F" w14:textId="77777777" w:rsidR="00224D9A" w:rsidRPr="009E00EF" w:rsidRDefault="00224D9A" w:rsidP="00900E51">
            <w:pPr>
              <w:spacing w:after="0"/>
              <w:ind w:left="357"/>
              <w:jc w:val="center"/>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67.6</w:t>
            </w:r>
          </w:p>
        </w:tc>
      </w:tr>
      <w:tr w:rsidR="00900E51" w:rsidRPr="008A6394" w14:paraId="63489CF3" w14:textId="77777777" w:rsidTr="00900E51">
        <w:trPr>
          <w:trHeight w:val="255"/>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67A52B2C" w14:textId="30BC5F40" w:rsidR="00224D9A" w:rsidRPr="009E00EF" w:rsidRDefault="009E00EF" w:rsidP="009E00EF">
            <w:pPr>
              <w:spacing w:after="0"/>
              <w:ind w:left="113" w:firstLine="0"/>
              <w:rPr>
                <w:rFonts w:ascii="Times New Roman" w:eastAsia="Times New Roman" w:hAnsi="Times New Roman" w:cs="Times New Roman"/>
                <w:lang w:eastAsia="lv-LV"/>
              </w:rPr>
            </w:pPr>
            <w:r>
              <w:rPr>
                <w:rFonts w:ascii="Times New Roman" w:eastAsia="Times New Roman" w:hAnsi="Times New Roman" w:cs="Times New Roman"/>
                <w:lang w:eastAsia="lv-LV"/>
              </w:rPr>
              <w:t>V</w:t>
            </w:r>
            <w:r w:rsidR="00224D9A" w:rsidRPr="009E00EF">
              <w:rPr>
                <w:rFonts w:ascii="Times New Roman" w:eastAsia="Times New Roman" w:hAnsi="Times New Roman" w:cs="Times New Roman"/>
                <w:lang w:eastAsia="lv-LV"/>
              </w:rPr>
              <w:t>īrieši</w:t>
            </w:r>
          </w:p>
        </w:tc>
        <w:tc>
          <w:tcPr>
            <w:tcW w:w="478" w:type="pct"/>
            <w:tcBorders>
              <w:top w:val="nil"/>
              <w:left w:val="nil"/>
              <w:bottom w:val="single" w:sz="4" w:space="0" w:color="auto"/>
              <w:right w:val="single" w:sz="4" w:space="0" w:color="auto"/>
            </w:tcBorders>
            <w:shd w:val="clear" w:color="auto" w:fill="auto"/>
            <w:noWrap/>
            <w:vAlign w:val="center"/>
            <w:hideMark/>
          </w:tcPr>
          <w:p w14:paraId="46762FEB" w14:textId="77777777" w:rsidR="00224D9A" w:rsidRPr="009E00EF" w:rsidRDefault="00224D9A" w:rsidP="00900E51">
            <w:pPr>
              <w:spacing w:after="0"/>
              <w:ind w:left="357"/>
              <w:jc w:val="center"/>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64.1</w:t>
            </w:r>
          </w:p>
        </w:tc>
        <w:tc>
          <w:tcPr>
            <w:tcW w:w="478" w:type="pct"/>
            <w:tcBorders>
              <w:top w:val="nil"/>
              <w:left w:val="nil"/>
              <w:bottom w:val="single" w:sz="4" w:space="0" w:color="auto"/>
              <w:right w:val="single" w:sz="4" w:space="0" w:color="auto"/>
            </w:tcBorders>
            <w:shd w:val="clear" w:color="auto" w:fill="auto"/>
            <w:noWrap/>
            <w:vAlign w:val="center"/>
            <w:hideMark/>
          </w:tcPr>
          <w:p w14:paraId="3F192AA8" w14:textId="77777777" w:rsidR="00224D9A" w:rsidRPr="009E00EF" w:rsidRDefault="00224D9A" w:rsidP="00900E51">
            <w:pPr>
              <w:spacing w:after="0"/>
              <w:ind w:left="357"/>
              <w:jc w:val="center"/>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64.5</w:t>
            </w:r>
          </w:p>
        </w:tc>
        <w:tc>
          <w:tcPr>
            <w:tcW w:w="478" w:type="pct"/>
            <w:tcBorders>
              <w:top w:val="nil"/>
              <w:left w:val="nil"/>
              <w:bottom w:val="single" w:sz="4" w:space="0" w:color="auto"/>
              <w:right w:val="single" w:sz="4" w:space="0" w:color="auto"/>
            </w:tcBorders>
            <w:shd w:val="clear" w:color="auto" w:fill="auto"/>
            <w:noWrap/>
            <w:vAlign w:val="center"/>
            <w:hideMark/>
          </w:tcPr>
          <w:p w14:paraId="4386322B" w14:textId="77777777" w:rsidR="00224D9A" w:rsidRPr="009E00EF" w:rsidRDefault="00224D9A" w:rsidP="00900E51">
            <w:pPr>
              <w:spacing w:after="0"/>
              <w:ind w:left="357"/>
              <w:jc w:val="center"/>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65.0</w:t>
            </w:r>
          </w:p>
        </w:tc>
        <w:tc>
          <w:tcPr>
            <w:tcW w:w="478" w:type="pct"/>
            <w:tcBorders>
              <w:top w:val="nil"/>
              <w:left w:val="nil"/>
              <w:bottom w:val="single" w:sz="4" w:space="0" w:color="auto"/>
              <w:right w:val="single" w:sz="4" w:space="0" w:color="auto"/>
            </w:tcBorders>
            <w:shd w:val="clear" w:color="auto" w:fill="auto"/>
            <w:noWrap/>
            <w:vAlign w:val="center"/>
            <w:hideMark/>
          </w:tcPr>
          <w:p w14:paraId="0E3F6BDF" w14:textId="77777777" w:rsidR="00224D9A" w:rsidRPr="009E00EF" w:rsidRDefault="00224D9A" w:rsidP="00900E51">
            <w:pPr>
              <w:spacing w:after="0"/>
              <w:ind w:left="357"/>
              <w:jc w:val="center"/>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65.3</w:t>
            </w:r>
          </w:p>
        </w:tc>
        <w:tc>
          <w:tcPr>
            <w:tcW w:w="478" w:type="pct"/>
            <w:tcBorders>
              <w:top w:val="nil"/>
              <w:left w:val="nil"/>
              <w:bottom w:val="single" w:sz="4" w:space="0" w:color="auto"/>
              <w:right w:val="single" w:sz="4" w:space="0" w:color="auto"/>
            </w:tcBorders>
            <w:shd w:val="clear" w:color="auto" w:fill="auto"/>
            <w:noWrap/>
            <w:vAlign w:val="center"/>
            <w:hideMark/>
          </w:tcPr>
          <w:p w14:paraId="321A1218" w14:textId="77777777" w:rsidR="00224D9A" w:rsidRPr="009E00EF" w:rsidRDefault="00224D9A" w:rsidP="00900E51">
            <w:pPr>
              <w:spacing w:after="0"/>
              <w:ind w:left="357"/>
              <w:jc w:val="center"/>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65.7</w:t>
            </w:r>
          </w:p>
        </w:tc>
        <w:tc>
          <w:tcPr>
            <w:tcW w:w="478" w:type="pct"/>
            <w:tcBorders>
              <w:top w:val="nil"/>
              <w:left w:val="nil"/>
              <w:bottom w:val="single" w:sz="4" w:space="0" w:color="auto"/>
              <w:right w:val="single" w:sz="4" w:space="0" w:color="auto"/>
            </w:tcBorders>
            <w:shd w:val="clear" w:color="auto" w:fill="auto"/>
            <w:noWrap/>
            <w:vAlign w:val="center"/>
            <w:hideMark/>
          </w:tcPr>
          <w:p w14:paraId="2D34F285" w14:textId="77777777" w:rsidR="00224D9A" w:rsidRPr="009E00EF" w:rsidRDefault="00224D9A" w:rsidP="00900E51">
            <w:pPr>
              <w:spacing w:after="0"/>
              <w:ind w:left="357"/>
              <w:jc w:val="center"/>
              <w:rPr>
                <w:rFonts w:ascii="Times New Roman" w:eastAsia="Times New Roman" w:hAnsi="Times New Roman" w:cs="Times New Roman"/>
                <w:lang w:eastAsia="lv-LV"/>
              </w:rPr>
            </w:pPr>
            <w:r w:rsidRPr="009E00EF">
              <w:rPr>
                <w:rFonts w:ascii="Times New Roman" w:eastAsia="Times New Roman" w:hAnsi="Times New Roman" w:cs="Times New Roman"/>
                <w:lang w:eastAsia="lv-LV"/>
              </w:rPr>
              <w:t>66.0</w:t>
            </w:r>
          </w:p>
        </w:tc>
      </w:tr>
      <w:tr w:rsidR="009E00EF" w:rsidRPr="008A6394" w14:paraId="41B39C4F" w14:textId="77777777" w:rsidTr="00C832FA">
        <w:trPr>
          <w:trHeight w:val="240"/>
        </w:trPr>
        <w:tc>
          <w:tcPr>
            <w:tcW w:w="2132" w:type="pct"/>
            <w:tcBorders>
              <w:top w:val="nil"/>
              <w:left w:val="single" w:sz="4" w:space="0" w:color="auto"/>
              <w:bottom w:val="single" w:sz="4" w:space="0" w:color="auto"/>
              <w:right w:val="single" w:sz="4" w:space="0" w:color="auto"/>
            </w:tcBorders>
            <w:shd w:val="clear" w:color="auto" w:fill="auto"/>
            <w:vAlign w:val="center"/>
          </w:tcPr>
          <w:p w14:paraId="70B749C1" w14:textId="77777777" w:rsidR="009E00EF" w:rsidRPr="009B11E6" w:rsidRDefault="009E00EF" w:rsidP="00C832FA">
            <w:pPr>
              <w:spacing w:after="0"/>
              <w:jc w:val="right"/>
              <w:rPr>
                <w:rFonts w:ascii="Times New Roman" w:eastAsia="Times New Roman" w:hAnsi="Times New Roman" w:cs="Times New Roman"/>
                <w:i/>
                <w:lang w:eastAsia="lv-LV"/>
              </w:rPr>
            </w:pPr>
            <w:r>
              <w:rPr>
                <w:rFonts w:ascii="Times New Roman" w:eastAsia="Times New Roman" w:hAnsi="Times New Roman" w:cs="Times New Roman"/>
                <w:b/>
                <w:lang w:eastAsia="lv-LV"/>
              </w:rPr>
              <w:t>tai skaitā pēc profesijas:</w:t>
            </w:r>
          </w:p>
        </w:tc>
        <w:tc>
          <w:tcPr>
            <w:tcW w:w="478" w:type="pct"/>
            <w:tcBorders>
              <w:top w:val="nil"/>
              <w:left w:val="nil"/>
              <w:bottom w:val="single" w:sz="4" w:space="0" w:color="auto"/>
              <w:right w:val="single" w:sz="4" w:space="0" w:color="auto"/>
            </w:tcBorders>
            <w:shd w:val="clear" w:color="auto" w:fill="auto"/>
            <w:noWrap/>
            <w:vAlign w:val="center"/>
          </w:tcPr>
          <w:p w14:paraId="429569AC" w14:textId="77777777" w:rsidR="009E00EF" w:rsidRPr="009B11E6" w:rsidRDefault="009E00EF" w:rsidP="00C832FA">
            <w:pPr>
              <w:spacing w:after="0"/>
              <w:ind w:left="0" w:firstLine="0"/>
              <w:jc w:val="center"/>
              <w:rPr>
                <w:rFonts w:ascii="Times New Roman" w:eastAsia="Times New Roman" w:hAnsi="Times New Roman" w:cs="Times New Roman"/>
                <w:i/>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7903CF5C" w14:textId="77777777" w:rsidR="009E00EF" w:rsidRPr="009B11E6" w:rsidRDefault="009E00EF" w:rsidP="00C832FA">
            <w:pPr>
              <w:spacing w:after="0"/>
              <w:ind w:left="0" w:firstLine="0"/>
              <w:jc w:val="center"/>
              <w:rPr>
                <w:rFonts w:ascii="Times New Roman" w:eastAsia="Times New Roman" w:hAnsi="Times New Roman" w:cs="Times New Roman"/>
                <w:i/>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2237017F" w14:textId="77777777" w:rsidR="009E00EF" w:rsidRPr="009B11E6" w:rsidRDefault="009E00EF" w:rsidP="00C832FA">
            <w:pPr>
              <w:spacing w:after="0"/>
              <w:ind w:left="0" w:firstLine="13"/>
              <w:jc w:val="center"/>
              <w:rPr>
                <w:rFonts w:ascii="Times New Roman" w:eastAsia="Times New Roman" w:hAnsi="Times New Roman" w:cs="Times New Roman"/>
                <w:i/>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33412F64" w14:textId="77777777" w:rsidR="009E00EF" w:rsidRPr="009B11E6" w:rsidRDefault="009E00EF" w:rsidP="00C832FA">
            <w:pPr>
              <w:spacing w:after="0"/>
              <w:ind w:left="0" w:firstLine="0"/>
              <w:jc w:val="center"/>
              <w:rPr>
                <w:rFonts w:ascii="Times New Roman" w:eastAsia="Times New Roman" w:hAnsi="Times New Roman" w:cs="Times New Roman"/>
                <w:i/>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66C3E964" w14:textId="77777777" w:rsidR="009E00EF" w:rsidRPr="009B11E6" w:rsidRDefault="009E00EF" w:rsidP="00C832FA">
            <w:pPr>
              <w:spacing w:after="0"/>
              <w:ind w:left="0" w:firstLine="24"/>
              <w:jc w:val="center"/>
              <w:rPr>
                <w:rFonts w:ascii="Times New Roman" w:eastAsia="Times New Roman" w:hAnsi="Times New Roman" w:cs="Times New Roman"/>
                <w:i/>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04DD87E9" w14:textId="77777777" w:rsidR="009E00EF" w:rsidRPr="009B11E6" w:rsidRDefault="009E00EF" w:rsidP="00C832FA">
            <w:pPr>
              <w:spacing w:after="0"/>
              <w:ind w:left="0" w:firstLine="0"/>
              <w:jc w:val="center"/>
              <w:rPr>
                <w:rFonts w:ascii="Times New Roman" w:eastAsia="Times New Roman" w:hAnsi="Times New Roman" w:cs="Times New Roman"/>
                <w:i/>
                <w:lang w:eastAsia="lv-LV"/>
              </w:rPr>
            </w:pPr>
          </w:p>
        </w:tc>
      </w:tr>
      <w:tr w:rsidR="00900E51" w:rsidRPr="008A6394" w14:paraId="1F170C9C" w14:textId="77777777" w:rsidTr="00900E51">
        <w:trPr>
          <w:trHeight w:val="480"/>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73B9FECD" w14:textId="77777777" w:rsidR="00224D9A" w:rsidRPr="008A6394" w:rsidRDefault="00224D9A" w:rsidP="009E00EF">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iekšlietu iestāžu darbinieki (piešķirtas pirms 1998. gada)</w:t>
            </w:r>
          </w:p>
        </w:tc>
        <w:tc>
          <w:tcPr>
            <w:tcW w:w="478" w:type="pct"/>
            <w:tcBorders>
              <w:top w:val="nil"/>
              <w:left w:val="nil"/>
              <w:bottom w:val="single" w:sz="4" w:space="0" w:color="auto"/>
              <w:right w:val="single" w:sz="4" w:space="0" w:color="auto"/>
            </w:tcBorders>
            <w:shd w:val="clear" w:color="auto" w:fill="auto"/>
            <w:noWrap/>
            <w:vAlign w:val="center"/>
            <w:hideMark/>
          </w:tcPr>
          <w:p w14:paraId="4170E739"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70.8</w:t>
            </w:r>
          </w:p>
        </w:tc>
        <w:tc>
          <w:tcPr>
            <w:tcW w:w="478" w:type="pct"/>
            <w:tcBorders>
              <w:top w:val="nil"/>
              <w:left w:val="nil"/>
              <w:bottom w:val="single" w:sz="4" w:space="0" w:color="auto"/>
              <w:right w:val="single" w:sz="4" w:space="0" w:color="auto"/>
            </w:tcBorders>
            <w:shd w:val="clear" w:color="auto" w:fill="auto"/>
            <w:noWrap/>
            <w:vAlign w:val="center"/>
            <w:hideMark/>
          </w:tcPr>
          <w:p w14:paraId="23634D27"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71.7</w:t>
            </w:r>
          </w:p>
        </w:tc>
        <w:tc>
          <w:tcPr>
            <w:tcW w:w="478" w:type="pct"/>
            <w:tcBorders>
              <w:top w:val="nil"/>
              <w:left w:val="nil"/>
              <w:bottom w:val="single" w:sz="4" w:space="0" w:color="auto"/>
              <w:right w:val="single" w:sz="4" w:space="0" w:color="auto"/>
            </w:tcBorders>
            <w:shd w:val="clear" w:color="auto" w:fill="auto"/>
            <w:noWrap/>
            <w:vAlign w:val="center"/>
            <w:hideMark/>
          </w:tcPr>
          <w:p w14:paraId="339383AC"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73.0</w:t>
            </w:r>
          </w:p>
        </w:tc>
        <w:tc>
          <w:tcPr>
            <w:tcW w:w="478" w:type="pct"/>
            <w:tcBorders>
              <w:top w:val="nil"/>
              <w:left w:val="nil"/>
              <w:bottom w:val="single" w:sz="4" w:space="0" w:color="auto"/>
              <w:right w:val="single" w:sz="4" w:space="0" w:color="auto"/>
            </w:tcBorders>
            <w:shd w:val="clear" w:color="auto" w:fill="auto"/>
            <w:noWrap/>
            <w:vAlign w:val="center"/>
            <w:hideMark/>
          </w:tcPr>
          <w:p w14:paraId="3D2F214C"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74.1</w:t>
            </w:r>
          </w:p>
        </w:tc>
        <w:tc>
          <w:tcPr>
            <w:tcW w:w="478" w:type="pct"/>
            <w:tcBorders>
              <w:top w:val="nil"/>
              <w:left w:val="nil"/>
              <w:bottom w:val="single" w:sz="4" w:space="0" w:color="auto"/>
              <w:right w:val="single" w:sz="4" w:space="0" w:color="auto"/>
            </w:tcBorders>
            <w:shd w:val="clear" w:color="auto" w:fill="auto"/>
            <w:noWrap/>
            <w:vAlign w:val="center"/>
            <w:hideMark/>
          </w:tcPr>
          <w:p w14:paraId="541D22D8"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75.3</w:t>
            </w:r>
          </w:p>
        </w:tc>
        <w:tc>
          <w:tcPr>
            <w:tcW w:w="478" w:type="pct"/>
            <w:tcBorders>
              <w:top w:val="nil"/>
              <w:left w:val="nil"/>
              <w:bottom w:val="single" w:sz="4" w:space="0" w:color="auto"/>
              <w:right w:val="single" w:sz="4" w:space="0" w:color="auto"/>
            </w:tcBorders>
            <w:shd w:val="clear" w:color="auto" w:fill="auto"/>
            <w:noWrap/>
            <w:vAlign w:val="center"/>
            <w:hideMark/>
          </w:tcPr>
          <w:p w14:paraId="7CCEA82F"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76.5</w:t>
            </w:r>
          </w:p>
        </w:tc>
      </w:tr>
      <w:tr w:rsidR="00900E51" w:rsidRPr="008A6394" w14:paraId="5E5441EA" w14:textId="77777777" w:rsidTr="00900E51">
        <w:trPr>
          <w:trHeight w:val="255"/>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524B8820" w14:textId="77777777" w:rsidR="00224D9A" w:rsidRPr="008A6394" w:rsidRDefault="00224D9A" w:rsidP="009E00EF">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aviācijas darbinieki</w:t>
            </w:r>
          </w:p>
        </w:tc>
        <w:tc>
          <w:tcPr>
            <w:tcW w:w="478" w:type="pct"/>
            <w:tcBorders>
              <w:top w:val="nil"/>
              <w:left w:val="nil"/>
              <w:bottom w:val="single" w:sz="4" w:space="0" w:color="auto"/>
              <w:right w:val="single" w:sz="4" w:space="0" w:color="auto"/>
            </w:tcBorders>
            <w:shd w:val="clear" w:color="auto" w:fill="auto"/>
            <w:noWrap/>
            <w:vAlign w:val="center"/>
            <w:hideMark/>
          </w:tcPr>
          <w:p w14:paraId="36B20A18"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58.0</w:t>
            </w:r>
          </w:p>
        </w:tc>
        <w:tc>
          <w:tcPr>
            <w:tcW w:w="478" w:type="pct"/>
            <w:tcBorders>
              <w:top w:val="nil"/>
              <w:left w:val="nil"/>
              <w:bottom w:val="single" w:sz="4" w:space="0" w:color="auto"/>
              <w:right w:val="single" w:sz="4" w:space="0" w:color="auto"/>
            </w:tcBorders>
            <w:shd w:val="clear" w:color="auto" w:fill="auto"/>
            <w:noWrap/>
            <w:vAlign w:val="center"/>
            <w:hideMark/>
          </w:tcPr>
          <w:p w14:paraId="673A05B8"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58.5</w:t>
            </w:r>
          </w:p>
        </w:tc>
        <w:tc>
          <w:tcPr>
            <w:tcW w:w="478" w:type="pct"/>
            <w:tcBorders>
              <w:top w:val="nil"/>
              <w:left w:val="nil"/>
              <w:bottom w:val="single" w:sz="4" w:space="0" w:color="auto"/>
              <w:right w:val="single" w:sz="4" w:space="0" w:color="auto"/>
            </w:tcBorders>
            <w:shd w:val="clear" w:color="auto" w:fill="auto"/>
            <w:noWrap/>
            <w:vAlign w:val="center"/>
            <w:hideMark/>
          </w:tcPr>
          <w:p w14:paraId="37FA5D3A"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59.1</w:t>
            </w:r>
          </w:p>
        </w:tc>
        <w:tc>
          <w:tcPr>
            <w:tcW w:w="478" w:type="pct"/>
            <w:tcBorders>
              <w:top w:val="nil"/>
              <w:left w:val="nil"/>
              <w:bottom w:val="single" w:sz="4" w:space="0" w:color="auto"/>
              <w:right w:val="single" w:sz="4" w:space="0" w:color="auto"/>
            </w:tcBorders>
            <w:shd w:val="clear" w:color="auto" w:fill="auto"/>
            <w:noWrap/>
            <w:vAlign w:val="center"/>
            <w:hideMark/>
          </w:tcPr>
          <w:p w14:paraId="1AD75DCD"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59.6</w:t>
            </w:r>
          </w:p>
        </w:tc>
        <w:tc>
          <w:tcPr>
            <w:tcW w:w="478" w:type="pct"/>
            <w:tcBorders>
              <w:top w:val="nil"/>
              <w:left w:val="nil"/>
              <w:bottom w:val="single" w:sz="4" w:space="0" w:color="auto"/>
              <w:right w:val="single" w:sz="4" w:space="0" w:color="auto"/>
            </w:tcBorders>
            <w:shd w:val="clear" w:color="auto" w:fill="auto"/>
            <w:noWrap/>
            <w:vAlign w:val="center"/>
            <w:hideMark/>
          </w:tcPr>
          <w:p w14:paraId="5336523F"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60.1</w:t>
            </w:r>
          </w:p>
        </w:tc>
        <w:tc>
          <w:tcPr>
            <w:tcW w:w="478" w:type="pct"/>
            <w:tcBorders>
              <w:top w:val="nil"/>
              <w:left w:val="nil"/>
              <w:bottom w:val="single" w:sz="4" w:space="0" w:color="auto"/>
              <w:right w:val="single" w:sz="4" w:space="0" w:color="auto"/>
            </w:tcBorders>
            <w:shd w:val="clear" w:color="auto" w:fill="auto"/>
            <w:noWrap/>
            <w:vAlign w:val="center"/>
            <w:hideMark/>
          </w:tcPr>
          <w:p w14:paraId="65FE0D61"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60.5</w:t>
            </w:r>
          </w:p>
        </w:tc>
      </w:tr>
      <w:tr w:rsidR="00900E51" w:rsidRPr="008A6394" w14:paraId="651FE6AA" w14:textId="77777777" w:rsidTr="00900E51">
        <w:trPr>
          <w:trHeight w:val="255"/>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61719BA0" w14:textId="77777777" w:rsidR="00224D9A" w:rsidRPr="008A6394" w:rsidRDefault="00224D9A" w:rsidP="009E00EF">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dzelzceļa darbinieki</w:t>
            </w:r>
          </w:p>
        </w:tc>
        <w:tc>
          <w:tcPr>
            <w:tcW w:w="478" w:type="pct"/>
            <w:tcBorders>
              <w:top w:val="nil"/>
              <w:left w:val="nil"/>
              <w:bottom w:val="single" w:sz="4" w:space="0" w:color="auto"/>
              <w:right w:val="single" w:sz="4" w:space="0" w:color="auto"/>
            </w:tcBorders>
            <w:shd w:val="clear" w:color="auto" w:fill="auto"/>
            <w:noWrap/>
            <w:vAlign w:val="center"/>
            <w:hideMark/>
          </w:tcPr>
          <w:p w14:paraId="5E6C3F5C"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58.5</w:t>
            </w:r>
          </w:p>
        </w:tc>
        <w:tc>
          <w:tcPr>
            <w:tcW w:w="478" w:type="pct"/>
            <w:tcBorders>
              <w:top w:val="nil"/>
              <w:left w:val="nil"/>
              <w:bottom w:val="single" w:sz="4" w:space="0" w:color="auto"/>
              <w:right w:val="single" w:sz="4" w:space="0" w:color="auto"/>
            </w:tcBorders>
            <w:shd w:val="clear" w:color="auto" w:fill="auto"/>
            <w:noWrap/>
            <w:vAlign w:val="center"/>
            <w:hideMark/>
          </w:tcPr>
          <w:p w14:paraId="79C79E62"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58.8</w:t>
            </w:r>
          </w:p>
        </w:tc>
        <w:tc>
          <w:tcPr>
            <w:tcW w:w="478" w:type="pct"/>
            <w:tcBorders>
              <w:top w:val="nil"/>
              <w:left w:val="nil"/>
              <w:bottom w:val="single" w:sz="4" w:space="0" w:color="auto"/>
              <w:right w:val="single" w:sz="4" w:space="0" w:color="auto"/>
            </w:tcBorders>
            <w:shd w:val="clear" w:color="auto" w:fill="auto"/>
            <w:noWrap/>
            <w:vAlign w:val="center"/>
            <w:hideMark/>
          </w:tcPr>
          <w:p w14:paraId="7A14205E"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59.2</w:t>
            </w:r>
          </w:p>
        </w:tc>
        <w:tc>
          <w:tcPr>
            <w:tcW w:w="478" w:type="pct"/>
            <w:tcBorders>
              <w:top w:val="nil"/>
              <w:left w:val="nil"/>
              <w:bottom w:val="single" w:sz="4" w:space="0" w:color="auto"/>
              <w:right w:val="single" w:sz="4" w:space="0" w:color="auto"/>
            </w:tcBorders>
            <w:shd w:val="clear" w:color="auto" w:fill="auto"/>
            <w:noWrap/>
            <w:vAlign w:val="center"/>
            <w:hideMark/>
          </w:tcPr>
          <w:p w14:paraId="712A9F45"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59.4</w:t>
            </w:r>
          </w:p>
        </w:tc>
        <w:tc>
          <w:tcPr>
            <w:tcW w:w="478" w:type="pct"/>
            <w:tcBorders>
              <w:top w:val="nil"/>
              <w:left w:val="nil"/>
              <w:bottom w:val="single" w:sz="4" w:space="0" w:color="auto"/>
              <w:right w:val="single" w:sz="4" w:space="0" w:color="auto"/>
            </w:tcBorders>
            <w:shd w:val="clear" w:color="auto" w:fill="auto"/>
            <w:noWrap/>
            <w:vAlign w:val="center"/>
            <w:hideMark/>
          </w:tcPr>
          <w:p w14:paraId="0B2D1447"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59.6</w:t>
            </w:r>
          </w:p>
        </w:tc>
        <w:tc>
          <w:tcPr>
            <w:tcW w:w="478" w:type="pct"/>
            <w:tcBorders>
              <w:top w:val="nil"/>
              <w:left w:val="nil"/>
              <w:bottom w:val="single" w:sz="4" w:space="0" w:color="auto"/>
              <w:right w:val="single" w:sz="4" w:space="0" w:color="auto"/>
            </w:tcBorders>
            <w:shd w:val="clear" w:color="auto" w:fill="auto"/>
            <w:noWrap/>
            <w:vAlign w:val="center"/>
            <w:hideMark/>
          </w:tcPr>
          <w:p w14:paraId="5B6FA528"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59.8</w:t>
            </w:r>
          </w:p>
        </w:tc>
      </w:tr>
      <w:tr w:rsidR="00900E51" w:rsidRPr="008A6394" w14:paraId="11DA8C20" w14:textId="77777777" w:rsidTr="00900E51">
        <w:trPr>
          <w:trHeight w:val="255"/>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13E1009F" w14:textId="77777777" w:rsidR="00224D9A" w:rsidRPr="008A6394" w:rsidRDefault="00224D9A" w:rsidP="009E00EF">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jūrnieki</w:t>
            </w:r>
          </w:p>
        </w:tc>
        <w:tc>
          <w:tcPr>
            <w:tcW w:w="478" w:type="pct"/>
            <w:tcBorders>
              <w:top w:val="nil"/>
              <w:left w:val="nil"/>
              <w:bottom w:val="single" w:sz="4" w:space="0" w:color="auto"/>
              <w:right w:val="single" w:sz="4" w:space="0" w:color="auto"/>
            </w:tcBorders>
            <w:shd w:val="clear" w:color="auto" w:fill="auto"/>
            <w:noWrap/>
            <w:vAlign w:val="center"/>
            <w:hideMark/>
          </w:tcPr>
          <w:p w14:paraId="39E186B7"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59.3</w:t>
            </w:r>
          </w:p>
        </w:tc>
        <w:tc>
          <w:tcPr>
            <w:tcW w:w="478" w:type="pct"/>
            <w:tcBorders>
              <w:top w:val="nil"/>
              <w:left w:val="nil"/>
              <w:bottom w:val="single" w:sz="4" w:space="0" w:color="auto"/>
              <w:right w:val="single" w:sz="4" w:space="0" w:color="auto"/>
            </w:tcBorders>
            <w:shd w:val="clear" w:color="auto" w:fill="auto"/>
            <w:noWrap/>
            <w:vAlign w:val="center"/>
            <w:hideMark/>
          </w:tcPr>
          <w:p w14:paraId="1BF9E1BD"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59.5</w:t>
            </w:r>
          </w:p>
        </w:tc>
        <w:tc>
          <w:tcPr>
            <w:tcW w:w="478" w:type="pct"/>
            <w:tcBorders>
              <w:top w:val="nil"/>
              <w:left w:val="nil"/>
              <w:bottom w:val="single" w:sz="4" w:space="0" w:color="auto"/>
              <w:right w:val="single" w:sz="4" w:space="0" w:color="auto"/>
            </w:tcBorders>
            <w:shd w:val="clear" w:color="auto" w:fill="auto"/>
            <w:noWrap/>
            <w:vAlign w:val="center"/>
            <w:hideMark/>
          </w:tcPr>
          <w:p w14:paraId="5C55DF88"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60.0</w:t>
            </w:r>
          </w:p>
        </w:tc>
        <w:tc>
          <w:tcPr>
            <w:tcW w:w="478" w:type="pct"/>
            <w:tcBorders>
              <w:top w:val="nil"/>
              <w:left w:val="nil"/>
              <w:bottom w:val="single" w:sz="4" w:space="0" w:color="auto"/>
              <w:right w:val="single" w:sz="4" w:space="0" w:color="auto"/>
            </w:tcBorders>
            <w:shd w:val="clear" w:color="auto" w:fill="auto"/>
            <w:noWrap/>
            <w:vAlign w:val="center"/>
            <w:hideMark/>
          </w:tcPr>
          <w:p w14:paraId="656D565F"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60.2</w:t>
            </w:r>
          </w:p>
        </w:tc>
        <w:tc>
          <w:tcPr>
            <w:tcW w:w="478" w:type="pct"/>
            <w:tcBorders>
              <w:top w:val="nil"/>
              <w:left w:val="nil"/>
              <w:bottom w:val="single" w:sz="4" w:space="0" w:color="auto"/>
              <w:right w:val="single" w:sz="4" w:space="0" w:color="auto"/>
            </w:tcBorders>
            <w:shd w:val="clear" w:color="auto" w:fill="auto"/>
            <w:noWrap/>
            <w:vAlign w:val="center"/>
            <w:hideMark/>
          </w:tcPr>
          <w:p w14:paraId="2E975EEB"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60.4</w:t>
            </w:r>
          </w:p>
        </w:tc>
        <w:tc>
          <w:tcPr>
            <w:tcW w:w="478" w:type="pct"/>
            <w:tcBorders>
              <w:top w:val="nil"/>
              <w:left w:val="nil"/>
              <w:bottom w:val="single" w:sz="4" w:space="0" w:color="auto"/>
              <w:right w:val="single" w:sz="4" w:space="0" w:color="auto"/>
            </w:tcBorders>
            <w:shd w:val="clear" w:color="auto" w:fill="auto"/>
            <w:noWrap/>
            <w:vAlign w:val="center"/>
            <w:hideMark/>
          </w:tcPr>
          <w:p w14:paraId="00212023"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60.8</w:t>
            </w:r>
          </w:p>
        </w:tc>
      </w:tr>
      <w:tr w:rsidR="00900E51" w:rsidRPr="008A6394" w14:paraId="12F17B14" w14:textId="77777777" w:rsidTr="00900E51">
        <w:trPr>
          <w:trHeight w:val="255"/>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083E5DF4" w14:textId="77777777" w:rsidR="00224D9A" w:rsidRPr="008A6394" w:rsidRDefault="00224D9A" w:rsidP="009E00EF">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sabiedriskā transporta darbinieki</w:t>
            </w:r>
          </w:p>
        </w:tc>
        <w:tc>
          <w:tcPr>
            <w:tcW w:w="478" w:type="pct"/>
            <w:tcBorders>
              <w:top w:val="nil"/>
              <w:left w:val="nil"/>
              <w:bottom w:val="single" w:sz="4" w:space="0" w:color="auto"/>
              <w:right w:val="single" w:sz="4" w:space="0" w:color="auto"/>
            </w:tcBorders>
            <w:shd w:val="clear" w:color="auto" w:fill="auto"/>
            <w:noWrap/>
            <w:vAlign w:val="center"/>
            <w:hideMark/>
          </w:tcPr>
          <w:p w14:paraId="5BA70F92"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58.2</w:t>
            </w:r>
          </w:p>
        </w:tc>
        <w:tc>
          <w:tcPr>
            <w:tcW w:w="478" w:type="pct"/>
            <w:tcBorders>
              <w:top w:val="nil"/>
              <w:left w:val="nil"/>
              <w:bottom w:val="single" w:sz="4" w:space="0" w:color="auto"/>
              <w:right w:val="single" w:sz="4" w:space="0" w:color="auto"/>
            </w:tcBorders>
            <w:shd w:val="clear" w:color="auto" w:fill="auto"/>
            <w:noWrap/>
            <w:vAlign w:val="center"/>
            <w:hideMark/>
          </w:tcPr>
          <w:p w14:paraId="330D2D56"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58.6</w:t>
            </w:r>
          </w:p>
        </w:tc>
        <w:tc>
          <w:tcPr>
            <w:tcW w:w="478" w:type="pct"/>
            <w:tcBorders>
              <w:top w:val="nil"/>
              <w:left w:val="nil"/>
              <w:bottom w:val="single" w:sz="4" w:space="0" w:color="auto"/>
              <w:right w:val="single" w:sz="4" w:space="0" w:color="auto"/>
            </w:tcBorders>
            <w:shd w:val="clear" w:color="auto" w:fill="auto"/>
            <w:noWrap/>
            <w:vAlign w:val="center"/>
            <w:hideMark/>
          </w:tcPr>
          <w:p w14:paraId="1B910B5E"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58.8</w:t>
            </w:r>
          </w:p>
        </w:tc>
        <w:tc>
          <w:tcPr>
            <w:tcW w:w="478" w:type="pct"/>
            <w:tcBorders>
              <w:top w:val="nil"/>
              <w:left w:val="nil"/>
              <w:bottom w:val="single" w:sz="4" w:space="0" w:color="auto"/>
              <w:right w:val="single" w:sz="4" w:space="0" w:color="auto"/>
            </w:tcBorders>
            <w:shd w:val="clear" w:color="auto" w:fill="auto"/>
            <w:noWrap/>
            <w:vAlign w:val="center"/>
            <w:hideMark/>
          </w:tcPr>
          <w:p w14:paraId="266DE7CC"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59.0</w:t>
            </w:r>
          </w:p>
        </w:tc>
        <w:tc>
          <w:tcPr>
            <w:tcW w:w="478" w:type="pct"/>
            <w:tcBorders>
              <w:top w:val="nil"/>
              <w:left w:val="nil"/>
              <w:bottom w:val="single" w:sz="4" w:space="0" w:color="auto"/>
              <w:right w:val="single" w:sz="4" w:space="0" w:color="auto"/>
            </w:tcBorders>
            <w:shd w:val="clear" w:color="auto" w:fill="auto"/>
            <w:noWrap/>
            <w:vAlign w:val="center"/>
            <w:hideMark/>
          </w:tcPr>
          <w:p w14:paraId="61623DFF"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59.4</w:t>
            </w:r>
          </w:p>
        </w:tc>
        <w:tc>
          <w:tcPr>
            <w:tcW w:w="478" w:type="pct"/>
            <w:tcBorders>
              <w:top w:val="nil"/>
              <w:left w:val="nil"/>
              <w:bottom w:val="single" w:sz="4" w:space="0" w:color="auto"/>
              <w:right w:val="single" w:sz="4" w:space="0" w:color="auto"/>
            </w:tcBorders>
            <w:shd w:val="clear" w:color="auto" w:fill="auto"/>
            <w:noWrap/>
            <w:vAlign w:val="center"/>
            <w:hideMark/>
          </w:tcPr>
          <w:p w14:paraId="10F14505"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60.0</w:t>
            </w:r>
          </w:p>
        </w:tc>
      </w:tr>
      <w:tr w:rsidR="00900E51" w:rsidRPr="008A6394" w14:paraId="7E049632" w14:textId="77777777" w:rsidTr="00900E51">
        <w:trPr>
          <w:trHeight w:val="255"/>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550B72D3" w14:textId="77777777" w:rsidR="00224D9A" w:rsidRPr="008A6394" w:rsidRDefault="00224D9A" w:rsidP="009E00EF">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mākslinieki</w:t>
            </w:r>
          </w:p>
        </w:tc>
        <w:tc>
          <w:tcPr>
            <w:tcW w:w="478" w:type="pct"/>
            <w:tcBorders>
              <w:top w:val="nil"/>
              <w:left w:val="nil"/>
              <w:bottom w:val="single" w:sz="4" w:space="0" w:color="auto"/>
              <w:right w:val="single" w:sz="4" w:space="0" w:color="auto"/>
            </w:tcBorders>
            <w:shd w:val="clear" w:color="auto" w:fill="auto"/>
            <w:noWrap/>
            <w:vAlign w:val="center"/>
            <w:hideMark/>
          </w:tcPr>
          <w:p w14:paraId="3340EA36"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58.6</w:t>
            </w:r>
          </w:p>
        </w:tc>
        <w:tc>
          <w:tcPr>
            <w:tcW w:w="478" w:type="pct"/>
            <w:tcBorders>
              <w:top w:val="nil"/>
              <w:left w:val="nil"/>
              <w:bottom w:val="single" w:sz="4" w:space="0" w:color="auto"/>
              <w:right w:val="single" w:sz="4" w:space="0" w:color="auto"/>
            </w:tcBorders>
            <w:shd w:val="clear" w:color="auto" w:fill="auto"/>
            <w:noWrap/>
            <w:vAlign w:val="center"/>
            <w:hideMark/>
          </w:tcPr>
          <w:p w14:paraId="5C65E020"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59.4</w:t>
            </w:r>
          </w:p>
        </w:tc>
        <w:tc>
          <w:tcPr>
            <w:tcW w:w="478" w:type="pct"/>
            <w:tcBorders>
              <w:top w:val="nil"/>
              <w:left w:val="nil"/>
              <w:bottom w:val="single" w:sz="4" w:space="0" w:color="auto"/>
              <w:right w:val="single" w:sz="4" w:space="0" w:color="auto"/>
            </w:tcBorders>
            <w:shd w:val="clear" w:color="auto" w:fill="auto"/>
            <w:noWrap/>
            <w:vAlign w:val="center"/>
            <w:hideMark/>
          </w:tcPr>
          <w:p w14:paraId="4B54028B"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60.0</w:t>
            </w:r>
          </w:p>
        </w:tc>
        <w:tc>
          <w:tcPr>
            <w:tcW w:w="478" w:type="pct"/>
            <w:tcBorders>
              <w:top w:val="nil"/>
              <w:left w:val="nil"/>
              <w:bottom w:val="single" w:sz="4" w:space="0" w:color="auto"/>
              <w:right w:val="single" w:sz="4" w:space="0" w:color="auto"/>
            </w:tcBorders>
            <w:shd w:val="clear" w:color="auto" w:fill="auto"/>
            <w:noWrap/>
            <w:vAlign w:val="center"/>
            <w:hideMark/>
          </w:tcPr>
          <w:p w14:paraId="70F25CF1"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60.6</w:t>
            </w:r>
          </w:p>
        </w:tc>
        <w:tc>
          <w:tcPr>
            <w:tcW w:w="478" w:type="pct"/>
            <w:tcBorders>
              <w:top w:val="nil"/>
              <w:left w:val="nil"/>
              <w:bottom w:val="single" w:sz="4" w:space="0" w:color="auto"/>
              <w:right w:val="single" w:sz="4" w:space="0" w:color="auto"/>
            </w:tcBorders>
            <w:shd w:val="clear" w:color="auto" w:fill="auto"/>
            <w:noWrap/>
            <w:vAlign w:val="center"/>
            <w:hideMark/>
          </w:tcPr>
          <w:p w14:paraId="1CE49093"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61.2</w:t>
            </w:r>
          </w:p>
        </w:tc>
        <w:tc>
          <w:tcPr>
            <w:tcW w:w="478" w:type="pct"/>
            <w:tcBorders>
              <w:top w:val="nil"/>
              <w:left w:val="nil"/>
              <w:bottom w:val="single" w:sz="4" w:space="0" w:color="auto"/>
              <w:right w:val="single" w:sz="4" w:space="0" w:color="auto"/>
            </w:tcBorders>
            <w:shd w:val="clear" w:color="auto" w:fill="auto"/>
            <w:noWrap/>
            <w:vAlign w:val="center"/>
            <w:hideMark/>
          </w:tcPr>
          <w:p w14:paraId="078B172C"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61.8</w:t>
            </w:r>
          </w:p>
        </w:tc>
      </w:tr>
      <w:tr w:rsidR="00900E51" w:rsidRPr="008A6394" w14:paraId="18C6FAAA" w14:textId="77777777" w:rsidTr="00900E51">
        <w:trPr>
          <w:trHeight w:val="255"/>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11030A9B" w14:textId="47B171AB" w:rsidR="00224D9A" w:rsidRPr="008A6394" w:rsidRDefault="003377F1" w:rsidP="009E00EF">
            <w:pPr>
              <w:spacing w:after="0"/>
              <w:ind w:left="113" w:firstLine="0"/>
              <w:rPr>
                <w:rFonts w:ascii="Times New Roman" w:eastAsia="Times New Roman" w:hAnsi="Times New Roman" w:cs="Times New Roman"/>
                <w:lang w:eastAsia="lv-LV"/>
              </w:rPr>
            </w:pPr>
            <w:r>
              <w:rPr>
                <w:rFonts w:ascii="Times New Roman" w:eastAsia="Times New Roman" w:hAnsi="Times New Roman" w:cs="Times New Roman"/>
                <w:lang w:eastAsia="lv-LV"/>
              </w:rPr>
              <w:t>p</w:t>
            </w:r>
            <w:r w:rsidR="00224D9A" w:rsidRPr="008A6394">
              <w:rPr>
                <w:rFonts w:ascii="Times New Roman" w:eastAsia="Times New Roman" w:hAnsi="Times New Roman" w:cs="Times New Roman"/>
                <w:lang w:eastAsia="lv-LV"/>
              </w:rPr>
              <w:t>ārējās</w:t>
            </w:r>
            <w:r w:rsidR="009E00EF">
              <w:rPr>
                <w:rFonts w:ascii="Times New Roman" w:eastAsia="Times New Roman" w:hAnsi="Times New Roman" w:cs="Times New Roman"/>
                <w:lang w:eastAsia="lv-LV"/>
              </w:rPr>
              <w:t xml:space="preserve"> profesijas</w:t>
            </w:r>
          </w:p>
        </w:tc>
        <w:tc>
          <w:tcPr>
            <w:tcW w:w="478" w:type="pct"/>
            <w:tcBorders>
              <w:top w:val="nil"/>
              <w:left w:val="nil"/>
              <w:bottom w:val="single" w:sz="4" w:space="0" w:color="auto"/>
              <w:right w:val="single" w:sz="4" w:space="0" w:color="auto"/>
            </w:tcBorders>
            <w:shd w:val="clear" w:color="auto" w:fill="auto"/>
            <w:noWrap/>
            <w:vAlign w:val="center"/>
            <w:hideMark/>
          </w:tcPr>
          <w:p w14:paraId="3CBA9B53"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70.3</w:t>
            </w:r>
          </w:p>
        </w:tc>
        <w:tc>
          <w:tcPr>
            <w:tcW w:w="478" w:type="pct"/>
            <w:tcBorders>
              <w:top w:val="nil"/>
              <w:left w:val="nil"/>
              <w:bottom w:val="single" w:sz="4" w:space="0" w:color="auto"/>
              <w:right w:val="single" w:sz="4" w:space="0" w:color="auto"/>
            </w:tcBorders>
            <w:shd w:val="clear" w:color="auto" w:fill="auto"/>
            <w:noWrap/>
            <w:vAlign w:val="center"/>
            <w:hideMark/>
          </w:tcPr>
          <w:p w14:paraId="5DE58FC6"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72.1</w:t>
            </w:r>
          </w:p>
        </w:tc>
        <w:tc>
          <w:tcPr>
            <w:tcW w:w="478" w:type="pct"/>
            <w:tcBorders>
              <w:top w:val="nil"/>
              <w:left w:val="nil"/>
              <w:bottom w:val="single" w:sz="4" w:space="0" w:color="auto"/>
              <w:right w:val="single" w:sz="4" w:space="0" w:color="auto"/>
            </w:tcBorders>
            <w:shd w:val="clear" w:color="auto" w:fill="auto"/>
            <w:noWrap/>
            <w:vAlign w:val="center"/>
            <w:hideMark/>
          </w:tcPr>
          <w:p w14:paraId="4AC989DA"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73.6</w:t>
            </w:r>
          </w:p>
        </w:tc>
        <w:tc>
          <w:tcPr>
            <w:tcW w:w="478" w:type="pct"/>
            <w:tcBorders>
              <w:top w:val="nil"/>
              <w:left w:val="nil"/>
              <w:bottom w:val="single" w:sz="4" w:space="0" w:color="auto"/>
              <w:right w:val="single" w:sz="4" w:space="0" w:color="auto"/>
            </w:tcBorders>
            <w:shd w:val="clear" w:color="auto" w:fill="auto"/>
            <w:noWrap/>
            <w:vAlign w:val="center"/>
            <w:hideMark/>
          </w:tcPr>
          <w:p w14:paraId="30BA51C1"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75.2</w:t>
            </w:r>
          </w:p>
        </w:tc>
        <w:tc>
          <w:tcPr>
            <w:tcW w:w="478" w:type="pct"/>
            <w:tcBorders>
              <w:top w:val="nil"/>
              <w:left w:val="nil"/>
              <w:bottom w:val="single" w:sz="4" w:space="0" w:color="auto"/>
              <w:right w:val="single" w:sz="4" w:space="0" w:color="auto"/>
            </w:tcBorders>
            <w:shd w:val="clear" w:color="auto" w:fill="auto"/>
            <w:noWrap/>
            <w:vAlign w:val="center"/>
            <w:hideMark/>
          </w:tcPr>
          <w:p w14:paraId="76DF1F9E"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76.8</w:t>
            </w:r>
          </w:p>
        </w:tc>
        <w:tc>
          <w:tcPr>
            <w:tcW w:w="478" w:type="pct"/>
            <w:tcBorders>
              <w:top w:val="nil"/>
              <w:left w:val="nil"/>
              <w:bottom w:val="single" w:sz="4" w:space="0" w:color="auto"/>
              <w:right w:val="single" w:sz="4" w:space="0" w:color="auto"/>
            </w:tcBorders>
            <w:shd w:val="clear" w:color="auto" w:fill="auto"/>
            <w:noWrap/>
            <w:vAlign w:val="center"/>
            <w:hideMark/>
          </w:tcPr>
          <w:p w14:paraId="68CCEDAD" w14:textId="77777777" w:rsidR="00224D9A" w:rsidRPr="008A6394" w:rsidRDefault="00224D9A" w:rsidP="00900E51">
            <w:pPr>
              <w:spacing w:after="0"/>
              <w:ind w:left="357"/>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77.8</w:t>
            </w:r>
          </w:p>
        </w:tc>
      </w:tr>
      <w:tr w:rsidR="00224D9A" w:rsidRPr="008A6394" w14:paraId="047406B4" w14:textId="77777777" w:rsidTr="00900E51">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248B060E" w14:textId="77777777" w:rsidR="00224D9A" w:rsidRPr="008A6394" w:rsidRDefault="00224D9A" w:rsidP="006F150A">
            <w:pPr>
              <w:spacing w:after="0"/>
              <w:jc w:val="center"/>
              <w:rPr>
                <w:rFonts w:ascii="Times New Roman" w:eastAsia="Times New Roman" w:hAnsi="Times New Roman" w:cs="Times New Roman"/>
                <w:b/>
                <w:i/>
                <w:lang w:eastAsia="lv-LV"/>
              </w:rPr>
            </w:pPr>
            <w:r w:rsidRPr="008A6394">
              <w:rPr>
                <w:rFonts w:ascii="Times New Roman" w:eastAsia="Times New Roman" w:hAnsi="Times New Roman" w:cs="Times New Roman"/>
                <w:b/>
                <w:i/>
                <w:lang w:eastAsia="lv-LV"/>
              </w:rPr>
              <w:t>Vidējais apdrošināšanas stāžs, gadi</w:t>
            </w:r>
          </w:p>
        </w:tc>
      </w:tr>
      <w:tr w:rsidR="00900E51" w:rsidRPr="008A6394" w14:paraId="5C455E82" w14:textId="77777777" w:rsidTr="00900E51">
        <w:trPr>
          <w:trHeight w:val="480"/>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7231E308" w14:textId="77777777" w:rsidR="00224D9A" w:rsidRPr="008A6394" w:rsidRDefault="00224D9A" w:rsidP="003B6BEC">
            <w:pPr>
              <w:spacing w:after="0"/>
              <w:ind w:left="0" w:firstLine="0"/>
              <w:rPr>
                <w:rFonts w:ascii="Times New Roman" w:eastAsia="Times New Roman" w:hAnsi="Times New Roman" w:cs="Times New Roman"/>
                <w:b/>
                <w:lang w:eastAsia="lv-LV"/>
              </w:rPr>
            </w:pPr>
            <w:r w:rsidRPr="008A6394">
              <w:rPr>
                <w:rFonts w:ascii="Times New Roman" w:eastAsia="Times New Roman" w:hAnsi="Times New Roman" w:cs="Times New Roman"/>
                <w:b/>
                <w:lang w:eastAsia="lv-LV"/>
              </w:rPr>
              <w:t>Izdienas pensijas, kas tiek izmaksātas no valsts sociālās apdrošināšanas speciālā budžeta</w:t>
            </w:r>
          </w:p>
        </w:tc>
        <w:tc>
          <w:tcPr>
            <w:tcW w:w="478" w:type="pct"/>
            <w:tcBorders>
              <w:top w:val="nil"/>
              <w:left w:val="nil"/>
              <w:bottom w:val="single" w:sz="4" w:space="0" w:color="auto"/>
              <w:right w:val="single" w:sz="4" w:space="0" w:color="auto"/>
            </w:tcBorders>
            <w:shd w:val="clear" w:color="auto" w:fill="auto"/>
            <w:noWrap/>
            <w:vAlign w:val="center"/>
            <w:hideMark/>
          </w:tcPr>
          <w:p w14:paraId="7EDF9A38" w14:textId="77777777" w:rsidR="00224D9A" w:rsidRPr="008A6394" w:rsidRDefault="00224D9A" w:rsidP="003B6BEC">
            <w:pPr>
              <w:spacing w:after="0"/>
              <w:ind w:left="2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x</w:t>
            </w:r>
          </w:p>
        </w:tc>
        <w:tc>
          <w:tcPr>
            <w:tcW w:w="478" w:type="pct"/>
            <w:tcBorders>
              <w:top w:val="nil"/>
              <w:left w:val="nil"/>
              <w:bottom w:val="single" w:sz="4" w:space="0" w:color="auto"/>
              <w:right w:val="single" w:sz="4" w:space="0" w:color="auto"/>
            </w:tcBorders>
            <w:shd w:val="clear" w:color="auto" w:fill="auto"/>
            <w:noWrap/>
            <w:vAlign w:val="center"/>
            <w:hideMark/>
          </w:tcPr>
          <w:p w14:paraId="632C6155" w14:textId="77777777" w:rsidR="00224D9A" w:rsidRPr="008A6394" w:rsidRDefault="00224D9A" w:rsidP="003B6BEC">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x</w:t>
            </w:r>
          </w:p>
        </w:tc>
        <w:tc>
          <w:tcPr>
            <w:tcW w:w="478" w:type="pct"/>
            <w:tcBorders>
              <w:top w:val="nil"/>
              <w:left w:val="nil"/>
              <w:bottom w:val="single" w:sz="4" w:space="0" w:color="auto"/>
              <w:right w:val="single" w:sz="4" w:space="0" w:color="auto"/>
            </w:tcBorders>
            <w:shd w:val="clear" w:color="auto" w:fill="auto"/>
            <w:noWrap/>
            <w:vAlign w:val="center"/>
            <w:hideMark/>
          </w:tcPr>
          <w:p w14:paraId="389EF7FC" w14:textId="77777777" w:rsidR="00224D9A" w:rsidRPr="008A6394" w:rsidRDefault="00224D9A" w:rsidP="003B6BEC">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x</w:t>
            </w:r>
          </w:p>
        </w:tc>
        <w:tc>
          <w:tcPr>
            <w:tcW w:w="478" w:type="pct"/>
            <w:tcBorders>
              <w:top w:val="nil"/>
              <w:left w:val="nil"/>
              <w:bottom w:val="single" w:sz="4" w:space="0" w:color="auto"/>
              <w:right w:val="single" w:sz="4" w:space="0" w:color="auto"/>
            </w:tcBorders>
            <w:shd w:val="clear" w:color="auto" w:fill="auto"/>
            <w:noWrap/>
            <w:vAlign w:val="center"/>
            <w:hideMark/>
          </w:tcPr>
          <w:p w14:paraId="459C4CEC" w14:textId="77777777" w:rsidR="00224D9A" w:rsidRPr="008A6394" w:rsidRDefault="00224D9A" w:rsidP="003B6BEC">
            <w:pPr>
              <w:spacing w:after="0"/>
              <w:ind w:left="-22"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x</w:t>
            </w:r>
          </w:p>
        </w:tc>
        <w:tc>
          <w:tcPr>
            <w:tcW w:w="478" w:type="pct"/>
            <w:tcBorders>
              <w:top w:val="nil"/>
              <w:left w:val="nil"/>
              <w:bottom w:val="single" w:sz="4" w:space="0" w:color="auto"/>
              <w:right w:val="single" w:sz="4" w:space="0" w:color="auto"/>
            </w:tcBorders>
            <w:shd w:val="clear" w:color="auto" w:fill="auto"/>
            <w:noWrap/>
            <w:vAlign w:val="center"/>
            <w:hideMark/>
          </w:tcPr>
          <w:p w14:paraId="183FD36D" w14:textId="77777777" w:rsidR="00224D9A" w:rsidRPr="008A6394" w:rsidRDefault="00224D9A" w:rsidP="003B6BEC">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x</w:t>
            </w:r>
          </w:p>
        </w:tc>
        <w:tc>
          <w:tcPr>
            <w:tcW w:w="478" w:type="pct"/>
            <w:tcBorders>
              <w:top w:val="nil"/>
              <w:left w:val="nil"/>
              <w:bottom w:val="single" w:sz="4" w:space="0" w:color="auto"/>
              <w:right w:val="single" w:sz="4" w:space="0" w:color="auto"/>
            </w:tcBorders>
            <w:shd w:val="clear" w:color="auto" w:fill="auto"/>
            <w:noWrap/>
            <w:vAlign w:val="center"/>
            <w:hideMark/>
          </w:tcPr>
          <w:p w14:paraId="639EC055" w14:textId="77777777" w:rsidR="00224D9A" w:rsidRPr="008A6394" w:rsidRDefault="00224D9A" w:rsidP="003B6BEC">
            <w:pPr>
              <w:spacing w:after="0"/>
              <w:ind w:left="-48"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x</w:t>
            </w:r>
          </w:p>
        </w:tc>
      </w:tr>
      <w:tr w:rsidR="009E00EF" w:rsidRPr="008A6394" w14:paraId="34CEB74E" w14:textId="77777777" w:rsidTr="00C832FA">
        <w:trPr>
          <w:trHeight w:val="240"/>
        </w:trPr>
        <w:tc>
          <w:tcPr>
            <w:tcW w:w="2132" w:type="pct"/>
            <w:tcBorders>
              <w:top w:val="nil"/>
              <w:left w:val="single" w:sz="4" w:space="0" w:color="auto"/>
              <w:bottom w:val="single" w:sz="4" w:space="0" w:color="auto"/>
              <w:right w:val="single" w:sz="4" w:space="0" w:color="auto"/>
            </w:tcBorders>
            <w:shd w:val="clear" w:color="auto" w:fill="auto"/>
            <w:vAlign w:val="center"/>
          </w:tcPr>
          <w:p w14:paraId="46619288" w14:textId="77777777" w:rsidR="009E00EF" w:rsidRPr="009B11E6" w:rsidRDefault="009E00EF" w:rsidP="00C832FA">
            <w:pPr>
              <w:spacing w:after="0"/>
              <w:jc w:val="right"/>
              <w:rPr>
                <w:rFonts w:ascii="Times New Roman" w:eastAsia="Times New Roman" w:hAnsi="Times New Roman" w:cs="Times New Roman"/>
                <w:i/>
                <w:lang w:eastAsia="lv-LV"/>
              </w:rPr>
            </w:pPr>
            <w:r>
              <w:rPr>
                <w:rFonts w:ascii="Times New Roman" w:eastAsia="Times New Roman" w:hAnsi="Times New Roman" w:cs="Times New Roman"/>
                <w:b/>
                <w:lang w:eastAsia="lv-LV"/>
              </w:rPr>
              <w:t>tai skaitā pēc profesijas:</w:t>
            </w:r>
          </w:p>
        </w:tc>
        <w:tc>
          <w:tcPr>
            <w:tcW w:w="478" w:type="pct"/>
            <w:tcBorders>
              <w:top w:val="nil"/>
              <w:left w:val="nil"/>
              <w:bottom w:val="single" w:sz="4" w:space="0" w:color="auto"/>
              <w:right w:val="single" w:sz="4" w:space="0" w:color="auto"/>
            </w:tcBorders>
            <w:shd w:val="clear" w:color="auto" w:fill="auto"/>
            <w:noWrap/>
            <w:vAlign w:val="center"/>
          </w:tcPr>
          <w:p w14:paraId="283F4339" w14:textId="77777777" w:rsidR="009E00EF" w:rsidRPr="009B11E6" w:rsidRDefault="009E00EF" w:rsidP="00C832FA">
            <w:pPr>
              <w:spacing w:after="0"/>
              <w:ind w:left="0" w:firstLine="0"/>
              <w:jc w:val="center"/>
              <w:rPr>
                <w:rFonts w:ascii="Times New Roman" w:eastAsia="Times New Roman" w:hAnsi="Times New Roman" w:cs="Times New Roman"/>
                <w:i/>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1E02B70E" w14:textId="77777777" w:rsidR="009E00EF" w:rsidRPr="009B11E6" w:rsidRDefault="009E00EF" w:rsidP="00C832FA">
            <w:pPr>
              <w:spacing w:after="0"/>
              <w:ind w:left="0" w:firstLine="0"/>
              <w:jc w:val="center"/>
              <w:rPr>
                <w:rFonts w:ascii="Times New Roman" w:eastAsia="Times New Roman" w:hAnsi="Times New Roman" w:cs="Times New Roman"/>
                <w:i/>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6935434A" w14:textId="77777777" w:rsidR="009E00EF" w:rsidRPr="009B11E6" w:rsidRDefault="009E00EF" w:rsidP="00C832FA">
            <w:pPr>
              <w:spacing w:after="0"/>
              <w:ind w:left="0" w:firstLine="13"/>
              <w:jc w:val="center"/>
              <w:rPr>
                <w:rFonts w:ascii="Times New Roman" w:eastAsia="Times New Roman" w:hAnsi="Times New Roman" w:cs="Times New Roman"/>
                <w:i/>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3B63585B" w14:textId="77777777" w:rsidR="009E00EF" w:rsidRPr="009B11E6" w:rsidRDefault="009E00EF" w:rsidP="00C832FA">
            <w:pPr>
              <w:spacing w:after="0"/>
              <w:ind w:left="0" w:firstLine="0"/>
              <w:jc w:val="center"/>
              <w:rPr>
                <w:rFonts w:ascii="Times New Roman" w:eastAsia="Times New Roman" w:hAnsi="Times New Roman" w:cs="Times New Roman"/>
                <w:i/>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6D41792B" w14:textId="77777777" w:rsidR="009E00EF" w:rsidRPr="009B11E6" w:rsidRDefault="009E00EF" w:rsidP="00C832FA">
            <w:pPr>
              <w:spacing w:after="0"/>
              <w:ind w:left="0" w:firstLine="24"/>
              <w:jc w:val="center"/>
              <w:rPr>
                <w:rFonts w:ascii="Times New Roman" w:eastAsia="Times New Roman" w:hAnsi="Times New Roman" w:cs="Times New Roman"/>
                <w:i/>
                <w:lang w:eastAsia="lv-LV"/>
              </w:rPr>
            </w:pPr>
          </w:p>
        </w:tc>
        <w:tc>
          <w:tcPr>
            <w:tcW w:w="478" w:type="pct"/>
            <w:tcBorders>
              <w:top w:val="nil"/>
              <w:left w:val="nil"/>
              <w:bottom w:val="single" w:sz="4" w:space="0" w:color="auto"/>
              <w:right w:val="single" w:sz="4" w:space="0" w:color="auto"/>
            </w:tcBorders>
            <w:shd w:val="clear" w:color="auto" w:fill="auto"/>
            <w:noWrap/>
            <w:vAlign w:val="center"/>
          </w:tcPr>
          <w:p w14:paraId="03D245DC" w14:textId="77777777" w:rsidR="009E00EF" w:rsidRPr="009B11E6" w:rsidRDefault="009E00EF" w:rsidP="00C832FA">
            <w:pPr>
              <w:spacing w:after="0"/>
              <w:ind w:left="0" w:firstLine="0"/>
              <w:jc w:val="center"/>
              <w:rPr>
                <w:rFonts w:ascii="Times New Roman" w:eastAsia="Times New Roman" w:hAnsi="Times New Roman" w:cs="Times New Roman"/>
                <w:i/>
                <w:lang w:eastAsia="lv-LV"/>
              </w:rPr>
            </w:pPr>
          </w:p>
        </w:tc>
      </w:tr>
      <w:tr w:rsidR="00900E51" w:rsidRPr="008A6394" w14:paraId="013395EB" w14:textId="77777777" w:rsidTr="00900E51">
        <w:trPr>
          <w:trHeight w:val="480"/>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6C479510" w14:textId="77777777" w:rsidR="00224D9A" w:rsidRPr="008A6394" w:rsidRDefault="00224D9A" w:rsidP="003377F1">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iekšlietu iestāžu darbinieki (piešķirtas pirms 1998. gada)</w:t>
            </w:r>
          </w:p>
        </w:tc>
        <w:tc>
          <w:tcPr>
            <w:tcW w:w="478" w:type="pct"/>
            <w:tcBorders>
              <w:top w:val="nil"/>
              <w:left w:val="nil"/>
              <w:bottom w:val="single" w:sz="4" w:space="0" w:color="auto"/>
              <w:right w:val="single" w:sz="4" w:space="0" w:color="auto"/>
            </w:tcBorders>
            <w:shd w:val="clear" w:color="auto" w:fill="auto"/>
            <w:noWrap/>
            <w:vAlign w:val="center"/>
            <w:hideMark/>
          </w:tcPr>
          <w:p w14:paraId="112E7FFA" w14:textId="77777777" w:rsidR="00224D9A" w:rsidRPr="008A6394" w:rsidRDefault="00224D9A" w:rsidP="003B6BEC">
            <w:pPr>
              <w:spacing w:after="0"/>
              <w:ind w:left="2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x</w:t>
            </w:r>
          </w:p>
        </w:tc>
        <w:tc>
          <w:tcPr>
            <w:tcW w:w="478" w:type="pct"/>
            <w:tcBorders>
              <w:top w:val="nil"/>
              <w:left w:val="nil"/>
              <w:bottom w:val="single" w:sz="4" w:space="0" w:color="auto"/>
              <w:right w:val="single" w:sz="4" w:space="0" w:color="auto"/>
            </w:tcBorders>
            <w:shd w:val="clear" w:color="auto" w:fill="auto"/>
            <w:noWrap/>
            <w:vAlign w:val="center"/>
            <w:hideMark/>
          </w:tcPr>
          <w:p w14:paraId="3FF0425B" w14:textId="77777777" w:rsidR="00224D9A" w:rsidRPr="008A6394" w:rsidRDefault="00224D9A" w:rsidP="003B6BEC">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x</w:t>
            </w:r>
          </w:p>
        </w:tc>
        <w:tc>
          <w:tcPr>
            <w:tcW w:w="478" w:type="pct"/>
            <w:tcBorders>
              <w:top w:val="nil"/>
              <w:left w:val="nil"/>
              <w:bottom w:val="single" w:sz="4" w:space="0" w:color="auto"/>
              <w:right w:val="single" w:sz="4" w:space="0" w:color="auto"/>
            </w:tcBorders>
            <w:shd w:val="clear" w:color="auto" w:fill="auto"/>
            <w:noWrap/>
            <w:vAlign w:val="center"/>
            <w:hideMark/>
          </w:tcPr>
          <w:p w14:paraId="7F2E8129" w14:textId="77777777" w:rsidR="00224D9A" w:rsidRPr="008A6394" w:rsidRDefault="00224D9A" w:rsidP="003B6BEC">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x</w:t>
            </w:r>
          </w:p>
        </w:tc>
        <w:tc>
          <w:tcPr>
            <w:tcW w:w="478" w:type="pct"/>
            <w:tcBorders>
              <w:top w:val="nil"/>
              <w:left w:val="nil"/>
              <w:bottom w:val="single" w:sz="4" w:space="0" w:color="auto"/>
              <w:right w:val="single" w:sz="4" w:space="0" w:color="auto"/>
            </w:tcBorders>
            <w:shd w:val="clear" w:color="auto" w:fill="auto"/>
            <w:noWrap/>
            <w:vAlign w:val="center"/>
            <w:hideMark/>
          </w:tcPr>
          <w:p w14:paraId="361DF583" w14:textId="77777777" w:rsidR="00224D9A" w:rsidRPr="008A6394" w:rsidRDefault="00224D9A" w:rsidP="003B6BEC">
            <w:pPr>
              <w:spacing w:after="0"/>
              <w:ind w:left="-22"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x</w:t>
            </w:r>
          </w:p>
        </w:tc>
        <w:tc>
          <w:tcPr>
            <w:tcW w:w="478" w:type="pct"/>
            <w:tcBorders>
              <w:top w:val="nil"/>
              <w:left w:val="nil"/>
              <w:bottom w:val="single" w:sz="4" w:space="0" w:color="auto"/>
              <w:right w:val="single" w:sz="4" w:space="0" w:color="auto"/>
            </w:tcBorders>
            <w:shd w:val="clear" w:color="auto" w:fill="auto"/>
            <w:noWrap/>
            <w:vAlign w:val="center"/>
            <w:hideMark/>
          </w:tcPr>
          <w:p w14:paraId="3660608E" w14:textId="77777777" w:rsidR="00224D9A" w:rsidRPr="008A6394" w:rsidRDefault="00224D9A" w:rsidP="003B6BEC">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x</w:t>
            </w:r>
          </w:p>
        </w:tc>
        <w:tc>
          <w:tcPr>
            <w:tcW w:w="478" w:type="pct"/>
            <w:tcBorders>
              <w:top w:val="nil"/>
              <w:left w:val="nil"/>
              <w:bottom w:val="single" w:sz="4" w:space="0" w:color="auto"/>
              <w:right w:val="single" w:sz="4" w:space="0" w:color="auto"/>
            </w:tcBorders>
            <w:shd w:val="clear" w:color="auto" w:fill="auto"/>
            <w:noWrap/>
            <w:vAlign w:val="center"/>
            <w:hideMark/>
          </w:tcPr>
          <w:p w14:paraId="2A6509BE" w14:textId="77777777" w:rsidR="00224D9A" w:rsidRPr="008A6394" w:rsidRDefault="00224D9A" w:rsidP="003B6BEC">
            <w:pPr>
              <w:spacing w:after="0"/>
              <w:ind w:left="-48"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x</w:t>
            </w:r>
          </w:p>
        </w:tc>
      </w:tr>
      <w:tr w:rsidR="00900E51" w:rsidRPr="008A6394" w14:paraId="330BD9DE" w14:textId="77777777" w:rsidTr="00900E51">
        <w:trPr>
          <w:trHeight w:val="255"/>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330B0E52" w14:textId="77777777" w:rsidR="00224D9A" w:rsidRPr="008A6394" w:rsidRDefault="00224D9A" w:rsidP="003377F1">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aviācijas darbinieki</w:t>
            </w:r>
          </w:p>
        </w:tc>
        <w:tc>
          <w:tcPr>
            <w:tcW w:w="478" w:type="pct"/>
            <w:tcBorders>
              <w:top w:val="nil"/>
              <w:left w:val="nil"/>
              <w:bottom w:val="single" w:sz="4" w:space="0" w:color="auto"/>
              <w:right w:val="single" w:sz="4" w:space="0" w:color="auto"/>
            </w:tcBorders>
            <w:shd w:val="clear" w:color="auto" w:fill="auto"/>
            <w:noWrap/>
            <w:vAlign w:val="center"/>
            <w:hideMark/>
          </w:tcPr>
          <w:p w14:paraId="4A31313D" w14:textId="77777777" w:rsidR="00224D9A" w:rsidRPr="008A6394" w:rsidRDefault="00224D9A" w:rsidP="003B6BEC">
            <w:pPr>
              <w:spacing w:after="0"/>
              <w:ind w:left="2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33.15</w:t>
            </w:r>
          </w:p>
        </w:tc>
        <w:tc>
          <w:tcPr>
            <w:tcW w:w="478" w:type="pct"/>
            <w:tcBorders>
              <w:top w:val="nil"/>
              <w:left w:val="nil"/>
              <w:bottom w:val="single" w:sz="4" w:space="0" w:color="auto"/>
              <w:right w:val="single" w:sz="4" w:space="0" w:color="auto"/>
            </w:tcBorders>
            <w:shd w:val="clear" w:color="auto" w:fill="auto"/>
            <w:noWrap/>
            <w:vAlign w:val="center"/>
            <w:hideMark/>
          </w:tcPr>
          <w:p w14:paraId="5C3AC125" w14:textId="77777777" w:rsidR="00224D9A" w:rsidRPr="008A6394" w:rsidRDefault="00224D9A" w:rsidP="003B6BEC">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33.21</w:t>
            </w:r>
          </w:p>
        </w:tc>
        <w:tc>
          <w:tcPr>
            <w:tcW w:w="478" w:type="pct"/>
            <w:tcBorders>
              <w:top w:val="nil"/>
              <w:left w:val="nil"/>
              <w:bottom w:val="single" w:sz="4" w:space="0" w:color="auto"/>
              <w:right w:val="single" w:sz="4" w:space="0" w:color="auto"/>
            </w:tcBorders>
            <w:shd w:val="clear" w:color="auto" w:fill="auto"/>
            <w:noWrap/>
            <w:vAlign w:val="center"/>
            <w:hideMark/>
          </w:tcPr>
          <w:p w14:paraId="551091A4" w14:textId="77777777" w:rsidR="00224D9A" w:rsidRPr="008A6394" w:rsidRDefault="00224D9A" w:rsidP="003B6BEC">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33.45</w:t>
            </w:r>
          </w:p>
        </w:tc>
        <w:tc>
          <w:tcPr>
            <w:tcW w:w="478" w:type="pct"/>
            <w:tcBorders>
              <w:top w:val="nil"/>
              <w:left w:val="nil"/>
              <w:bottom w:val="single" w:sz="4" w:space="0" w:color="auto"/>
              <w:right w:val="single" w:sz="4" w:space="0" w:color="auto"/>
            </w:tcBorders>
            <w:shd w:val="clear" w:color="auto" w:fill="auto"/>
            <w:noWrap/>
            <w:vAlign w:val="center"/>
            <w:hideMark/>
          </w:tcPr>
          <w:p w14:paraId="77B01B50" w14:textId="77777777" w:rsidR="00224D9A" w:rsidRPr="008A6394" w:rsidRDefault="00224D9A" w:rsidP="003B6BEC">
            <w:pPr>
              <w:spacing w:after="0"/>
              <w:ind w:left="-22"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33.44</w:t>
            </w:r>
          </w:p>
        </w:tc>
        <w:tc>
          <w:tcPr>
            <w:tcW w:w="478" w:type="pct"/>
            <w:tcBorders>
              <w:top w:val="nil"/>
              <w:left w:val="nil"/>
              <w:bottom w:val="single" w:sz="4" w:space="0" w:color="auto"/>
              <w:right w:val="single" w:sz="4" w:space="0" w:color="auto"/>
            </w:tcBorders>
            <w:shd w:val="clear" w:color="auto" w:fill="auto"/>
            <w:noWrap/>
            <w:vAlign w:val="center"/>
            <w:hideMark/>
          </w:tcPr>
          <w:p w14:paraId="3A14CAFE" w14:textId="77777777" w:rsidR="00224D9A" w:rsidRPr="008A6394" w:rsidRDefault="00224D9A" w:rsidP="003B6BEC">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34.38</w:t>
            </w:r>
          </w:p>
        </w:tc>
        <w:tc>
          <w:tcPr>
            <w:tcW w:w="478" w:type="pct"/>
            <w:tcBorders>
              <w:top w:val="nil"/>
              <w:left w:val="nil"/>
              <w:bottom w:val="single" w:sz="4" w:space="0" w:color="auto"/>
              <w:right w:val="single" w:sz="4" w:space="0" w:color="auto"/>
            </w:tcBorders>
            <w:shd w:val="clear" w:color="auto" w:fill="auto"/>
            <w:noWrap/>
            <w:vAlign w:val="center"/>
            <w:hideMark/>
          </w:tcPr>
          <w:p w14:paraId="4ABC40B9" w14:textId="77777777" w:rsidR="00224D9A" w:rsidRPr="008A6394" w:rsidRDefault="00224D9A" w:rsidP="003B6BEC">
            <w:pPr>
              <w:spacing w:after="0"/>
              <w:ind w:left="-48"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34.46</w:t>
            </w:r>
          </w:p>
        </w:tc>
      </w:tr>
      <w:tr w:rsidR="00900E51" w:rsidRPr="008A6394" w14:paraId="6D04B876" w14:textId="77777777" w:rsidTr="00900E51">
        <w:trPr>
          <w:trHeight w:val="255"/>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68B1D943" w14:textId="77777777" w:rsidR="00224D9A" w:rsidRPr="008A6394" w:rsidRDefault="00224D9A" w:rsidP="003377F1">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dzelzceļa darbinieki</w:t>
            </w:r>
          </w:p>
        </w:tc>
        <w:tc>
          <w:tcPr>
            <w:tcW w:w="478" w:type="pct"/>
            <w:tcBorders>
              <w:top w:val="nil"/>
              <w:left w:val="nil"/>
              <w:bottom w:val="single" w:sz="4" w:space="0" w:color="auto"/>
              <w:right w:val="single" w:sz="4" w:space="0" w:color="auto"/>
            </w:tcBorders>
            <w:shd w:val="clear" w:color="auto" w:fill="auto"/>
            <w:noWrap/>
            <w:vAlign w:val="center"/>
            <w:hideMark/>
          </w:tcPr>
          <w:p w14:paraId="09E8C15A" w14:textId="77777777" w:rsidR="00224D9A" w:rsidRPr="008A6394" w:rsidRDefault="00224D9A" w:rsidP="003B6BEC">
            <w:pPr>
              <w:spacing w:after="0"/>
              <w:ind w:left="2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35.62</w:t>
            </w:r>
          </w:p>
        </w:tc>
        <w:tc>
          <w:tcPr>
            <w:tcW w:w="478" w:type="pct"/>
            <w:tcBorders>
              <w:top w:val="nil"/>
              <w:left w:val="nil"/>
              <w:bottom w:val="single" w:sz="4" w:space="0" w:color="auto"/>
              <w:right w:val="single" w:sz="4" w:space="0" w:color="auto"/>
            </w:tcBorders>
            <w:shd w:val="clear" w:color="auto" w:fill="auto"/>
            <w:noWrap/>
            <w:vAlign w:val="center"/>
            <w:hideMark/>
          </w:tcPr>
          <w:p w14:paraId="414E3D49" w14:textId="77777777" w:rsidR="00224D9A" w:rsidRPr="008A6394" w:rsidRDefault="00224D9A" w:rsidP="003B6BEC">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35.87</w:t>
            </w:r>
          </w:p>
        </w:tc>
        <w:tc>
          <w:tcPr>
            <w:tcW w:w="478" w:type="pct"/>
            <w:tcBorders>
              <w:top w:val="nil"/>
              <w:left w:val="nil"/>
              <w:bottom w:val="single" w:sz="4" w:space="0" w:color="auto"/>
              <w:right w:val="single" w:sz="4" w:space="0" w:color="auto"/>
            </w:tcBorders>
            <w:shd w:val="clear" w:color="auto" w:fill="auto"/>
            <w:noWrap/>
            <w:vAlign w:val="center"/>
            <w:hideMark/>
          </w:tcPr>
          <w:p w14:paraId="7191FE12" w14:textId="77777777" w:rsidR="00224D9A" w:rsidRPr="008A6394" w:rsidRDefault="00224D9A" w:rsidP="003B6BEC">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36.12</w:t>
            </w:r>
          </w:p>
        </w:tc>
        <w:tc>
          <w:tcPr>
            <w:tcW w:w="478" w:type="pct"/>
            <w:tcBorders>
              <w:top w:val="nil"/>
              <w:left w:val="nil"/>
              <w:bottom w:val="single" w:sz="4" w:space="0" w:color="auto"/>
              <w:right w:val="single" w:sz="4" w:space="0" w:color="auto"/>
            </w:tcBorders>
            <w:shd w:val="clear" w:color="auto" w:fill="auto"/>
            <w:noWrap/>
            <w:vAlign w:val="center"/>
            <w:hideMark/>
          </w:tcPr>
          <w:p w14:paraId="08CCEF9B" w14:textId="77777777" w:rsidR="00224D9A" w:rsidRPr="008A6394" w:rsidRDefault="00224D9A" w:rsidP="003B6BEC">
            <w:pPr>
              <w:spacing w:after="0"/>
              <w:ind w:left="-22"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36.03</w:t>
            </w:r>
          </w:p>
        </w:tc>
        <w:tc>
          <w:tcPr>
            <w:tcW w:w="478" w:type="pct"/>
            <w:tcBorders>
              <w:top w:val="nil"/>
              <w:left w:val="nil"/>
              <w:bottom w:val="single" w:sz="4" w:space="0" w:color="auto"/>
              <w:right w:val="single" w:sz="4" w:space="0" w:color="auto"/>
            </w:tcBorders>
            <w:shd w:val="clear" w:color="auto" w:fill="auto"/>
            <w:noWrap/>
            <w:vAlign w:val="center"/>
            <w:hideMark/>
          </w:tcPr>
          <w:p w14:paraId="3910B28C" w14:textId="77777777" w:rsidR="00224D9A" w:rsidRPr="008A6394" w:rsidRDefault="00224D9A" w:rsidP="003B6BEC">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36.15</w:t>
            </w:r>
          </w:p>
        </w:tc>
        <w:tc>
          <w:tcPr>
            <w:tcW w:w="478" w:type="pct"/>
            <w:tcBorders>
              <w:top w:val="nil"/>
              <w:left w:val="nil"/>
              <w:bottom w:val="single" w:sz="4" w:space="0" w:color="auto"/>
              <w:right w:val="single" w:sz="4" w:space="0" w:color="auto"/>
            </w:tcBorders>
            <w:shd w:val="clear" w:color="auto" w:fill="auto"/>
            <w:noWrap/>
            <w:vAlign w:val="center"/>
            <w:hideMark/>
          </w:tcPr>
          <w:p w14:paraId="509E8943" w14:textId="77777777" w:rsidR="00224D9A" w:rsidRPr="008A6394" w:rsidRDefault="00224D9A" w:rsidP="003B6BEC">
            <w:pPr>
              <w:spacing w:after="0"/>
              <w:ind w:left="-48"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36.31</w:t>
            </w:r>
          </w:p>
        </w:tc>
      </w:tr>
      <w:tr w:rsidR="00900E51" w:rsidRPr="008A6394" w14:paraId="2FE6996C" w14:textId="77777777" w:rsidTr="00900E51">
        <w:trPr>
          <w:trHeight w:val="255"/>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69258100" w14:textId="77777777" w:rsidR="00224D9A" w:rsidRPr="008A6394" w:rsidRDefault="00224D9A" w:rsidP="003377F1">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jūrnieki</w:t>
            </w:r>
          </w:p>
        </w:tc>
        <w:tc>
          <w:tcPr>
            <w:tcW w:w="478" w:type="pct"/>
            <w:tcBorders>
              <w:top w:val="nil"/>
              <w:left w:val="nil"/>
              <w:bottom w:val="single" w:sz="4" w:space="0" w:color="auto"/>
              <w:right w:val="single" w:sz="4" w:space="0" w:color="auto"/>
            </w:tcBorders>
            <w:shd w:val="clear" w:color="auto" w:fill="auto"/>
            <w:noWrap/>
            <w:vAlign w:val="center"/>
            <w:hideMark/>
          </w:tcPr>
          <w:p w14:paraId="5ED2B9D6" w14:textId="77777777" w:rsidR="00224D9A" w:rsidRPr="008A6394" w:rsidRDefault="00224D9A" w:rsidP="003B6BEC">
            <w:pPr>
              <w:spacing w:after="0"/>
              <w:ind w:left="2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29.43</w:t>
            </w:r>
          </w:p>
        </w:tc>
        <w:tc>
          <w:tcPr>
            <w:tcW w:w="478" w:type="pct"/>
            <w:tcBorders>
              <w:top w:val="nil"/>
              <w:left w:val="nil"/>
              <w:bottom w:val="single" w:sz="4" w:space="0" w:color="auto"/>
              <w:right w:val="single" w:sz="4" w:space="0" w:color="auto"/>
            </w:tcBorders>
            <w:shd w:val="clear" w:color="auto" w:fill="auto"/>
            <w:noWrap/>
            <w:vAlign w:val="center"/>
            <w:hideMark/>
          </w:tcPr>
          <w:p w14:paraId="5530229A" w14:textId="77777777" w:rsidR="00224D9A" w:rsidRPr="008A6394" w:rsidRDefault="00224D9A" w:rsidP="003B6BEC">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29.78</w:t>
            </w:r>
          </w:p>
        </w:tc>
        <w:tc>
          <w:tcPr>
            <w:tcW w:w="478" w:type="pct"/>
            <w:tcBorders>
              <w:top w:val="nil"/>
              <w:left w:val="nil"/>
              <w:bottom w:val="single" w:sz="4" w:space="0" w:color="auto"/>
              <w:right w:val="single" w:sz="4" w:space="0" w:color="auto"/>
            </w:tcBorders>
            <w:shd w:val="clear" w:color="auto" w:fill="auto"/>
            <w:noWrap/>
            <w:vAlign w:val="center"/>
            <w:hideMark/>
          </w:tcPr>
          <w:p w14:paraId="32AC624F" w14:textId="77777777" w:rsidR="00224D9A" w:rsidRPr="008A6394" w:rsidRDefault="00224D9A" w:rsidP="003B6BEC">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30.21</w:t>
            </w:r>
          </w:p>
        </w:tc>
        <w:tc>
          <w:tcPr>
            <w:tcW w:w="478" w:type="pct"/>
            <w:tcBorders>
              <w:top w:val="nil"/>
              <w:left w:val="nil"/>
              <w:bottom w:val="single" w:sz="4" w:space="0" w:color="auto"/>
              <w:right w:val="single" w:sz="4" w:space="0" w:color="auto"/>
            </w:tcBorders>
            <w:shd w:val="clear" w:color="auto" w:fill="auto"/>
            <w:noWrap/>
            <w:vAlign w:val="center"/>
            <w:hideMark/>
          </w:tcPr>
          <w:p w14:paraId="1A444DEA" w14:textId="77777777" w:rsidR="00224D9A" w:rsidRPr="008A6394" w:rsidRDefault="00224D9A" w:rsidP="003B6BEC">
            <w:pPr>
              <w:spacing w:after="0"/>
              <w:ind w:left="-22"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30.65</w:t>
            </w:r>
          </w:p>
        </w:tc>
        <w:tc>
          <w:tcPr>
            <w:tcW w:w="478" w:type="pct"/>
            <w:tcBorders>
              <w:top w:val="nil"/>
              <w:left w:val="nil"/>
              <w:bottom w:val="single" w:sz="4" w:space="0" w:color="auto"/>
              <w:right w:val="single" w:sz="4" w:space="0" w:color="auto"/>
            </w:tcBorders>
            <w:shd w:val="clear" w:color="auto" w:fill="auto"/>
            <w:noWrap/>
            <w:vAlign w:val="center"/>
            <w:hideMark/>
          </w:tcPr>
          <w:p w14:paraId="496DBBFC" w14:textId="77777777" w:rsidR="00224D9A" w:rsidRPr="008A6394" w:rsidRDefault="00224D9A" w:rsidP="003B6BEC">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31.10</w:t>
            </w:r>
          </w:p>
        </w:tc>
        <w:tc>
          <w:tcPr>
            <w:tcW w:w="478" w:type="pct"/>
            <w:tcBorders>
              <w:top w:val="nil"/>
              <w:left w:val="nil"/>
              <w:bottom w:val="single" w:sz="4" w:space="0" w:color="auto"/>
              <w:right w:val="single" w:sz="4" w:space="0" w:color="auto"/>
            </w:tcBorders>
            <w:shd w:val="clear" w:color="auto" w:fill="auto"/>
            <w:noWrap/>
            <w:vAlign w:val="center"/>
            <w:hideMark/>
          </w:tcPr>
          <w:p w14:paraId="11D1924F" w14:textId="77777777" w:rsidR="00224D9A" w:rsidRPr="008A6394" w:rsidRDefault="00224D9A" w:rsidP="003B6BEC">
            <w:pPr>
              <w:spacing w:after="0"/>
              <w:ind w:left="-48"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31.73</w:t>
            </w:r>
          </w:p>
        </w:tc>
      </w:tr>
      <w:tr w:rsidR="00900E51" w:rsidRPr="008A6394" w14:paraId="3B22A272" w14:textId="77777777" w:rsidTr="00900E51">
        <w:trPr>
          <w:trHeight w:val="255"/>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3C988AF8" w14:textId="77777777" w:rsidR="00224D9A" w:rsidRPr="008A6394" w:rsidRDefault="00224D9A" w:rsidP="003377F1">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sabiedriskā transporta darbinieki</w:t>
            </w:r>
          </w:p>
        </w:tc>
        <w:tc>
          <w:tcPr>
            <w:tcW w:w="478" w:type="pct"/>
            <w:tcBorders>
              <w:top w:val="nil"/>
              <w:left w:val="nil"/>
              <w:bottom w:val="single" w:sz="4" w:space="0" w:color="auto"/>
              <w:right w:val="single" w:sz="4" w:space="0" w:color="auto"/>
            </w:tcBorders>
            <w:shd w:val="clear" w:color="auto" w:fill="auto"/>
            <w:noWrap/>
            <w:vAlign w:val="center"/>
            <w:hideMark/>
          </w:tcPr>
          <w:p w14:paraId="4318118D" w14:textId="77777777" w:rsidR="00224D9A" w:rsidRPr="008A6394" w:rsidRDefault="00224D9A" w:rsidP="003B6BEC">
            <w:pPr>
              <w:spacing w:after="0"/>
              <w:ind w:left="2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33.90</w:t>
            </w:r>
          </w:p>
        </w:tc>
        <w:tc>
          <w:tcPr>
            <w:tcW w:w="478" w:type="pct"/>
            <w:tcBorders>
              <w:top w:val="nil"/>
              <w:left w:val="nil"/>
              <w:bottom w:val="single" w:sz="4" w:space="0" w:color="auto"/>
              <w:right w:val="single" w:sz="4" w:space="0" w:color="auto"/>
            </w:tcBorders>
            <w:shd w:val="clear" w:color="auto" w:fill="auto"/>
            <w:noWrap/>
            <w:vAlign w:val="center"/>
            <w:hideMark/>
          </w:tcPr>
          <w:p w14:paraId="0D6636AD" w14:textId="77777777" w:rsidR="00224D9A" w:rsidRPr="008A6394" w:rsidRDefault="00224D9A" w:rsidP="003B6BEC">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33.89</w:t>
            </w:r>
          </w:p>
        </w:tc>
        <w:tc>
          <w:tcPr>
            <w:tcW w:w="478" w:type="pct"/>
            <w:tcBorders>
              <w:top w:val="nil"/>
              <w:left w:val="nil"/>
              <w:bottom w:val="single" w:sz="4" w:space="0" w:color="auto"/>
              <w:right w:val="single" w:sz="4" w:space="0" w:color="auto"/>
            </w:tcBorders>
            <w:shd w:val="clear" w:color="auto" w:fill="auto"/>
            <w:noWrap/>
            <w:vAlign w:val="center"/>
            <w:hideMark/>
          </w:tcPr>
          <w:p w14:paraId="254C4645" w14:textId="77777777" w:rsidR="00224D9A" w:rsidRPr="008A6394" w:rsidRDefault="00224D9A" w:rsidP="003B6BEC">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34.35</w:t>
            </w:r>
          </w:p>
        </w:tc>
        <w:tc>
          <w:tcPr>
            <w:tcW w:w="478" w:type="pct"/>
            <w:tcBorders>
              <w:top w:val="nil"/>
              <w:left w:val="nil"/>
              <w:bottom w:val="single" w:sz="4" w:space="0" w:color="auto"/>
              <w:right w:val="single" w:sz="4" w:space="0" w:color="auto"/>
            </w:tcBorders>
            <w:shd w:val="clear" w:color="auto" w:fill="auto"/>
            <w:noWrap/>
            <w:vAlign w:val="center"/>
            <w:hideMark/>
          </w:tcPr>
          <w:p w14:paraId="7A307A1D" w14:textId="77777777" w:rsidR="00224D9A" w:rsidRPr="008A6394" w:rsidRDefault="00224D9A" w:rsidP="003B6BEC">
            <w:pPr>
              <w:spacing w:after="0"/>
              <w:ind w:left="-22"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34.83</w:t>
            </w:r>
          </w:p>
        </w:tc>
        <w:tc>
          <w:tcPr>
            <w:tcW w:w="478" w:type="pct"/>
            <w:tcBorders>
              <w:top w:val="nil"/>
              <w:left w:val="nil"/>
              <w:bottom w:val="single" w:sz="4" w:space="0" w:color="auto"/>
              <w:right w:val="single" w:sz="4" w:space="0" w:color="auto"/>
            </w:tcBorders>
            <w:shd w:val="clear" w:color="auto" w:fill="auto"/>
            <w:noWrap/>
            <w:vAlign w:val="center"/>
            <w:hideMark/>
          </w:tcPr>
          <w:p w14:paraId="30C99B74" w14:textId="77777777" w:rsidR="00224D9A" w:rsidRPr="008A6394" w:rsidRDefault="00224D9A" w:rsidP="003B6BEC">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34.66</w:t>
            </w:r>
          </w:p>
        </w:tc>
        <w:tc>
          <w:tcPr>
            <w:tcW w:w="478" w:type="pct"/>
            <w:tcBorders>
              <w:top w:val="nil"/>
              <w:left w:val="nil"/>
              <w:bottom w:val="single" w:sz="4" w:space="0" w:color="auto"/>
              <w:right w:val="single" w:sz="4" w:space="0" w:color="auto"/>
            </w:tcBorders>
            <w:shd w:val="clear" w:color="auto" w:fill="auto"/>
            <w:noWrap/>
            <w:vAlign w:val="center"/>
            <w:hideMark/>
          </w:tcPr>
          <w:p w14:paraId="415D80CA" w14:textId="77777777" w:rsidR="00224D9A" w:rsidRPr="008A6394" w:rsidRDefault="00224D9A" w:rsidP="003B6BEC">
            <w:pPr>
              <w:spacing w:after="0"/>
              <w:ind w:left="-48"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35.02</w:t>
            </w:r>
          </w:p>
        </w:tc>
      </w:tr>
      <w:tr w:rsidR="00900E51" w:rsidRPr="008A6394" w14:paraId="14A3E0AF" w14:textId="77777777" w:rsidTr="00900E51">
        <w:trPr>
          <w:trHeight w:val="255"/>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3ABEB9D2" w14:textId="77777777" w:rsidR="00224D9A" w:rsidRPr="008A6394" w:rsidRDefault="00224D9A" w:rsidP="003377F1">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mākslinieki</w:t>
            </w:r>
          </w:p>
        </w:tc>
        <w:tc>
          <w:tcPr>
            <w:tcW w:w="478" w:type="pct"/>
            <w:tcBorders>
              <w:top w:val="nil"/>
              <w:left w:val="nil"/>
              <w:bottom w:val="single" w:sz="4" w:space="0" w:color="auto"/>
              <w:right w:val="single" w:sz="4" w:space="0" w:color="auto"/>
            </w:tcBorders>
            <w:shd w:val="clear" w:color="auto" w:fill="auto"/>
            <w:noWrap/>
            <w:vAlign w:val="center"/>
            <w:hideMark/>
          </w:tcPr>
          <w:p w14:paraId="41EB6EED" w14:textId="77777777" w:rsidR="00224D9A" w:rsidRPr="008A6394" w:rsidRDefault="00224D9A" w:rsidP="003B6BEC">
            <w:pPr>
              <w:spacing w:after="0"/>
              <w:ind w:left="2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31.68</w:t>
            </w:r>
          </w:p>
        </w:tc>
        <w:tc>
          <w:tcPr>
            <w:tcW w:w="478" w:type="pct"/>
            <w:tcBorders>
              <w:top w:val="nil"/>
              <w:left w:val="nil"/>
              <w:bottom w:val="single" w:sz="4" w:space="0" w:color="auto"/>
              <w:right w:val="single" w:sz="4" w:space="0" w:color="auto"/>
            </w:tcBorders>
            <w:shd w:val="clear" w:color="auto" w:fill="auto"/>
            <w:noWrap/>
            <w:vAlign w:val="center"/>
            <w:hideMark/>
          </w:tcPr>
          <w:p w14:paraId="000B5870" w14:textId="77777777" w:rsidR="00224D9A" w:rsidRPr="008A6394" w:rsidRDefault="00224D9A" w:rsidP="003B6BEC">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31.95</w:t>
            </w:r>
          </w:p>
        </w:tc>
        <w:tc>
          <w:tcPr>
            <w:tcW w:w="478" w:type="pct"/>
            <w:tcBorders>
              <w:top w:val="nil"/>
              <w:left w:val="nil"/>
              <w:bottom w:val="single" w:sz="4" w:space="0" w:color="auto"/>
              <w:right w:val="single" w:sz="4" w:space="0" w:color="auto"/>
            </w:tcBorders>
            <w:shd w:val="clear" w:color="auto" w:fill="auto"/>
            <w:noWrap/>
            <w:vAlign w:val="center"/>
            <w:hideMark/>
          </w:tcPr>
          <w:p w14:paraId="4E4C6819" w14:textId="77777777" w:rsidR="00224D9A" w:rsidRPr="008A6394" w:rsidRDefault="00224D9A" w:rsidP="003B6BEC">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32.10</w:t>
            </w:r>
          </w:p>
        </w:tc>
        <w:tc>
          <w:tcPr>
            <w:tcW w:w="478" w:type="pct"/>
            <w:tcBorders>
              <w:top w:val="nil"/>
              <w:left w:val="nil"/>
              <w:bottom w:val="single" w:sz="4" w:space="0" w:color="auto"/>
              <w:right w:val="single" w:sz="4" w:space="0" w:color="auto"/>
            </w:tcBorders>
            <w:shd w:val="clear" w:color="auto" w:fill="auto"/>
            <w:noWrap/>
            <w:vAlign w:val="center"/>
            <w:hideMark/>
          </w:tcPr>
          <w:p w14:paraId="644275C0" w14:textId="77777777" w:rsidR="00224D9A" w:rsidRPr="008A6394" w:rsidRDefault="00224D9A" w:rsidP="003B6BEC">
            <w:pPr>
              <w:spacing w:after="0"/>
              <w:ind w:left="-22"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32.58</w:t>
            </w:r>
          </w:p>
        </w:tc>
        <w:tc>
          <w:tcPr>
            <w:tcW w:w="478" w:type="pct"/>
            <w:tcBorders>
              <w:top w:val="nil"/>
              <w:left w:val="nil"/>
              <w:bottom w:val="single" w:sz="4" w:space="0" w:color="auto"/>
              <w:right w:val="single" w:sz="4" w:space="0" w:color="auto"/>
            </w:tcBorders>
            <w:shd w:val="clear" w:color="auto" w:fill="auto"/>
            <w:noWrap/>
            <w:vAlign w:val="center"/>
            <w:hideMark/>
          </w:tcPr>
          <w:p w14:paraId="64AC3917" w14:textId="77777777" w:rsidR="00224D9A" w:rsidRPr="008A6394" w:rsidRDefault="00224D9A" w:rsidP="003B6BEC">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33.38</w:t>
            </w:r>
          </w:p>
        </w:tc>
        <w:tc>
          <w:tcPr>
            <w:tcW w:w="478" w:type="pct"/>
            <w:tcBorders>
              <w:top w:val="nil"/>
              <w:left w:val="nil"/>
              <w:bottom w:val="single" w:sz="4" w:space="0" w:color="auto"/>
              <w:right w:val="single" w:sz="4" w:space="0" w:color="auto"/>
            </w:tcBorders>
            <w:shd w:val="clear" w:color="auto" w:fill="auto"/>
            <w:noWrap/>
            <w:vAlign w:val="center"/>
            <w:hideMark/>
          </w:tcPr>
          <w:p w14:paraId="3E17083D" w14:textId="77777777" w:rsidR="00224D9A" w:rsidRPr="008A6394" w:rsidRDefault="00224D9A" w:rsidP="003B6BEC">
            <w:pPr>
              <w:spacing w:after="0"/>
              <w:ind w:left="-48"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32.95</w:t>
            </w:r>
          </w:p>
        </w:tc>
      </w:tr>
      <w:tr w:rsidR="00900E51" w:rsidRPr="008A6394" w14:paraId="7ED594BC" w14:textId="77777777" w:rsidTr="00900E51">
        <w:trPr>
          <w:trHeight w:val="255"/>
        </w:trPr>
        <w:tc>
          <w:tcPr>
            <w:tcW w:w="2132" w:type="pct"/>
            <w:tcBorders>
              <w:top w:val="nil"/>
              <w:left w:val="single" w:sz="4" w:space="0" w:color="auto"/>
              <w:bottom w:val="single" w:sz="4" w:space="0" w:color="auto"/>
              <w:right w:val="single" w:sz="4" w:space="0" w:color="auto"/>
            </w:tcBorders>
            <w:shd w:val="clear" w:color="auto" w:fill="auto"/>
            <w:vAlign w:val="center"/>
            <w:hideMark/>
          </w:tcPr>
          <w:p w14:paraId="6DEF48DA" w14:textId="5C7021B0" w:rsidR="00224D9A" w:rsidRPr="008A6394" w:rsidRDefault="003377F1" w:rsidP="003377F1">
            <w:pPr>
              <w:spacing w:after="0"/>
              <w:ind w:left="113" w:firstLine="0"/>
              <w:rPr>
                <w:rFonts w:ascii="Times New Roman" w:eastAsia="Times New Roman" w:hAnsi="Times New Roman" w:cs="Times New Roman"/>
                <w:lang w:eastAsia="lv-LV"/>
              </w:rPr>
            </w:pPr>
            <w:r>
              <w:rPr>
                <w:rFonts w:ascii="Times New Roman" w:eastAsia="Times New Roman" w:hAnsi="Times New Roman" w:cs="Times New Roman"/>
                <w:lang w:eastAsia="lv-LV"/>
              </w:rPr>
              <w:t>p</w:t>
            </w:r>
            <w:r w:rsidR="00224D9A" w:rsidRPr="008A6394">
              <w:rPr>
                <w:rFonts w:ascii="Times New Roman" w:eastAsia="Times New Roman" w:hAnsi="Times New Roman" w:cs="Times New Roman"/>
                <w:lang w:eastAsia="lv-LV"/>
              </w:rPr>
              <w:t>ārējās</w:t>
            </w:r>
            <w:r>
              <w:rPr>
                <w:rFonts w:ascii="Times New Roman" w:eastAsia="Times New Roman" w:hAnsi="Times New Roman" w:cs="Times New Roman"/>
                <w:lang w:eastAsia="lv-LV"/>
              </w:rPr>
              <w:t xml:space="preserve"> profesijas</w:t>
            </w:r>
          </w:p>
        </w:tc>
        <w:tc>
          <w:tcPr>
            <w:tcW w:w="478" w:type="pct"/>
            <w:tcBorders>
              <w:top w:val="nil"/>
              <w:left w:val="nil"/>
              <w:bottom w:val="single" w:sz="4" w:space="0" w:color="auto"/>
              <w:right w:val="single" w:sz="4" w:space="0" w:color="auto"/>
            </w:tcBorders>
            <w:shd w:val="clear" w:color="auto" w:fill="auto"/>
            <w:noWrap/>
            <w:vAlign w:val="center"/>
            <w:hideMark/>
          </w:tcPr>
          <w:p w14:paraId="0FCAC4A4" w14:textId="77777777" w:rsidR="00224D9A" w:rsidRPr="008A6394" w:rsidRDefault="00224D9A" w:rsidP="003B6BEC">
            <w:pPr>
              <w:spacing w:after="0"/>
              <w:ind w:left="2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33.69</w:t>
            </w:r>
          </w:p>
        </w:tc>
        <w:tc>
          <w:tcPr>
            <w:tcW w:w="478" w:type="pct"/>
            <w:tcBorders>
              <w:top w:val="nil"/>
              <w:left w:val="nil"/>
              <w:bottom w:val="single" w:sz="4" w:space="0" w:color="auto"/>
              <w:right w:val="single" w:sz="4" w:space="0" w:color="auto"/>
            </w:tcBorders>
            <w:shd w:val="clear" w:color="auto" w:fill="auto"/>
            <w:noWrap/>
            <w:vAlign w:val="center"/>
            <w:hideMark/>
          </w:tcPr>
          <w:p w14:paraId="70E67B5A" w14:textId="77777777" w:rsidR="00224D9A" w:rsidRPr="008A6394" w:rsidRDefault="00224D9A" w:rsidP="003B6BEC">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33.12</w:t>
            </w:r>
          </w:p>
        </w:tc>
        <w:tc>
          <w:tcPr>
            <w:tcW w:w="478" w:type="pct"/>
            <w:tcBorders>
              <w:top w:val="nil"/>
              <w:left w:val="nil"/>
              <w:bottom w:val="single" w:sz="4" w:space="0" w:color="auto"/>
              <w:right w:val="single" w:sz="4" w:space="0" w:color="auto"/>
            </w:tcBorders>
            <w:shd w:val="clear" w:color="auto" w:fill="auto"/>
            <w:noWrap/>
            <w:vAlign w:val="center"/>
            <w:hideMark/>
          </w:tcPr>
          <w:p w14:paraId="5517193D" w14:textId="77777777" w:rsidR="00224D9A" w:rsidRPr="008A6394" w:rsidRDefault="00224D9A" w:rsidP="003B6BEC">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33.16</w:t>
            </w:r>
          </w:p>
        </w:tc>
        <w:tc>
          <w:tcPr>
            <w:tcW w:w="478" w:type="pct"/>
            <w:tcBorders>
              <w:top w:val="nil"/>
              <w:left w:val="nil"/>
              <w:bottom w:val="single" w:sz="4" w:space="0" w:color="auto"/>
              <w:right w:val="single" w:sz="4" w:space="0" w:color="auto"/>
            </w:tcBorders>
            <w:shd w:val="clear" w:color="auto" w:fill="auto"/>
            <w:noWrap/>
            <w:vAlign w:val="center"/>
            <w:hideMark/>
          </w:tcPr>
          <w:p w14:paraId="72302893" w14:textId="77777777" w:rsidR="00224D9A" w:rsidRPr="008A6394" w:rsidRDefault="00224D9A" w:rsidP="003B6BEC">
            <w:pPr>
              <w:spacing w:after="0"/>
              <w:ind w:left="-22"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33.48</w:t>
            </w:r>
          </w:p>
        </w:tc>
        <w:tc>
          <w:tcPr>
            <w:tcW w:w="478" w:type="pct"/>
            <w:tcBorders>
              <w:top w:val="nil"/>
              <w:left w:val="nil"/>
              <w:bottom w:val="single" w:sz="4" w:space="0" w:color="auto"/>
              <w:right w:val="single" w:sz="4" w:space="0" w:color="auto"/>
            </w:tcBorders>
            <w:shd w:val="clear" w:color="auto" w:fill="auto"/>
            <w:noWrap/>
            <w:vAlign w:val="center"/>
            <w:hideMark/>
          </w:tcPr>
          <w:p w14:paraId="3C91936D" w14:textId="77777777" w:rsidR="00224D9A" w:rsidRPr="008A6394" w:rsidRDefault="00224D9A" w:rsidP="003B6BEC">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35.39</w:t>
            </w:r>
          </w:p>
        </w:tc>
        <w:tc>
          <w:tcPr>
            <w:tcW w:w="478" w:type="pct"/>
            <w:tcBorders>
              <w:top w:val="nil"/>
              <w:left w:val="nil"/>
              <w:bottom w:val="single" w:sz="4" w:space="0" w:color="auto"/>
              <w:right w:val="single" w:sz="4" w:space="0" w:color="auto"/>
            </w:tcBorders>
            <w:shd w:val="clear" w:color="auto" w:fill="auto"/>
            <w:noWrap/>
            <w:vAlign w:val="center"/>
            <w:hideMark/>
          </w:tcPr>
          <w:p w14:paraId="37D19889" w14:textId="77777777" w:rsidR="00224D9A" w:rsidRPr="008A6394" w:rsidRDefault="00224D9A" w:rsidP="003B6BEC">
            <w:pPr>
              <w:spacing w:after="0"/>
              <w:ind w:left="-48"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35.45</w:t>
            </w:r>
          </w:p>
        </w:tc>
      </w:tr>
    </w:tbl>
    <w:p w14:paraId="4575718A" w14:textId="77777777" w:rsidR="00224D9A" w:rsidRPr="00B97F6C" w:rsidRDefault="00224D9A" w:rsidP="000D5A7C">
      <w:pPr>
        <w:autoSpaceDE w:val="0"/>
        <w:autoSpaceDN w:val="0"/>
        <w:adjustRightInd w:val="0"/>
        <w:spacing w:after="0"/>
        <w:ind w:left="0" w:firstLine="0"/>
        <w:rPr>
          <w:rFonts w:ascii="Times New Roman" w:hAnsi="Times New Roman" w:cs="Times New Roman"/>
          <w:i/>
          <w:sz w:val="20"/>
          <w:szCs w:val="20"/>
        </w:rPr>
      </w:pPr>
      <w:r w:rsidRPr="00B97F6C">
        <w:rPr>
          <w:rFonts w:ascii="Times New Roman" w:hAnsi="Times New Roman" w:cs="Times New Roman"/>
          <w:i/>
          <w:sz w:val="20"/>
          <w:szCs w:val="20"/>
        </w:rPr>
        <w:t>Datu avots: VSAA</w:t>
      </w:r>
    </w:p>
    <w:p w14:paraId="45919E56" w14:textId="77777777" w:rsidR="00393126" w:rsidRPr="008A6394" w:rsidRDefault="00393126" w:rsidP="00393126">
      <w:pPr>
        <w:spacing w:after="0"/>
        <w:ind w:left="0"/>
        <w:rPr>
          <w:rFonts w:ascii="Times New Roman" w:eastAsia="Times New Roman" w:hAnsi="Times New Roman" w:cs="Times New Roman"/>
          <w:b/>
          <w:bCs/>
          <w:color w:val="000000"/>
          <w:lang w:eastAsia="lv-LV"/>
        </w:rPr>
      </w:pPr>
    </w:p>
    <w:p w14:paraId="0D282905" w14:textId="58BA555E" w:rsidR="00361FEE" w:rsidRPr="008A6394" w:rsidRDefault="00361FEE" w:rsidP="00393126">
      <w:pPr>
        <w:spacing w:after="0"/>
        <w:ind w:left="0"/>
        <w:rPr>
          <w:rFonts w:ascii="Times New Roman" w:eastAsia="Times New Roman" w:hAnsi="Times New Roman" w:cs="Times New Roman"/>
          <w:b/>
          <w:bCs/>
          <w:color w:val="000000"/>
          <w:highlight w:val="yellow"/>
          <w:lang w:eastAsia="lv-LV"/>
        </w:rPr>
      </w:pPr>
    </w:p>
    <w:p w14:paraId="264F2CCB" w14:textId="77777777" w:rsidR="00912FB2" w:rsidRDefault="00912FB2" w:rsidP="00361FEE">
      <w:pPr>
        <w:autoSpaceDE w:val="0"/>
        <w:autoSpaceDN w:val="0"/>
        <w:adjustRightInd w:val="0"/>
        <w:spacing w:after="0"/>
        <w:rPr>
          <w:rFonts w:ascii="Times New Roman" w:hAnsi="Times New Roman" w:cs="Times New Roman"/>
          <w:bCs/>
          <w:highlight w:val="yellow"/>
        </w:rPr>
      </w:pPr>
    </w:p>
    <w:p w14:paraId="10F772A6" w14:textId="6EB54B52" w:rsidR="00912FB2" w:rsidRDefault="00B97F6C" w:rsidP="00B97F6C">
      <w:pPr>
        <w:spacing w:after="160" w:line="259" w:lineRule="auto"/>
        <w:ind w:left="0" w:firstLine="0"/>
        <w:rPr>
          <w:rFonts w:ascii="Times New Roman" w:hAnsi="Times New Roman" w:cs="Times New Roman"/>
          <w:bCs/>
          <w:highlight w:val="yellow"/>
        </w:rPr>
      </w:pPr>
      <w:r>
        <w:rPr>
          <w:rFonts w:ascii="Times New Roman" w:hAnsi="Times New Roman" w:cs="Times New Roman"/>
          <w:bCs/>
          <w:highlight w:val="yellow"/>
        </w:rPr>
        <w:br w:type="page"/>
      </w:r>
    </w:p>
    <w:p w14:paraId="6F7A44F6" w14:textId="7BFF6CA2" w:rsidR="00361FEE" w:rsidRPr="008A6394" w:rsidRDefault="00361FEE" w:rsidP="00361FEE">
      <w:pPr>
        <w:autoSpaceDE w:val="0"/>
        <w:autoSpaceDN w:val="0"/>
        <w:adjustRightInd w:val="0"/>
        <w:spacing w:after="0"/>
        <w:rPr>
          <w:rFonts w:ascii="Times New Roman" w:hAnsi="Times New Roman" w:cs="Times New Roman"/>
        </w:rPr>
      </w:pPr>
      <w:r w:rsidRPr="008A6394">
        <w:rPr>
          <w:rFonts w:ascii="Times New Roman" w:hAnsi="Times New Roman" w:cs="Times New Roman"/>
          <w:bCs/>
          <w:highlight w:val="yellow"/>
        </w:rPr>
        <w:lastRenderedPageBreak/>
        <w:t>9.tabula</w:t>
      </w:r>
    </w:p>
    <w:p w14:paraId="40B48EA6" w14:textId="7B7251B0" w:rsidR="00361FEE" w:rsidRPr="006C67C1" w:rsidRDefault="00361FEE" w:rsidP="00361FEE">
      <w:pPr>
        <w:autoSpaceDE w:val="0"/>
        <w:autoSpaceDN w:val="0"/>
        <w:adjustRightInd w:val="0"/>
        <w:spacing w:after="0"/>
        <w:jc w:val="center"/>
        <w:rPr>
          <w:rFonts w:ascii="Times New Roman" w:hAnsi="Times New Roman" w:cs="Times New Roman"/>
          <w:b/>
        </w:rPr>
      </w:pPr>
      <w:r w:rsidRPr="006C67C1">
        <w:rPr>
          <w:rFonts w:ascii="Times New Roman" w:hAnsi="Times New Roman" w:cs="Times New Roman"/>
          <w:b/>
        </w:rPr>
        <w:t>Izdienas pensijas no valsts pamatbudžeta</w:t>
      </w:r>
    </w:p>
    <w:p w14:paraId="69D144C1" w14:textId="77777777" w:rsidR="00361FEE" w:rsidRPr="008A6394" w:rsidRDefault="00361FEE" w:rsidP="00361FEE">
      <w:pPr>
        <w:autoSpaceDE w:val="0"/>
        <w:autoSpaceDN w:val="0"/>
        <w:adjustRightInd w:val="0"/>
        <w:spacing w:after="0"/>
        <w:jc w:val="both"/>
        <w:rPr>
          <w:rFonts w:ascii="Times New Roman" w:hAnsi="Times New Roman" w:cs="Times New Roman"/>
        </w:rPr>
      </w:pPr>
    </w:p>
    <w:tbl>
      <w:tblPr>
        <w:tblW w:w="5000" w:type="pct"/>
        <w:tblLook w:val="04A0" w:firstRow="1" w:lastRow="0" w:firstColumn="1" w:lastColumn="0" w:noHBand="0" w:noVBand="1"/>
      </w:tblPr>
      <w:tblGrid>
        <w:gridCol w:w="3272"/>
        <w:gridCol w:w="986"/>
        <w:gridCol w:w="1084"/>
        <w:gridCol w:w="1123"/>
        <w:gridCol w:w="1053"/>
        <w:gridCol w:w="1053"/>
        <w:gridCol w:w="1057"/>
      </w:tblGrid>
      <w:tr w:rsidR="00361FEE" w:rsidRPr="008A6394" w14:paraId="7704D24B" w14:textId="77777777" w:rsidTr="00AB101B">
        <w:trPr>
          <w:trHeight w:val="480"/>
          <w:tblHeader/>
        </w:trPr>
        <w:tc>
          <w:tcPr>
            <w:tcW w:w="1699"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1C4780C6" w14:textId="305891F6" w:rsidR="00361FEE" w:rsidRPr="008A6394" w:rsidRDefault="00361FEE" w:rsidP="00C4497F">
            <w:pPr>
              <w:spacing w:before="120" w:after="120"/>
              <w:jc w:val="center"/>
              <w:rPr>
                <w:rFonts w:ascii="Times New Roman" w:eastAsia="Times New Roman" w:hAnsi="Times New Roman" w:cs="Times New Roman"/>
                <w:b/>
                <w:lang w:eastAsia="lv-LV"/>
              </w:rPr>
            </w:pPr>
          </w:p>
        </w:tc>
        <w:tc>
          <w:tcPr>
            <w:tcW w:w="512" w:type="pct"/>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7E23EB8A" w14:textId="3B558C8B" w:rsidR="00361FEE" w:rsidRPr="008A6394" w:rsidRDefault="00361FEE" w:rsidP="00C4497F">
            <w:pPr>
              <w:spacing w:before="120" w:after="120"/>
              <w:ind w:left="0" w:firstLine="4"/>
              <w:jc w:val="center"/>
              <w:rPr>
                <w:rFonts w:ascii="Times New Roman" w:eastAsia="Times New Roman" w:hAnsi="Times New Roman" w:cs="Times New Roman"/>
                <w:b/>
                <w:lang w:eastAsia="lv-LV"/>
              </w:rPr>
            </w:pPr>
            <w:r w:rsidRPr="008A6394">
              <w:rPr>
                <w:rFonts w:ascii="Times New Roman" w:eastAsia="Times New Roman" w:hAnsi="Times New Roman" w:cs="Times New Roman"/>
                <w:b/>
                <w:lang w:eastAsia="lv-LV"/>
              </w:rPr>
              <w:t>2014</w:t>
            </w:r>
          </w:p>
        </w:tc>
        <w:tc>
          <w:tcPr>
            <w:tcW w:w="563" w:type="pct"/>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43101581" w14:textId="35C6008E" w:rsidR="00361FEE" w:rsidRPr="008A6394" w:rsidRDefault="00361FEE" w:rsidP="00C4497F">
            <w:pPr>
              <w:spacing w:before="120" w:after="120"/>
              <w:ind w:left="0" w:firstLine="0"/>
              <w:jc w:val="center"/>
              <w:rPr>
                <w:rFonts w:ascii="Times New Roman" w:eastAsia="Times New Roman" w:hAnsi="Times New Roman" w:cs="Times New Roman"/>
                <w:b/>
                <w:lang w:eastAsia="lv-LV"/>
              </w:rPr>
            </w:pPr>
            <w:r w:rsidRPr="008A6394">
              <w:rPr>
                <w:rFonts w:ascii="Times New Roman" w:eastAsia="Times New Roman" w:hAnsi="Times New Roman" w:cs="Times New Roman"/>
                <w:b/>
                <w:lang w:eastAsia="lv-LV"/>
              </w:rPr>
              <w:t>2015</w:t>
            </w:r>
          </w:p>
        </w:tc>
        <w:tc>
          <w:tcPr>
            <w:tcW w:w="583" w:type="pct"/>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5B15BFD1" w14:textId="03A2CB6B" w:rsidR="00361FEE" w:rsidRPr="008A6394" w:rsidRDefault="00361FEE" w:rsidP="00C4497F">
            <w:pPr>
              <w:spacing w:before="120" w:after="120"/>
              <w:ind w:left="0" w:hanging="2"/>
              <w:jc w:val="center"/>
              <w:rPr>
                <w:rFonts w:ascii="Times New Roman" w:eastAsia="Times New Roman" w:hAnsi="Times New Roman" w:cs="Times New Roman"/>
                <w:b/>
                <w:lang w:eastAsia="lv-LV"/>
              </w:rPr>
            </w:pPr>
            <w:r w:rsidRPr="008A6394">
              <w:rPr>
                <w:rFonts w:ascii="Times New Roman" w:eastAsia="Times New Roman" w:hAnsi="Times New Roman" w:cs="Times New Roman"/>
                <w:b/>
                <w:lang w:eastAsia="lv-LV"/>
              </w:rPr>
              <w:t>2016</w:t>
            </w:r>
          </w:p>
        </w:tc>
        <w:tc>
          <w:tcPr>
            <w:tcW w:w="547" w:type="pct"/>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6C6C997A" w14:textId="22046AEB" w:rsidR="00361FEE" w:rsidRPr="008A6394" w:rsidRDefault="00361FEE" w:rsidP="00C4497F">
            <w:pPr>
              <w:spacing w:before="120" w:after="120"/>
              <w:ind w:left="0" w:firstLine="0"/>
              <w:jc w:val="center"/>
              <w:rPr>
                <w:rFonts w:ascii="Times New Roman" w:eastAsia="Times New Roman" w:hAnsi="Times New Roman" w:cs="Times New Roman"/>
                <w:b/>
                <w:lang w:eastAsia="lv-LV"/>
              </w:rPr>
            </w:pPr>
            <w:r w:rsidRPr="008A6394">
              <w:rPr>
                <w:rFonts w:ascii="Times New Roman" w:eastAsia="Times New Roman" w:hAnsi="Times New Roman" w:cs="Times New Roman"/>
                <w:b/>
                <w:lang w:eastAsia="lv-LV"/>
              </w:rPr>
              <w:t>2017</w:t>
            </w:r>
          </w:p>
        </w:tc>
        <w:tc>
          <w:tcPr>
            <w:tcW w:w="547" w:type="pct"/>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1D48D462" w14:textId="29D8477F" w:rsidR="00361FEE" w:rsidRPr="008A6394" w:rsidRDefault="00361FEE" w:rsidP="00C4497F">
            <w:pPr>
              <w:spacing w:before="120" w:after="120"/>
              <w:ind w:left="0" w:hanging="8"/>
              <w:jc w:val="center"/>
              <w:rPr>
                <w:rFonts w:ascii="Times New Roman" w:eastAsia="Times New Roman" w:hAnsi="Times New Roman" w:cs="Times New Roman"/>
                <w:b/>
                <w:lang w:eastAsia="lv-LV"/>
              </w:rPr>
            </w:pPr>
            <w:r w:rsidRPr="008A6394">
              <w:rPr>
                <w:rFonts w:ascii="Times New Roman" w:eastAsia="Times New Roman" w:hAnsi="Times New Roman" w:cs="Times New Roman"/>
                <w:b/>
                <w:lang w:eastAsia="lv-LV"/>
              </w:rPr>
              <w:t>2018</w:t>
            </w:r>
          </w:p>
        </w:tc>
        <w:tc>
          <w:tcPr>
            <w:tcW w:w="549" w:type="pct"/>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0E087F35" w14:textId="46B63FF6" w:rsidR="00361FEE" w:rsidRPr="008A6394" w:rsidRDefault="00361FEE" w:rsidP="00C4497F">
            <w:pPr>
              <w:spacing w:before="120" w:after="120"/>
              <w:ind w:left="50" w:hanging="50"/>
              <w:jc w:val="center"/>
              <w:rPr>
                <w:rFonts w:ascii="Times New Roman" w:eastAsia="Times New Roman" w:hAnsi="Times New Roman" w:cs="Times New Roman"/>
                <w:b/>
                <w:lang w:eastAsia="lv-LV"/>
              </w:rPr>
            </w:pPr>
            <w:r w:rsidRPr="008A6394">
              <w:rPr>
                <w:rFonts w:ascii="Times New Roman" w:eastAsia="Times New Roman" w:hAnsi="Times New Roman" w:cs="Times New Roman"/>
                <w:b/>
                <w:lang w:eastAsia="lv-LV"/>
              </w:rPr>
              <w:t>2019</w:t>
            </w:r>
          </w:p>
        </w:tc>
      </w:tr>
      <w:tr w:rsidR="00361FEE" w:rsidRPr="008A6394" w14:paraId="3857C05B" w14:textId="77777777" w:rsidTr="00900E51">
        <w:trPr>
          <w:trHeight w:val="330"/>
        </w:trPr>
        <w:tc>
          <w:tcPr>
            <w:tcW w:w="5000" w:type="pct"/>
            <w:gridSpan w:val="7"/>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0F047060" w14:textId="63AD324F" w:rsidR="00361FEE" w:rsidRPr="008A6394" w:rsidRDefault="00361FEE" w:rsidP="00361FEE">
            <w:pPr>
              <w:spacing w:after="0"/>
              <w:jc w:val="center"/>
              <w:rPr>
                <w:rFonts w:ascii="Times New Roman" w:eastAsia="Times New Roman" w:hAnsi="Times New Roman" w:cs="Times New Roman"/>
                <w:b/>
                <w:i/>
                <w:lang w:eastAsia="lv-LV"/>
              </w:rPr>
            </w:pPr>
            <w:r w:rsidRPr="008A6394">
              <w:rPr>
                <w:rFonts w:ascii="Times New Roman" w:eastAsia="Times New Roman" w:hAnsi="Times New Roman" w:cs="Times New Roman"/>
                <w:b/>
                <w:i/>
                <w:lang w:eastAsia="lv-LV"/>
              </w:rPr>
              <w:t>Pensiju saņēmēju skaits (uzskaitē esošais), vid</w:t>
            </w:r>
            <w:r w:rsidR="00252ABC" w:rsidRPr="008A6394">
              <w:rPr>
                <w:rFonts w:ascii="Times New Roman" w:eastAsia="Times New Roman" w:hAnsi="Times New Roman" w:cs="Times New Roman"/>
                <w:b/>
                <w:i/>
                <w:lang w:eastAsia="lv-LV"/>
              </w:rPr>
              <w:t xml:space="preserve">ēji </w:t>
            </w:r>
            <w:r w:rsidRPr="008A6394">
              <w:rPr>
                <w:rFonts w:ascii="Times New Roman" w:eastAsia="Times New Roman" w:hAnsi="Times New Roman" w:cs="Times New Roman"/>
                <w:b/>
                <w:i/>
                <w:lang w:eastAsia="lv-LV"/>
              </w:rPr>
              <w:t>mēnesī</w:t>
            </w:r>
          </w:p>
        </w:tc>
      </w:tr>
      <w:tr w:rsidR="00361FEE" w:rsidRPr="00AB101B" w14:paraId="2ADCA334" w14:textId="77777777" w:rsidTr="00AB101B">
        <w:trPr>
          <w:trHeight w:val="535"/>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197B46B7" w14:textId="77777777" w:rsidR="00361FEE" w:rsidRPr="00AB101B" w:rsidRDefault="00361FEE" w:rsidP="00EA2559">
            <w:pPr>
              <w:spacing w:after="0"/>
              <w:ind w:left="25" w:firstLine="0"/>
              <w:rPr>
                <w:rFonts w:ascii="Times New Roman" w:eastAsia="Times New Roman" w:hAnsi="Times New Roman" w:cs="Times New Roman"/>
                <w:b/>
                <w:lang w:eastAsia="lv-LV"/>
              </w:rPr>
            </w:pPr>
            <w:r w:rsidRPr="00AB101B">
              <w:rPr>
                <w:rFonts w:ascii="Times New Roman" w:eastAsia="Times New Roman" w:hAnsi="Times New Roman" w:cs="Times New Roman"/>
                <w:b/>
                <w:lang w:eastAsia="lv-LV"/>
              </w:rPr>
              <w:t>Kopā</w:t>
            </w:r>
          </w:p>
        </w:tc>
        <w:tc>
          <w:tcPr>
            <w:tcW w:w="512" w:type="pct"/>
            <w:tcBorders>
              <w:top w:val="nil"/>
              <w:left w:val="nil"/>
              <w:bottom w:val="single" w:sz="4" w:space="0" w:color="auto"/>
              <w:right w:val="single" w:sz="4" w:space="0" w:color="auto"/>
            </w:tcBorders>
            <w:shd w:val="clear" w:color="auto" w:fill="auto"/>
            <w:noWrap/>
            <w:vAlign w:val="center"/>
            <w:hideMark/>
          </w:tcPr>
          <w:p w14:paraId="2954A449" w14:textId="77777777" w:rsidR="00361FEE" w:rsidRPr="00AB101B" w:rsidRDefault="00361FEE" w:rsidP="00EA2559">
            <w:pPr>
              <w:spacing w:after="0"/>
              <w:ind w:left="0" w:firstLine="0"/>
              <w:jc w:val="right"/>
              <w:rPr>
                <w:rFonts w:ascii="Times New Roman" w:eastAsia="Times New Roman" w:hAnsi="Times New Roman" w:cs="Times New Roman"/>
                <w:b/>
                <w:lang w:eastAsia="lv-LV"/>
              </w:rPr>
            </w:pPr>
            <w:r w:rsidRPr="00AB101B">
              <w:rPr>
                <w:rFonts w:ascii="Times New Roman" w:eastAsia="Times New Roman" w:hAnsi="Times New Roman" w:cs="Times New Roman"/>
                <w:b/>
                <w:lang w:eastAsia="lv-LV"/>
              </w:rPr>
              <w:t>6 856</w:t>
            </w:r>
          </w:p>
        </w:tc>
        <w:tc>
          <w:tcPr>
            <w:tcW w:w="563" w:type="pct"/>
            <w:tcBorders>
              <w:top w:val="nil"/>
              <w:left w:val="nil"/>
              <w:bottom w:val="single" w:sz="4" w:space="0" w:color="auto"/>
              <w:right w:val="single" w:sz="4" w:space="0" w:color="auto"/>
            </w:tcBorders>
            <w:shd w:val="clear" w:color="auto" w:fill="auto"/>
            <w:noWrap/>
            <w:vAlign w:val="center"/>
            <w:hideMark/>
          </w:tcPr>
          <w:p w14:paraId="2F2F5B23" w14:textId="77777777" w:rsidR="00361FEE" w:rsidRPr="00AB101B" w:rsidRDefault="00361FEE" w:rsidP="00EA2559">
            <w:pPr>
              <w:spacing w:after="0"/>
              <w:ind w:left="0" w:firstLine="0"/>
              <w:jc w:val="right"/>
              <w:rPr>
                <w:rFonts w:ascii="Times New Roman" w:eastAsia="Times New Roman" w:hAnsi="Times New Roman" w:cs="Times New Roman"/>
                <w:b/>
                <w:lang w:eastAsia="lv-LV"/>
              </w:rPr>
            </w:pPr>
            <w:r w:rsidRPr="00AB101B">
              <w:rPr>
                <w:rFonts w:ascii="Times New Roman" w:eastAsia="Times New Roman" w:hAnsi="Times New Roman" w:cs="Times New Roman"/>
                <w:b/>
                <w:lang w:eastAsia="lv-LV"/>
              </w:rPr>
              <w:t>7 109</w:t>
            </w:r>
          </w:p>
        </w:tc>
        <w:tc>
          <w:tcPr>
            <w:tcW w:w="583" w:type="pct"/>
            <w:tcBorders>
              <w:top w:val="nil"/>
              <w:left w:val="nil"/>
              <w:bottom w:val="single" w:sz="4" w:space="0" w:color="auto"/>
              <w:right w:val="single" w:sz="4" w:space="0" w:color="auto"/>
            </w:tcBorders>
            <w:shd w:val="clear" w:color="auto" w:fill="auto"/>
            <w:noWrap/>
            <w:vAlign w:val="center"/>
            <w:hideMark/>
          </w:tcPr>
          <w:p w14:paraId="46C826A8" w14:textId="77777777" w:rsidR="00361FEE" w:rsidRPr="00AB101B" w:rsidRDefault="00361FEE" w:rsidP="00EA2559">
            <w:pPr>
              <w:spacing w:after="0"/>
              <w:ind w:left="-2" w:firstLine="2"/>
              <w:jc w:val="right"/>
              <w:rPr>
                <w:rFonts w:ascii="Times New Roman" w:eastAsia="Times New Roman" w:hAnsi="Times New Roman" w:cs="Times New Roman"/>
                <w:b/>
                <w:lang w:eastAsia="lv-LV"/>
              </w:rPr>
            </w:pPr>
            <w:r w:rsidRPr="00AB101B">
              <w:rPr>
                <w:rFonts w:ascii="Times New Roman" w:eastAsia="Times New Roman" w:hAnsi="Times New Roman" w:cs="Times New Roman"/>
                <w:b/>
                <w:lang w:eastAsia="lv-LV"/>
              </w:rPr>
              <w:t>7 580</w:t>
            </w:r>
          </w:p>
        </w:tc>
        <w:tc>
          <w:tcPr>
            <w:tcW w:w="547" w:type="pct"/>
            <w:tcBorders>
              <w:top w:val="nil"/>
              <w:left w:val="nil"/>
              <w:bottom w:val="single" w:sz="4" w:space="0" w:color="auto"/>
              <w:right w:val="single" w:sz="4" w:space="0" w:color="auto"/>
            </w:tcBorders>
            <w:shd w:val="clear" w:color="auto" w:fill="auto"/>
            <w:noWrap/>
            <w:vAlign w:val="center"/>
            <w:hideMark/>
          </w:tcPr>
          <w:p w14:paraId="077FC5D0" w14:textId="77777777" w:rsidR="00361FEE" w:rsidRPr="00AB101B" w:rsidRDefault="00361FEE" w:rsidP="00EA2559">
            <w:pPr>
              <w:spacing w:after="0"/>
              <w:ind w:left="0" w:firstLine="0"/>
              <w:jc w:val="right"/>
              <w:rPr>
                <w:rFonts w:ascii="Times New Roman" w:eastAsia="Times New Roman" w:hAnsi="Times New Roman" w:cs="Times New Roman"/>
                <w:b/>
                <w:lang w:eastAsia="lv-LV"/>
              </w:rPr>
            </w:pPr>
            <w:r w:rsidRPr="00AB101B">
              <w:rPr>
                <w:rFonts w:ascii="Times New Roman" w:eastAsia="Times New Roman" w:hAnsi="Times New Roman" w:cs="Times New Roman"/>
                <w:b/>
                <w:lang w:eastAsia="lv-LV"/>
              </w:rPr>
              <w:t>7 990</w:t>
            </w:r>
          </w:p>
        </w:tc>
        <w:tc>
          <w:tcPr>
            <w:tcW w:w="547" w:type="pct"/>
            <w:tcBorders>
              <w:top w:val="nil"/>
              <w:left w:val="nil"/>
              <w:bottom w:val="single" w:sz="4" w:space="0" w:color="auto"/>
              <w:right w:val="single" w:sz="4" w:space="0" w:color="auto"/>
            </w:tcBorders>
            <w:shd w:val="clear" w:color="auto" w:fill="auto"/>
            <w:noWrap/>
            <w:vAlign w:val="center"/>
            <w:hideMark/>
          </w:tcPr>
          <w:p w14:paraId="4BD47AAD" w14:textId="77777777" w:rsidR="00361FEE" w:rsidRPr="00AB101B" w:rsidRDefault="00361FEE" w:rsidP="00EA2559">
            <w:pPr>
              <w:spacing w:after="0"/>
              <w:ind w:left="-8" w:firstLine="8"/>
              <w:jc w:val="right"/>
              <w:rPr>
                <w:rFonts w:ascii="Times New Roman" w:eastAsia="Times New Roman" w:hAnsi="Times New Roman" w:cs="Times New Roman"/>
                <w:b/>
                <w:lang w:eastAsia="lv-LV"/>
              </w:rPr>
            </w:pPr>
            <w:r w:rsidRPr="00AB101B">
              <w:rPr>
                <w:rFonts w:ascii="Times New Roman" w:eastAsia="Times New Roman" w:hAnsi="Times New Roman" w:cs="Times New Roman"/>
                <w:b/>
                <w:lang w:eastAsia="lv-LV"/>
              </w:rPr>
              <w:t>8 255</w:t>
            </w:r>
          </w:p>
        </w:tc>
        <w:tc>
          <w:tcPr>
            <w:tcW w:w="549" w:type="pct"/>
            <w:tcBorders>
              <w:top w:val="nil"/>
              <w:left w:val="nil"/>
              <w:bottom w:val="single" w:sz="4" w:space="0" w:color="auto"/>
              <w:right w:val="single" w:sz="4" w:space="0" w:color="auto"/>
            </w:tcBorders>
            <w:shd w:val="clear" w:color="auto" w:fill="auto"/>
            <w:noWrap/>
            <w:vAlign w:val="center"/>
            <w:hideMark/>
          </w:tcPr>
          <w:p w14:paraId="31732EF1" w14:textId="77777777" w:rsidR="00361FEE" w:rsidRPr="00AB101B" w:rsidRDefault="00361FEE" w:rsidP="00EA2559">
            <w:pPr>
              <w:spacing w:after="0"/>
              <w:ind w:left="0" w:firstLine="0"/>
              <w:jc w:val="right"/>
              <w:rPr>
                <w:rFonts w:ascii="Times New Roman" w:eastAsia="Times New Roman" w:hAnsi="Times New Roman" w:cs="Times New Roman"/>
                <w:b/>
                <w:lang w:eastAsia="lv-LV"/>
              </w:rPr>
            </w:pPr>
            <w:r w:rsidRPr="00AB101B">
              <w:rPr>
                <w:rFonts w:ascii="Times New Roman" w:eastAsia="Times New Roman" w:hAnsi="Times New Roman" w:cs="Times New Roman"/>
                <w:b/>
                <w:lang w:eastAsia="lv-LV"/>
              </w:rPr>
              <w:t>8 629</w:t>
            </w:r>
          </w:p>
        </w:tc>
      </w:tr>
      <w:tr w:rsidR="003377F1" w:rsidRPr="008A6394" w14:paraId="1F05B056" w14:textId="77777777" w:rsidTr="00AB101B">
        <w:trPr>
          <w:trHeight w:val="240"/>
        </w:trPr>
        <w:tc>
          <w:tcPr>
            <w:tcW w:w="1699" w:type="pct"/>
            <w:tcBorders>
              <w:top w:val="nil"/>
              <w:left w:val="single" w:sz="4" w:space="0" w:color="auto"/>
              <w:bottom w:val="single" w:sz="4" w:space="0" w:color="auto"/>
              <w:right w:val="single" w:sz="4" w:space="0" w:color="auto"/>
            </w:tcBorders>
            <w:shd w:val="clear" w:color="auto" w:fill="auto"/>
            <w:vAlign w:val="center"/>
          </w:tcPr>
          <w:p w14:paraId="0F8E9DE4" w14:textId="7D1C3103" w:rsidR="003377F1" w:rsidRPr="00AB101B" w:rsidRDefault="003377F1" w:rsidP="00EA2559">
            <w:pPr>
              <w:spacing w:after="0"/>
              <w:ind w:left="25" w:firstLine="0"/>
              <w:jc w:val="right"/>
              <w:rPr>
                <w:rFonts w:ascii="Times New Roman" w:eastAsia="Times New Roman" w:hAnsi="Times New Roman" w:cs="Times New Roman"/>
                <w:lang w:eastAsia="lv-LV"/>
              </w:rPr>
            </w:pPr>
            <w:r w:rsidRPr="00AB101B">
              <w:rPr>
                <w:rFonts w:ascii="Times New Roman" w:eastAsia="Times New Roman" w:hAnsi="Times New Roman" w:cs="Times New Roman"/>
                <w:b/>
                <w:lang w:eastAsia="lv-LV"/>
              </w:rPr>
              <w:t>tai skaitā pēc dzimuma</w:t>
            </w:r>
            <w:r w:rsidR="00AB101B" w:rsidRPr="00AB101B">
              <w:rPr>
                <w:rFonts w:ascii="Times New Roman" w:eastAsia="Times New Roman" w:hAnsi="Times New Roman" w:cs="Times New Roman"/>
                <w:b/>
                <w:lang w:eastAsia="lv-LV"/>
              </w:rPr>
              <w:t>:</w:t>
            </w:r>
          </w:p>
        </w:tc>
        <w:tc>
          <w:tcPr>
            <w:tcW w:w="512" w:type="pct"/>
            <w:tcBorders>
              <w:top w:val="nil"/>
              <w:left w:val="nil"/>
              <w:bottom w:val="single" w:sz="4" w:space="0" w:color="auto"/>
              <w:right w:val="single" w:sz="4" w:space="0" w:color="auto"/>
            </w:tcBorders>
            <w:shd w:val="clear" w:color="auto" w:fill="auto"/>
            <w:noWrap/>
            <w:vAlign w:val="center"/>
          </w:tcPr>
          <w:p w14:paraId="6D4BF3F7" w14:textId="77777777" w:rsidR="003377F1" w:rsidRPr="008A6394" w:rsidRDefault="003377F1" w:rsidP="00EA2559">
            <w:pPr>
              <w:spacing w:after="0"/>
              <w:ind w:left="0" w:firstLine="0"/>
              <w:jc w:val="right"/>
              <w:rPr>
                <w:rFonts w:ascii="Times New Roman" w:eastAsia="Times New Roman" w:hAnsi="Times New Roman" w:cs="Times New Roman"/>
                <w:i/>
                <w:lang w:eastAsia="lv-LV"/>
              </w:rPr>
            </w:pPr>
          </w:p>
        </w:tc>
        <w:tc>
          <w:tcPr>
            <w:tcW w:w="563" w:type="pct"/>
            <w:tcBorders>
              <w:top w:val="nil"/>
              <w:left w:val="nil"/>
              <w:bottom w:val="single" w:sz="4" w:space="0" w:color="auto"/>
              <w:right w:val="single" w:sz="4" w:space="0" w:color="auto"/>
            </w:tcBorders>
            <w:shd w:val="clear" w:color="auto" w:fill="auto"/>
            <w:noWrap/>
            <w:vAlign w:val="center"/>
          </w:tcPr>
          <w:p w14:paraId="15DB3728" w14:textId="77777777" w:rsidR="003377F1" w:rsidRPr="008A6394" w:rsidRDefault="003377F1" w:rsidP="00EA2559">
            <w:pPr>
              <w:spacing w:after="0"/>
              <w:ind w:left="0" w:firstLine="0"/>
              <w:jc w:val="right"/>
              <w:rPr>
                <w:rFonts w:ascii="Times New Roman" w:eastAsia="Times New Roman" w:hAnsi="Times New Roman" w:cs="Times New Roman"/>
                <w:i/>
                <w:lang w:eastAsia="lv-LV"/>
              </w:rPr>
            </w:pPr>
          </w:p>
        </w:tc>
        <w:tc>
          <w:tcPr>
            <w:tcW w:w="583" w:type="pct"/>
            <w:tcBorders>
              <w:top w:val="nil"/>
              <w:left w:val="nil"/>
              <w:bottom w:val="single" w:sz="4" w:space="0" w:color="auto"/>
              <w:right w:val="single" w:sz="4" w:space="0" w:color="auto"/>
            </w:tcBorders>
            <w:shd w:val="clear" w:color="auto" w:fill="auto"/>
            <w:noWrap/>
            <w:vAlign w:val="center"/>
          </w:tcPr>
          <w:p w14:paraId="15DFA6B7" w14:textId="77777777" w:rsidR="003377F1" w:rsidRPr="008A6394" w:rsidRDefault="003377F1" w:rsidP="00EA2559">
            <w:pPr>
              <w:spacing w:after="0"/>
              <w:ind w:left="-2" w:firstLine="2"/>
              <w:jc w:val="right"/>
              <w:rPr>
                <w:rFonts w:ascii="Times New Roman" w:eastAsia="Times New Roman" w:hAnsi="Times New Roman" w:cs="Times New Roman"/>
                <w:i/>
                <w:lang w:eastAsia="lv-LV"/>
              </w:rPr>
            </w:pPr>
          </w:p>
        </w:tc>
        <w:tc>
          <w:tcPr>
            <w:tcW w:w="547" w:type="pct"/>
            <w:tcBorders>
              <w:top w:val="nil"/>
              <w:left w:val="nil"/>
              <w:bottom w:val="single" w:sz="4" w:space="0" w:color="auto"/>
              <w:right w:val="single" w:sz="4" w:space="0" w:color="auto"/>
            </w:tcBorders>
            <w:shd w:val="clear" w:color="auto" w:fill="auto"/>
            <w:noWrap/>
            <w:vAlign w:val="center"/>
          </w:tcPr>
          <w:p w14:paraId="400B8243" w14:textId="77777777" w:rsidR="003377F1" w:rsidRPr="008A6394" w:rsidRDefault="003377F1" w:rsidP="00EA2559">
            <w:pPr>
              <w:spacing w:after="0"/>
              <w:ind w:left="0" w:firstLine="0"/>
              <w:jc w:val="right"/>
              <w:rPr>
                <w:rFonts w:ascii="Times New Roman" w:eastAsia="Times New Roman" w:hAnsi="Times New Roman" w:cs="Times New Roman"/>
                <w:i/>
                <w:lang w:eastAsia="lv-LV"/>
              </w:rPr>
            </w:pPr>
          </w:p>
        </w:tc>
        <w:tc>
          <w:tcPr>
            <w:tcW w:w="547" w:type="pct"/>
            <w:tcBorders>
              <w:top w:val="nil"/>
              <w:left w:val="nil"/>
              <w:bottom w:val="single" w:sz="4" w:space="0" w:color="auto"/>
              <w:right w:val="single" w:sz="4" w:space="0" w:color="auto"/>
            </w:tcBorders>
            <w:shd w:val="clear" w:color="auto" w:fill="auto"/>
            <w:noWrap/>
            <w:vAlign w:val="center"/>
          </w:tcPr>
          <w:p w14:paraId="14911EA2" w14:textId="77777777" w:rsidR="003377F1" w:rsidRPr="008A6394" w:rsidRDefault="003377F1" w:rsidP="00EA2559">
            <w:pPr>
              <w:spacing w:after="0"/>
              <w:ind w:left="-8" w:firstLine="8"/>
              <w:jc w:val="right"/>
              <w:rPr>
                <w:rFonts w:ascii="Times New Roman" w:eastAsia="Times New Roman" w:hAnsi="Times New Roman" w:cs="Times New Roman"/>
                <w:i/>
                <w:lang w:eastAsia="lv-LV"/>
              </w:rPr>
            </w:pPr>
          </w:p>
        </w:tc>
        <w:tc>
          <w:tcPr>
            <w:tcW w:w="549" w:type="pct"/>
            <w:tcBorders>
              <w:top w:val="nil"/>
              <w:left w:val="nil"/>
              <w:bottom w:val="single" w:sz="4" w:space="0" w:color="auto"/>
              <w:right w:val="single" w:sz="4" w:space="0" w:color="auto"/>
            </w:tcBorders>
            <w:shd w:val="clear" w:color="auto" w:fill="auto"/>
            <w:noWrap/>
            <w:vAlign w:val="center"/>
          </w:tcPr>
          <w:p w14:paraId="1E50DB9C" w14:textId="77777777" w:rsidR="003377F1" w:rsidRPr="008A6394" w:rsidRDefault="003377F1" w:rsidP="00EA2559">
            <w:pPr>
              <w:spacing w:after="0"/>
              <w:ind w:left="0" w:firstLine="0"/>
              <w:jc w:val="right"/>
              <w:rPr>
                <w:rFonts w:ascii="Times New Roman" w:eastAsia="Times New Roman" w:hAnsi="Times New Roman" w:cs="Times New Roman"/>
                <w:i/>
                <w:lang w:eastAsia="lv-LV"/>
              </w:rPr>
            </w:pPr>
          </w:p>
        </w:tc>
      </w:tr>
      <w:tr w:rsidR="00361FEE" w:rsidRPr="008A6394" w14:paraId="4FF05EB7" w14:textId="77777777" w:rsidTr="00AB101B">
        <w:trPr>
          <w:trHeight w:val="240"/>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6D6DB896" w14:textId="77777777" w:rsidR="00361FEE" w:rsidRPr="00AB101B" w:rsidRDefault="00361FEE" w:rsidP="00AB101B">
            <w:pPr>
              <w:spacing w:after="0"/>
              <w:ind w:left="113" w:firstLine="0"/>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sievietes</w:t>
            </w:r>
          </w:p>
        </w:tc>
        <w:tc>
          <w:tcPr>
            <w:tcW w:w="512" w:type="pct"/>
            <w:tcBorders>
              <w:top w:val="nil"/>
              <w:left w:val="nil"/>
              <w:bottom w:val="single" w:sz="4" w:space="0" w:color="auto"/>
              <w:right w:val="single" w:sz="4" w:space="0" w:color="auto"/>
            </w:tcBorders>
            <w:shd w:val="clear" w:color="auto" w:fill="auto"/>
            <w:noWrap/>
            <w:vAlign w:val="center"/>
            <w:hideMark/>
          </w:tcPr>
          <w:p w14:paraId="254F4343" w14:textId="77777777" w:rsidR="00361FEE" w:rsidRPr="00AB101B" w:rsidRDefault="00361FEE" w:rsidP="00EA2559">
            <w:pPr>
              <w:spacing w:after="0"/>
              <w:ind w:left="0" w:firstLine="0"/>
              <w:jc w:val="right"/>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1 546</w:t>
            </w:r>
          </w:p>
        </w:tc>
        <w:tc>
          <w:tcPr>
            <w:tcW w:w="563" w:type="pct"/>
            <w:tcBorders>
              <w:top w:val="nil"/>
              <w:left w:val="nil"/>
              <w:bottom w:val="single" w:sz="4" w:space="0" w:color="auto"/>
              <w:right w:val="single" w:sz="4" w:space="0" w:color="auto"/>
            </w:tcBorders>
            <w:shd w:val="clear" w:color="auto" w:fill="auto"/>
            <w:noWrap/>
            <w:vAlign w:val="center"/>
            <w:hideMark/>
          </w:tcPr>
          <w:p w14:paraId="6CD4230D" w14:textId="77777777" w:rsidR="00361FEE" w:rsidRPr="00AB101B" w:rsidRDefault="00361FEE" w:rsidP="00EA2559">
            <w:pPr>
              <w:spacing w:after="0"/>
              <w:ind w:left="0" w:firstLine="0"/>
              <w:jc w:val="right"/>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1 605</w:t>
            </w:r>
          </w:p>
        </w:tc>
        <w:tc>
          <w:tcPr>
            <w:tcW w:w="583" w:type="pct"/>
            <w:tcBorders>
              <w:top w:val="nil"/>
              <w:left w:val="nil"/>
              <w:bottom w:val="single" w:sz="4" w:space="0" w:color="auto"/>
              <w:right w:val="single" w:sz="4" w:space="0" w:color="auto"/>
            </w:tcBorders>
            <w:shd w:val="clear" w:color="auto" w:fill="auto"/>
            <w:noWrap/>
            <w:vAlign w:val="center"/>
            <w:hideMark/>
          </w:tcPr>
          <w:p w14:paraId="21518F07" w14:textId="77777777" w:rsidR="00361FEE" w:rsidRPr="00AB101B" w:rsidRDefault="00361FEE" w:rsidP="00EA2559">
            <w:pPr>
              <w:spacing w:after="0"/>
              <w:ind w:left="-2" w:firstLine="2"/>
              <w:jc w:val="right"/>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1 763</w:t>
            </w:r>
          </w:p>
        </w:tc>
        <w:tc>
          <w:tcPr>
            <w:tcW w:w="547" w:type="pct"/>
            <w:tcBorders>
              <w:top w:val="nil"/>
              <w:left w:val="nil"/>
              <w:bottom w:val="single" w:sz="4" w:space="0" w:color="auto"/>
              <w:right w:val="single" w:sz="4" w:space="0" w:color="auto"/>
            </w:tcBorders>
            <w:shd w:val="clear" w:color="auto" w:fill="auto"/>
            <w:noWrap/>
            <w:vAlign w:val="center"/>
            <w:hideMark/>
          </w:tcPr>
          <w:p w14:paraId="50E8C932" w14:textId="77777777" w:rsidR="00361FEE" w:rsidRPr="00AB101B" w:rsidRDefault="00361FEE" w:rsidP="00EA2559">
            <w:pPr>
              <w:spacing w:after="0"/>
              <w:ind w:left="0" w:firstLine="0"/>
              <w:jc w:val="right"/>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1 902</w:t>
            </w:r>
          </w:p>
        </w:tc>
        <w:tc>
          <w:tcPr>
            <w:tcW w:w="547" w:type="pct"/>
            <w:tcBorders>
              <w:top w:val="nil"/>
              <w:left w:val="nil"/>
              <w:bottom w:val="single" w:sz="4" w:space="0" w:color="auto"/>
              <w:right w:val="single" w:sz="4" w:space="0" w:color="auto"/>
            </w:tcBorders>
            <w:shd w:val="clear" w:color="auto" w:fill="auto"/>
            <w:noWrap/>
            <w:vAlign w:val="center"/>
            <w:hideMark/>
          </w:tcPr>
          <w:p w14:paraId="0D7B7236" w14:textId="77777777" w:rsidR="00361FEE" w:rsidRPr="00AB101B" w:rsidRDefault="00361FEE" w:rsidP="00EA2559">
            <w:pPr>
              <w:spacing w:after="0"/>
              <w:ind w:left="-8" w:firstLine="8"/>
              <w:jc w:val="right"/>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1 975</w:t>
            </w:r>
          </w:p>
        </w:tc>
        <w:tc>
          <w:tcPr>
            <w:tcW w:w="549" w:type="pct"/>
            <w:tcBorders>
              <w:top w:val="nil"/>
              <w:left w:val="nil"/>
              <w:bottom w:val="single" w:sz="4" w:space="0" w:color="auto"/>
              <w:right w:val="single" w:sz="4" w:space="0" w:color="auto"/>
            </w:tcBorders>
            <w:shd w:val="clear" w:color="auto" w:fill="auto"/>
            <w:noWrap/>
            <w:vAlign w:val="center"/>
            <w:hideMark/>
          </w:tcPr>
          <w:p w14:paraId="53D93C6F" w14:textId="77777777" w:rsidR="00361FEE" w:rsidRPr="00AB101B" w:rsidRDefault="00361FEE" w:rsidP="00EA2559">
            <w:pPr>
              <w:spacing w:after="0"/>
              <w:ind w:left="0" w:firstLine="0"/>
              <w:jc w:val="right"/>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2 075</w:t>
            </w:r>
          </w:p>
        </w:tc>
      </w:tr>
      <w:tr w:rsidR="00361FEE" w:rsidRPr="008A6394" w14:paraId="42DFC7FC" w14:textId="77777777" w:rsidTr="00AB101B">
        <w:trPr>
          <w:trHeight w:val="240"/>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536E7E00" w14:textId="77777777" w:rsidR="00361FEE" w:rsidRPr="00AB101B" w:rsidRDefault="00361FEE" w:rsidP="00AB101B">
            <w:pPr>
              <w:spacing w:after="0"/>
              <w:ind w:left="113" w:firstLine="0"/>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vīrieši</w:t>
            </w:r>
          </w:p>
        </w:tc>
        <w:tc>
          <w:tcPr>
            <w:tcW w:w="512" w:type="pct"/>
            <w:tcBorders>
              <w:top w:val="nil"/>
              <w:left w:val="nil"/>
              <w:bottom w:val="single" w:sz="4" w:space="0" w:color="auto"/>
              <w:right w:val="single" w:sz="4" w:space="0" w:color="auto"/>
            </w:tcBorders>
            <w:shd w:val="clear" w:color="auto" w:fill="auto"/>
            <w:noWrap/>
            <w:vAlign w:val="center"/>
            <w:hideMark/>
          </w:tcPr>
          <w:p w14:paraId="50E4B8F0" w14:textId="77777777" w:rsidR="00361FEE" w:rsidRPr="00AB101B" w:rsidRDefault="00361FEE" w:rsidP="00EA2559">
            <w:pPr>
              <w:spacing w:after="0"/>
              <w:ind w:left="0" w:firstLine="0"/>
              <w:jc w:val="right"/>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5 310</w:t>
            </w:r>
          </w:p>
        </w:tc>
        <w:tc>
          <w:tcPr>
            <w:tcW w:w="563" w:type="pct"/>
            <w:tcBorders>
              <w:top w:val="nil"/>
              <w:left w:val="nil"/>
              <w:bottom w:val="single" w:sz="4" w:space="0" w:color="auto"/>
              <w:right w:val="single" w:sz="4" w:space="0" w:color="auto"/>
            </w:tcBorders>
            <w:shd w:val="clear" w:color="auto" w:fill="auto"/>
            <w:noWrap/>
            <w:vAlign w:val="center"/>
            <w:hideMark/>
          </w:tcPr>
          <w:p w14:paraId="7197C173" w14:textId="77777777" w:rsidR="00361FEE" w:rsidRPr="00AB101B" w:rsidRDefault="00361FEE" w:rsidP="00EA2559">
            <w:pPr>
              <w:spacing w:after="0"/>
              <w:ind w:left="0" w:firstLine="0"/>
              <w:jc w:val="right"/>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5 504</w:t>
            </w:r>
          </w:p>
        </w:tc>
        <w:tc>
          <w:tcPr>
            <w:tcW w:w="583" w:type="pct"/>
            <w:tcBorders>
              <w:top w:val="nil"/>
              <w:left w:val="nil"/>
              <w:bottom w:val="single" w:sz="4" w:space="0" w:color="auto"/>
              <w:right w:val="single" w:sz="4" w:space="0" w:color="auto"/>
            </w:tcBorders>
            <w:shd w:val="clear" w:color="auto" w:fill="auto"/>
            <w:noWrap/>
            <w:vAlign w:val="center"/>
            <w:hideMark/>
          </w:tcPr>
          <w:p w14:paraId="65E5590D" w14:textId="77777777" w:rsidR="00361FEE" w:rsidRPr="00AB101B" w:rsidRDefault="00361FEE" w:rsidP="00EA2559">
            <w:pPr>
              <w:spacing w:after="0"/>
              <w:ind w:left="-2" w:firstLine="2"/>
              <w:jc w:val="right"/>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5 817</w:t>
            </w:r>
          </w:p>
        </w:tc>
        <w:tc>
          <w:tcPr>
            <w:tcW w:w="547" w:type="pct"/>
            <w:tcBorders>
              <w:top w:val="nil"/>
              <w:left w:val="nil"/>
              <w:bottom w:val="single" w:sz="4" w:space="0" w:color="auto"/>
              <w:right w:val="single" w:sz="4" w:space="0" w:color="auto"/>
            </w:tcBorders>
            <w:shd w:val="clear" w:color="auto" w:fill="auto"/>
            <w:noWrap/>
            <w:vAlign w:val="center"/>
            <w:hideMark/>
          </w:tcPr>
          <w:p w14:paraId="2A9646BA" w14:textId="77777777" w:rsidR="00361FEE" w:rsidRPr="00AB101B" w:rsidRDefault="00361FEE" w:rsidP="00EA2559">
            <w:pPr>
              <w:spacing w:after="0"/>
              <w:ind w:left="0" w:firstLine="0"/>
              <w:jc w:val="right"/>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6 088</w:t>
            </w:r>
          </w:p>
        </w:tc>
        <w:tc>
          <w:tcPr>
            <w:tcW w:w="547" w:type="pct"/>
            <w:tcBorders>
              <w:top w:val="nil"/>
              <w:left w:val="nil"/>
              <w:bottom w:val="single" w:sz="4" w:space="0" w:color="auto"/>
              <w:right w:val="single" w:sz="4" w:space="0" w:color="auto"/>
            </w:tcBorders>
            <w:shd w:val="clear" w:color="auto" w:fill="auto"/>
            <w:noWrap/>
            <w:vAlign w:val="center"/>
            <w:hideMark/>
          </w:tcPr>
          <w:p w14:paraId="622422D6" w14:textId="77777777" w:rsidR="00361FEE" w:rsidRPr="00AB101B" w:rsidRDefault="00361FEE" w:rsidP="00EA2559">
            <w:pPr>
              <w:spacing w:after="0"/>
              <w:ind w:left="-8" w:firstLine="8"/>
              <w:jc w:val="right"/>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6 280</w:t>
            </w:r>
          </w:p>
        </w:tc>
        <w:tc>
          <w:tcPr>
            <w:tcW w:w="549" w:type="pct"/>
            <w:tcBorders>
              <w:top w:val="nil"/>
              <w:left w:val="nil"/>
              <w:bottom w:val="single" w:sz="4" w:space="0" w:color="auto"/>
              <w:right w:val="single" w:sz="4" w:space="0" w:color="auto"/>
            </w:tcBorders>
            <w:shd w:val="clear" w:color="auto" w:fill="auto"/>
            <w:noWrap/>
            <w:vAlign w:val="center"/>
            <w:hideMark/>
          </w:tcPr>
          <w:p w14:paraId="1F5960B5" w14:textId="77777777" w:rsidR="00361FEE" w:rsidRPr="00AB101B" w:rsidRDefault="00361FEE" w:rsidP="00EA2559">
            <w:pPr>
              <w:spacing w:after="0"/>
              <w:ind w:left="0" w:firstLine="0"/>
              <w:jc w:val="right"/>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6 554</w:t>
            </w:r>
          </w:p>
        </w:tc>
      </w:tr>
      <w:tr w:rsidR="00361FEE" w:rsidRPr="008A6394" w14:paraId="7B42546A" w14:textId="77777777" w:rsidTr="00AB101B">
        <w:trPr>
          <w:trHeight w:val="240"/>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1E07EC49" w14:textId="4A4CCA47" w:rsidR="00361FEE" w:rsidRPr="008A6394" w:rsidRDefault="003377F1" w:rsidP="003377F1">
            <w:pPr>
              <w:spacing w:after="0"/>
              <w:ind w:left="25" w:firstLine="0"/>
              <w:jc w:val="right"/>
              <w:rPr>
                <w:rFonts w:ascii="Times New Roman" w:eastAsia="Times New Roman" w:hAnsi="Times New Roman" w:cs="Times New Roman"/>
                <w:lang w:eastAsia="lv-LV"/>
              </w:rPr>
            </w:pPr>
            <w:r w:rsidRPr="003377F1">
              <w:rPr>
                <w:rFonts w:ascii="Times New Roman" w:eastAsia="Times New Roman" w:hAnsi="Times New Roman" w:cs="Times New Roman"/>
                <w:b/>
                <w:lang w:eastAsia="lv-LV"/>
              </w:rPr>
              <w:t>tai skaitā pēc profesijas:</w:t>
            </w:r>
          </w:p>
        </w:tc>
        <w:tc>
          <w:tcPr>
            <w:tcW w:w="512" w:type="pct"/>
            <w:tcBorders>
              <w:top w:val="nil"/>
              <w:left w:val="nil"/>
              <w:bottom w:val="single" w:sz="4" w:space="0" w:color="auto"/>
              <w:right w:val="single" w:sz="4" w:space="0" w:color="auto"/>
            </w:tcBorders>
            <w:shd w:val="clear" w:color="auto" w:fill="auto"/>
            <w:noWrap/>
            <w:vAlign w:val="center"/>
            <w:hideMark/>
          </w:tcPr>
          <w:p w14:paraId="310068EA"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 </w:t>
            </w:r>
          </w:p>
        </w:tc>
        <w:tc>
          <w:tcPr>
            <w:tcW w:w="563" w:type="pct"/>
            <w:tcBorders>
              <w:top w:val="nil"/>
              <w:left w:val="nil"/>
              <w:bottom w:val="single" w:sz="4" w:space="0" w:color="auto"/>
              <w:right w:val="single" w:sz="4" w:space="0" w:color="auto"/>
            </w:tcBorders>
            <w:shd w:val="clear" w:color="auto" w:fill="auto"/>
            <w:noWrap/>
            <w:vAlign w:val="center"/>
            <w:hideMark/>
          </w:tcPr>
          <w:p w14:paraId="77C59BEA"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 </w:t>
            </w:r>
          </w:p>
        </w:tc>
        <w:tc>
          <w:tcPr>
            <w:tcW w:w="583" w:type="pct"/>
            <w:tcBorders>
              <w:top w:val="nil"/>
              <w:left w:val="nil"/>
              <w:bottom w:val="single" w:sz="4" w:space="0" w:color="auto"/>
              <w:right w:val="single" w:sz="4" w:space="0" w:color="auto"/>
            </w:tcBorders>
            <w:shd w:val="clear" w:color="auto" w:fill="auto"/>
            <w:noWrap/>
            <w:vAlign w:val="center"/>
            <w:hideMark/>
          </w:tcPr>
          <w:p w14:paraId="72FB6813" w14:textId="77777777" w:rsidR="00361FEE" w:rsidRPr="008A6394" w:rsidRDefault="00361FEE" w:rsidP="00EA2559">
            <w:pPr>
              <w:spacing w:after="0"/>
              <w:ind w:left="-2" w:firstLine="2"/>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 </w:t>
            </w:r>
          </w:p>
        </w:tc>
        <w:tc>
          <w:tcPr>
            <w:tcW w:w="547" w:type="pct"/>
            <w:tcBorders>
              <w:top w:val="nil"/>
              <w:left w:val="nil"/>
              <w:bottom w:val="single" w:sz="4" w:space="0" w:color="auto"/>
              <w:right w:val="single" w:sz="4" w:space="0" w:color="auto"/>
            </w:tcBorders>
            <w:shd w:val="clear" w:color="auto" w:fill="auto"/>
            <w:noWrap/>
            <w:vAlign w:val="center"/>
            <w:hideMark/>
          </w:tcPr>
          <w:p w14:paraId="31D49BB6"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 </w:t>
            </w:r>
          </w:p>
        </w:tc>
        <w:tc>
          <w:tcPr>
            <w:tcW w:w="547" w:type="pct"/>
            <w:tcBorders>
              <w:top w:val="nil"/>
              <w:left w:val="nil"/>
              <w:bottom w:val="single" w:sz="4" w:space="0" w:color="auto"/>
              <w:right w:val="single" w:sz="4" w:space="0" w:color="auto"/>
            </w:tcBorders>
            <w:shd w:val="clear" w:color="auto" w:fill="auto"/>
            <w:noWrap/>
            <w:vAlign w:val="center"/>
            <w:hideMark/>
          </w:tcPr>
          <w:p w14:paraId="446663DE" w14:textId="77777777" w:rsidR="00361FEE" w:rsidRPr="008A6394" w:rsidRDefault="00361FEE" w:rsidP="00EA2559">
            <w:pPr>
              <w:spacing w:after="0"/>
              <w:ind w:left="-8" w:firstLine="8"/>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 </w:t>
            </w:r>
          </w:p>
        </w:tc>
        <w:tc>
          <w:tcPr>
            <w:tcW w:w="549" w:type="pct"/>
            <w:tcBorders>
              <w:top w:val="nil"/>
              <w:left w:val="nil"/>
              <w:bottom w:val="single" w:sz="4" w:space="0" w:color="auto"/>
              <w:right w:val="single" w:sz="4" w:space="0" w:color="auto"/>
            </w:tcBorders>
            <w:shd w:val="clear" w:color="auto" w:fill="auto"/>
            <w:noWrap/>
            <w:vAlign w:val="center"/>
            <w:hideMark/>
          </w:tcPr>
          <w:p w14:paraId="271211D1"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 </w:t>
            </w:r>
          </w:p>
        </w:tc>
      </w:tr>
      <w:tr w:rsidR="00361FEE" w:rsidRPr="008A6394" w14:paraId="00C1E76C" w14:textId="77777777" w:rsidTr="00AB101B">
        <w:trPr>
          <w:trHeight w:val="480"/>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3AAD7060" w14:textId="77777777" w:rsidR="00361FEE" w:rsidRPr="008A6394" w:rsidRDefault="00361FEE" w:rsidP="00AB101B">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iekšlietu iestāžu darbinieki (piešķirtas pēc 1998. gada)</w:t>
            </w:r>
          </w:p>
        </w:tc>
        <w:tc>
          <w:tcPr>
            <w:tcW w:w="512" w:type="pct"/>
            <w:tcBorders>
              <w:top w:val="nil"/>
              <w:left w:val="nil"/>
              <w:bottom w:val="single" w:sz="4" w:space="0" w:color="auto"/>
              <w:right w:val="single" w:sz="4" w:space="0" w:color="auto"/>
            </w:tcBorders>
            <w:shd w:val="clear" w:color="auto" w:fill="auto"/>
            <w:noWrap/>
            <w:vAlign w:val="center"/>
            <w:hideMark/>
          </w:tcPr>
          <w:p w14:paraId="2ABCF51C"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6 512</w:t>
            </w:r>
          </w:p>
        </w:tc>
        <w:tc>
          <w:tcPr>
            <w:tcW w:w="563" w:type="pct"/>
            <w:tcBorders>
              <w:top w:val="nil"/>
              <w:left w:val="nil"/>
              <w:bottom w:val="single" w:sz="4" w:space="0" w:color="auto"/>
              <w:right w:val="single" w:sz="4" w:space="0" w:color="auto"/>
            </w:tcBorders>
            <w:shd w:val="clear" w:color="auto" w:fill="auto"/>
            <w:noWrap/>
            <w:vAlign w:val="center"/>
            <w:hideMark/>
          </w:tcPr>
          <w:p w14:paraId="2E13EBAB"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6 758</w:t>
            </w:r>
          </w:p>
        </w:tc>
        <w:tc>
          <w:tcPr>
            <w:tcW w:w="583" w:type="pct"/>
            <w:tcBorders>
              <w:top w:val="nil"/>
              <w:left w:val="nil"/>
              <w:bottom w:val="single" w:sz="4" w:space="0" w:color="auto"/>
              <w:right w:val="single" w:sz="4" w:space="0" w:color="auto"/>
            </w:tcBorders>
            <w:shd w:val="clear" w:color="auto" w:fill="auto"/>
            <w:noWrap/>
            <w:vAlign w:val="center"/>
            <w:hideMark/>
          </w:tcPr>
          <w:p w14:paraId="4D44D750" w14:textId="77777777" w:rsidR="00361FEE" w:rsidRPr="008A6394" w:rsidRDefault="00361FEE" w:rsidP="00EA2559">
            <w:pPr>
              <w:spacing w:after="0"/>
              <w:ind w:left="-2" w:firstLine="2"/>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7 115</w:t>
            </w:r>
          </w:p>
        </w:tc>
        <w:tc>
          <w:tcPr>
            <w:tcW w:w="547" w:type="pct"/>
            <w:tcBorders>
              <w:top w:val="nil"/>
              <w:left w:val="nil"/>
              <w:bottom w:val="single" w:sz="4" w:space="0" w:color="auto"/>
              <w:right w:val="single" w:sz="4" w:space="0" w:color="auto"/>
            </w:tcBorders>
            <w:shd w:val="clear" w:color="auto" w:fill="auto"/>
            <w:noWrap/>
            <w:vAlign w:val="center"/>
            <w:hideMark/>
          </w:tcPr>
          <w:p w14:paraId="6504E9E2"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7 387</w:t>
            </w:r>
          </w:p>
        </w:tc>
        <w:tc>
          <w:tcPr>
            <w:tcW w:w="547" w:type="pct"/>
            <w:tcBorders>
              <w:top w:val="nil"/>
              <w:left w:val="nil"/>
              <w:bottom w:val="single" w:sz="4" w:space="0" w:color="auto"/>
              <w:right w:val="single" w:sz="4" w:space="0" w:color="auto"/>
            </w:tcBorders>
            <w:shd w:val="clear" w:color="auto" w:fill="auto"/>
            <w:noWrap/>
            <w:vAlign w:val="center"/>
            <w:hideMark/>
          </w:tcPr>
          <w:p w14:paraId="088D6A6E" w14:textId="77777777" w:rsidR="00361FEE" w:rsidRPr="008A6394" w:rsidRDefault="00361FEE" w:rsidP="00EA2559">
            <w:pPr>
              <w:spacing w:after="0"/>
              <w:ind w:left="-8" w:firstLine="8"/>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7 569</w:t>
            </w:r>
          </w:p>
        </w:tc>
        <w:tc>
          <w:tcPr>
            <w:tcW w:w="549" w:type="pct"/>
            <w:tcBorders>
              <w:top w:val="nil"/>
              <w:left w:val="nil"/>
              <w:bottom w:val="single" w:sz="4" w:space="0" w:color="auto"/>
              <w:right w:val="single" w:sz="4" w:space="0" w:color="auto"/>
            </w:tcBorders>
            <w:shd w:val="clear" w:color="auto" w:fill="auto"/>
            <w:noWrap/>
            <w:vAlign w:val="center"/>
            <w:hideMark/>
          </w:tcPr>
          <w:p w14:paraId="3438C3F2"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7 860</w:t>
            </w:r>
          </w:p>
        </w:tc>
      </w:tr>
      <w:tr w:rsidR="00361FEE" w:rsidRPr="008A6394" w14:paraId="7A0A743E" w14:textId="77777777" w:rsidTr="00AB101B">
        <w:trPr>
          <w:trHeight w:val="240"/>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29D7B8CF" w14:textId="77777777" w:rsidR="00361FEE" w:rsidRPr="008A6394" w:rsidRDefault="00361FEE" w:rsidP="00AB101B">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diplomāti</w:t>
            </w:r>
          </w:p>
        </w:tc>
        <w:tc>
          <w:tcPr>
            <w:tcW w:w="512" w:type="pct"/>
            <w:tcBorders>
              <w:top w:val="nil"/>
              <w:left w:val="nil"/>
              <w:bottom w:val="single" w:sz="4" w:space="0" w:color="auto"/>
              <w:right w:val="single" w:sz="4" w:space="0" w:color="auto"/>
            </w:tcBorders>
            <w:shd w:val="clear" w:color="auto" w:fill="auto"/>
            <w:noWrap/>
            <w:vAlign w:val="center"/>
            <w:hideMark/>
          </w:tcPr>
          <w:p w14:paraId="53D994DF"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24</w:t>
            </w:r>
          </w:p>
        </w:tc>
        <w:tc>
          <w:tcPr>
            <w:tcW w:w="563" w:type="pct"/>
            <w:tcBorders>
              <w:top w:val="nil"/>
              <w:left w:val="nil"/>
              <w:bottom w:val="single" w:sz="4" w:space="0" w:color="auto"/>
              <w:right w:val="single" w:sz="4" w:space="0" w:color="auto"/>
            </w:tcBorders>
            <w:shd w:val="clear" w:color="auto" w:fill="auto"/>
            <w:noWrap/>
            <w:vAlign w:val="center"/>
            <w:hideMark/>
          </w:tcPr>
          <w:p w14:paraId="5D3112C7"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24</w:t>
            </w:r>
          </w:p>
        </w:tc>
        <w:tc>
          <w:tcPr>
            <w:tcW w:w="583" w:type="pct"/>
            <w:tcBorders>
              <w:top w:val="nil"/>
              <w:left w:val="nil"/>
              <w:bottom w:val="single" w:sz="4" w:space="0" w:color="auto"/>
              <w:right w:val="single" w:sz="4" w:space="0" w:color="auto"/>
            </w:tcBorders>
            <w:shd w:val="clear" w:color="auto" w:fill="auto"/>
            <w:noWrap/>
            <w:vAlign w:val="center"/>
            <w:hideMark/>
          </w:tcPr>
          <w:p w14:paraId="3EAA43B2" w14:textId="77777777" w:rsidR="00361FEE" w:rsidRPr="008A6394" w:rsidRDefault="00361FEE" w:rsidP="00EA2559">
            <w:pPr>
              <w:spacing w:after="0"/>
              <w:ind w:left="-2" w:firstLine="2"/>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29</w:t>
            </w:r>
          </w:p>
        </w:tc>
        <w:tc>
          <w:tcPr>
            <w:tcW w:w="547" w:type="pct"/>
            <w:tcBorders>
              <w:top w:val="nil"/>
              <w:left w:val="nil"/>
              <w:bottom w:val="single" w:sz="4" w:space="0" w:color="auto"/>
              <w:right w:val="single" w:sz="4" w:space="0" w:color="auto"/>
            </w:tcBorders>
            <w:shd w:val="clear" w:color="auto" w:fill="auto"/>
            <w:noWrap/>
            <w:vAlign w:val="center"/>
            <w:hideMark/>
          </w:tcPr>
          <w:p w14:paraId="24F3D09E"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31</w:t>
            </w:r>
          </w:p>
        </w:tc>
        <w:tc>
          <w:tcPr>
            <w:tcW w:w="547" w:type="pct"/>
            <w:tcBorders>
              <w:top w:val="nil"/>
              <w:left w:val="nil"/>
              <w:bottom w:val="single" w:sz="4" w:space="0" w:color="auto"/>
              <w:right w:val="single" w:sz="4" w:space="0" w:color="auto"/>
            </w:tcBorders>
            <w:shd w:val="clear" w:color="auto" w:fill="auto"/>
            <w:noWrap/>
            <w:vAlign w:val="center"/>
            <w:hideMark/>
          </w:tcPr>
          <w:p w14:paraId="389705C8" w14:textId="77777777" w:rsidR="00361FEE" w:rsidRPr="008A6394" w:rsidRDefault="00361FEE" w:rsidP="00EA2559">
            <w:pPr>
              <w:spacing w:after="0"/>
              <w:ind w:left="-8" w:firstLine="8"/>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34</w:t>
            </w:r>
          </w:p>
        </w:tc>
        <w:tc>
          <w:tcPr>
            <w:tcW w:w="549" w:type="pct"/>
            <w:tcBorders>
              <w:top w:val="nil"/>
              <w:left w:val="nil"/>
              <w:bottom w:val="single" w:sz="4" w:space="0" w:color="auto"/>
              <w:right w:val="single" w:sz="4" w:space="0" w:color="auto"/>
            </w:tcBorders>
            <w:shd w:val="clear" w:color="auto" w:fill="auto"/>
            <w:noWrap/>
            <w:vAlign w:val="center"/>
            <w:hideMark/>
          </w:tcPr>
          <w:p w14:paraId="14C58EF8"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41</w:t>
            </w:r>
          </w:p>
        </w:tc>
      </w:tr>
      <w:tr w:rsidR="00361FEE" w:rsidRPr="008A6394" w14:paraId="7AA1BA7C" w14:textId="77777777" w:rsidTr="00AB101B">
        <w:trPr>
          <w:trHeight w:val="240"/>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7E1A588B" w14:textId="77777777" w:rsidR="00361FEE" w:rsidRPr="008A6394" w:rsidRDefault="00361FEE" w:rsidP="00AB101B">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prokurori</w:t>
            </w:r>
            <w:r w:rsidRPr="008A6394">
              <w:rPr>
                <w:rFonts w:ascii="Times New Roman" w:eastAsia="Times New Roman" w:hAnsi="Times New Roman" w:cs="Times New Roman"/>
                <w:color w:val="0000FF"/>
                <w:lang w:eastAsia="lv-LV"/>
              </w:rPr>
              <w:t xml:space="preserve"> </w:t>
            </w:r>
          </w:p>
        </w:tc>
        <w:tc>
          <w:tcPr>
            <w:tcW w:w="512" w:type="pct"/>
            <w:tcBorders>
              <w:top w:val="nil"/>
              <w:left w:val="nil"/>
              <w:bottom w:val="single" w:sz="4" w:space="0" w:color="auto"/>
              <w:right w:val="single" w:sz="4" w:space="0" w:color="auto"/>
            </w:tcBorders>
            <w:shd w:val="clear" w:color="auto" w:fill="auto"/>
            <w:noWrap/>
            <w:vAlign w:val="center"/>
            <w:hideMark/>
          </w:tcPr>
          <w:p w14:paraId="53C3CD99"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115</w:t>
            </w:r>
          </w:p>
        </w:tc>
        <w:tc>
          <w:tcPr>
            <w:tcW w:w="563" w:type="pct"/>
            <w:tcBorders>
              <w:top w:val="nil"/>
              <w:left w:val="nil"/>
              <w:bottom w:val="single" w:sz="4" w:space="0" w:color="auto"/>
              <w:right w:val="single" w:sz="4" w:space="0" w:color="auto"/>
            </w:tcBorders>
            <w:shd w:val="clear" w:color="auto" w:fill="auto"/>
            <w:noWrap/>
            <w:vAlign w:val="center"/>
            <w:hideMark/>
          </w:tcPr>
          <w:p w14:paraId="19B33F3A"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117</w:t>
            </w:r>
          </w:p>
        </w:tc>
        <w:tc>
          <w:tcPr>
            <w:tcW w:w="583" w:type="pct"/>
            <w:tcBorders>
              <w:top w:val="nil"/>
              <w:left w:val="nil"/>
              <w:bottom w:val="single" w:sz="4" w:space="0" w:color="auto"/>
              <w:right w:val="single" w:sz="4" w:space="0" w:color="auto"/>
            </w:tcBorders>
            <w:shd w:val="clear" w:color="auto" w:fill="auto"/>
            <w:noWrap/>
            <w:vAlign w:val="center"/>
            <w:hideMark/>
          </w:tcPr>
          <w:p w14:paraId="0C8D42FB" w14:textId="77777777" w:rsidR="00361FEE" w:rsidRPr="008A6394" w:rsidRDefault="00361FEE" w:rsidP="00EA2559">
            <w:pPr>
              <w:spacing w:after="0"/>
              <w:ind w:left="-2" w:firstLine="2"/>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135</w:t>
            </w:r>
          </w:p>
        </w:tc>
        <w:tc>
          <w:tcPr>
            <w:tcW w:w="547" w:type="pct"/>
            <w:tcBorders>
              <w:top w:val="nil"/>
              <w:left w:val="nil"/>
              <w:bottom w:val="single" w:sz="4" w:space="0" w:color="auto"/>
              <w:right w:val="single" w:sz="4" w:space="0" w:color="auto"/>
            </w:tcBorders>
            <w:shd w:val="clear" w:color="auto" w:fill="auto"/>
            <w:noWrap/>
            <w:vAlign w:val="center"/>
            <w:hideMark/>
          </w:tcPr>
          <w:p w14:paraId="224F3F6C"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152</w:t>
            </w:r>
          </w:p>
        </w:tc>
        <w:tc>
          <w:tcPr>
            <w:tcW w:w="547" w:type="pct"/>
            <w:tcBorders>
              <w:top w:val="nil"/>
              <w:left w:val="nil"/>
              <w:bottom w:val="single" w:sz="4" w:space="0" w:color="auto"/>
              <w:right w:val="single" w:sz="4" w:space="0" w:color="auto"/>
            </w:tcBorders>
            <w:shd w:val="clear" w:color="auto" w:fill="auto"/>
            <w:noWrap/>
            <w:vAlign w:val="center"/>
            <w:hideMark/>
          </w:tcPr>
          <w:p w14:paraId="5540DA77" w14:textId="77777777" w:rsidR="00361FEE" w:rsidRPr="008A6394" w:rsidRDefault="00361FEE" w:rsidP="00EA2559">
            <w:pPr>
              <w:spacing w:after="0"/>
              <w:ind w:left="-8" w:firstLine="8"/>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159</w:t>
            </w:r>
          </w:p>
        </w:tc>
        <w:tc>
          <w:tcPr>
            <w:tcW w:w="549" w:type="pct"/>
            <w:tcBorders>
              <w:top w:val="nil"/>
              <w:left w:val="nil"/>
              <w:bottom w:val="single" w:sz="4" w:space="0" w:color="auto"/>
              <w:right w:val="single" w:sz="4" w:space="0" w:color="auto"/>
            </w:tcBorders>
            <w:shd w:val="clear" w:color="auto" w:fill="auto"/>
            <w:noWrap/>
            <w:vAlign w:val="center"/>
            <w:hideMark/>
          </w:tcPr>
          <w:p w14:paraId="3409E4F8"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170</w:t>
            </w:r>
          </w:p>
        </w:tc>
      </w:tr>
      <w:tr w:rsidR="00361FEE" w:rsidRPr="008A6394" w14:paraId="10210720" w14:textId="77777777" w:rsidTr="00AB101B">
        <w:trPr>
          <w:trHeight w:val="240"/>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297C1053" w14:textId="77777777" w:rsidR="00361FEE" w:rsidRPr="008A6394" w:rsidRDefault="00361FEE" w:rsidP="00AB101B">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tiesneši</w:t>
            </w:r>
          </w:p>
        </w:tc>
        <w:tc>
          <w:tcPr>
            <w:tcW w:w="512" w:type="pct"/>
            <w:tcBorders>
              <w:top w:val="nil"/>
              <w:left w:val="nil"/>
              <w:bottom w:val="single" w:sz="4" w:space="0" w:color="auto"/>
              <w:right w:val="single" w:sz="4" w:space="0" w:color="auto"/>
            </w:tcBorders>
            <w:shd w:val="clear" w:color="auto" w:fill="auto"/>
            <w:noWrap/>
            <w:vAlign w:val="center"/>
            <w:hideMark/>
          </w:tcPr>
          <w:p w14:paraId="178AFB93"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46</w:t>
            </w:r>
          </w:p>
        </w:tc>
        <w:tc>
          <w:tcPr>
            <w:tcW w:w="563" w:type="pct"/>
            <w:tcBorders>
              <w:top w:val="nil"/>
              <w:left w:val="nil"/>
              <w:bottom w:val="single" w:sz="4" w:space="0" w:color="auto"/>
              <w:right w:val="single" w:sz="4" w:space="0" w:color="auto"/>
            </w:tcBorders>
            <w:shd w:val="clear" w:color="auto" w:fill="auto"/>
            <w:noWrap/>
            <w:vAlign w:val="center"/>
            <w:hideMark/>
          </w:tcPr>
          <w:p w14:paraId="49E1EB74"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52</w:t>
            </w:r>
          </w:p>
        </w:tc>
        <w:tc>
          <w:tcPr>
            <w:tcW w:w="583" w:type="pct"/>
            <w:tcBorders>
              <w:top w:val="nil"/>
              <w:left w:val="nil"/>
              <w:bottom w:val="single" w:sz="4" w:space="0" w:color="auto"/>
              <w:right w:val="single" w:sz="4" w:space="0" w:color="auto"/>
            </w:tcBorders>
            <w:shd w:val="clear" w:color="auto" w:fill="auto"/>
            <w:noWrap/>
            <w:vAlign w:val="center"/>
            <w:hideMark/>
          </w:tcPr>
          <w:p w14:paraId="7B128BB1" w14:textId="77777777" w:rsidR="00361FEE" w:rsidRPr="008A6394" w:rsidRDefault="00361FEE" w:rsidP="00EA2559">
            <w:pPr>
              <w:spacing w:after="0"/>
              <w:ind w:left="-2" w:firstLine="2"/>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56</w:t>
            </w:r>
          </w:p>
        </w:tc>
        <w:tc>
          <w:tcPr>
            <w:tcW w:w="547" w:type="pct"/>
            <w:tcBorders>
              <w:top w:val="nil"/>
              <w:left w:val="nil"/>
              <w:bottom w:val="single" w:sz="4" w:space="0" w:color="auto"/>
              <w:right w:val="single" w:sz="4" w:space="0" w:color="auto"/>
            </w:tcBorders>
            <w:shd w:val="clear" w:color="auto" w:fill="auto"/>
            <w:noWrap/>
            <w:vAlign w:val="center"/>
            <w:hideMark/>
          </w:tcPr>
          <w:p w14:paraId="1185FB3E"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61</w:t>
            </w:r>
          </w:p>
        </w:tc>
        <w:tc>
          <w:tcPr>
            <w:tcW w:w="547" w:type="pct"/>
            <w:tcBorders>
              <w:top w:val="nil"/>
              <w:left w:val="nil"/>
              <w:bottom w:val="single" w:sz="4" w:space="0" w:color="auto"/>
              <w:right w:val="single" w:sz="4" w:space="0" w:color="auto"/>
            </w:tcBorders>
            <w:shd w:val="clear" w:color="auto" w:fill="auto"/>
            <w:noWrap/>
            <w:vAlign w:val="center"/>
            <w:hideMark/>
          </w:tcPr>
          <w:p w14:paraId="5C042967" w14:textId="77777777" w:rsidR="00361FEE" w:rsidRPr="008A6394" w:rsidRDefault="00361FEE" w:rsidP="00EA2559">
            <w:pPr>
              <w:spacing w:after="0"/>
              <w:ind w:left="-8" w:firstLine="8"/>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69</w:t>
            </w:r>
          </w:p>
        </w:tc>
        <w:tc>
          <w:tcPr>
            <w:tcW w:w="549" w:type="pct"/>
            <w:tcBorders>
              <w:top w:val="nil"/>
              <w:left w:val="nil"/>
              <w:bottom w:val="single" w:sz="4" w:space="0" w:color="auto"/>
              <w:right w:val="single" w:sz="4" w:space="0" w:color="auto"/>
            </w:tcBorders>
            <w:shd w:val="clear" w:color="auto" w:fill="auto"/>
            <w:noWrap/>
            <w:vAlign w:val="center"/>
            <w:hideMark/>
          </w:tcPr>
          <w:p w14:paraId="26B530E2"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75</w:t>
            </w:r>
          </w:p>
        </w:tc>
      </w:tr>
      <w:tr w:rsidR="00361FEE" w:rsidRPr="008A6394" w14:paraId="6F700F8A" w14:textId="77777777" w:rsidTr="00AB101B">
        <w:trPr>
          <w:trHeight w:val="240"/>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5E1B12DE" w14:textId="77777777" w:rsidR="00361FEE" w:rsidRPr="008A6394" w:rsidRDefault="00361FEE" w:rsidP="00AB101B">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mākslinieki</w:t>
            </w:r>
          </w:p>
        </w:tc>
        <w:tc>
          <w:tcPr>
            <w:tcW w:w="512" w:type="pct"/>
            <w:tcBorders>
              <w:top w:val="nil"/>
              <w:left w:val="nil"/>
              <w:bottom w:val="single" w:sz="4" w:space="0" w:color="auto"/>
              <w:right w:val="single" w:sz="4" w:space="0" w:color="auto"/>
            </w:tcBorders>
            <w:shd w:val="clear" w:color="auto" w:fill="auto"/>
            <w:noWrap/>
            <w:vAlign w:val="center"/>
            <w:hideMark/>
          </w:tcPr>
          <w:p w14:paraId="4FAFA9FC"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159</w:t>
            </w:r>
          </w:p>
        </w:tc>
        <w:tc>
          <w:tcPr>
            <w:tcW w:w="563" w:type="pct"/>
            <w:tcBorders>
              <w:top w:val="nil"/>
              <w:left w:val="nil"/>
              <w:bottom w:val="single" w:sz="4" w:space="0" w:color="auto"/>
              <w:right w:val="single" w:sz="4" w:space="0" w:color="auto"/>
            </w:tcBorders>
            <w:shd w:val="clear" w:color="auto" w:fill="auto"/>
            <w:noWrap/>
            <w:vAlign w:val="center"/>
            <w:hideMark/>
          </w:tcPr>
          <w:p w14:paraId="2119127F"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157</w:t>
            </w:r>
          </w:p>
        </w:tc>
        <w:tc>
          <w:tcPr>
            <w:tcW w:w="583" w:type="pct"/>
            <w:tcBorders>
              <w:top w:val="nil"/>
              <w:left w:val="nil"/>
              <w:bottom w:val="single" w:sz="4" w:space="0" w:color="auto"/>
              <w:right w:val="single" w:sz="4" w:space="0" w:color="auto"/>
            </w:tcBorders>
            <w:shd w:val="clear" w:color="auto" w:fill="auto"/>
            <w:noWrap/>
            <w:vAlign w:val="center"/>
            <w:hideMark/>
          </w:tcPr>
          <w:p w14:paraId="59E765D5" w14:textId="77777777" w:rsidR="00361FEE" w:rsidRPr="008A6394" w:rsidRDefault="00361FEE" w:rsidP="00EA2559">
            <w:pPr>
              <w:spacing w:after="0"/>
              <w:ind w:left="-2" w:firstLine="2"/>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156</w:t>
            </w:r>
          </w:p>
        </w:tc>
        <w:tc>
          <w:tcPr>
            <w:tcW w:w="547" w:type="pct"/>
            <w:tcBorders>
              <w:top w:val="nil"/>
              <w:left w:val="nil"/>
              <w:bottom w:val="single" w:sz="4" w:space="0" w:color="auto"/>
              <w:right w:val="single" w:sz="4" w:space="0" w:color="auto"/>
            </w:tcBorders>
            <w:shd w:val="clear" w:color="auto" w:fill="auto"/>
            <w:noWrap/>
            <w:vAlign w:val="center"/>
            <w:hideMark/>
          </w:tcPr>
          <w:p w14:paraId="1D3A7219"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158</w:t>
            </w:r>
          </w:p>
        </w:tc>
        <w:tc>
          <w:tcPr>
            <w:tcW w:w="547" w:type="pct"/>
            <w:tcBorders>
              <w:top w:val="nil"/>
              <w:left w:val="nil"/>
              <w:bottom w:val="single" w:sz="4" w:space="0" w:color="auto"/>
              <w:right w:val="single" w:sz="4" w:space="0" w:color="auto"/>
            </w:tcBorders>
            <w:shd w:val="clear" w:color="auto" w:fill="auto"/>
            <w:noWrap/>
            <w:vAlign w:val="center"/>
            <w:hideMark/>
          </w:tcPr>
          <w:p w14:paraId="6637FB20" w14:textId="77777777" w:rsidR="00361FEE" w:rsidRPr="008A6394" w:rsidRDefault="00361FEE" w:rsidP="00EA2559">
            <w:pPr>
              <w:spacing w:after="0"/>
              <w:ind w:left="-8" w:firstLine="8"/>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162</w:t>
            </w:r>
          </w:p>
        </w:tc>
        <w:tc>
          <w:tcPr>
            <w:tcW w:w="549" w:type="pct"/>
            <w:tcBorders>
              <w:top w:val="nil"/>
              <w:left w:val="nil"/>
              <w:bottom w:val="single" w:sz="4" w:space="0" w:color="auto"/>
              <w:right w:val="single" w:sz="4" w:space="0" w:color="auto"/>
            </w:tcBorders>
            <w:shd w:val="clear" w:color="auto" w:fill="auto"/>
            <w:noWrap/>
            <w:vAlign w:val="center"/>
            <w:hideMark/>
          </w:tcPr>
          <w:p w14:paraId="0CA9F6DC"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165</w:t>
            </w:r>
          </w:p>
        </w:tc>
      </w:tr>
      <w:tr w:rsidR="00361FEE" w:rsidRPr="008A6394" w14:paraId="77A658FE" w14:textId="77777777" w:rsidTr="00AB101B">
        <w:trPr>
          <w:trHeight w:val="480"/>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3911151F" w14:textId="77777777" w:rsidR="00361FEE" w:rsidRPr="008A6394" w:rsidRDefault="00361FEE" w:rsidP="00AB101B">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korupcijas novēršanas un apkarošanas biroja darbinieki</w:t>
            </w:r>
          </w:p>
        </w:tc>
        <w:tc>
          <w:tcPr>
            <w:tcW w:w="512" w:type="pct"/>
            <w:tcBorders>
              <w:top w:val="nil"/>
              <w:left w:val="nil"/>
              <w:bottom w:val="single" w:sz="4" w:space="0" w:color="auto"/>
              <w:right w:val="single" w:sz="4" w:space="0" w:color="auto"/>
            </w:tcBorders>
            <w:shd w:val="clear" w:color="auto" w:fill="auto"/>
            <w:noWrap/>
            <w:vAlign w:val="center"/>
            <w:hideMark/>
          </w:tcPr>
          <w:p w14:paraId="5F6426FE"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w:t>
            </w:r>
          </w:p>
        </w:tc>
        <w:tc>
          <w:tcPr>
            <w:tcW w:w="563" w:type="pct"/>
            <w:tcBorders>
              <w:top w:val="nil"/>
              <w:left w:val="nil"/>
              <w:bottom w:val="single" w:sz="4" w:space="0" w:color="auto"/>
              <w:right w:val="single" w:sz="4" w:space="0" w:color="auto"/>
            </w:tcBorders>
            <w:shd w:val="clear" w:color="auto" w:fill="auto"/>
            <w:noWrap/>
            <w:vAlign w:val="center"/>
            <w:hideMark/>
          </w:tcPr>
          <w:p w14:paraId="2038CB39"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w:t>
            </w:r>
          </w:p>
        </w:tc>
        <w:tc>
          <w:tcPr>
            <w:tcW w:w="583" w:type="pct"/>
            <w:tcBorders>
              <w:top w:val="nil"/>
              <w:left w:val="nil"/>
              <w:bottom w:val="single" w:sz="4" w:space="0" w:color="auto"/>
              <w:right w:val="single" w:sz="4" w:space="0" w:color="auto"/>
            </w:tcBorders>
            <w:shd w:val="clear" w:color="auto" w:fill="auto"/>
            <w:noWrap/>
            <w:vAlign w:val="center"/>
            <w:hideMark/>
          </w:tcPr>
          <w:p w14:paraId="3DD9013B" w14:textId="77777777" w:rsidR="00361FEE" w:rsidRPr="008A6394" w:rsidRDefault="00361FEE" w:rsidP="00EA2559">
            <w:pPr>
              <w:spacing w:after="0"/>
              <w:ind w:left="-2" w:firstLine="2"/>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w:t>
            </w:r>
          </w:p>
        </w:tc>
        <w:tc>
          <w:tcPr>
            <w:tcW w:w="547" w:type="pct"/>
            <w:tcBorders>
              <w:top w:val="nil"/>
              <w:left w:val="nil"/>
              <w:bottom w:val="single" w:sz="4" w:space="0" w:color="auto"/>
              <w:right w:val="single" w:sz="4" w:space="0" w:color="auto"/>
            </w:tcBorders>
            <w:shd w:val="clear" w:color="auto" w:fill="auto"/>
            <w:noWrap/>
            <w:vAlign w:val="center"/>
            <w:hideMark/>
          </w:tcPr>
          <w:p w14:paraId="4910FEC3"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w:t>
            </w:r>
          </w:p>
        </w:tc>
        <w:tc>
          <w:tcPr>
            <w:tcW w:w="547" w:type="pct"/>
            <w:tcBorders>
              <w:top w:val="nil"/>
              <w:left w:val="nil"/>
              <w:bottom w:val="single" w:sz="4" w:space="0" w:color="auto"/>
              <w:right w:val="single" w:sz="4" w:space="0" w:color="auto"/>
            </w:tcBorders>
            <w:shd w:val="clear" w:color="auto" w:fill="auto"/>
            <w:noWrap/>
            <w:vAlign w:val="center"/>
            <w:hideMark/>
          </w:tcPr>
          <w:p w14:paraId="2C0A5FE0" w14:textId="77777777" w:rsidR="00361FEE" w:rsidRPr="008A6394" w:rsidRDefault="00361FEE" w:rsidP="00EA2559">
            <w:pPr>
              <w:spacing w:after="0"/>
              <w:ind w:left="-8" w:firstLine="8"/>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11</w:t>
            </w:r>
          </w:p>
        </w:tc>
        <w:tc>
          <w:tcPr>
            <w:tcW w:w="549" w:type="pct"/>
            <w:tcBorders>
              <w:top w:val="nil"/>
              <w:left w:val="nil"/>
              <w:bottom w:val="single" w:sz="4" w:space="0" w:color="auto"/>
              <w:right w:val="single" w:sz="4" w:space="0" w:color="auto"/>
            </w:tcBorders>
            <w:shd w:val="clear" w:color="auto" w:fill="auto"/>
            <w:noWrap/>
            <w:vAlign w:val="center"/>
            <w:hideMark/>
          </w:tcPr>
          <w:p w14:paraId="250CD078"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17</w:t>
            </w:r>
          </w:p>
        </w:tc>
      </w:tr>
      <w:tr w:rsidR="00361FEE" w:rsidRPr="008A6394" w14:paraId="08E1FA8A" w14:textId="77777777" w:rsidTr="00AB101B">
        <w:trPr>
          <w:trHeight w:val="480"/>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43B0FA77" w14:textId="77777777" w:rsidR="00361FEE" w:rsidRPr="008A6394" w:rsidRDefault="00361FEE" w:rsidP="00AB101B">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 xml:space="preserve">neatliekamās medicīniskās palīdzības dienesta darbinieki </w:t>
            </w:r>
          </w:p>
        </w:tc>
        <w:tc>
          <w:tcPr>
            <w:tcW w:w="512" w:type="pct"/>
            <w:tcBorders>
              <w:top w:val="nil"/>
              <w:left w:val="nil"/>
              <w:bottom w:val="single" w:sz="4" w:space="0" w:color="auto"/>
              <w:right w:val="single" w:sz="4" w:space="0" w:color="auto"/>
            </w:tcBorders>
            <w:shd w:val="clear" w:color="auto" w:fill="auto"/>
            <w:noWrap/>
            <w:vAlign w:val="center"/>
            <w:hideMark/>
          </w:tcPr>
          <w:p w14:paraId="77857A2C" w14:textId="77777777" w:rsidR="00361FEE" w:rsidRPr="008A6394" w:rsidRDefault="00361FEE" w:rsidP="00EA2559">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x</w:t>
            </w:r>
          </w:p>
        </w:tc>
        <w:tc>
          <w:tcPr>
            <w:tcW w:w="563" w:type="pct"/>
            <w:tcBorders>
              <w:top w:val="nil"/>
              <w:left w:val="nil"/>
              <w:bottom w:val="single" w:sz="4" w:space="0" w:color="auto"/>
              <w:right w:val="single" w:sz="4" w:space="0" w:color="auto"/>
            </w:tcBorders>
            <w:shd w:val="clear" w:color="auto" w:fill="auto"/>
            <w:noWrap/>
            <w:vAlign w:val="center"/>
            <w:hideMark/>
          </w:tcPr>
          <w:p w14:paraId="56ACED1C" w14:textId="77777777" w:rsidR="00361FEE" w:rsidRPr="008A6394" w:rsidRDefault="00361FEE" w:rsidP="00EA2559">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x</w:t>
            </w:r>
          </w:p>
        </w:tc>
        <w:tc>
          <w:tcPr>
            <w:tcW w:w="583" w:type="pct"/>
            <w:tcBorders>
              <w:top w:val="nil"/>
              <w:left w:val="nil"/>
              <w:bottom w:val="single" w:sz="4" w:space="0" w:color="auto"/>
              <w:right w:val="single" w:sz="4" w:space="0" w:color="auto"/>
            </w:tcBorders>
            <w:shd w:val="clear" w:color="auto" w:fill="auto"/>
            <w:noWrap/>
            <w:vAlign w:val="center"/>
            <w:hideMark/>
          </w:tcPr>
          <w:p w14:paraId="43112037" w14:textId="77777777" w:rsidR="00361FEE" w:rsidRPr="008A6394" w:rsidRDefault="00361FEE" w:rsidP="00EA2559">
            <w:pPr>
              <w:spacing w:after="0"/>
              <w:ind w:left="-2" w:firstLine="2"/>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87</w:t>
            </w:r>
          </w:p>
        </w:tc>
        <w:tc>
          <w:tcPr>
            <w:tcW w:w="547" w:type="pct"/>
            <w:tcBorders>
              <w:top w:val="nil"/>
              <w:left w:val="nil"/>
              <w:bottom w:val="single" w:sz="4" w:space="0" w:color="auto"/>
              <w:right w:val="single" w:sz="4" w:space="0" w:color="auto"/>
            </w:tcBorders>
            <w:shd w:val="clear" w:color="auto" w:fill="auto"/>
            <w:noWrap/>
            <w:vAlign w:val="center"/>
            <w:hideMark/>
          </w:tcPr>
          <w:p w14:paraId="030DBE0B"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194</w:t>
            </w:r>
          </w:p>
        </w:tc>
        <w:tc>
          <w:tcPr>
            <w:tcW w:w="547" w:type="pct"/>
            <w:tcBorders>
              <w:top w:val="nil"/>
              <w:left w:val="nil"/>
              <w:bottom w:val="single" w:sz="4" w:space="0" w:color="auto"/>
              <w:right w:val="single" w:sz="4" w:space="0" w:color="auto"/>
            </w:tcBorders>
            <w:shd w:val="clear" w:color="auto" w:fill="auto"/>
            <w:noWrap/>
            <w:vAlign w:val="center"/>
            <w:hideMark/>
          </w:tcPr>
          <w:p w14:paraId="41405A3A" w14:textId="77777777" w:rsidR="00361FEE" w:rsidRPr="008A6394" w:rsidRDefault="00361FEE" w:rsidP="00EA2559">
            <w:pPr>
              <w:spacing w:after="0"/>
              <w:ind w:left="-8" w:firstLine="8"/>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250</w:t>
            </w:r>
          </w:p>
        </w:tc>
        <w:tc>
          <w:tcPr>
            <w:tcW w:w="549" w:type="pct"/>
            <w:tcBorders>
              <w:top w:val="nil"/>
              <w:left w:val="nil"/>
              <w:bottom w:val="single" w:sz="4" w:space="0" w:color="auto"/>
              <w:right w:val="single" w:sz="4" w:space="0" w:color="auto"/>
            </w:tcBorders>
            <w:shd w:val="clear" w:color="auto" w:fill="auto"/>
            <w:noWrap/>
            <w:vAlign w:val="center"/>
            <w:hideMark/>
          </w:tcPr>
          <w:p w14:paraId="5CD23FAF" w14:textId="77777777" w:rsidR="00361FEE" w:rsidRPr="008A6394" w:rsidRDefault="00361FEE" w:rsidP="00EA2559">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301</w:t>
            </w:r>
          </w:p>
        </w:tc>
      </w:tr>
      <w:tr w:rsidR="00361FEE" w:rsidRPr="008A6394" w14:paraId="3E620816" w14:textId="77777777" w:rsidTr="00900E51">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60552B11" w14:textId="21605588" w:rsidR="00361FEE" w:rsidRPr="008A6394" w:rsidRDefault="00361FEE" w:rsidP="00361FEE">
            <w:pPr>
              <w:spacing w:after="0"/>
              <w:jc w:val="center"/>
              <w:rPr>
                <w:rFonts w:ascii="Times New Roman" w:eastAsia="Times New Roman" w:hAnsi="Times New Roman" w:cs="Times New Roman"/>
                <w:b/>
                <w:i/>
                <w:lang w:eastAsia="lv-LV"/>
              </w:rPr>
            </w:pPr>
            <w:r w:rsidRPr="008A6394">
              <w:rPr>
                <w:rFonts w:ascii="Times New Roman" w:eastAsia="Times New Roman" w:hAnsi="Times New Roman" w:cs="Times New Roman"/>
                <w:b/>
                <w:i/>
                <w:lang w:eastAsia="lv-LV"/>
              </w:rPr>
              <w:t xml:space="preserve">Vidējais piešķirtais pensijas apmērs, </w:t>
            </w:r>
            <w:r w:rsidR="00252ABC" w:rsidRPr="008A6394">
              <w:rPr>
                <w:rFonts w:ascii="Times New Roman" w:eastAsia="Times New Roman" w:hAnsi="Times New Roman" w:cs="Times New Roman"/>
                <w:b/>
                <w:i/>
                <w:lang w:eastAsia="lv-LV"/>
              </w:rPr>
              <w:t>eiro</w:t>
            </w:r>
          </w:p>
        </w:tc>
      </w:tr>
      <w:tr w:rsidR="00361FEE" w:rsidRPr="008A6394" w14:paraId="7F3019A6" w14:textId="77777777" w:rsidTr="00AB101B">
        <w:trPr>
          <w:trHeight w:val="480"/>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51DD16D2" w14:textId="77777777" w:rsidR="00361FEE" w:rsidRPr="00AB101B" w:rsidRDefault="00361FEE" w:rsidP="00EA2559">
            <w:pPr>
              <w:spacing w:after="0"/>
              <w:ind w:left="0" w:firstLine="0"/>
              <w:rPr>
                <w:rFonts w:ascii="Times New Roman" w:eastAsia="Times New Roman" w:hAnsi="Times New Roman" w:cs="Times New Roman"/>
                <w:b/>
                <w:lang w:eastAsia="lv-LV"/>
              </w:rPr>
            </w:pPr>
            <w:r w:rsidRPr="00AB101B">
              <w:rPr>
                <w:rFonts w:ascii="Times New Roman" w:eastAsia="Times New Roman" w:hAnsi="Times New Roman" w:cs="Times New Roman"/>
                <w:b/>
                <w:lang w:eastAsia="lv-LV"/>
              </w:rPr>
              <w:t>Izdienas pensijas, kas tiek izmaksātas no valsts pamatbudžeta</w:t>
            </w:r>
          </w:p>
        </w:tc>
        <w:tc>
          <w:tcPr>
            <w:tcW w:w="512" w:type="pct"/>
            <w:tcBorders>
              <w:top w:val="nil"/>
              <w:left w:val="nil"/>
              <w:bottom w:val="single" w:sz="4" w:space="0" w:color="auto"/>
              <w:right w:val="single" w:sz="4" w:space="0" w:color="auto"/>
            </w:tcBorders>
            <w:shd w:val="clear" w:color="auto" w:fill="auto"/>
            <w:noWrap/>
            <w:vAlign w:val="center"/>
            <w:hideMark/>
          </w:tcPr>
          <w:p w14:paraId="29C16689" w14:textId="77777777" w:rsidR="00361FEE" w:rsidRPr="00AB101B" w:rsidRDefault="00361FEE" w:rsidP="00EA2559">
            <w:pPr>
              <w:spacing w:after="0"/>
              <w:ind w:left="0" w:firstLine="0"/>
              <w:jc w:val="right"/>
              <w:rPr>
                <w:rFonts w:ascii="Times New Roman" w:eastAsia="Times New Roman" w:hAnsi="Times New Roman" w:cs="Times New Roman"/>
                <w:b/>
                <w:lang w:eastAsia="lv-LV"/>
              </w:rPr>
            </w:pPr>
            <w:r w:rsidRPr="00AB101B">
              <w:rPr>
                <w:rFonts w:ascii="Times New Roman" w:eastAsia="Times New Roman" w:hAnsi="Times New Roman" w:cs="Times New Roman"/>
                <w:b/>
                <w:lang w:eastAsia="lv-LV"/>
              </w:rPr>
              <w:t>374.05</w:t>
            </w:r>
          </w:p>
        </w:tc>
        <w:tc>
          <w:tcPr>
            <w:tcW w:w="563" w:type="pct"/>
            <w:tcBorders>
              <w:top w:val="nil"/>
              <w:left w:val="nil"/>
              <w:bottom w:val="single" w:sz="4" w:space="0" w:color="auto"/>
              <w:right w:val="single" w:sz="4" w:space="0" w:color="auto"/>
            </w:tcBorders>
            <w:shd w:val="clear" w:color="auto" w:fill="auto"/>
            <w:noWrap/>
            <w:vAlign w:val="center"/>
            <w:hideMark/>
          </w:tcPr>
          <w:p w14:paraId="7B874CFD" w14:textId="77777777" w:rsidR="00361FEE" w:rsidRPr="00AB101B" w:rsidRDefault="00361FEE" w:rsidP="00EA2559">
            <w:pPr>
              <w:spacing w:after="0"/>
              <w:ind w:left="-13" w:firstLine="0"/>
              <w:jc w:val="right"/>
              <w:rPr>
                <w:rFonts w:ascii="Times New Roman" w:eastAsia="Times New Roman" w:hAnsi="Times New Roman" w:cs="Times New Roman"/>
                <w:b/>
                <w:lang w:eastAsia="lv-LV"/>
              </w:rPr>
            </w:pPr>
            <w:r w:rsidRPr="00AB101B">
              <w:rPr>
                <w:rFonts w:ascii="Times New Roman" w:eastAsia="Times New Roman" w:hAnsi="Times New Roman" w:cs="Times New Roman"/>
                <w:b/>
                <w:lang w:eastAsia="lv-LV"/>
              </w:rPr>
              <w:t>386.04</w:t>
            </w:r>
          </w:p>
        </w:tc>
        <w:tc>
          <w:tcPr>
            <w:tcW w:w="583" w:type="pct"/>
            <w:tcBorders>
              <w:top w:val="nil"/>
              <w:left w:val="nil"/>
              <w:bottom w:val="single" w:sz="4" w:space="0" w:color="auto"/>
              <w:right w:val="single" w:sz="4" w:space="0" w:color="auto"/>
            </w:tcBorders>
            <w:shd w:val="clear" w:color="auto" w:fill="auto"/>
            <w:noWrap/>
            <w:vAlign w:val="center"/>
            <w:hideMark/>
          </w:tcPr>
          <w:p w14:paraId="10A18118" w14:textId="77777777" w:rsidR="00361FEE" w:rsidRPr="00AB101B" w:rsidRDefault="00361FEE" w:rsidP="00EA2559">
            <w:pPr>
              <w:spacing w:after="0"/>
              <w:ind w:left="-5" w:firstLine="0"/>
              <w:jc w:val="right"/>
              <w:rPr>
                <w:rFonts w:ascii="Times New Roman" w:eastAsia="Times New Roman" w:hAnsi="Times New Roman" w:cs="Times New Roman"/>
                <w:b/>
                <w:lang w:eastAsia="lv-LV"/>
              </w:rPr>
            </w:pPr>
            <w:r w:rsidRPr="00AB101B">
              <w:rPr>
                <w:rFonts w:ascii="Times New Roman" w:eastAsia="Times New Roman" w:hAnsi="Times New Roman" w:cs="Times New Roman"/>
                <w:b/>
                <w:lang w:eastAsia="lv-LV"/>
              </w:rPr>
              <w:t>406.21</w:t>
            </w:r>
          </w:p>
        </w:tc>
        <w:tc>
          <w:tcPr>
            <w:tcW w:w="547" w:type="pct"/>
            <w:tcBorders>
              <w:top w:val="nil"/>
              <w:left w:val="nil"/>
              <w:bottom w:val="single" w:sz="4" w:space="0" w:color="auto"/>
              <w:right w:val="single" w:sz="4" w:space="0" w:color="auto"/>
            </w:tcBorders>
            <w:shd w:val="clear" w:color="auto" w:fill="auto"/>
            <w:noWrap/>
            <w:vAlign w:val="center"/>
            <w:hideMark/>
          </w:tcPr>
          <w:p w14:paraId="1EE240E0" w14:textId="77777777" w:rsidR="00361FEE" w:rsidRPr="00AB101B" w:rsidRDefault="00361FEE" w:rsidP="00EA2559">
            <w:pPr>
              <w:spacing w:after="0"/>
              <w:ind w:left="29" w:hanging="29"/>
              <w:jc w:val="right"/>
              <w:rPr>
                <w:rFonts w:ascii="Times New Roman" w:eastAsia="Times New Roman" w:hAnsi="Times New Roman" w:cs="Times New Roman"/>
                <w:b/>
                <w:lang w:eastAsia="lv-LV"/>
              </w:rPr>
            </w:pPr>
            <w:r w:rsidRPr="00AB101B">
              <w:rPr>
                <w:rFonts w:ascii="Times New Roman" w:eastAsia="Times New Roman" w:hAnsi="Times New Roman" w:cs="Times New Roman"/>
                <w:b/>
                <w:lang w:eastAsia="lv-LV"/>
              </w:rPr>
              <w:t>433.60</w:t>
            </w:r>
          </w:p>
        </w:tc>
        <w:tc>
          <w:tcPr>
            <w:tcW w:w="547" w:type="pct"/>
            <w:tcBorders>
              <w:top w:val="nil"/>
              <w:left w:val="nil"/>
              <w:bottom w:val="single" w:sz="4" w:space="0" w:color="auto"/>
              <w:right w:val="single" w:sz="4" w:space="0" w:color="auto"/>
            </w:tcBorders>
            <w:shd w:val="clear" w:color="auto" w:fill="auto"/>
            <w:noWrap/>
            <w:vAlign w:val="center"/>
            <w:hideMark/>
          </w:tcPr>
          <w:p w14:paraId="68DF8BF7" w14:textId="77777777" w:rsidR="00361FEE" w:rsidRPr="00AB101B" w:rsidRDefault="00361FEE" w:rsidP="00EA2559">
            <w:pPr>
              <w:spacing w:after="0"/>
              <w:ind w:left="0" w:firstLine="0"/>
              <w:jc w:val="right"/>
              <w:rPr>
                <w:rFonts w:ascii="Times New Roman" w:eastAsia="Times New Roman" w:hAnsi="Times New Roman" w:cs="Times New Roman"/>
                <w:b/>
                <w:lang w:eastAsia="lv-LV"/>
              </w:rPr>
            </w:pPr>
            <w:r w:rsidRPr="00AB101B">
              <w:rPr>
                <w:rFonts w:ascii="Times New Roman" w:eastAsia="Times New Roman" w:hAnsi="Times New Roman" w:cs="Times New Roman"/>
                <w:b/>
                <w:lang w:eastAsia="lv-LV"/>
              </w:rPr>
              <w:t>468.50</w:t>
            </w:r>
          </w:p>
        </w:tc>
        <w:tc>
          <w:tcPr>
            <w:tcW w:w="549" w:type="pct"/>
            <w:tcBorders>
              <w:top w:val="nil"/>
              <w:left w:val="nil"/>
              <w:bottom w:val="single" w:sz="4" w:space="0" w:color="auto"/>
              <w:right w:val="single" w:sz="4" w:space="0" w:color="auto"/>
            </w:tcBorders>
            <w:shd w:val="clear" w:color="auto" w:fill="auto"/>
            <w:noWrap/>
            <w:vAlign w:val="center"/>
            <w:hideMark/>
          </w:tcPr>
          <w:p w14:paraId="63098494" w14:textId="77777777" w:rsidR="00361FEE" w:rsidRPr="00AB101B" w:rsidRDefault="00361FEE" w:rsidP="00EA2559">
            <w:pPr>
              <w:spacing w:after="0"/>
              <w:ind w:left="-43" w:firstLine="0"/>
              <w:jc w:val="right"/>
              <w:rPr>
                <w:rFonts w:ascii="Times New Roman" w:eastAsia="Times New Roman" w:hAnsi="Times New Roman" w:cs="Times New Roman"/>
                <w:b/>
                <w:lang w:eastAsia="lv-LV"/>
              </w:rPr>
            </w:pPr>
            <w:r w:rsidRPr="00AB101B">
              <w:rPr>
                <w:rFonts w:ascii="Times New Roman" w:eastAsia="Times New Roman" w:hAnsi="Times New Roman" w:cs="Times New Roman"/>
                <w:b/>
                <w:lang w:eastAsia="lv-LV"/>
              </w:rPr>
              <w:t>510.53</w:t>
            </w:r>
          </w:p>
        </w:tc>
      </w:tr>
      <w:tr w:rsidR="00AB101B" w:rsidRPr="008A6394" w14:paraId="1ECAFFF9" w14:textId="77777777" w:rsidTr="00AB101B">
        <w:trPr>
          <w:trHeight w:val="255"/>
        </w:trPr>
        <w:tc>
          <w:tcPr>
            <w:tcW w:w="1699" w:type="pct"/>
            <w:tcBorders>
              <w:top w:val="nil"/>
              <w:left w:val="single" w:sz="4" w:space="0" w:color="auto"/>
              <w:bottom w:val="single" w:sz="4" w:space="0" w:color="auto"/>
              <w:right w:val="single" w:sz="4" w:space="0" w:color="auto"/>
            </w:tcBorders>
            <w:shd w:val="clear" w:color="auto" w:fill="auto"/>
            <w:vAlign w:val="center"/>
          </w:tcPr>
          <w:p w14:paraId="44526BBE" w14:textId="241DCF90" w:rsidR="00AB101B" w:rsidRPr="008A6394" w:rsidRDefault="00AB101B" w:rsidP="00AB101B">
            <w:pPr>
              <w:spacing w:after="0"/>
              <w:ind w:left="0" w:firstLine="0"/>
              <w:jc w:val="right"/>
              <w:rPr>
                <w:rFonts w:ascii="Times New Roman" w:eastAsia="Times New Roman" w:hAnsi="Times New Roman" w:cs="Times New Roman"/>
                <w:i/>
                <w:lang w:eastAsia="lv-LV"/>
              </w:rPr>
            </w:pPr>
            <w:r w:rsidRPr="00AB101B">
              <w:rPr>
                <w:rFonts w:ascii="Times New Roman" w:eastAsia="Times New Roman" w:hAnsi="Times New Roman" w:cs="Times New Roman"/>
                <w:b/>
                <w:lang w:eastAsia="lv-LV"/>
              </w:rPr>
              <w:t>tai skaitā pēc dzimuma:</w:t>
            </w:r>
          </w:p>
        </w:tc>
        <w:tc>
          <w:tcPr>
            <w:tcW w:w="512" w:type="pct"/>
            <w:tcBorders>
              <w:top w:val="nil"/>
              <w:left w:val="nil"/>
              <w:bottom w:val="single" w:sz="4" w:space="0" w:color="auto"/>
              <w:right w:val="single" w:sz="4" w:space="0" w:color="auto"/>
            </w:tcBorders>
            <w:shd w:val="clear" w:color="auto" w:fill="auto"/>
            <w:noWrap/>
            <w:vAlign w:val="center"/>
          </w:tcPr>
          <w:p w14:paraId="28FC21E8" w14:textId="77777777" w:rsidR="00AB101B" w:rsidRPr="008A6394" w:rsidRDefault="00AB101B" w:rsidP="00AB101B">
            <w:pPr>
              <w:spacing w:after="0"/>
              <w:ind w:left="0" w:firstLine="0"/>
              <w:jc w:val="right"/>
              <w:rPr>
                <w:rFonts w:ascii="Times New Roman" w:eastAsia="Times New Roman" w:hAnsi="Times New Roman" w:cs="Times New Roman"/>
                <w:i/>
                <w:lang w:eastAsia="lv-LV"/>
              </w:rPr>
            </w:pPr>
          </w:p>
        </w:tc>
        <w:tc>
          <w:tcPr>
            <w:tcW w:w="563" w:type="pct"/>
            <w:tcBorders>
              <w:top w:val="nil"/>
              <w:left w:val="nil"/>
              <w:bottom w:val="single" w:sz="4" w:space="0" w:color="auto"/>
              <w:right w:val="single" w:sz="4" w:space="0" w:color="auto"/>
            </w:tcBorders>
            <w:shd w:val="clear" w:color="auto" w:fill="auto"/>
            <w:noWrap/>
            <w:vAlign w:val="center"/>
          </w:tcPr>
          <w:p w14:paraId="6BAD7880" w14:textId="77777777" w:rsidR="00AB101B" w:rsidRPr="008A6394" w:rsidRDefault="00AB101B" w:rsidP="00AB101B">
            <w:pPr>
              <w:spacing w:after="0"/>
              <w:ind w:left="-13" w:firstLine="0"/>
              <w:jc w:val="right"/>
              <w:rPr>
                <w:rFonts w:ascii="Times New Roman" w:eastAsia="Times New Roman" w:hAnsi="Times New Roman" w:cs="Times New Roman"/>
                <w:i/>
                <w:lang w:eastAsia="lv-LV"/>
              </w:rPr>
            </w:pPr>
          </w:p>
        </w:tc>
        <w:tc>
          <w:tcPr>
            <w:tcW w:w="583" w:type="pct"/>
            <w:tcBorders>
              <w:top w:val="nil"/>
              <w:left w:val="nil"/>
              <w:bottom w:val="single" w:sz="4" w:space="0" w:color="auto"/>
              <w:right w:val="single" w:sz="4" w:space="0" w:color="auto"/>
            </w:tcBorders>
            <w:shd w:val="clear" w:color="auto" w:fill="auto"/>
            <w:noWrap/>
            <w:vAlign w:val="center"/>
          </w:tcPr>
          <w:p w14:paraId="78F4C1AE" w14:textId="77777777" w:rsidR="00AB101B" w:rsidRPr="008A6394" w:rsidRDefault="00AB101B" w:rsidP="00AB101B">
            <w:pPr>
              <w:spacing w:after="0"/>
              <w:ind w:left="-5" w:firstLine="0"/>
              <w:jc w:val="right"/>
              <w:rPr>
                <w:rFonts w:ascii="Times New Roman" w:eastAsia="Times New Roman" w:hAnsi="Times New Roman" w:cs="Times New Roman"/>
                <w:i/>
                <w:lang w:eastAsia="lv-LV"/>
              </w:rPr>
            </w:pPr>
          </w:p>
        </w:tc>
        <w:tc>
          <w:tcPr>
            <w:tcW w:w="547" w:type="pct"/>
            <w:tcBorders>
              <w:top w:val="nil"/>
              <w:left w:val="nil"/>
              <w:bottom w:val="single" w:sz="4" w:space="0" w:color="auto"/>
              <w:right w:val="single" w:sz="4" w:space="0" w:color="auto"/>
            </w:tcBorders>
            <w:shd w:val="clear" w:color="auto" w:fill="auto"/>
            <w:noWrap/>
            <w:vAlign w:val="center"/>
          </w:tcPr>
          <w:p w14:paraId="60B721BA" w14:textId="77777777" w:rsidR="00AB101B" w:rsidRPr="008A6394" w:rsidRDefault="00AB101B" w:rsidP="00AB101B">
            <w:pPr>
              <w:spacing w:after="0"/>
              <w:ind w:left="29" w:hanging="29"/>
              <w:jc w:val="right"/>
              <w:rPr>
                <w:rFonts w:ascii="Times New Roman" w:eastAsia="Times New Roman" w:hAnsi="Times New Roman" w:cs="Times New Roman"/>
                <w:i/>
                <w:lang w:eastAsia="lv-LV"/>
              </w:rPr>
            </w:pPr>
          </w:p>
        </w:tc>
        <w:tc>
          <w:tcPr>
            <w:tcW w:w="547" w:type="pct"/>
            <w:tcBorders>
              <w:top w:val="nil"/>
              <w:left w:val="nil"/>
              <w:bottom w:val="single" w:sz="4" w:space="0" w:color="auto"/>
              <w:right w:val="single" w:sz="4" w:space="0" w:color="auto"/>
            </w:tcBorders>
            <w:shd w:val="clear" w:color="auto" w:fill="auto"/>
            <w:noWrap/>
            <w:vAlign w:val="center"/>
          </w:tcPr>
          <w:p w14:paraId="6C95BD9A" w14:textId="77777777" w:rsidR="00AB101B" w:rsidRPr="008A6394" w:rsidRDefault="00AB101B" w:rsidP="00AB101B">
            <w:pPr>
              <w:spacing w:after="0"/>
              <w:ind w:left="0" w:firstLine="0"/>
              <w:jc w:val="right"/>
              <w:rPr>
                <w:rFonts w:ascii="Times New Roman" w:eastAsia="Times New Roman" w:hAnsi="Times New Roman" w:cs="Times New Roman"/>
                <w:i/>
                <w:lang w:eastAsia="lv-LV"/>
              </w:rPr>
            </w:pPr>
          </w:p>
        </w:tc>
        <w:tc>
          <w:tcPr>
            <w:tcW w:w="549" w:type="pct"/>
            <w:tcBorders>
              <w:top w:val="nil"/>
              <w:left w:val="nil"/>
              <w:bottom w:val="single" w:sz="4" w:space="0" w:color="auto"/>
              <w:right w:val="single" w:sz="4" w:space="0" w:color="auto"/>
            </w:tcBorders>
            <w:shd w:val="clear" w:color="auto" w:fill="auto"/>
            <w:noWrap/>
            <w:vAlign w:val="center"/>
          </w:tcPr>
          <w:p w14:paraId="47979F67" w14:textId="77777777" w:rsidR="00AB101B" w:rsidRPr="008A6394" w:rsidRDefault="00AB101B" w:rsidP="00AB101B">
            <w:pPr>
              <w:spacing w:after="0"/>
              <w:ind w:left="-43" w:firstLine="0"/>
              <w:jc w:val="right"/>
              <w:rPr>
                <w:rFonts w:ascii="Times New Roman" w:eastAsia="Times New Roman" w:hAnsi="Times New Roman" w:cs="Times New Roman"/>
                <w:i/>
                <w:lang w:eastAsia="lv-LV"/>
              </w:rPr>
            </w:pPr>
          </w:p>
        </w:tc>
      </w:tr>
      <w:tr w:rsidR="00AB101B" w:rsidRPr="008A6394" w14:paraId="1264C0E6" w14:textId="77777777" w:rsidTr="00AB101B">
        <w:trPr>
          <w:trHeight w:val="255"/>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7354E71E" w14:textId="77777777" w:rsidR="00AB101B" w:rsidRPr="00AB101B" w:rsidRDefault="00AB101B" w:rsidP="00AB101B">
            <w:pPr>
              <w:spacing w:after="0"/>
              <w:ind w:left="113" w:firstLine="0"/>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sievietes</w:t>
            </w:r>
          </w:p>
        </w:tc>
        <w:tc>
          <w:tcPr>
            <w:tcW w:w="512" w:type="pct"/>
            <w:tcBorders>
              <w:top w:val="nil"/>
              <w:left w:val="nil"/>
              <w:bottom w:val="single" w:sz="4" w:space="0" w:color="auto"/>
              <w:right w:val="single" w:sz="4" w:space="0" w:color="auto"/>
            </w:tcBorders>
            <w:shd w:val="clear" w:color="auto" w:fill="auto"/>
            <w:noWrap/>
            <w:vAlign w:val="center"/>
            <w:hideMark/>
          </w:tcPr>
          <w:p w14:paraId="1B3366CE" w14:textId="77777777" w:rsidR="00AB101B" w:rsidRPr="00AB101B" w:rsidRDefault="00AB101B" w:rsidP="00AB101B">
            <w:pPr>
              <w:spacing w:after="0"/>
              <w:ind w:left="0" w:firstLine="0"/>
              <w:jc w:val="right"/>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428.50</w:t>
            </w:r>
          </w:p>
        </w:tc>
        <w:tc>
          <w:tcPr>
            <w:tcW w:w="563" w:type="pct"/>
            <w:tcBorders>
              <w:top w:val="nil"/>
              <w:left w:val="nil"/>
              <w:bottom w:val="single" w:sz="4" w:space="0" w:color="auto"/>
              <w:right w:val="single" w:sz="4" w:space="0" w:color="auto"/>
            </w:tcBorders>
            <w:shd w:val="clear" w:color="auto" w:fill="auto"/>
            <w:noWrap/>
            <w:vAlign w:val="center"/>
            <w:hideMark/>
          </w:tcPr>
          <w:p w14:paraId="1DFBBEE3" w14:textId="77777777" w:rsidR="00AB101B" w:rsidRPr="00AB101B" w:rsidRDefault="00AB101B" w:rsidP="00AB101B">
            <w:pPr>
              <w:spacing w:after="0"/>
              <w:ind w:left="-13" w:firstLine="0"/>
              <w:jc w:val="right"/>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441.99</w:t>
            </w:r>
          </w:p>
        </w:tc>
        <w:tc>
          <w:tcPr>
            <w:tcW w:w="583" w:type="pct"/>
            <w:tcBorders>
              <w:top w:val="nil"/>
              <w:left w:val="nil"/>
              <w:bottom w:val="single" w:sz="4" w:space="0" w:color="auto"/>
              <w:right w:val="single" w:sz="4" w:space="0" w:color="auto"/>
            </w:tcBorders>
            <w:shd w:val="clear" w:color="auto" w:fill="auto"/>
            <w:noWrap/>
            <w:vAlign w:val="center"/>
            <w:hideMark/>
          </w:tcPr>
          <w:p w14:paraId="5DD6B9F8" w14:textId="77777777" w:rsidR="00AB101B" w:rsidRPr="00AB101B" w:rsidRDefault="00AB101B" w:rsidP="00AB101B">
            <w:pPr>
              <w:spacing w:after="0"/>
              <w:ind w:left="-5" w:firstLine="0"/>
              <w:jc w:val="right"/>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476.15</w:t>
            </w:r>
          </w:p>
        </w:tc>
        <w:tc>
          <w:tcPr>
            <w:tcW w:w="547" w:type="pct"/>
            <w:tcBorders>
              <w:top w:val="nil"/>
              <w:left w:val="nil"/>
              <w:bottom w:val="single" w:sz="4" w:space="0" w:color="auto"/>
              <w:right w:val="single" w:sz="4" w:space="0" w:color="auto"/>
            </w:tcBorders>
            <w:shd w:val="clear" w:color="auto" w:fill="auto"/>
            <w:noWrap/>
            <w:vAlign w:val="center"/>
            <w:hideMark/>
          </w:tcPr>
          <w:p w14:paraId="11A93F14" w14:textId="77777777" w:rsidR="00AB101B" w:rsidRPr="00AB101B" w:rsidRDefault="00AB101B" w:rsidP="00AB101B">
            <w:pPr>
              <w:spacing w:after="0"/>
              <w:ind w:left="29" w:hanging="29"/>
              <w:jc w:val="right"/>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515.44</w:t>
            </w:r>
          </w:p>
        </w:tc>
        <w:tc>
          <w:tcPr>
            <w:tcW w:w="547" w:type="pct"/>
            <w:tcBorders>
              <w:top w:val="nil"/>
              <w:left w:val="nil"/>
              <w:bottom w:val="single" w:sz="4" w:space="0" w:color="auto"/>
              <w:right w:val="single" w:sz="4" w:space="0" w:color="auto"/>
            </w:tcBorders>
            <w:shd w:val="clear" w:color="auto" w:fill="auto"/>
            <w:noWrap/>
            <w:vAlign w:val="center"/>
            <w:hideMark/>
          </w:tcPr>
          <w:p w14:paraId="24E5AFE5" w14:textId="77777777" w:rsidR="00AB101B" w:rsidRPr="00AB101B" w:rsidRDefault="00AB101B" w:rsidP="00AB101B">
            <w:pPr>
              <w:spacing w:after="0"/>
              <w:ind w:left="0" w:firstLine="0"/>
              <w:jc w:val="right"/>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561.21</w:t>
            </w:r>
          </w:p>
        </w:tc>
        <w:tc>
          <w:tcPr>
            <w:tcW w:w="549" w:type="pct"/>
            <w:tcBorders>
              <w:top w:val="nil"/>
              <w:left w:val="nil"/>
              <w:bottom w:val="single" w:sz="4" w:space="0" w:color="auto"/>
              <w:right w:val="single" w:sz="4" w:space="0" w:color="auto"/>
            </w:tcBorders>
            <w:shd w:val="clear" w:color="auto" w:fill="auto"/>
            <w:noWrap/>
            <w:vAlign w:val="center"/>
            <w:hideMark/>
          </w:tcPr>
          <w:p w14:paraId="1A999E90" w14:textId="77777777" w:rsidR="00AB101B" w:rsidRPr="00AB101B" w:rsidRDefault="00AB101B" w:rsidP="00AB101B">
            <w:pPr>
              <w:spacing w:after="0"/>
              <w:ind w:left="-43" w:firstLine="0"/>
              <w:jc w:val="right"/>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613.82</w:t>
            </w:r>
          </w:p>
        </w:tc>
      </w:tr>
      <w:tr w:rsidR="00AB101B" w:rsidRPr="008A6394" w14:paraId="17C166EA" w14:textId="77777777" w:rsidTr="00AB101B">
        <w:trPr>
          <w:trHeight w:val="255"/>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3E48EF14" w14:textId="77777777" w:rsidR="00AB101B" w:rsidRPr="00AB101B" w:rsidRDefault="00AB101B" w:rsidP="00AB101B">
            <w:pPr>
              <w:spacing w:after="0"/>
              <w:ind w:left="113" w:firstLine="0"/>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vīrieši</w:t>
            </w:r>
          </w:p>
        </w:tc>
        <w:tc>
          <w:tcPr>
            <w:tcW w:w="512" w:type="pct"/>
            <w:tcBorders>
              <w:top w:val="nil"/>
              <w:left w:val="nil"/>
              <w:bottom w:val="single" w:sz="4" w:space="0" w:color="auto"/>
              <w:right w:val="single" w:sz="4" w:space="0" w:color="auto"/>
            </w:tcBorders>
            <w:shd w:val="clear" w:color="auto" w:fill="auto"/>
            <w:noWrap/>
            <w:vAlign w:val="center"/>
            <w:hideMark/>
          </w:tcPr>
          <w:p w14:paraId="0F089C99" w14:textId="77777777" w:rsidR="00AB101B" w:rsidRPr="00AB101B" w:rsidRDefault="00AB101B" w:rsidP="00AB101B">
            <w:pPr>
              <w:spacing w:after="0"/>
              <w:ind w:left="0" w:firstLine="0"/>
              <w:jc w:val="right"/>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358.20</w:t>
            </w:r>
          </w:p>
        </w:tc>
        <w:tc>
          <w:tcPr>
            <w:tcW w:w="563" w:type="pct"/>
            <w:tcBorders>
              <w:top w:val="nil"/>
              <w:left w:val="nil"/>
              <w:bottom w:val="single" w:sz="4" w:space="0" w:color="auto"/>
              <w:right w:val="single" w:sz="4" w:space="0" w:color="auto"/>
            </w:tcBorders>
            <w:shd w:val="clear" w:color="auto" w:fill="auto"/>
            <w:noWrap/>
            <w:vAlign w:val="center"/>
            <w:hideMark/>
          </w:tcPr>
          <w:p w14:paraId="586C5440" w14:textId="77777777" w:rsidR="00AB101B" w:rsidRPr="00AB101B" w:rsidRDefault="00AB101B" w:rsidP="00AB101B">
            <w:pPr>
              <w:spacing w:after="0"/>
              <w:ind w:left="-13" w:firstLine="0"/>
              <w:jc w:val="right"/>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369.72</w:t>
            </w:r>
          </w:p>
        </w:tc>
        <w:tc>
          <w:tcPr>
            <w:tcW w:w="583" w:type="pct"/>
            <w:tcBorders>
              <w:top w:val="nil"/>
              <w:left w:val="nil"/>
              <w:bottom w:val="single" w:sz="4" w:space="0" w:color="auto"/>
              <w:right w:val="single" w:sz="4" w:space="0" w:color="auto"/>
            </w:tcBorders>
            <w:shd w:val="clear" w:color="auto" w:fill="auto"/>
            <w:noWrap/>
            <w:vAlign w:val="center"/>
            <w:hideMark/>
          </w:tcPr>
          <w:p w14:paraId="4EE8FDB5" w14:textId="77777777" w:rsidR="00AB101B" w:rsidRPr="00AB101B" w:rsidRDefault="00AB101B" w:rsidP="00AB101B">
            <w:pPr>
              <w:spacing w:after="0"/>
              <w:ind w:left="-5" w:firstLine="0"/>
              <w:jc w:val="right"/>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385.03</w:t>
            </w:r>
          </w:p>
        </w:tc>
        <w:tc>
          <w:tcPr>
            <w:tcW w:w="547" w:type="pct"/>
            <w:tcBorders>
              <w:top w:val="nil"/>
              <w:left w:val="nil"/>
              <w:bottom w:val="single" w:sz="4" w:space="0" w:color="auto"/>
              <w:right w:val="single" w:sz="4" w:space="0" w:color="auto"/>
            </w:tcBorders>
            <w:shd w:val="clear" w:color="auto" w:fill="auto"/>
            <w:noWrap/>
            <w:vAlign w:val="center"/>
            <w:hideMark/>
          </w:tcPr>
          <w:p w14:paraId="5B59D627" w14:textId="77777777" w:rsidR="00AB101B" w:rsidRPr="00AB101B" w:rsidRDefault="00AB101B" w:rsidP="00AB101B">
            <w:pPr>
              <w:spacing w:after="0"/>
              <w:ind w:left="29" w:hanging="29"/>
              <w:jc w:val="right"/>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408.01</w:t>
            </w:r>
          </w:p>
        </w:tc>
        <w:tc>
          <w:tcPr>
            <w:tcW w:w="547" w:type="pct"/>
            <w:tcBorders>
              <w:top w:val="nil"/>
              <w:left w:val="nil"/>
              <w:bottom w:val="single" w:sz="4" w:space="0" w:color="auto"/>
              <w:right w:val="single" w:sz="4" w:space="0" w:color="auto"/>
            </w:tcBorders>
            <w:shd w:val="clear" w:color="auto" w:fill="auto"/>
            <w:noWrap/>
            <w:vAlign w:val="center"/>
            <w:hideMark/>
          </w:tcPr>
          <w:p w14:paraId="2079885C" w14:textId="77777777" w:rsidR="00AB101B" w:rsidRPr="00AB101B" w:rsidRDefault="00AB101B" w:rsidP="00AB101B">
            <w:pPr>
              <w:spacing w:after="0"/>
              <w:ind w:left="0" w:firstLine="0"/>
              <w:jc w:val="right"/>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439.34</w:t>
            </w:r>
          </w:p>
        </w:tc>
        <w:tc>
          <w:tcPr>
            <w:tcW w:w="549" w:type="pct"/>
            <w:tcBorders>
              <w:top w:val="nil"/>
              <w:left w:val="nil"/>
              <w:bottom w:val="single" w:sz="4" w:space="0" w:color="auto"/>
              <w:right w:val="single" w:sz="4" w:space="0" w:color="auto"/>
            </w:tcBorders>
            <w:shd w:val="clear" w:color="auto" w:fill="auto"/>
            <w:noWrap/>
            <w:vAlign w:val="center"/>
            <w:hideMark/>
          </w:tcPr>
          <w:p w14:paraId="7171045D" w14:textId="77777777" w:rsidR="00AB101B" w:rsidRPr="00AB101B" w:rsidRDefault="00AB101B" w:rsidP="00AB101B">
            <w:pPr>
              <w:spacing w:after="0"/>
              <w:ind w:left="-43" w:firstLine="0"/>
              <w:jc w:val="right"/>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477.84</w:t>
            </w:r>
          </w:p>
        </w:tc>
      </w:tr>
      <w:tr w:rsidR="00AB101B" w:rsidRPr="008A6394" w14:paraId="4E100050" w14:textId="77777777" w:rsidTr="00AB101B">
        <w:trPr>
          <w:trHeight w:val="255"/>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7195CDAF" w14:textId="2C5D211C" w:rsidR="00AB101B" w:rsidRPr="008A6394" w:rsidRDefault="00AB101B" w:rsidP="00AB101B">
            <w:pPr>
              <w:spacing w:after="0"/>
              <w:ind w:left="0" w:firstLine="0"/>
              <w:jc w:val="right"/>
              <w:rPr>
                <w:rFonts w:ascii="Times New Roman" w:eastAsia="Times New Roman" w:hAnsi="Times New Roman" w:cs="Times New Roman"/>
                <w:lang w:eastAsia="lv-LV"/>
              </w:rPr>
            </w:pPr>
            <w:r w:rsidRPr="003377F1">
              <w:rPr>
                <w:rFonts w:ascii="Times New Roman" w:eastAsia="Times New Roman" w:hAnsi="Times New Roman" w:cs="Times New Roman"/>
                <w:b/>
                <w:lang w:eastAsia="lv-LV"/>
              </w:rPr>
              <w:t>tai skaitā pēc profesijas:</w:t>
            </w:r>
          </w:p>
        </w:tc>
        <w:tc>
          <w:tcPr>
            <w:tcW w:w="512" w:type="pct"/>
            <w:tcBorders>
              <w:top w:val="nil"/>
              <w:left w:val="nil"/>
              <w:bottom w:val="single" w:sz="4" w:space="0" w:color="auto"/>
              <w:right w:val="single" w:sz="4" w:space="0" w:color="auto"/>
            </w:tcBorders>
            <w:shd w:val="clear" w:color="auto" w:fill="auto"/>
            <w:noWrap/>
            <w:vAlign w:val="center"/>
            <w:hideMark/>
          </w:tcPr>
          <w:p w14:paraId="1B00B900" w14:textId="77777777" w:rsidR="00AB101B" w:rsidRPr="008A6394" w:rsidRDefault="00AB101B" w:rsidP="00AB101B">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 </w:t>
            </w:r>
          </w:p>
        </w:tc>
        <w:tc>
          <w:tcPr>
            <w:tcW w:w="563" w:type="pct"/>
            <w:tcBorders>
              <w:top w:val="nil"/>
              <w:left w:val="nil"/>
              <w:bottom w:val="single" w:sz="4" w:space="0" w:color="auto"/>
              <w:right w:val="single" w:sz="4" w:space="0" w:color="auto"/>
            </w:tcBorders>
            <w:shd w:val="clear" w:color="auto" w:fill="auto"/>
            <w:noWrap/>
            <w:vAlign w:val="center"/>
            <w:hideMark/>
          </w:tcPr>
          <w:p w14:paraId="05C5E362" w14:textId="77777777" w:rsidR="00AB101B" w:rsidRPr="008A6394" w:rsidRDefault="00AB101B" w:rsidP="00AB101B">
            <w:pPr>
              <w:spacing w:after="0"/>
              <w:ind w:left="-13"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 </w:t>
            </w:r>
          </w:p>
        </w:tc>
        <w:tc>
          <w:tcPr>
            <w:tcW w:w="583" w:type="pct"/>
            <w:tcBorders>
              <w:top w:val="nil"/>
              <w:left w:val="nil"/>
              <w:bottom w:val="single" w:sz="4" w:space="0" w:color="auto"/>
              <w:right w:val="single" w:sz="4" w:space="0" w:color="auto"/>
            </w:tcBorders>
            <w:shd w:val="clear" w:color="auto" w:fill="auto"/>
            <w:noWrap/>
            <w:vAlign w:val="center"/>
            <w:hideMark/>
          </w:tcPr>
          <w:p w14:paraId="13B0EACA" w14:textId="77777777" w:rsidR="00AB101B" w:rsidRPr="008A6394" w:rsidRDefault="00AB101B" w:rsidP="00AB101B">
            <w:pPr>
              <w:spacing w:after="0"/>
              <w:ind w:left="-5"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 </w:t>
            </w:r>
          </w:p>
        </w:tc>
        <w:tc>
          <w:tcPr>
            <w:tcW w:w="547" w:type="pct"/>
            <w:tcBorders>
              <w:top w:val="nil"/>
              <w:left w:val="nil"/>
              <w:bottom w:val="single" w:sz="4" w:space="0" w:color="auto"/>
              <w:right w:val="single" w:sz="4" w:space="0" w:color="auto"/>
            </w:tcBorders>
            <w:shd w:val="clear" w:color="auto" w:fill="auto"/>
            <w:noWrap/>
            <w:vAlign w:val="center"/>
            <w:hideMark/>
          </w:tcPr>
          <w:p w14:paraId="052C061A" w14:textId="77777777" w:rsidR="00AB101B" w:rsidRPr="008A6394" w:rsidRDefault="00AB101B" w:rsidP="00AB101B">
            <w:pPr>
              <w:spacing w:after="0"/>
              <w:ind w:left="29" w:hanging="29"/>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 </w:t>
            </w:r>
          </w:p>
        </w:tc>
        <w:tc>
          <w:tcPr>
            <w:tcW w:w="547" w:type="pct"/>
            <w:tcBorders>
              <w:top w:val="nil"/>
              <w:left w:val="nil"/>
              <w:bottom w:val="single" w:sz="4" w:space="0" w:color="auto"/>
              <w:right w:val="single" w:sz="4" w:space="0" w:color="auto"/>
            </w:tcBorders>
            <w:shd w:val="clear" w:color="auto" w:fill="auto"/>
            <w:noWrap/>
            <w:vAlign w:val="center"/>
            <w:hideMark/>
          </w:tcPr>
          <w:p w14:paraId="04F2C833" w14:textId="77777777" w:rsidR="00AB101B" w:rsidRPr="008A6394" w:rsidRDefault="00AB101B" w:rsidP="00AB101B">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 </w:t>
            </w:r>
          </w:p>
        </w:tc>
        <w:tc>
          <w:tcPr>
            <w:tcW w:w="549" w:type="pct"/>
            <w:tcBorders>
              <w:top w:val="nil"/>
              <w:left w:val="nil"/>
              <w:bottom w:val="single" w:sz="4" w:space="0" w:color="auto"/>
              <w:right w:val="single" w:sz="4" w:space="0" w:color="auto"/>
            </w:tcBorders>
            <w:shd w:val="clear" w:color="auto" w:fill="auto"/>
            <w:noWrap/>
            <w:vAlign w:val="center"/>
            <w:hideMark/>
          </w:tcPr>
          <w:p w14:paraId="70F6FB34" w14:textId="77777777" w:rsidR="00AB101B" w:rsidRPr="008A6394" w:rsidRDefault="00AB101B" w:rsidP="00AB101B">
            <w:pPr>
              <w:spacing w:after="0"/>
              <w:ind w:left="-43"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 </w:t>
            </w:r>
          </w:p>
        </w:tc>
      </w:tr>
      <w:tr w:rsidR="00AB101B" w:rsidRPr="008A6394" w14:paraId="57B6E853" w14:textId="77777777" w:rsidTr="00AB101B">
        <w:trPr>
          <w:trHeight w:val="480"/>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56E8D1CE" w14:textId="77777777" w:rsidR="00AB101B" w:rsidRPr="008A6394" w:rsidRDefault="00AB101B" w:rsidP="00AB101B">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iekšlietu iestāžu darbinieki (piešķirtas pēc 1998. gada)</w:t>
            </w:r>
          </w:p>
        </w:tc>
        <w:tc>
          <w:tcPr>
            <w:tcW w:w="512" w:type="pct"/>
            <w:tcBorders>
              <w:top w:val="nil"/>
              <w:left w:val="nil"/>
              <w:bottom w:val="single" w:sz="4" w:space="0" w:color="auto"/>
              <w:right w:val="single" w:sz="4" w:space="0" w:color="auto"/>
            </w:tcBorders>
            <w:shd w:val="clear" w:color="auto" w:fill="auto"/>
            <w:noWrap/>
            <w:vAlign w:val="center"/>
            <w:hideMark/>
          </w:tcPr>
          <w:p w14:paraId="3CC5B662" w14:textId="77777777" w:rsidR="00AB101B" w:rsidRPr="008A6394" w:rsidRDefault="00AB101B" w:rsidP="00AB101B">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349.06</w:t>
            </w:r>
          </w:p>
        </w:tc>
        <w:tc>
          <w:tcPr>
            <w:tcW w:w="563" w:type="pct"/>
            <w:tcBorders>
              <w:top w:val="nil"/>
              <w:left w:val="nil"/>
              <w:bottom w:val="single" w:sz="4" w:space="0" w:color="auto"/>
              <w:right w:val="single" w:sz="4" w:space="0" w:color="auto"/>
            </w:tcBorders>
            <w:shd w:val="clear" w:color="auto" w:fill="auto"/>
            <w:noWrap/>
            <w:vAlign w:val="center"/>
            <w:hideMark/>
          </w:tcPr>
          <w:p w14:paraId="07F2B2AF" w14:textId="77777777" w:rsidR="00AB101B" w:rsidRPr="008A6394" w:rsidRDefault="00AB101B" w:rsidP="00AB101B">
            <w:pPr>
              <w:spacing w:after="0"/>
              <w:ind w:left="-13"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359.71</w:t>
            </w:r>
          </w:p>
        </w:tc>
        <w:tc>
          <w:tcPr>
            <w:tcW w:w="583" w:type="pct"/>
            <w:tcBorders>
              <w:top w:val="nil"/>
              <w:left w:val="nil"/>
              <w:bottom w:val="single" w:sz="4" w:space="0" w:color="auto"/>
              <w:right w:val="single" w:sz="4" w:space="0" w:color="auto"/>
            </w:tcBorders>
            <w:shd w:val="clear" w:color="auto" w:fill="auto"/>
            <w:noWrap/>
            <w:vAlign w:val="center"/>
            <w:hideMark/>
          </w:tcPr>
          <w:p w14:paraId="04BD9854" w14:textId="77777777" w:rsidR="00AB101B" w:rsidRPr="008A6394" w:rsidRDefault="00AB101B" w:rsidP="00AB101B">
            <w:pPr>
              <w:spacing w:after="0"/>
              <w:ind w:left="-5"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372.78</w:t>
            </w:r>
          </w:p>
        </w:tc>
        <w:tc>
          <w:tcPr>
            <w:tcW w:w="547" w:type="pct"/>
            <w:tcBorders>
              <w:top w:val="nil"/>
              <w:left w:val="nil"/>
              <w:bottom w:val="single" w:sz="4" w:space="0" w:color="auto"/>
              <w:right w:val="single" w:sz="4" w:space="0" w:color="auto"/>
            </w:tcBorders>
            <w:shd w:val="clear" w:color="auto" w:fill="auto"/>
            <w:noWrap/>
            <w:vAlign w:val="center"/>
            <w:hideMark/>
          </w:tcPr>
          <w:p w14:paraId="78897D31" w14:textId="77777777" w:rsidR="00AB101B" w:rsidRPr="008A6394" w:rsidRDefault="00AB101B" w:rsidP="00AB101B">
            <w:pPr>
              <w:spacing w:after="0"/>
              <w:ind w:left="29" w:hanging="29"/>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392.43</w:t>
            </w:r>
          </w:p>
        </w:tc>
        <w:tc>
          <w:tcPr>
            <w:tcW w:w="547" w:type="pct"/>
            <w:tcBorders>
              <w:top w:val="nil"/>
              <w:left w:val="nil"/>
              <w:bottom w:val="single" w:sz="4" w:space="0" w:color="auto"/>
              <w:right w:val="single" w:sz="4" w:space="0" w:color="auto"/>
            </w:tcBorders>
            <w:shd w:val="clear" w:color="auto" w:fill="auto"/>
            <w:noWrap/>
            <w:vAlign w:val="center"/>
            <w:hideMark/>
          </w:tcPr>
          <w:p w14:paraId="4D94C739" w14:textId="77777777" w:rsidR="00AB101B" w:rsidRPr="008A6394" w:rsidRDefault="00AB101B" w:rsidP="00AB101B">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422.34</w:t>
            </w:r>
          </w:p>
        </w:tc>
        <w:tc>
          <w:tcPr>
            <w:tcW w:w="549" w:type="pct"/>
            <w:tcBorders>
              <w:top w:val="nil"/>
              <w:left w:val="nil"/>
              <w:bottom w:val="single" w:sz="4" w:space="0" w:color="auto"/>
              <w:right w:val="single" w:sz="4" w:space="0" w:color="auto"/>
            </w:tcBorders>
            <w:shd w:val="clear" w:color="auto" w:fill="auto"/>
            <w:noWrap/>
            <w:vAlign w:val="center"/>
            <w:hideMark/>
          </w:tcPr>
          <w:p w14:paraId="5FABAA73" w14:textId="77777777" w:rsidR="00AB101B" w:rsidRPr="008A6394" w:rsidRDefault="00AB101B" w:rsidP="00AB101B">
            <w:pPr>
              <w:spacing w:after="0"/>
              <w:ind w:left="-43"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460.42</w:t>
            </w:r>
          </w:p>
        </w:tc>
      </w:tr>
      <w:tr w:rsidR="00AB101B" w:rsidRPr="008A6394" w14:paraId="2ECFDBC9" w14:textId="77777777" w:rsidTr="00AB101B">
        <w:trPr>
          <w:trHeight w:val="255"/>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1EFB9D3C" w14:textId="77777777" w:rsidR="00AB101B" w:rsidRPr="008A6394" w:rsidRDefault="00AB101B" w:rsidP="00AB101B">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diplomāti</w:t>
            </w:r>
          </w:p>
        </w:tc>
        <w:tc>
          <w:tcPr>
            <w:tcW w:w="512" w:type="pct"/>
            <w:tcBorders>
              <w:top w:val="nil"/>
              <w:left w:val="nil"/>
              <w:bottom w:val="single" w:sz="4" w:space="0" w:color="auto"/>
              <w:right w:val="single" w:sz="4" w:space="0" w:color="auto"/>
            </w:tcBorders>
            <w:shd w:val="clear" w:color="auto" w:fill="auto"/>
            <w:noWrap/>
            <w:vAlign w:val="center"/>
            <w:hideMark/>
          </w:tcPr>
          <w:p w14:paraId="35CBBB8C" w14:textId="77777777" w:rsidR="00AB101B" w:rsidRPr="008A6394" w:rsidRDefault="00AB101B" w:rsidP="00AB101B">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1 551.07</w:t>
            </w:r>
          </w:p>
        </w:tc>
        <w:tc>
          <w:tcPr>
            <w:tcW w:w="563" w:type="pct"/>
            <w:tcBorders>
              <w:top w:val="nil"/>
              <w:left w:val="nil"/>
              <w:bottom w:val="single" w:sz="4" w:space="0" w:color="auto"/>
              <w:right w:val="single" w:sz="4" w:space="0" w:color="auto"/>
            </w:tcBorders>
            <w:shd w:val="clear" w:color="auto" w:fill="auto"/>
            <w:noWrap/>
            <w:vAlign w:val="center"/>
            <w:hideMark/>
          </w:tcPr>
          <w:p w14:paraId="63E6BEE7" w14:textId="77777777" w:rsidR="00AB101B" w:rsidRPr="008A6394" w:rsidRDefault="00AB101B" w:rsidP="00AB101B">
            <w:pPr>
              <w:spacing w:after="0"/>
              <w:ind w:left="-13"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1 566.14</w:t>
            </w:r>
          </w:p>
        </w:tc>
        <w:tc>
          <w:tcPr>
            <w:tcW w:w="583" w:type="pct"/>
            <w:tcBorders>
              <w:top w:val="nil"/>
              <w:left w:val="nil"/>
              <w:bottom w:val="single" w:sz="4" w:space="0" w:color="auto"/>
              <w:right w:val="single" w:sz="4" w:space="0" w:color="auto"/>
            </w:tcBorders>
            <w:shd w:val="clear" w:color="auto" w:fill="auto"/>
            <w:noWrap/>
            <w:vAlign w:val="center"/>
            <w:hideMark/>
          </w:tcPr>
          <w:p w14:paraId="263683FA" w14:textId="77777777" w:rsidR="00AB101B" w:rsidRPr="008A6394" w:rsidRDefault="00AB101B" w:rsidP="00AB101B">
            <w:pPr>
              <w:spacing w:after="0"/>
              <w:ind w:left="-5"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1 559.42</w:t>
            </w:r>
          </w:p>
        </w:tc>
        <w:tc>
          <w:tcPr>
            <w:tcW w:w="547" w:type="pct"/>
            <w:tcBorders>
              <w:top w:val="nil"/>
              <w:left w:val="nil"/>
              <w:bottom w:val="single" w:sz="4" w:space="0" w:color="auto"/>
              <w:right w:val="single" w:sz="4" w:space="0" w:color="auto"/>
            </w:tcBorders>
            <w:shd w:val="clear" w:color="auto" w:fill="auto"/>
            <w:noWrap/>
            <w:vAlign w:val="center"/>
            <w:hideMark/>
          </w:tcPr>
          <w:p w14:paraId="1471E26B" w14:textId="77777777" w:rsidR="00AB101B" w:rsidRPr="008A6394" w:rsidRDefault="00AB101B" w:rsidP="00AB101B">
            <w:pPr>
              <w:spacing w:after="0"/>
              <w:ind w:left="29" w:hanging="29"/>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1 568.77</w:t>
            </w:r>
          </w:p>
        </w:tc>
        <w:tc>
          <w:tcPr>
            <w:tcW w:w="547" w:type="pct"/>
            <w:tcBorders>
              <w:top w:val="nil"/>
              <w:left w:val="nil"/>
              <w:bottom w:val="single" w:sz="4" w:space="0" w:color="auto"/>
              <w:right w:val="single" w:sz="4" w:space="0" w:color="auto"/>
            </w:tcBorders>
            <w:shd w:val="clear" w:color="auto" w:fill="auto"/>
            <w:noWrap/>
            <w:vAlign w:val="center"/>
            <w:hideMark/>
          </w:tcPr>
          <w:p w14:paraId="7007D91E" w14:textId="77777777" w:rsidR="00AB101B" w:rsidRPr="008A6394" w:rsidRDefault="00AB101B" w:rsidP="00AB101B">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1 559.83</w:t>
            </w:r>
          </w:p>
        </w:tc>
        <w:tc>
          <w:tcPr>
            <w:tcW w:w="549" w:type="pct"/>
            <w:tcBorders>
              <w:top w:val="nil"/>
              <w:left w:val="nil"/>
              <w:bottom w:val="single" w:sz="4" w:space="0" w:color="auto"/>
              <w:right w:val="single" w:sz="4" w:space="0" w:color="auto"/>
            </w:tcBorders>
            <w:shd w:val="clear" w:color="auto" w:fill="auto"/>
            <w:noWrap/>
            <w:vAlign w:val="center"/>
            <w:hideMark/>
          </w:tcPr>
          <w:p w14:paraId="78214137" w14:textId="77777777" w:rsidR="00AB101B" w:rsidRPr="008A6394" w:rsidRDefault="00AB101B" w:rsidP="00AB101B">
            <w:pPr>
              <w:spacing w:after="0"/>
              <w:ind w:left="-43"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1 562.34</w:t>
            </w:r>
          </w:p>
        </w:tc>
      </w:tr>
      <w:tr w:rsidR="00AB101B" w:rsidRPr="008A6394" w14:paraId="496E7D78" w14:textId="77777777" w:rsidTr="00AB101B">
        <w:trPr>
          <w:trHeight w:val="255"/>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772F6AC9" w14:textId="77777777" w:rsidR="00AB101B" w:rsidRPr="008A6394" w:rsidRDefault="00AB101B" w:rsidP="00AB101B">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prokurori</w:t>
            </w:r>
            <w:r w:rsidRPr="008A6394">
              <w:rPr>
                <w:rFonts w:ascii="Times New Roman" w:eastAsia="Times New Roman" w:hAnsi="Times New Roman" w:cs="Times New Roman"/>
                <w:color w:val="0000FF"/>
                <w:lang w:eastAsia="lv-LV"/>
              </w:rPr>
              <w:t xml:space="preserve"> </w:t>
            </w:r>
          </w:p>
        </w:tc>
        <w:tc>
          <w:tcPr>
            <w:tcW w:w="512" w:type="pct"/>
            <w:tcBorders>
              <w:top w:val="nil"/>
              <w:left w:val="nil"/>
              <w:bottom w:val="single" w:sz="4" w:space="0" w:color="auto"/>
              <w:right w:val="single" w:sz="4" w:space="0" w:color="auto"/>
            </w:tcBorders>
            <w:shd w:val="clear" w:color="auto" w:fill="auto"/>
            <w:noWrap/>
            <w:vAlign w:val="center"/>
            <w:hideMark/>
          </w:tcPr>
          <w:p w14:paraId="712086C5" w14:textId="77777777" w:rsidR="00AB101B" w:rsidRPr="008A6394" w:rsidRDefault="00AB101B" w:rsidP="00AB101B">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1 039.81</w:t>
            </w:r>
          </w:p>
        </w:tc>
        <w:tc>
          <w:tcPr>
            <w:tcW w:w="563" w:type="pct"/>
            <w:tcBorders>
              <w:top w:val="nil"/>
              <w:left w:val="nil"/>
              <w:bottom w:val="single" w:sz="4" w:space="0" w:color="auto"/>
              <w:right w:val="single" w:sz="4" w:space="0" w:color="auto"/>
            </w:tcBorders>
            <w:shd w:val="clear" w:color="auto" w:fill="auto"/>
            <w:noWrap/>
            <w:vAlign w:val="center"/>
            <w:hideMark/>
          </w:tcPr>
          <w:p w14:paraId="07DF272F" w14:textId="77777777" w:rsidR="00AB101B" w:rsidRPr="008A6394" w:rsidRDefault="00AB101B" w:rsidP="00AB101B">
            <w:pPr>
              <w:spacing w:after="0"/>
              <w:ind w:left="-13"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1 076.99</w:t>
            </w:r>
          </w:p>
        </w:tc>
        <w:tc>
          <w:tcPr>
            <w:tcW w:w="583" w:type="pct"/>
            <w:tcBorders>
              <w:top w:val="nil"/>
              <w:left w:val="nil"/>
              <w:bottom w:val="single" w:sz="4" w:space="0" w:color="auto"/>
              <w:right w:val="single" w:sz="4" w:space="0" w:color="auto"/>
            </w:tcBorders>
            <w:shd w:val="clear" w:color="auto" w:fill="auto"/>
            <w:noWrap/>
            <w:vAlign w:val="center"/>
            <w:hideMark/>
          </w:tcPr>
          <w:p w14:paraId="16EEF40B" w14:textId="77777777" w:rsidR="00AB101B" w:rsidRPr="008A6394" w:rsidRDefault="00AB101B" w:rsidP="00AB101B">
            <w:pPr>
              <w:spacing w:after="0"/>
              <w:ind w:left="-5"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1 141.78</w:t>
            </w:r>
          </w:p>
        </w:tc>
        <w:tc>
          <w:tcPr>
            <w:tcW w:w="547" w:type="pct"/>
            <w:tcBorders>
              <w:top w:val="nil"/>
              <w:left w:val="nil"/>
              <w:bottom w:val="single" w:sz="4" w:space="0" w:color="auto"/>
              <w:right w:val="single" w:sz="4" w:space="0" w:color="auto"/>
            </w:tcBorders>
            <w:shd w:val="clear" w:color="auto" w:fill="auto"/>
            <w:noWrap/>
            <w:vAlign w:val="center"/>
            <w:hideMark/>
          </w:tcPr>
          <w:p w14:paraId="681505C9" w14:textId="77777777" w:rsidR="00AB101B" w:rsidRPr="008A6394" w:rsidRDefault="00AB101B" w:rsidP="00AB101B">
            <w:pPr>
              <w:spacing w:after="0"/>
              <w:ind w:left="29" w:hanging="29"/>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1 194.45</w:t>
            </w:r>
          </w:p>
        </w:tc>
        <w:tc>
          <w:tcPr>
            <w:tcW w:w="547" w:type="pct"/>
            <w:tcBorders>
              <w:top w:val="nil"/>
              <w:left w:val="nil"/>
              <w:bottom w:val="single" w:sz="4" w:space="0" w:color="auto"/>
              <w:right w:val="single" w:sz="4" w:space="0" w:color="auto"/>
            </w:tcBorders>
            <w:shd w:val="clear" w:color="auto" w:fill="auto"/>
            <w:noWrap/>
            <w:vAlign w:val="center"/>
            <w:hideMark/>
          </w:tcPr>
          <w:p w14:paraId="098BEE47" w14:textId="77777777" w:rsidR="00AB101B" w:rsidRPr="008A6394" w:rsidRDefault="00AB101B" w:rsidP="00AB101B">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1 249.94</w:t>
            </w:r>
          </w:p>
        </w:tc>
        <w:tc>
          <w:tcPr>
            <w:tcW w:w="549" w:type="pct"/>
            <w:tcBorders>
              <w:top w:val="nil"/>
              <w:left w:val="nil"/>
              <w:bottom w:val="single" w:sz="4" w:space="0" w:color="auto"/>
              <w:right w:val="single" w:sz="4" w:space="0" w:color="auto"/>
            </w:tcBorders>
            <w:shd w:val="clear" w:color="auto" w:fill="auto"/>
            <w:noWrap/>
            <w:vAlign w:val="center"/>
            <w:hideMark/>
          </w:tcPr>
          <w:p w14:paraId="5840CFBD" w14:textId="77777777" w:rsidR="00AB101B" w:rsidRPr="008A6394" w:rsidRDefault="00AB101B" w:rsidP="00AB101B">
            <w:pPr>
              <w:spacing w:after="0"/>
              <w:ind w:left="-43"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1 313.76</w:t>
            </w:r>
          </w:p>
        </w:tc>
      </w:tr>
      <w:tr w:rsidR="00AB101B" w:rsidRPr="008A6394" w14:paraId="01B2C301" w14:textId="77777777" w:rsidTr="00AB101B">
        <w:trPr>
          <w:trHeight w:val="255"/>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2ED04F71" w14:textId="77777777" w:rsidR="00AB101B" w:rsidRPr="008A6394" w:rsidRDefault="00AB101B" w:rsidP="00AB101B">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tiesneši</w:t>
            </w:r>
          </w:p>
        </w:tc>
        <w:tc>
          <w:tcPr>
            <w:tcW w:w="512" w:type="pct"/>
            <w:tcBorders>
              <w:top w:val="nil"/>
              <w:left w:val="nil"/>
              <w:bottom w:val="single" w:sz="4" w:space="0" w:color="auto"/>
              <w:right w:val="single" w:sz="4" w:space="0" w:color="auto"/>
            </w:tcBorders>
            <w:shd w:val="clear" w:color="auto" w:fill="auto"/>
            <w:noWrap/>
            <w:vAlign w:val="center"/>
            <w:hideMark/>
          </w:tcPr>
          <w:p w14:paraId="08847CA5" w14:textId="77777777" w:rsidR="00AB101B" w:rsidRPr="008A6394" w:rsidRDefault="00AB101B" w:rsidP="00AB101B">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1 670.11</w:t>
            </w:r>
          </w:p>
        </w:tc>
        <w:tc>
          <w:tcPr>
            <w:tcW w:w="563" w:type="pct"/>
            <w:tcBorders>
              <w:top w:val="nil"/>
              <w:left w:val="nil"/>
              <w:bottom w:val="single" w:sz="4" w:space="0" w:color="auto"/>
              <w:right w:val="single" w:sz="4" w:space="0" w:color="auto"/>
            </w:tcBorders>
            <w:shd w:val="clear" w:color="auto" w:fill="auto"/>
            <w:noWrap/>
            <w:vAlign w:val="center"/>
            <w:hideMark/>
          </w:tcPr>
          <w:p w14:paraId="5DAE6A35" w14:textId="77777777" w:rsidR="00AB101B" w:rsidRPr="008A6394" w:rsidRDefault="00AB101B" w:rsidP="00AB101B">
            <w:pPr>
              <w:spacing w:after="0"/>
              <w:ind w:left="-13"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1 713.16</w:t>
            </w:r>
          </w:p>
        </w:tc>
        <w:tc>
          <w:tcPr>
            <w:tcW w:w="583" w:type="pct"/>
            <w:tcBorders>
              <w:top w:val="nil"/>
              <w:left w:val="nil"/>
              <w:bottom w:val="single" w:sz="4" w:space="0" w:color="auto"/>
              <w:right w:val="single" w:sz="4" w:space="0" w:color="auto"/>
            </w:tcBorders>
            <w:shd w:val="clear" w:color="auto" w:fill="auto"/>
            <w:noWrap/>
            <w:vAlign w:val="center"/>
            <w:hideMark/>
          </w:tcPr>
          <w:p w14:paraId="072D49CD" w14:textId="77777777" w:rsidR="00AB101B" w:rsidRPr="008A6394" w:rsidRDefault="00AB101B" w:rsidP="00AB101B">
            <w:pPr>
              <w:spacing w:after="0"/>
              <w:ind w:left="-5"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1 740.70</w:t>
            </w:r>
          </w:p>
        </w:tc>
        <w:tc>
          <w:tcPr>
            <w:tcW w:w="547" w:type="pct"/>
            <w:tcBorders>
              <w:top w:val="nil"/>
              <w:left w:val="nil"/>
              <w:bottom w:val="single" w:sz="4" w:space="0" w:color="auto"/>
              <w:right w:val="single" w:sz="4" w:space="0" w:color="auto"/>
            </w:tcBorders>
            <w:shd w:val="clear" w:color="auto" w:fill="auto"/>
            <w:noWrap/>
            <w:vAlign w:val="center"/>
            <w:hideMark/>
          </w:tcPr>
          <w:p w14:paraId="6F74E914" w14:textId="77777777" w:rsidR="00AB101B" w:rsidRPr="008A6394" w:rsidRDefault="00AB101B" w:rsidP="00AB101B">
            <w:pPr>
              <w:spacing w:after="0"/>
              <w:ind w:left="29" w:hanging="29"/>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1 776.47</w:t>
            </w:r>
          </w:p>
        </w:tc>
        <w:tc>
          <w:tcPr>
            <w:tcW w:w="547" w:type="pct"/>
            <w:tcBorders>
              <w:top w:val="nil"/>
              <w:left w:val="nil"/>
              <w:bottom w:val="single" w:sz="4" w:space="0" w:color="auto"/>
              <w:right w:val="single" w:sz="4" w:space="0" w:color="auto"/>
            </w:tcBorders>
            <w:shd w:val="clear" w:color="auto" w:fill="auto"/>
            <w:noWrap/>
            <w:vAlign w:val="center"/>
            <w:hideMark/>
          </w:tcPr>
          <w:p w14:paraId="731E9987" w14:textId="77777777" w:rsidR="00AB101B" w:rsidRPr="008A6394" w:rsidRDefault="00AB101B" w:rsidP="00AB101B">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1 830.87</w:t>
            </w:r>
          </w:p>
        </w:tc>
        <w:tc>
          <w:tcPr>
            <w:tcW w:w="549" w:type="pct"/>
            <w:tcBorders>
              <w:top w:val="nil"/>
              <w:left w:val="nil"/>
              <w:bottom w:val="single" w:sz="4" w:space="0" w:color="auto"/>
              <w:right w:val="single" w:sz="4" w:space="0" w:color="auto"/>
            </w:tcBorders>
            <w:shd w:val="clear" w:color="auto" w:fill="auto"/>
            <w:noWrap/>
            <w:vAlign w:val="center"/>
            <w:hideMark/>
          </w:tcPr>
          <w:p w14:paraId="77F4B438" w14:textId="77777777" w:rsidR="00AB101B" w:rsidRPr="008A6394" w:rsidRDefault="00AB101B" w:rsidP="00AB101B">
            <w:pPr>
              <w:spacing w:after="0"/>
              <w:ind w:left="-43"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1 889.73</w:t>
            </w:r>
          </w:p>
        </w:tc>
      </w:tr>
      <w:tr w:rsidR="00AB101B" w:rsidRPr="008A6394" w14:paraId="18376082" w14:textId="77777777" w:rsidTr="00AB101B">
        <w:trPr>
          <w:trHeight w:val="255"/>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41EFBE2D" w14:textId="77777777" w:rsidR="00AB101B" w:rsidRPr="008A6394" w:rsidRDefault="00AB101B" w:rsidP="00AB101B">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mākslinieki</w:t>
            </w:r>
          </w:p>
        </w:tc>
        <w:tc>
          <w:tcPr>
            <w:tcW w:w="512" w:type="pct"/>
            <w:tcBorders>
              <w:top w:val="nil"/>
              <w:left w:val="nil"/>
              <w:bottom w:val="single" w:sz="4" w:space="0" w:color="auto"/>
              <w:right w:val="single" w:sz="4" w:space="0" w:color="auto"/>
            </w:tcBorders>
            <w:shd w:val="clear" w:color="auto" w:fill="auto"/>
            <w:noWrap/>
            <w:vAlign w:val="center"/>
            <w:hideMark/>
          </w:tcPr>
          <w:p w14:paraId="255FA2C3" w14:textId="77777777" w:rsidR="00AB101B" w:rsidRPr="008A6394" w:rsidRDefault="00AB101B" w:rsidP="00AB101B">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367.68</w:t>
            </w:r>
          </w:p>
        </w:tc>
        <w:tc>
          <w:tcPr>
            <w:tcW w:w="563" w:type="pct"/>
            <w:tcBorders>
              <w:top w:val="nil"/>
              <w:left w:val="nil"/>
              <w:bottom w:val="single" w:sz="4" w:space="0" w:color="auto"/>
              <w:right w:val="single" w:sz="4" w:space="0" w:color="auto"/>
            </w:tcBorders>
            <w:shd w:val="clear" w:color="auto" w:fill="auto"/>
            <w:noWrap/>
            <w:vAlign w:val="center"/>
            <w:hideMark/>
          </w:tcPr>
          <w:p w14:paraId="60F3D839" w14:textId="77777777" w:rsidR="00AB101B" w:rsidRPr="008A6394" w:rsidRDefault="00AB101B" w:rsidP="00AB101B">
            <w:pPr>
              <w:spacing w:after="0"/>
              <w:ind w:left="-13"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377.34</w:t>
            </w:r>
          </w:p>
        </w:tc>
        <w:tc>
          <w:tcPr>
            <w:tcW w:w="583" w:type="pct"/>
            <w:tcBorders>
              <w:top w:val="nil"/>
              <w:left w:val="nil"/>
              <w:bottom w:val="single" w:sz="4" w:space="0" w:color="auto"/>
              <w:right w:val="single" w:sz="4" w:space="0" w:color="auto"/>
            </w:tcBorders>
            <w:shd w:val="clear" w:color="auto" w:fill="auto"/>
            <w:noWrap/>
            <w:vAlign w:val="center"/>
            <w:hideMark/>
          </w:tcPr>
          <w:p w14:paraId="05BAE431" w14:textId="77777777" w:rsidR="00AB101B" w:rsidRPr="008A6394" w:rsidRDefault="00AB101B" w:rsidP="00AB101B">
            <w:pPr>
              <w:spacing w:after="0"/>
              <w:ind w:left="-5"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384.14</w:t>
            </w:r>
          </w:p>
        </w:tc>
        <w:tc>
          <w:tcPr>
            <w:tcW w:w="547" w:type="pct"/>
            <w:tcBorders>
              <w:top w:val="nil"/>
              <w:left w:val="nil"/>
              <w:bottom w:val="single" w:sz="4" w:space="0" w:color="auto"/>
              <w:right w:val="single" w:sz="4" w:space="0" w:color="auto"/>
            </w:tcBorders>
            <w:shd w:val="clear" w:color="auto" w:fill="auto"/>
            <w:noWrap/>
            <w:vAlign w:val="center"/>
            <w:hideMark/>
          </w:tcPr>
          <w:p w14:paraId="6DD0EB56" w14:textId="77777777" w:rsidR="00AB101B" w:rsidRPr="008A6394" w:rsidRDefault="00AB101B" w:rsidP="00AB101B">
            <w:pPr>
              <w:spacing w:after="0"/>
              <w:ind w:left="29" w:hanging="29"/>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403.10</w:t>
            </w:r>
          </w:p>
        </w:tc>
        <w:tc>
          <w:tcPr>
            <w:tcW w:w="547" w:type="pct"/>
            <w:tcBorders>
              <w:top w:val="nil"/>
              <w:left w:val="nil"/>
              <w:bottom w:val="single" w:sz="4" w:space="0" w:color="auto"/>
              <w:right w:val="single" w:sz="4" w:space="0" w:color="auto"/>
            </w:tcBorders>
            <w:shd w:val="clear" w:color="auto" w:fill="auto"/>
            <w:noWrap/>
            <w:vAlign w:val="center"/>
            <w:hideMark/>
          </w:tcPr>
          <w:p w14:paraId="02E143A6" w14:textId="77777777" w:rsidR="00AB101B" w:rsidRPr="008A6394" w:rsidRDefault="00AB101B" w:rsidP="00AB101B">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428.57</w:t>
            </w:r>
          </w:p>
        </w:tc>
        <w:tc>
          <w:tcPr>
            <w:tcW w:w="549" w:type="pct"/>
            <w:tcBorders>
              <w:top w:val="nil"/>
              <w:left w:val="nil"/>
              <w:bottom w:val="single" w:sz="4" w:space="0" w:color="auto"/>
              <w:right w:val="single" w:sz="4" w:space="0" w:color="auto"/>
            </w:tcBorders>
            <w:shd w:val="clear" w:color="auto" w:fill="auto"/>
            <w:noWrap/>
            <w:vAlign w:val="center"/>
            <w:hideMark/>
          </w:tcPr>
          <w:p w14:paraId="16ECDF18" w14:textId="77777777" w:rsidR="00AB101B" w:rsidRPr="008A6394" w:rsidRDefault="00AB101B" w:rsidP="00AB101B">
            <w:pPr>
              <w:spacing w:after="0"/>
              <w:ind w:left="-43"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459.14</w:t>
            </w:r>
          </w:p>
        </w:tc>
      </w:tr>
      <w:tr w:rsidR="00AB101B" w:rsidRPr="008A6394" w14:paraId="69A77D8F" w14:textId="77777777" w:rsidTr="00AB101B">
        <w:trPr>
          <w:trHeight w:val="480"/>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1F7E1BF8" w14:textId="77777777" w:rsidR="00AB101B" w:rsidRPr="008A6394" w:rsidRDefault="00AB101B" w:rsidP="00AB101B">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korupcijas novēršanas un apkarošanas biroja darbinieki</w:t>
            </w:r>
          </w:p>
        </w:tc>
        <w:tc>
          <w:tcPr>
            <w:tcW w:w="512" w:type="pct"/>
            <w:tcBorders>
              <w:top w:val="nil"/>
              <w:left w:val="nil"/>
              <w:bottom w:val="single" w:sz="4" w:space="0" w:color="auto"/>
              <w:right w:val="single" w:sz="4" w:space="0" w:color="auto"/>
            </w:tcBorders>
            <w:shd w:val="clear" w:color="auto" w:fill="auto"/>
            <w:noWrap/>
            <w:vAlign w:val="center"/>
            <w:hideMark/>
          </w:tcPr>
          <w:p w14:paraId="4403AA2C" w14:textId="77777777" w:rsidR="00AB101B" w:rsidRPr="008A6394" w:rsidRDefault="00AB101B" w:rsidP="00AB101B">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576.72</w:t>
            </w:r>
          </w:p>
        </w:tc>
        <w:tc>
          <w:tcPr>
            <w:tcW w:w="563" w:type="pct"/>
            <w:tcBorders>
              <w:top w:val="nil"/>
              <w:left w:val="nil"/>
              <w:bottom w:val="single" w:sz="4" w:space="0" w:color="auto"/>
              <w:right w:val="single" w:sz="4" w:space="0" w:color="auto"/>
            </w:tcBorders>
            <w:shd w:val="clear" w:color="auto" w:fill="auto"/>
            <w:noWrap/>
            <w:vAlign w:val="center"/>
            <w:hideMark/>
          </w:tcPr>
          <w:p w14:paraId="5BA432D9" w14:textId="77777777" w:rsidR="00AB101B" w:rsidRPr="008A6394" w:rsidRDefault="00AB101B" w:rsidP="00AB101B">
            <w:pPr>
              <w:spacing w:after="0"/>
              <w:ind w:left="-13"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744.93</w:t>
            </w:r>
          </w:p>
        </w:tc>
        <w:tc>
          <w:tcPr>
            <w:tcW w:w="583" w:type="pct"/>
            <w:tcBorders>
              <w:top w:val="nil"/>
              <w:left w:val="nil"/>
              <w:bottom w:val="single" w:sz="4" w:space="0" w:color="auto"/>
              <w:right w:val="single" w:sz="4" w:space="0" w:color="auto"/>
            </w:tcBorders>
            <w:shd w:val="clear" w:color="auto" w:fill="auto"/>
            <w:noWrap/>
            <w:vAlign w:val="center"/>
            <w:hideMark/>
          </w:tcPr>
          <w:p w14:paraId="453F9901" w14:textId="77777777" w:rsidR="00AB101B" w:rsidRPr="008A6394" w:rsidRDefault="00AB101B" w:rsidP="00AB101B">
            <w:pPr>
              <w:spacing w:after="0"/>
              <w:ind w:left="-5"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796.92</w:t>
            </w:r>
          </w:p>
        </w:tc>
        <w:tc>
          <w:tcPr>
            <w:tcW w:w="547" w:type="pct"/>
            <w:tcBorders>
              <w:top w:val="nil"/>
              <w:left w:val="nil"/>
              <w:bottom w:val="single" w:sz="4" w:space="0" w:color="auto"/>
              <w:right w:val="single" w:sz="4" w:space="0" w:color="auto"/>
            </w:tcBorders>
            <w:shd w:val="clear" w:color="auto" w:fill="auto"/>
            <w:noWrap/>
            <w:vAlign w:val="center"/>
            <w:hideMark/>
          </w:tcPr>
          <w:p w14:paraId="33DDA3F7" w14:textId="77777777" w:rsidR="00AB101B" w:rsidRPr="008A6394" w:rsidRDefault="00AB101B" w:rsidP="00AB101B">
            <w:pPr>
              <w:spacing w:after="0"/>
              <w:ind w:left="29" w:hanging="29"/>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995.58</w:t>
            </w:r>
          </w:p>
        </w:tc>
        <w:tc>
          <w:tcPr>
            <w:tcW w:w="547" w:type="pct"/>
            <w:tcBorders>
              <w:top w:val="nil"/>
              <w:left w:val="nil"/>
              <w:bottom w:val="single" w:sz="4" w:space="0" w:color="auto"/>
              <w:right w:val="single" w:sz="4" w:space="0" w:color="auto"/>
            </w:tcBorders>
            <w:shd w:val="clear" w:color="auto" w:fill="auto"/>
            <w:noWrap/>
            <w:vAlign w:val="center"/>
            <w:hideMark/>
          </w:tcPr>
          <w:p w14:paraId="58E80416" w14:textId="77777777" w:rsidR="00AB101B" w:rsidRPr="008A6394" w:rsidRDefault="00AB101B" w:rsidP="00AB101B">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855.45</w:t>
            </w:r>
          </w:p>
        </w:tc>
        <w:tc>
          <w:tcPr>
            <w:tcW w:w="549" w:type="pct"/>
            <w:tcBorders>
              <w:top w:val="nil"/>
              <w:left w:val="nil"/>
              <w:bottom w:val="single" w:sz="4" w:space="0" w:color="auto"/>
              <w:right w:val="single" w:sz="4" w:space="0" w:color="auto"/>
            </w:tcBorders>
            <w:shd w:val="clear" w:color="auto" w:fill="auto"/>
            <w:noWrap/>
            <w:vAlign w:val="center"/>
            <w:hideMark/>
          </w:tcPr>
          <w:p w14:paraId="57F19329" w14:textId="77777777" w:rsidR="00AB101B" w:rsidRPr="008A6394" w:rsidRDefault="00AB101B" w:rsidP="00AB101B">
            <w:pPr>
              <w:spacing w:after="0"/>
              <w:ind w:left="-43"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861.82</w:t>
            </w:r>
          </w:p>
        </w:tc>
      </w:tr>
      <w:tr w:rsidR="00AB101B" w:rsidRPr="008A6394" w14:paraId="147D9221" w14:textId="77777777" w:rsidTr="00AB101B">
        <w:trPr>
          <w:trHeight w:val="480"/>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5988C5D8" w14:textId="77777777" w:rsidR="00AB101B" w:rsidRPr="008A6394" w:rsidRDefault="00AB101B" w:rsidP="00AB101B">
            <w:pPr>
              <w:spacing w:after="0"/>
              <w:ind w:left="113" w:firstLine="0"/>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 xml:space="preserve">neatliekamās medicīniskās palīdzības dienesta darbinieki </w:t>
            </w:r>
          </w:p>
        </w:tc>
        <w:tc>
          <w:tcPr>
            <w:tcW w:w="512" w:type="pct"/>
            <w:tcBorders>
              <w:top w:val="nil"/>
              <w:left w:val="nil"/>
              <w:bottom w:val="single" w:sz="4" w:space="0" w:color="auto"/>
              <w:right w:val="single" w:sz="4" w:space="0" w:color="auto"/>
            </w:tcBorders>
            <w:shd w:val="clear" w:color="auto" w:fill="auto"/>
            <w:noWrap/>
            <w:vAlign w:val="center"/>
            <w:hideMark/>
          </w:tcPr>
          <w:p w14:paraId="6F1AC2B6" w14:textId="77777777" w:rsidR="00AB101B" w:rsidRPr="008A6394" w:rsidRDefault="00AB101B" w:rsidP="00AB101B">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x</w:t>
            </w:r>
          </w:p>
        </w:tc>
        <w:tc>
          <w:tcPr>
            <w:tcW w:w="563" w:type="pct"/>
            <w:tcBorders>
              <w:top w:val="nil"/>
              <w:left w:val="nil"/>
              <w:bottom w:val="single" w:sz="4" w:space="0" w:color="auto"/>
              <w:right w:val="single" w:sz="4" w:space="0" w:color="auto"/>
            </w:tcBorders>
            <w:shd w:val="clear" w:color="auto" w:fill="auto"/>
            <w:noWrap/>
            <w:vAlign w:val="center"/>
            <w:hideMark/>
          </w:tcPr>
          <w:p w14:paraId="70ACB8C0" w14:textId="77777777" w:rsidR="00AB101B" w:rsidRPr="008A6394" w:rsidRDefault="00AB101B" w:rsidP="00AB101B">
            <w:pPr>
              <w:spacing w:after="0"/>
              <w:ind w:left="-13"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x</w:t>
            </w:r>
          </w:p>
        </w:tc>
        <w:tc>
          <w:tcPr>
            <w:tcW w:w="583" w:type="pct"/>
            <w:tcBorders>
              <w:top w:val="nil"/>
              <w:left w:val="nil"/>
              <w:bottom w:val="single" w:sz="4" w:space="0" w:color="auto"/>
              <w:right w:val="single" w:sz="4" w:space="0" w:color="auto"/>
            </w:tcBorders>
            <w:shd w:val="clear" w:color="auto" w:fill="auto"/>
            <w:noWrap/>
            <w:vAlign w:val="center"/>
            <w:hideMark/>
          </w:tcPr>
          <w:p w14:paraId="2D3888AD" w14:textId="77777777" w:rsidR="00AB101B" w:rsidRPr="008A6394" w:rsidRDefault="00AB101B" w:rsidP="00AB101B">
            <w:pPr>
              <w:spacing w:after="0"/>
              <w:ind w:left="-5"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784.44</w:t>
            </w:r>
          </w:p>
        </w:tc>
        <w:tc>
          <w:tcPr>
            <w:tcW w:w="547" w:type="pct"/>
            <w:tcBorders>
              <w:top w:val="nil"/>
              <w:left w:val="nil"/>
              <w:bottom w:val="single" w:sz="4" w:space="0" w:color="auto"/>
              <w:right w:val="single" w:sz="4" w:space="0" w:color="auto"/>
            </w:tcBorders>
            <w:shd w:val="clear" w:color="auto" w:fill="auto"/>
            <w:noWrap/>
            <w:vAlign w:val="center"/>
            <w:hideMark/>
          </w:tcPr>
          <w:p w14:paraId="6CE0101D" w14:textId="77777777" w:rsidR="00AB101B" w:rsidRPr="008A6394" w:rsidRDefault="00AB101B" w:rsidP="00AB101B">
            <w:pPr>
              <w:spacing w:after="0"/>
              <w:ind w:left="29" w:hanging="29"/>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806.14</w:t>
            </w:r>
          </w:p>
        </w:tc>
        <w:tc>
          <w:tcPr>
            <w:tcW w:w="547" w:type="pct"/>
            <w:tcBorders>
              <w:top w:val="nil"/>
              <w:left w:val="nil"/>
              <w:bottom w:val="single" w:sz="4" w:space="0" w:color="auto"/>
              <w:right w:val="single" w:sz="4" w:space="0" w:color="auto"/>
            </w:tcBorders>
            <w:shd w:val="clear" w:color="auto" w:fill="auto"/>
            <w:noWrap/>
            <w:vAlign w:val="center"/>
            <w:hideMark/>
          </w:tcPr>
          <w:p w14:paraId="6AD71C5F" w14:textId="77777777" w:rsidR="00AB101B" w:rsidRPr="008A6394" w:rsidRDefault="00AB101B" w:rsidP="00AB101B">
            <w:pPr>
              <w:spacing w:after="0"/>
              <w:ind w:left="0"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850.62</w:t>
            </w:r>
          </w:p>
        </w:tc>
        <w:tc>
          <w:tcPr>
            <w:tcW w:w="549" w:type="pct"/>
            <w:tcBorders>
              <w:top w:val="nil"/>
              <w:left w:val="nil"/>
              <w:bottom w:val="single" w:sz="4" w:space="0" w:color="auto"/>
              <w:right w:val="single" w:sz="4" w:space="0" w:color="auto"/>
            </w:tcBorders>
            <w:shd w:val="clear" w:color="auto" w:fill="auto"/>
            <w:noWrap/>
            <w:vAlign w:val="center"/>
            <w:hideMark/>
          </w:tcPr>
          <w:p w14:paraId="596861D2" w14:textId="77777777" w:rsidR="00AB101B" w:rsidRPr="008A6394" w:rsidRDefault="00AB101B" w:rsidP="00AB101B">
            <w:pPr>
              <w:spacing w:after="0"/>
              <w:ind w:left="-43" w:firstLine="0"/>
              <w:jc w:val="right"/>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887.31</w:t>
            </w:r>
          </w:p>
        </w:tc>
      </w:tr>
      <w:tr w:rsidR="00AB101B" w:rsidRPr="008A6394" w14:paraId="48B4D669" w14:textId="77777777" w:rsidTr="00900E51">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305BB17D" w14:textId="77777777" w:rsidR="00AB101B" w:rsidRPr="008A6394" w:rsidRDefault="00AB101B" w:rsidP="00AB101B">
            <w:pPr>
              <w:spacing w:after="0"/>
              <w:jc w:val="center"/>
              <w:rPr>
                <w:rFonts w:ascii="Times New Roman" w:eastAsia="Times New Roman" w:hAnsi="Times New Roman" w:cs="Times New Roman"/>
                <w:b/>
                <w:i/>
                <w:lang w:eastAsia="lv-LV"/>
              </w:rPr>
            </w:pPr>
            <w:r w:rsidRPr="008A6394">
              <w:rPr>
                <w:rFonts w:ascii="Times New Roman" w:eastAsia="Times New Roman" w:hAnsi="Times New Roman" w:cs="Times New Roman"/>
                <w:b/>
                <w:i/>
                <w:lang w:eastAsia="lv-LV"/>
              </w:rPr>
              <w:t>Vidējais vecums, gadi</w:t>
            </w:r>
          </w:p>
        </w:tc>
      </w:tr>
      <w:tr w:rsidR="00AB101B" w:rsidRPr="008A6394" w14:paraId="32DEE95B" w14:textId="77777777" w:rsidTr="00AB101B">
        <w:trPr>
          <w:trHeight w:val="480"/>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5C92575B" w14:textId="77777777" w:rsidR="00AB101B" w:rsidRPr="00AB101B" w:rsidRDefault="00AB101B" w:rsidP="00AB101B">
            <w:pPr>
              <w:spacing w:after="0"/>
              <w:ind w:left="25" w:hanging="25"/>
              <w:rPr>
                <w:rFonts w:ascii="Times New Roman" w:eastAsia="Times New Roman" w:hAnsi="Times New Roman" w:cs="Times New Roman"/>
                <w:b/>
                <w:lang w:eastAsia="lv-LV"/>
              </w:rPr>
            </w:pPr>
            <w:r w:rsidRPr="00AB101B">
              <w:rPr>
                <w:rFonts w:ascii="Times New Roman" w:eastAsia="Times New Roman" w:hAnsi="Times New Roman" w:cs="Times New Roman"/>
                <w:b/>
                <w:lang w:eastAsia="lv-LV"/>
              </w:rPr>
              <w:t>Izdienas pensijas, kas tiek izmaksātas no valsts pamatbudžeta</w:t>
            </w:r>
          </w:p>
        </w:tc>
        <w:tc>
          <w:tcPr>
            <w:tcW w:w="512" w:type="pct"/>
            <w:tcBorders>
              <w:top w:val="nil"/>
              <w:left w:val="nil"/>
              <w:bottom w:val="single" w:sz="4" w:space="0" w:color="auto"/>
              <w:right w:val="single" w:sz="4" w:space="0" w:color="auto"/>
            </w:tcBorders>
            <w:shd w:val="clear" w:color="auto" w:fill="auto"/>
            <w:noWrap/>
            <w:vAlign w:val="center"/>
            <w:hideMark/>
          </w:tcPr>
          <w:p w14:paraId="752E1665" w14:textId="77777777" w:rsidR="00AB101B" w:rsidRPr="00AB101B" w:rsidRDefault="00AB101B" w:rsidP="00AB101B">
            <w:pPr>
              <w:spacing w:after="0"/>
              <w:ind w:hanging="1434"/>
              <w:jc w:val="center"/>
              <w:rPr>
                <w:rFonts w:ascii="Times New Roman" w:eastAsia="Times New Roman" w:hAnsi="Times New Roman" w:cs="Times New Roman"/>
                <w:b/>
                <w:lang w:eastAsia="lv-LV"/>
              </w:rPr>
            </w:pPr>
            <w:r w:rsidRPr="00AB101B">
              <w:rPr>
                <w:rFonts w:ascii="Times New Roman" w:eastAsia="Times New Roman" w:hAnsi="Times New Roman" w:cs="Times New Roman"/>
                <w:b/>
                <w:lang w:eastAsia="lv-LV"/>
              </w:rPr>
              <w:t>53.8</w:t>
            </w:r>
          </w:p>
        </w:tc>
        <w:tc>
          <w:tcPr>
            <w:tcW w:w="563" w:type="pct"/>
            <w:tcBorders>
              <w:top w:val="nil"/>
              <w:left w:val="nil"/>
              <w:bottom w:val="single" w:sz="4" w:space="0" w:color="auto"/>
              <w:right w:val="single" w:sz="4" w:space="0" w:color="auto"/>
            </w:tcBorders>
            <w:shd w:val="clear" w:color="auto" w:fill="auto"/>
            <w:noWrap/>
            <w:vAlign w:val="center"/>
            <w:hideMark/>
          </w:tcPr>
          <w:p w14:paraId="041E26D1" w14:textId="77777777" w:rsidR="00AB101B" w:rsidRPr="00AB101B" w:rsidRDefault="00AB101B" w:rsidP="00AB101B">
            <w:pPr>
              <w:spacing w:after="0"/>
              <w:ind w:hanging="1434"/>
              <w:jc w:val="center"/>
              <w:rPr>
                <w:rFonts w:ascii="Times New Roman" w:eastAsia="Times New Roman" w:hAnsi="Times New Roman" w:cs="Times New Roman"/>
                <w:b/>
                <w:lang w:eastAsia="lv-LV"/>
              </w:rPr>
            </w:pPr>
            <w:r w:rsidRPr="00AB101B">
              <w:rPr>
                <w:rFonts w:ascii="Times New Roman" w:eastAsia="Times New Roman" w:hAnsi="Times New Roman" w:cs="Times New Roman"/>
                <w:b/>
                <w:lang w:eastAsia="lv-LV"/>
              </w:rPr>
              <w:t>54.2</w:t>
            </w:r>
          </w:p>
        </w:tc>
        <w:tc>
          <w:tcPr>
            <w:tcW w:w="583" w:type="pct"/>
            <w:tcBorders>
              <w:top w:val="nil"/>
              <w:left w:val="nil"/>
              <w:bottom w:val="single" w:sz="4" w:space="0" w:color="auto"/>
              <w:right w:val="single" w:sz="4" w:space="0" w:color="auto"/>
            </w:tcBorders>
            <w:shd w:val="clear" w:color="auto" w:fill="auto"/>
            <w:noWrap/>
            <w:vAlign w:val="center"/>
            <w:hideMark/>
          </w:tcPr>
          <w:p w14:paraId="13C3D8CD" w14:textId="77777777" w:rsidR="00AB101B" w:rsidRPr="00AB101B" w:rsidRDefault="00AB101B" w:rsidP="00AB101B">
            <w:pPr>
              <w:spacing w:after="0"/>
              <w:ind w:hanging="1434"/>
              <w:jc w:val="center"/>
              <w:rPr>
                <w:rFonts w:ascii="Times New Roman" w:eastAsia="Times New Roman" w:hAnsi="Times New Roman" w:cs="Times New Roman"/>
                <w:b/>
                <w:lang w:eastAsia="lv-LV"/>
              </w:rPr>
            </w:pPr>
            <w:r w:rsidRPr="00AB101B">
              <w:rPr>
                <w:rFonts w:ascii="Times New Roman" w:eastAsia="Times New Roman" w:hAnsi="Times New Roman" w:cs="Times New Roman"/>
                <w:b/>
                <w:lang w:eastAsia="lv-LV"/>
              </w:rPr>
              <w:t>54.7</w:t>
            </w:r>
          </w:p>
        </w:tc>
        <w:tc>
          <w:tcPr>
            <w:tcW w:w="547" w:type="pct"/>
            <w:tcBorders>
              <w:top w:val="nil"/>
              <w:left w:val="nil"/>
              <w:bottom w:val="single" w:sz="4" w:space="0" w:color="auto"/>
              <w:right w:val="single" w:sz="4" w:space="0" w:color="auto"/>
            </w:tcBorders>
            <w:shd w:val="clear" w:color="auto" w:fill="auto"/>
            <w:noWrap/>
            <w:vAlign w:val="center"/>
            <w:hideMark/>
          </w:tcPr>
          <w:p w14:paraId="5B60DEC7" w14:textId="77777777" w:rsidR="00AB101B" w:rsidRPr="00AB101B" w:rsidRDefault="00AB101B" w:rsidP="00AB101B">
            <w:pPr>
              <w:spacing w:after="0"/>
              <w:ind w:hanging="1434"/>
              <w:jc w:val="center"/>
              <w:rPr>
                <w:rFonts w:ascii="Times New Roman" w:eastAsia="Times New Roman" w:hAnsi="Times New Roman" w:cs="Times New Roman"/>
                <w:b/>
                <w:lang w:eastAsia="lv-LV"/>
              </w:rPr>
            </w:pPr>
            <w:r w:rsidRPr="00AB101B">
              <w:rPr>
                <w:rFonts w:ascii="Times New Roman" w:eastAsia="Times New Roman" w:hAnsi="Times New Roman" w:cs="Times New Roman"/>
                <w:b/>
                <w:lang w:eastAsia="lv-LV"/>
              </w:rPr>
              <w:t>55.1</w:t>
            </w:r>
          </w:p>
        </w:tc>
        <w:tc>
          <w:tcPr>
            <w:tcW w:w="547" w:type="pct"/>
            <w:tcBorders>
              <w:top w:val="nil"/>
              <w:left w:val="nil"/>
              <w:bottom w:val="single" w:sz="4" w:space="0" w:color="auto"/>
              <w:right w:val="single" w:sz="4" w:space="0" w:color="auto"/>
            </w:tcBorders>
            <w:shd w:val="clear" w:color="auto" w:fill="auto"/>
            <w:noWrap/>
            <w:vAlign w:val="center"/>
            <w:hideMark/>
          </w:tcPr>
          <w:p w14:paraId="2E4F5BE0" w14:textId="77777777" w:rsidR="00AB101B" w:rsidRPr="00AB101B" w:rsidRDefault="00AB101B" w:rsidP="00AB101B">
            <w:pPr>
              <w:spacing w:after="0"/>
              <w:ind w:hanging="1434"/>
              <w:jc w:val="center"/>
              <w:rPr>
                <w:rFonts w:ascii="Times New Roman" w:eastAsia="Times New Roman" w:hAnsi="Times New Roman" w:cs="Times New Roman"/>
                <w:b/>
                <w:lang w:eastAsia="lv-LV"/>
              </w:rPr>
            </w:pPr>
            <w:r w:rsidRPr="00AB101B">
              <w:rPr>
                <w:rFonts w:ascii="Times New Roman" w:eastAsia="Times New Roman" w:hAnsi="Times New Roman" w:cs="Times New Roman"/>
                <w:b/>
                <w:lang w:eastAsia="lv-LV"/>
              </w:rPr>
              <w:t>55.5</w:t>
            </w:r>
          </w:p>
        </w:tc>
        <w:tc>
          <w:tcPr>
            <w:tcW w:w="549" w:type="pct"/>
            <w:tcBorders>
              <w:top w:val="nil"/>
              <w:left w:val="nil"/>
              <w:bottom w:val="single" w:sz="4" w:space="0" w:color="auto"/>
              <w:right w:val="single" w:sz="4" w:space="0" w:color="auto"/>
            </w:tcBorders>
            <w:shd w:val="clear" w:color="auto" w:fill="auto"/>
            <w:noWrap/>
            <w:vAlign w:val="center"/>
            <w:hideMark/>
          </w:tcPr>
          <w:p w14:paraId="35846336" w14:textId="77777777" w:rsidR="00AB101B" w:rsidRPr="00AB101B" w:rsidRDefault="00AB101B" w:rsidP="00AB101B">
            <w:pPr>
              <w:spacing w:after="0"/>
              <w:ind w:hanging="1434"/>
              <w:jc w:val="center"/>
              <w:rPr>
                <w:rFonts w:ascii="Times New Roman" w:eastAsia="Times New Roman" w:hAnsi="Times New Roman" w:cs="Times New Roman"/>
                <w:b/>
                <w:lang w:eastAsia="lv-LV"/>
              </w:rPr>
            </w:pPr>
            <w:r w:rsidRPr="00AB101B">
              <w:rPr>
                <w:rFonts w:ascii="Times New Roman" w:eastAsia="Times New Roman" w:hAnsi="Times New Roman" w:cs="Times New Roman"/>
                <w:b/>
                <w:lang w:eastAsia="lv-LV"/>
              </w:rPr>
              <w:t>55.7</w:t>
            </w:r>
          </w:p>
        </w:tc>
      </w:tr>
      <w:tr w:rsidR="00AB101B" w:rsidRPr="008A6394" w14:paraId="0995FF82" w14:textId="77777777" w:rsidTr="00AB101B">
        <w:trPr>
          <w:trHeight w:val="255"/>
        </w:trPr>
        <w:tc>
          <w:tcPr>
            <w:tcW w:w="1699" w:type="pct"/>
            <w:tcBorders>
              <w:top w:val="nil"/>
              <w:left w:val="single" w:sz="4" w:space="0" w:color="auto"/>
              <w:bottom w:val="single" w:sz="4" w:space="0" w:color="auto"/>
              <w:right w:val="single" w:sz="4" w:space="0" w:color="auto"/>
            </w:tcBorders>
            <w:shd w:val="clear" w:color="auto" w:fill="auto"/>
            <w:vAlign w:val="center"/>
          </w:tcPr>
          <w:p w14:paraId="0BEA3600" w14:textId="2E4E9BC5" w:rsidR="00AB101B" w:rsidRPr="008A6394" w:rsidRDefault="00AB101B" w:rsidP="00AB101B">
            <w:pPr>
              <w:spacing w:after="0"/>
              <w:ind w:left="25" w:hanging="25"/>
              <w:jc w:val="right"/>
              <w:rPr>
                <w:rFonts w:ascii="Times New Roman" w:eastAsia="Times New Roman" w:hAnsi="Times New Roman" w:cs="Times New Roman"/>
                <w:i/>
                <w:lang w:eastAsia="lv-LV"/>
              </w:rPr>
            </w:pPr>
            <w:r w:rsidRPr="00AB101B">
              <w:rPr>
                <w:rFonts w:ascii="Times New Roman" w:eastAsia="Times New Roman" w:hAnsi="Times New Roman" w:cs="Times New Roman"/>
                <w:b/>
                <w:lang w:eastAsia="lv-LV"/>
              </w:rPr>
              <w:t>tai skaitā pēc dzimuma:</w:t>
            </w:r>
          </w:p>
        </w:tc>
        <w:tc>
          <w:tcPr>
            <w:tcW w:w="512" w:type="pct"/>
            <w:tcBorders>
              <w:top w:val="nil"/>
              <w:left w:val="nil"/>
              <w:bottom w:val="single" w:sz="4" w:space="0" w:color="auto"/>
              <w:right w:val="single" w:sz="4" w:space="0" w:color="auto"/>
            </w:tcBorders>
            <w:shd w:val="clear" w:color="auto" w:fill="auto"/>
            <w:noWrap/>
            <w:vAlign w:val="center"/>
          </w:tcPr>
          <w:p w14:paraId="33264317" w14:textId="77777777" w:rsidR="00AB101B" w:rsidRPr="008A6394" w:rsidRDefault="00AB101B" w:rsidP="00AB101B">
            <w:pPr>
              <w:spacing w:after="0"/>
              <w:ind w:hanging="1434"/>
              <w:jc w:val="center"/>
              <w:rPr>
                <w:rFonts w:ascii="Times New Roman" w:eastAsia="Times New Roman" w:hAnsi="Times New Roman" w:cs="Times New Roman"/>
                <w:i/>
                <w:lang w:eastAsia="lv-LV"/>
              </w:rPr>
            </w:pPr>
          </w:p>
        </w:tc>
        <w:tc>
          <w:tcPr>
            <w:tcW w:w="563" w:type="pct"/>
            <w:tcBorders>
              <w:top w:val="nil"/>
              <w:left w:val="nil"/>
              <w:bottom w:val="single" w:sz="4" w:space="0" w:color="auto"/>
              <w:right w:val="single" w:sz="4" w:space="0" w:color="auto"/>
            </w:tcBorders>
            <w:shd w:val="clear" w:color="auto" w:fill="auto"/>
            <w:noWrap/>
            <w:vAlign w:val="center"/>
          </w:tcPr>
          <w:p w14:paraId="5DE89FD2" w14:textId="77777777" w:rsidR="00AB101B" w:rsidRPr="008A6394" w:rsidRDefault="00AB101B" w:rsidP="00AB101B">
            <w:pPr>
              <w:spacing w:after="0"/>
              <w:ind w:hanging="1434"/>
              <w:jc w:val="center"/>
              <w:rPr>
                <w:rFonts w:ascii="Times New Roman" w:eastAsia="Times New Roman" w:hAnsi="Times New Roman" w:cs="Times New Roman"/>
                <w:i/>
                <w:lang w:eastAsia="lv-LV"/>
              </w:rPr>
            </w:pPr>
          </w:p>
        </w:tc>
        <w:tc>
          <w:tcPr>
            <w:tcW w:w="583" w:type="pct"/>
            <w:tcBorders>
              <w:top w:val="nil"/>
              <w:left w:val="nil"/>
              <w:bottom w:val="single" w:sz="4" w:space="0" w:color="auto"/>
              <w:right w:val="single" w:sz="4" w:space="0" w:color="auto"/>
            </w:tcBorders>
            <w:shd w:val="clear" w:color="auto" w:fill="auto"/>
            <w:noWrap/>
            <w:vAlign w:val="center"/>
          </w:tcPr>
          <w:p w14:paraId="40482CA8" w14:textId="77777777" w:rsidR="00AB101B" w:rsidRPr="008A6394" w:rsidRDefault="00AB101B" w:rsidP="00AB101B">
            <w:pPr>
              <w:spacing w:after="0"/>
              <w:ind w:hanging="1434"/>
              <w:jc w:val="center"/>
              <w:rPr>
                <w:rFonts w:ascii="Times New Roman" w:eastAsia="Times New Roman" w:hAnsi="Times New Roman" w:cs="Times New Roman"/>
                <w:i/>
                <w:lang w:eastAsia="lv-LV"/>
              </w:rPr>
            </w:pPr>
          </w:p>
        </w:tc>
        <w:tc>
          <w:tcPr>
            <w:tcW w:w="547" w:type="pct"/>
            <w:tcBorders>
              <w:top w:val="nil"/>
              <w:left w:val="nil"/>
              <w:bottom w:val="single" w:sz="4" w:space="0" w:color="auto"/>
              <w:right w:val="single" w:sz="4" w:space="0" w:color="auto"/>
            </w:tcBorders>
            <w:shd w:val="clear" w:color="auto" w:fill="auto"/>
            <w:noWrap/>
            <w:vAlign w:val="center"/>
          </w:tcPr>
          <w:p w14:paraId="2BE5FC0E" w14:textId="77777777" w:rsidR="00AB101B" w:rsidRPr="008A6394" w:rsidRDefault="00AB101B" w:rsidP="00AB101B">
            <w:pPr>
              <w:spacing w:after="0"/>
              <w:ind w:hanging="1434"/>
              <w:jc w:val="center"/>
              <w:rPr>
                <w:rFonts w:ascii="Times New Roman" w:eastAsia="Times New Roman" w:hAnsi="Times New Roman" w:cs="Times New Roman"/>
                <w:i/>
                <w:lang w:eastAsia="lv-LV"/>
              </w:rPr>
            </w:pPr>
          </w:p>
        </w:tc>
        <w:tc>
          <w:tcPr>
            <w:tcW w:w="547" w:type="pct"/>
            <w:tcBorders>
              <w:top w:val="nil"/>
              <w:left w:val="nil"/>
              <w:bottom w:val="single" w:sz="4" w:space="0" w:color="auto"/>
              <w:right w:val="single" w:sz="4" w:space="0" w:color="auto"/>
            </w:tcBorders>
            <w:shd w:val="clear" w:color="auto" w:fill="auto"/>
            <w:noWrap/>
            <w:vAlign w:val="center"/>
          </w:tcPr>
          <w:p w14:paraId="31036274" w14:textId="77777777" w:rsidR="00AB101B" w:rsidRPr="008A6394" w:rsidRDefault="00AB101B" w:rsidP="00AB101B">
            <w:pPr>
              <w:spacing w:after="0"/>
              <w:ind w:hanging="1434"/>
              <w:jc w:val="center"/>
              <w:rPr>
                <w:rFonts w:ascii="Times New Roman" w:eastAsia="Times New Roman" w:hAnsi="Times New Roman" w:cs="Times New Roman"/>
                <w:i/>
                <w:lang w:eastAsia="lv-LV"/>
              </w:rPr>
            </w:pPr>
          </w:p>
        </w:tc>
        <w:tc>
          <w:tcPr>
            <w:tcW w:w="549" w:type="pct"/>
            <w:tcBorders>
              <w:top w:val="nil"/>
              <w:left w:val="nil"/>
              <w:bottom w:val="single" w:sz="4" w:space="0" w:color="auto"/>
              <w:right w:val="single" w:sz="4" w:space="0" w:color="auto"/>
            </w:tcBorders>
            <w:shd w:val="clear" w:color="auto" w:fill="auto"/>
            <w:noWrap/>
            <w:vAlign w:val="center"/>
          </w:tcPr>
          <w:p w14:paraId="69E4CCE9" w14:textId="77777777" w:rsidR="00AB101B" w:rsidRPr="008A6394" w:rsidRDefault="00AB101B" w:rsidP="00AB101B">
            <w:pPr>
              <w:spacing w:after="0"/>
              <w:ind w:hanging="1434"/>
              <w:jc w:val="center"/>
              <w:rPr>
                <w:rFonts w:ascii="Times New Roman" w:eastAsia="Times New Roman" w:hAnsi="Times New Roman" w:cs="Times New Roman"/>
                <w:i/>
                <w:lang w:eastAsia="lv-LV"/>
              </w:rPr>
            </w:pPr>
          </w:p>
        </w:tc>
      </w:tr>
      <w:tr w:rsidR="00AB101B" w:rsidRPr="008A6394" w14:paraId="20657395" w14:textId="77777777" w:rsidTr="00AB101B">
        <w:trPr>
          <w:trHeight w:val="255"/>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2CAB20A0" w14:textId="77777777" w:rsidR="00AB101B" w:rsidRPr="00AB101B" w:rsidRDefault="00AB101B" w:rsidP="00AB101B">
            <w:pPr>
              <w:spacing w:after="0"/>
              <w:ind w:left="136" w:hanging="23"/>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sievietes</w:t>
            </w:r>
          </w:p>
        </w:tc>
        <w:tc>
          <w:tcPr>
            <w:tcW w:w="512" w:type="pct"/>
            <w:tcBorders>
              <w:top w:val="nil"/>
              <w:left w:val="nil"/>
              <w:bottom w:val="single" w:sz="4" w:space="0" w:color="auto"/>
              <w:right w:val="single" w:sz="4" w:space="0" w:color="auto"/>
            </w:tcBorders>
            <w:shd w:val="clear" w:color="auto" w:fill="auto"/>
            <w:noWrap/>
            <w:vAlign w:val="center"/>
            <w:hideMark/>
          </w:tcPr>
          <w:p w14:paraId="3C0F686D" w14:textId="77777777" w:rsidR="00AB101B" w:rsidRPr="00AB101B" w:rsidRDefault="00AB101B" w:rsidP="00AB101B">
            <w:pPr>
              <w:spacing w:after="0"/>
              <w:ind w:hanging="1434"/>
              <w:jc w:val="center"/>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55.9</w:t>
            </w:r>
          </w:p>
        </w:tc>
        <w:tc>
          <w:tcPr>
            <w:tcW w:w="563" w:type="pct"/>
            <w:tcBorders>
              <w:top w:val="nil"/>
              <w:left w:val="nil"/>
              <w:bottom w:val="single" w:sz="4" w:space="0" w:color="auto"/>
              <w:right w:val="single" w:sz="4" w:space="0" w:color="auto"/>
            </w:tcBorders>
            <w:shd w:val="clear" w:color="auto" w:fill="auto"/>
            <w:noWrap/>
            <w:vAlign w:val="center"/>
            <w:hideMark/>
          </w:tcPr>
          <w:p w14:paraId="3625F052" w14:textId="77777777" w:rsidR="00AB101B" w:rsidRPr="00AB101B" w:rsidRDefault="00AB101B" w:rsidP="00AB101B">
            <w:pPr>
              <w:spacing w:after="0"/>
              <w:ind w:hanging="1434"/>
              <w:jc w:val="center"/>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56.3</w:t>
            </w:r>
          </w:p>
        </w:tc>
        <w:tc>
          <w:tcPr>
            <w:tcW w:w="583" w:type="pct"/>
            <w:tcBorders>
              <w:top w:val="nil"/>
              <w:left w:val="nil"/>
              <w:bottom w:val="single" w:sz="4" w:space="0" w:color="auto"/>
              <w:right w:val="single" w:sz="4" w:space="0" w:color="auto"/>
            </w:tcBorders>
            <w:shd w:val="clear" w:color="auto" w:fill="auto"/>
            <w:noWrap/>
            <w:vAlign w:val="center"/>
            <w:hideMark/>
          </w:tcPr>
          <w:p w14:paraId="688141A5" w14:textId="77777777" w:rsidR="00AB101B" w:rsidRPr="00AB101B" w:rsidRDefault="00AB101B" w:rsidP="00AB101B">
            <w:pPr>
              <w:spacing w:after="0"/>
              <w:ind w:hanging="1434"/>
              <w:jc w:val="center"/>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56.7</w:t>
            </w:r>
          </w:p>
        </w:tc>
        <w:tc>
          <w:tcPr>
            <w:tcW w:w="547" w:type="pct"/>
            <w:tcBorders>
              <w:top w:val="nil"/>
              <w:left w:val="nil"/>
              <w:bottom w:val="single" w:sz="4" w:space="0" w:color="auto"/>
              <w:right w:val="single" w:sz="4" w:space="0" w:color="auto"/>
            </w:tcBorders>
            <w:shd w:val="clear" w:color="auto" w:fill="auto"/>
            <w:noWrap/>
            <w:vAlign w:val="center"/>
            <w:hideMark/>
          </w:tcPr>
          <w:p w14:paraId="41C03833" w14:textId="77777777" w:rsidR="00AB101B" w:rsidRPr="00AB101B" w:rsidRDefault="00AB101B" w:rsidP="00AB101B">
            <w:pPr>
              <w:spacing w:after="0"/>
              <w:ind w:hanging="1434"/>
              <w:jc w:val="center"/>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57.1</w:t>
            </w:r>
          </w:p>
        </w:tc>
        <w:tc>
          <w:tcPr>
            <w:tcW w:w="547" w:type="pct"/>
            <w:tcBorders>
              <w:top w:val="nil"/>
              <w:left w:val="nil"/>
              <w:bottom w:val="single" w:sz="4" w:space="0" w:color="auto"/>
              <w:right w:val="single" w:sz="4" w:space="0" w:color="auto"/>
            </w:tcBorders>
            <w:shd w:val="clear" w:color="auto" w:fill="auto"/>
            <w:noWrap/>
            <w:vAlign w:val="center"/>
            <w:hideMark/>
          </w:tcPr>
          <w:p w14:paraId="0638CD87" w14:textId="77777777" w:rsidR="00AB101B" w:rsidRPr="00AB101B" w:rsidRDefault="00AB101B" w:rsidP="00AB101B">
            <w:pPr>
              <w:spacing w:after="0"/>
              <w:ind w:hanging="1434"/>
              <w:jc w:val="center"/>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57.5</w:t>
            </w:r>
          </w:p>
        </w:tc>
        <w:tc>
          <w:tcPr>
            <w:tcW w:w="549" w:type="pct"/>
            <w:tcBorders>
              <w:top w:val="nil"/>
              <w:left w:val="nil"/>
              <w:bottom w:val="single" w:sz="4" w:space="0" w:color="auto"/>
              <w:right w:val="single" w:sz="4" w:space="0" w:color="auto"/>
            </w:tcBorders>
            <w:shd w:val="clear" w:color="auto" w:fill="auto"/>
            <w:noWrap/>
            <w:vAlign w:val="center"/>
            <w:hideMark/>
          </w:tcPr>
          <w:p w14:paraId="4C317515" w14:textId="77777777" w:rsidR="00AB101B" w:rsidRPr="00AB101B" w:rsidRDefault="00AB101B" w:rsidP="00AB101B">
            <w:pPr>
              <w:spacing w:after="0"/>
              <w:ind w:hanging="1434"/>
              <w:jc w:val="center"/>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57.8</w:t>
            </w:r>
          </w:p>
        </w:tc>
      </w:tr>
      <w:tr w:rsidR="00AB101B" w:rsidRPr="008A6394" w14:paraId="0FB459BC" w14:textId="77777777" w:rsidTr="00AB101B">
        <w:trPr>
          <w:trHeight w:val="255"/>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6F0FE382" w14:textId="77777777" w:rsidR="00AB101B" w:rsidRPr="00AB101B" w:rsidRDefault="00AB101B" w:rsidP="00AB101B">
            <w:pPr>
              <w:spacing w:after="0"/>
              <w:ind w:left="136" w:hanging="23"/>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vīrieši</w:t>
            </w:r>
          </w:p>
        </w:tc>
        <w:tc>
          <w:tcPr>
            <w:tcW w:w="512" w:type="pct"/>
            <w:tcBorders>
              <w:top w:val="nil"/>
              <w:left w:val="nil"/>
              <w:bottom w:val="single" w:sz="4" w:space="0" w:color="auto"/>
              <w:right w:val="single" w:sz="4" w:space="0" w:color="auto"/>
            </w:tcBorders>
            <w:shd w:val="clear" w:color="auto" w:fill="auto"/>
            <w:noWrap/>
            <w:vAlign w:val="center"/>
            <w:hideMark/>
          </w:tcPr>
          <w:p w14:paraId="4F97DDE6" w14:textId="77777777" w:rsidR="00AB101B" w:rsidRPr="00AB101B" w:rsidRDefault="00AB101B" w:rsidP="00AB101B">
            <w:pPr>
              <w:spacing w:after="0"/>
              <w:ind w:hanging="1434"/>
              <w:jc w:val="center"/>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53.2</w:t>
            </w:r>
          </w:p>
        </w:tc>
        <w:tc>
          <w:tcPr>
            <w:tcW w:w="563" w:type="pct"/>
            <w:tcBorders>
              <w:top w:val="nil"/>
              <w:left w:val="nil"/>
              <w:bottom w:val="single" w:sz="4" w:space="0" w:color="auto"/>
              <w:right w:val="single" w:sz="4" w:space="0" w:color="auto"/>
            </w:tcBorders>
            <w:shd w:val="clear" w:color="auto" w:fill="auto"/>
            <w:noWrap/>
            <w:vAlign w:val="center"/>
            <w:hideMark/>
          </w:tcPr>
          <w:p w14:paraId="10289B25" w14:textId="77777777" w:rsidR="00AB101B" w:rsidRPr="00AB101B" w:rsidRDefault="00AB101B" w:rsidP="00AB101B">
            <w:pPr>
              <w:spacing w:after="0"/>
              <w:ind w:hanging="1434"/>
              <w:jc w:val="center"/>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53.6</w:t>
            </w:r>
          </w:p>
        </w:tc>
        <w:tc>
          <w:tcPr>
            <w:tcW w:w="583" w:type="pct"/>
            <w:tcBorders>
              <w:top w:val="nil"/>
              <w:left w:val="nil"/>
              <w:bottom w:val="single" w:sz="4" w:space="0" w:color="auto"/>
              <w:right w:val="single" w:sz="4" w:space="0" w:color="auto"/>
            </w:tcBorders>
            <w:shd w:val="clear" w:color="auto" w:fill="auto"/>
            <w:noWrap/>
            <w:vAlign w:val="center"/>
            <w:hideMark/>
          </w:tcPr>
          <w:p w14:paraId="00D4A513" w14:textId="77777777" w:rsidR="00AB101B" w:rsidRPr="00AB101B" w:rsidRDefault="00AB101B" w:rsidP="00AB101B">
            <w:pPr>
              <w:spacing w:after="0"/>
              <w:ind w:hanging="1434"/>
              <w:jc w:val="center"/>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54.0</w:t>
            </w:r>
          </w:p>
        </w:tc>
        <w:tc>
          <w:tcPr>
            <w:tcW w:w="547" w:type="pct"/>
            <w:tcBorders>
              <w:top w:val="nil"/>
              <w:left w:val="nil"/>
              <w:bottom w:val="single" w:sz="4" w:space="0" w:color="auto"/>
              <w:right w:val="single" w:sz="4" w:space="0" w:color="auto"/>
            </w:tcBorders>
            <w:shd w:val="clear" w:color="auto" w:fill="auto"/>
            <w:noWrap/>
            <w:vAlign w:val="center"/>
            <w:hideMark/>
          </w:tcPr>
          <w:p w14:paraId="78CD7A14" w14:textId="77777777" w:rsidR="00AB101B" w:rsidRPr="00AB101B" w:rsidRDefault="00AB101B" w:rsidP="00AB101B">
            <w:pPr>
              <w:spacing w:after="0"/>
              <w:ind w:hanging="1434"/>
              <w:jc w:val="center"/>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54.5</w:t>
            </w:r>
          </w:p>
        </w:tc>
        <w:tc>
          <w:tcPr>
            <w:tcW w:w="547" w:type="pct"/>
            <w:tcBorders>
              <w:top w:val="nil"/>
              <w:left w:val="nil"/>
              <w:bottom w:val="single" w:sz="4" w:space="0" w:color="auto"/>
              <w:right w:val="single" w:sz="4" w:space="0" w:color="auto"/>
            </w:tcBorders>
            <w:shd w:val="clear" w:color="auto" w:fill="auto"/>
            <w:noWrap/>
            <w:vAlign w:val="center"/>
            <w:hideMark/>
          </w:tcPr>
          <w:p w14:paraId="7DD14999" w14:textId="77777777" w:rsidR="00AB101B" w:rsidRPr="00AB101B" w:rsidRDefault="00AB101B" w:rsidP="00AB101B">
            <w:pPr>
              <w:spacing w:after="0"/>
              <w:ind w:hanging="1434"/>
              <w:jc w:val="center"/>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54.9</w:t>
            </w:r>
          </w:p>
        </w:tc>
        <w:tc>
          <w:tcPr>
            <w:tcW w:w="549" w:type="pct"/>
            <w:tcBorders>
              <w:top w:val="nil"/>
              <w:left w:val="nil"/>
              <w:bottom w:val="single" w:sz="4" w:space="0" w:color="auto"/>
              <w:right w:val="single" w:sz="4" w:space="0" w:color="auto"/>
            </w:tcBorders>
            <w:shd w:val="clear" w:color="auto" w:fill="auto"/>
            <w:noWrap/>
            <w:vAlign w:val="center"/>
            <w:hideMark/>
          </w:tcPr>
          <w:p w14:paraId="61017362" w14:textId="77777777" w:rsidR="00AB101B" w:rsidRPr="00AB101B" w:rsidRDefault="00AB101B" w:rsidP="00AB101B">
            <w:pPr>
              <w:spacing w:after="0"/>
              <w:ind w:hanging="1434"/>
              <w:jc w:val="center"/>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55.0</w:t>
            </w:r>
          </w:p>
        </w:tc>
      </w:tr>
      <w:tr w:rsidR="00AB101B" w:rsidRPr="008A6394" w14:paraId="6599026B" w14:textId="77777777" w:rsidTr="00AB101B">
        <w:trPr>
          <w:trHeight w:val="255"/>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14E340B0" w14:textId="40D4159E" w:rsidR="00AB101B" w:rsidRPr="008A6394" w:rsidRDefault="00AB101B" w:rsidP="00AB101B">
            <w:pPr>
              <w:spacing w:after="0"/>
              <w:ind w:left="25" w:hanging="25"/>
              <w:jc w:val="right"/>
              <w:rPr>
                <w:rFonts w:ascii="Times New Roman" w:eastAsia="Times New Roman" w:hAnsi="Times New Roman" w:cs="Times New Roman"/>
                <w:lang w:eastAsia="lv-LV"/>
              </w:rPr>
            </w:pPr>
            <w:r w:rsidRPr="003377F1">
              <w:rPr>
                <w:rFonts w:ascii="Times New Roman" w:eastAsia="Times New Roman" w:hAnsi="Times New Roman" w:cs="Times New Roman"/>
                <w:b/>
                <w:lang w:eastAsia="lv-LV"/>
              </w:rPr>
              <w:t>tai skaitā pēc profesijas:</w:t>
            </w:r>
          </w:p>
        </w:tc>
        <w:tc>
          <w:tcPr>
            <w:tcW w:w="512" w:type="pct"/>
            <w:tcBorders>
              <w:top w:val="nil"/>
              <w:left w:val="nil"/>
              <w:bottom w:val="single" w:sz="4" w:space="0" w:color="auto"/>
              <w:right w:val="single" w:sz="4" w:space="0" w:color="auto"/>
            </w:tcBorders>
            <w:shd w:val="clear" w:color="auto" w:fill="auto"/>
            <w:noWrap/>
            <w:vAlign w:val="center"/>
            <w:hideMark/>
          </w:tcPr>
          <w:p w14:paraId="6D356D09"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 </w:t>
            </w:r>
          </w:p>
        </w:tc>
        <w:tc>
          <w:tcPr>
            <w:tcW w:w="563" w:type="pct"/>
            <w:tcBorders>
              <w:top w:val="nil"/>
              <w:left w:val="nil"/>
              <w:bottom w:val="single" w:sz="4" w:space="0" w:color="auto"/>
              <w:right w:val="single" w:sz="4" w:space="0" w:color="auto"/>
            </w:tcBorders>
            <w:shd w:val="clear" w:color="auto" w:fill="auto"/>
            <w:noWrap/>
            <w:vAlign w:val="center"/>
            <w:hideMark/>
          </w:tcPr>
          <w:p w14:paraId="35A4EEF3"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 </w:t>
            </w:r>
          </w:p>
        </w:tc>
        <w:tc>
          <w:tcPr>
            <w:tcW w:w="583" w:type="pct"/>
            <w:tcBorders>
              <w:top w:val="nil"/>
              <w:left w:val="nil"/>
              <w:bottom w:val="single" w:sz="4" w:space="0" w:color="auto"/>
              <w:right w:val="single" w:sz="4" w:space="0" w:color="auto"/>
            </w:tcBorders>
            <w:shd w:val="clear" w:color="auto" w:fill="auto"/>
            <w:noWrap/>
            <w:vAlign w:val="center"/>
            <w:hideMark/>
          </w:tcPr>
          <w:p w14:paraId="136FC3B6"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 </w:t>
            </w:r>
          </w:p>
        </w:tc>
        <w:tc>
          <w:tcPr>
            <w:tcW w:w="547" w:type="pct"/>
            <w:tcBorders>
              <w:top w:val="nil"/>
              <w:left w:val="nil"/>
              <w:bottom w:val="single" w:sz="4" w:space="0" w:color="auto"/>
              <w:right w:val="single" w:sz="4" w:space="0" w:color="auto"/>
            </w:tcBorders>
            <w:shd w:val="clear" w:color="auto" w:fill="auto"/>
            <w:noWrap/>
            <w:vAlign w:val="center"/>
            <w:hideMark/>
          </w:tcPr>
          <w:p w14:paraId="41B3D204"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 </w:t>
            </w:r>
          </w:p>
        </w:tc>
        <w:tc>
          <w:tcPr>
            <w:tcW w:w="547" w:type="pct"/>
            <w:tcBorders>
              <w:top w:val="nil"/>
              <w:left w:val="nil"/>
              <w:bottom w:val="single" w:sz="4" w:space="0" w:color="auto"/>
              <w:right w:val="single" w:sz="4" w:space="0" w:color="auto"/>
            </w:tcBorders>
            <w:shd w:val="clear" w:color="auto" w:fill="auto"/>
            <w:noWrap/>
            <w:vAlign w:val="center"/>
            <w:hideMark/>
          </w:tcPr>
          <w:p w14:paraId="2A8CC66F"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 </w:t>
            </w:r>
          </w:p>
        </w:tc>
        <w:tc>
          <w:tcPr>
            <w:tcW w:w="549" w:type="pct"/>
            <w:tcBorders>
              <w:top w:val="nil"/>
              <w:left w:val="nil"/>
              <w:bottom w:val="single" w:sz="4" w:space="0" w:color="auto"/>
              <w:right w:val="single" w:sz="4" w:space="0" w:color="auto"/>
            </w:tcBorders>
            <w:shd w:val="clear" w:color="auto" w:fill="auto"/>
            <w:noWrap/>
            <w:vAlign w:val="center"/>
            <w:hideMark/>
          </w:tcPr>
          <w:p w14:paraId="75A56823"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 </w:t>
            </w:r>
          </w:p>
        </w:tc>
      </w:tr>
      <w:tr w:rsidR="00AB101B" w:rsidRPr="008A6394" w14:paraId="69BC0EA3" w14:textId="77777777" w:rsidTr="00AB101B">
        <w:trPr>
          <w:trHeight w:val="480"/>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39FEBEE1" w14:textId="77777777" w:rsidR="00AB101B" w:rsidRPr="008A6394" w:rsidRDefault="00AB101B" w:rsidP="00AB101B">
            <w:pPr>
              <w:spacing w:after="0"/>
              <w:ind w:left="136" w:hanging="23"/>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iekšlietu iestāžu darbinieki (piešķirtas pēc 1998. gada)</w:t>
            </w:r>
          </w:p>
        </w:tc>
        <w:tc>
          <w:tcPr>
            <w:tcW w:w="512" w:type="pct"/>
            <w:tcBorders>
              <w:top w:val="nil"/>
              <w:left w:val="nil"/>
              <w:bottom w:val="single" w:sz="4" w:space="0" w:color="auto"/>
              <w:right w:val="single" w:sz="4" w:space="0" w:color="auto"/>
            </w:tcBorders>
            <w:shd w:val="clear" w:color="auto" w:fill="auto"/>
            <w:noWrap/>
            <w:vAlign w:val="center"/>
            <w:hideMark/>
          </w:tcPr>
          <w:p w14:paraId="7CED88D0"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53.4</w:t>
            </w:r>
          </w:p>
        </w:tc>
        <w:tc>
          <w:tcPr>
            <w:tcW w:w="563" w:type="pct"/>
            <w:tcBorders>
              <w:top w:val="nil"/>
              <w:left w:val="nil"/>
              <w:bottom w:val="single" w:sz="4" w:space="0" w:color="auto"/>
              <w:right w:val="single" w:sz="4" w:space="0" w:color="auto"/>
            </w:tcBorders>
            <w:shd w:val="clear" w:color="auto" w:fill="auto"/>
            <w:noWrap/>
            <w:vAlign w:val="center"/>
            <w:hideMark/>
          </w:tcPr>
          <w:p w14:paraId="3FA693EA"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53.8</w:t>
            </w:r>
          </w:p>
        </w:tc>
        <w:tc>
          <w:tcPr>
            <w:tcW w:w="583" w:type="pct"/>
            <w:tcBorders>
              <w:top w:val="nil"/>
              <w:left w:val="nil"/>
              <w:bottom w:val="single" w:sz="4" w:space="0" w:color="auto"/>
              <w:right w:val="single" w:sz="4" w:space="0" w:color="auto"/>
            </w:tcBorders>
            <w:shd w:val="clear" w:color="auto" w:fill="auto"/>
            <w:noWrap/>
            <w:vAlign w:val="center"/>
            <w:hideMark/>
          </w:tcPr>
          <w:p w14:paraId="748557B0"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54.2</w:t>
            </w:r>
          </w:p>
        </w:tc>
        <w:tc>
          <w:tcPr>
            <w:tcW w:w="547" w:type="pct"/>
            <w:tcBorders>
              <w:top w:val="nil"/>
              <w:left w:val="nil"/>
              <w:bottom w:val="single" w:sz="4" w:space="0" w:color="auto"/>
              <w:right w:val="single" w:sz="4" w:space="0" w:color="auto"/>
            </w:tcBorders>
            <w:shd w:val="clear" w:color="auto" w:fill="auto"/>
            <w:noWrap/>
            <w:vAlign w:val="center"/>
            <w:hideMark/>
          </w:tcPr>
          <w:p w14:paraId="3A81F96B"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54.6</w:t>
            </w:r>
          </w:p>
        </w:tc>
        <w:tc>
          <w:tcPr>
            <w:tcW w:w="547" w:type="pct"/>
            <w:tcBorders>
              <w:top w:val="nil"/>
              <w:left w:val="nil"/>
              <w:bottom w:val="single" w:sz="4" w:space="0" w:color="auto"/>
              <w:right w:val="single" w:sz="4" w:space="0" w:color="auto"/>
            </w:tcBorders>
            <w:shd w:val="clear" w:color="auto" w:fill="auto"/>
            <w:noWrap/>
            <w:vAlign w:val="center"/>
            <w:hideMark/>
          </w:tcPr>
          <w:p w14:paraId="274A48BA"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55.0</w:t>
            </w:r>
          </w:p>
        </w:tc>
        <w:tc>
          <w:tcPr>
            <w:tcW w:w="549" w:type="pct"/>
            <w:tcBorders>
              <w:top w:val="nil"/>
              <w:left w:val="nil"/>
              <w:bottom w:val="single" w:sz="4" w:space="0" w:color="auto"/>
              <w:right w:val="single" w:sz="4" w:space="0" w:color="auto"/>
            </w:tcBorders>
            <w:shd w:val="clear" w:color="auto" w:fill="auto"/>
            <w:noWrap/>
            <w:vAlign w:val="center"/>
            <w:hideMark/>
          </w:tcPr>
          <w:p w14:paraId="67D4CCA7"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55.1</w:t>
            </w:r>
          </w:p>
        </w:tc>
      </w:tr>
      <w:tr w:rsidR="00AB101B" w:rsidRPr="008A6394" w14:paraId="61BBC029" w14:textId="77777777" w:rsidTr="00AB101B">
        <w:trPr>
          <w:trHeight w:val="255"/>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6E8A7999" w14:textId="77777777" w:rsidR="00AB101B" w:rsidRPr="008A6394" w:rsidRDefault="00AB101B" w:rsidP="00AB101B">
            <w:pPr>
              <w:spacing w:after="0"/>
              <w:ind w:left="136" w:hanging="23"/>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diplomāti</w:t>
            </w:r>
          </w:p>
        </w:tc>
        <w:tc>
          <w:tcPr>
            <w:tcW w:w="512" w:type="pct"/>
            <w:tcBorders>
              <w:top w:val="nil"/>
              <w:left w:val="nil"/>
              <w:bottom w:val="single" w:sz="4" w:space="0" w:color="auto"/>
              <w:right w:val="single" w:sz="4" w:space="0" w:color="auto"/>
            </w:tcBorders>
            <w:shd w:val="clear" w:color="auto" w:fill="auto"/>
            <w:noWrap/>
            <w:vAlign w:val="center"/>
            <w:hideMark/>
          </w:tcPr>
          <w:p w14:paraId="5167E27C"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67.1</w:t>
            </w:r>
          </w:p>
        </w:tc>
        <w:tc>
          <w:tcPr>
            <w:tcW w:w="563" w:type="pct"/>
            <w:tcBorders>
              <w:top w:val="nil"/>
              <w:left w:val="nil"/>
              <w:bottom w:val="single" w:sz="4" w:space="0" w:color="auto"/>
              <w:right w:val="single" w:sz="4" w:space="0" w:color="auto"/>
            </w:tcBorders>
            <w:shd w:val="clear" w:color="auto" w:fill="auto"/>
            <w:noWrap/>
            <w:vAlign w:val="center"/>
            <w:hideMark/>
          </w:tcPr>
          <w:p w14:paraId="19688B49"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67.2</w:t>
            </w:r>
          </w:p>
        </w:tc>
        <w:tc>
          <w:tcPr>
            <w:tcW w:w="583" w:type="pct"/>
            <w:tcBorders>
              <w:top w:val="nil"/>
              <w:left w:val="nil"/>
              <w:bottom w:val="single" w:sz="4" w:space="0" w:color="auto"/>
              <w:right w:val="single" w:sz="4" w:space="0" w:color="auto"/>
            </w:tcBorders>
            <w:shd w:val="clear" w:color="auto" w:fill="auto"/>
            <w:noWrap/>
            <w:vAlign w:val="center"/>
            <w:hideMark/>
          </w:tcPr>
          <w:p w14:paraId="5AB439FF"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67.2</w:t>
            </w:r>
          </w:p>
        </w:tc>
        <w:tc>
          <w:tcPr>
            <w:tcW w:w="547" w:type="pct"/>
            <w:tcBorders>
              <w:top w:val="nil"/>
              <w:left w:val="nil"/>
              <w:bottom w:val="single" w:sz="4" w:space="0" w:color="auto"/>
              <w:right w:val="single" w:sz="4" w:space="0" w:color="auto"/>
            </w:tcBorders>
            <w:shd w:val="clear" w:color="auto" w:fill="auto"/>
            <w:noWrap/>
            <w:vAlign w:val="center"/>
            <w:hideMark/>
          </w:tcPr>
          <w:p w14:paraId="4F21DA9B"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67.6</w:t>
            </w:r>
          </w:p>
        </w:tc>
        <w:tc>
          <w:tcPr>
            <w:tcW w:w="547" w:type="pct"/>
            <w:tcBorders>
              <w:top w:val="nil"/>
              <w:left w:val="nil"/>
              <w:bottom w:val="single" w:sz="4" w:space="0" w:color="auto"/>
              <w:right w:val="single" w:sz="4" w:space="0" w:color="auto"/>
            </w:tcBorders>
            <w:shd w:val="clear" w:color="auto" w:fill="auto"/>
            <w:noWrap/>
            <w:vAlign w:val="center"/>
            <w:hideMark/>
          </w:tcPr>
          <w:p w14:paraId="60CC4685"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67.3</w:t>
            </w:r>
          </w:p>
        </w:tc>
        <w:tc>
          <w:tcPr>
            <w:tcW w:w="549" w:type="pct"/>
            <w:tcBorders>
              <w:top w:val="nil"/>
              <w:left w:val="nil"/>
              <w:bottom w:val="single" w:sz="4" w:space="0" w:color="auto"/>
              <w:right w:val="single" w:sz="4" w:space="0" w:color="auto"/>
            </w:tcBorders>
            <w:shd w:val="clear" w:color="auto" w:fill="auto"/>
            <w:noWrap/>
            <w:vAlign w:val="center"/>
            <w:hideMark/>
          </w:tcPr>
          <w:p w14:paraId="17BA50D5"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65.4</w:t>
            </w:r>
          </w:p>
        </w:tc>
      </w:tr>
      <w:tr w:rsidR="00AB101B" w:rsidRPr="008A6394" w14:paraId="0B92DF75" w14:textId="77777777" w:rsidTr="00AB101B">
        <w:trPr>
          <w:trHeight w:val="255"/>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7AC7DB5A" w14:textId="77777777" w:rsidR="00AB101B" w:rsidRPr="008A6394" w:rsidRDefault="00AB101B" w:rsidP="00AB101B">
            <w:pPr>
              <w:spacing w:after="0"/>
              <w:ind w:left="136" w:hanging="23"/>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prokurori</w:t>
            </w:r>
            <w:r w:rsidRPr="008A6394">
              <w:rPr>
                <w:rFonts w:ascii="Times New Roman" w:eastAsia="Times New Roman" w:hAnsi="Times New Roman" w:cs="Times New Roman"/>
                <w:color w:val="0000FF"/>
                <w:lang w:eastAsia="lv-LV"/>
              </w:rPr>
              <w:t xml:space="preserve"> </w:t>
            </w:r>
          </w:p>
        </w:tc>
        <w:tc>
          <w:tcPr>
            <w:tcW w:w="512" w:type="pct"/>
            <w:tcBorders>
              <w:top w:val="nil"/>
              <w:left w:val="nil"/>
              <w:bottom w:val="single" w:sz="4" w:space="0" w:color="auto"/>
              <w:right w:val="single" w:sz="4" w:space="0" w:color="auto"/>
            </w:tcBorders>
            <w:shd w:val="clear" w:color="auto" w:fill="auto"/>
            <w:noWrap/>
            <w:vAlign w:val="center"/>
            <w:hideMark/>
          </w:tcPr>
          <w:p w14:paraId="60371291"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66.9</w:t>
            </w:r>
          </w:p>
        </w:tc>
        <w:tc>
          <w:tcPr>
            <w:tcW w:w="563" w:type="pct"/>
            <w:tcBorders>
              <w:top w:val="nil"/>
              <w:left w:val="nil"/>
              <w:bottom w:val="single" w:sz="4" w:space="0" w:color="auto"/>
              <w:right w:val="single" w:sz="4" w:space="0" w:color="auto"/>
            </w:tcBorders>
            <w:shd w:val="clear" w:color="auto" w:fill="auto"/>
            <w:noWrap/>
            <w:vAlign w:val="center"/>
            <w:hideMark/>
          </w:tcPr>
          <w:p w14:paraId="3BD01CB8"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67.0</w:t>
            </w:r>
          </w:p>
        </w:tc>
        <w:tc>
          <w:tcPr>
            <w:tcW w:w="583" w:type="pct"/>
            <w:tcBorders>
              <w:top w:val="nil"/>
              <w:left w:val="nil"/>
              <w:bottom w:val="single" w:sz="4" w:space="0" w:color="auto"/>
              <w:right w:val="single" w:sz="4" w:space="0" w:color="auto"/>
            </w:tcBorders>
            <w:shd w:val="clear" w:color="auto" w:fill="auto"/>
            <w:noWrap/>
            <w:vAlign w:val="center"/>
            <w:hideMark/>
          </w:tcPr>
          <w:p w14:paraId="39EA82BB"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66.1</w:t>
            </w:r>
          </w:p>
        </w:tc>
        <w:tc>
          <w:tcPr>
            <w:tcW w:w="547" w:type="pct"/>
            <w:tcBorders>
              <w:top w:val="nil"/>
              <w:left w:val="nil"/>
              <w:bottom w:val="single" w:sz="4" w:space="0" w:color="auto"/>
              <w:right w:val="single" w:sz="4" w:space="0" w:color="auto"/>
            </w:tcBorders>
            <w:shd w:val="clear" w:color="auto" w:fill="auto"/>
            <w:noWrap/>
            <w:vAlign w:val="center"/>
            <w:hideMark/>
          </w:tcPr>
          <w:p w14:paraId="74A60923"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65.9</w:t>
            </w:r>
          </w:p>
        </w:tc>
        <w:tc>
          <w:tcPr>
            <w:tcW w:w="547" w:type="pct"/>
            <w:tcBorders>
              <w:top w:val="nil"/>
              <w:left w:val="nil"/>
              <w:bottom w:val="single" w:sz="4" w:space="0" w:color="auto"/>
              <w:right w:val="single" w:sz="4" w:space="0" w:color="auto"/>
            </w:tcBorders>
            <w:shd w:val="clear" w:color="auto" w:fill="auto"/>
            <w:noWrap/>
            <w:vAlign w:val="center"/>
            <w:hideMark/>
          </w:tcPr>
          <w:p w14:paraId="20B96F50"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66.1</w:t>
            </w:r>
          </w:p>
        </w:tc>
        <w:tc>
          <w:tcPr>
            <w:tcW w:w="549" w:type="pct"/>
            <w:tcBorders>
              <w:top w:val="nil"/>
              <w:left w:val="nil"/>
              <w:bottom w:val="single" w:sz="4" w:space="0" w:color="auto"/>
              <w:right w:val="single" w:sz="4" w:space="0" w:color="auto"/>
            </w:tcBorders>
            <w:shd w:val="clear" w:color="auto" w:fill="auto"/>
            <w:noWrap/>
            <w:vAlign w:val="center"/>
            <w:hideMark/>
          </w:tcPr>
          <w:p w14:paraId="04F0239D"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66.4</w:t>
            </w:r>
          </w:p>
        </w:tc>
      </w:tr>
      <w:tr w:rsidR="00AB101B" w:rsidRPr="008A6394" w14:paraId="1BEA7AF1" w14:textId="77777777" w:rsidTr="00AB101B">
        <w:trPr>
          <w:trHeight w:val="255"/>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1C933F6F" w14:textId="77777777" w:rsidR="00AB101B" w:rsidRPr="008A6394" w:rsidRDefault="00AB101B" w:rsidP="00AB101B">
            <w:pPr>
              <w:spacing w:after="0"/>
              <w:ind w:left="136" w:hanging="23"/>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tiesneši</w:t>
            </w:r>
          </w:p>
        </w:tc>
        <w:tc>
          <w:tcPr>
            <w:tcW w:w="512" w:type="pct"/>
            <w:tcBorders>
              <w:top w:val="nil"/>
              <w:left w:val="nil"/>
              <w:bottom w:val="single" w:sz="4" w:space="0" w:color="auto"/>
              <w:right w:val="single" w:sz="4" w:space="0" w:color="auto"/>
            </w:tcBorders>
            <w:shd w:val="clear" w:color="auto" w:fill="auto"/>
            <w:noWrap/>
            <w:vAlign w:val="center"/>
            <w:hideMark/>
          </w:tcPr>
          <w:p w14:paraId="57F53414"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70.8</w:t>
            </w:r>
          </w:p>
        </w:tc>
        <w:tc>
          <w:tcPr>
            <w:tcW w:w="563" w:type="pct"/>
            <w:tcBorders>
              <w:top w:val="nil"/>
              <w:left w:val="nil"/>
              <w:bottom w:val="single" w:sz="4" w:space="0" w:color="auto"/>
              <w:right w:val="single" w:sz="4" w:space="0" w:color="auto"/>
            </w:tcBorders>
            <w:shd w:val="clear" w:color="auto" w:fill="auto"/>
            <w:noWrap/>
            <w:vAlign w:val="center"/>
            <w:hideMark/>
          </w:tcPr>
          <w:p w14:paraId="74DBCA4A"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70.8</w:t>
            </w:r>
          </w:p>
        </w:tc>
        <w:tc>
          <w:tcPr>
            <w:tcW w:w="583" w:type="pct"/>
            <w:tcBorders>
              <w:top w:val="nil"/>
              <w:left w:val="nil"/>
              <w:bottom w:val="single" w:sz="4" w:space="0" w:color="auto"/>
              <w:right w:val="single" w:sz="4" w:space="0" w:color="auto"/>
            </w:tcBorders>
            <w:shd w:val="clear" w:color="auto" w:fill="auto"/>
            <w:noWrap/>
            <w:vAlign w:val="center"/>
            <w:hideMark/>
          </w:tcPr>
          <w:p w14:paraId="2EEC6FB8"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71.3</w:t>
            </w:r>
          </w:p>
        </w:tc>
        <w:tc>
          <w:tcPr>
            <w:tcW w:w="547" w:type="pct"/>
            <w:tcBorders>
              <w:top w:val="nil"/>
              <w:left w:val="nil"/>
              <w:bottom w:val="single" w:sz="4" w:space="0" w:color="auto"/>
              <w:right w:val="single" w:sz="4" w:space="0" w:color="auto"/>
            </w:tcBorders>
            <w:shd w:val="clear" w:color="auto" w:fill="auto"/>
            <w:noWrap/>
            <w:vAlign w:val="center"/>
            <w:hideMark/>
          </w:tcPr>
          <w:p w14:paraId="3F86C2FB"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71.8</w:t>
            </w:r>
          </w:p>
        </w:tc>
        <w:tc>
          <w:tcPr>
            <w:tcW w:w="547" w:type="pct"/>
            <w:tcBorders>
              <w:top w:val="nil"/>
              <w:left w:val="nil"/>
              <w:bottom w:val="single" w:sz="4" w:space="0" w:color="auto"/>
              <w:right w:val="single" w:sz="4" w:space="0" w:color="auto"/>
            </w:tcBorders>
            <w:shd w:val="clear" w:color="auto" w:fill="auto"/>
            <w:noWrap/>
            <w:vAlign w:val="center"/>
            <w:hideMark/>
          </w:tcPr>
          <w:p w14:paraId="2FF2E88F"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71.9</w:t>
            </w:r>
          </w:p>
        </w:tc>
        <w:tc>
          <w:tcPr>
            <w:tcW w:w="549" w:type="pct"/>
            <w:tcBorders>
              <w:top w:val="nil"/>
              <w:left w:val="nil"/>
              <w:bottom w:val="single" w:sz="4" w:space="0" w:color="auto"/>
              <w:right w:val="single" w:sz="4" w:space="0" w:color="auto"/>
            </w:tcBorders>
            <w:shd w:val="clear" w:color="auto" w:fill="auto"/>
            <w:noWrap/>
            <w:vAlign w:val="center"/>
            <w:hideMark/>
          </w:tcPr>
          <w:p w14:paraId="14D07378"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71.9</w:t>
            </w:r>
          </w:p>
        </w:tc>
      </w:tr>
      <w:tr w:rsidR="00AB101B" w:rsidRPr="008A6394" w14:paraId="39F68E9B" w14:textId="77777777" w:rsidTr="00AB101B">
        <w:trPr>
          <w:trHeight w:val="255"/>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0D7B39CF" w14:textId="77777777" w:rsidR="00AB101B" w:rsidRPr="008A6394" w:rsidRDefault="00AB101B" w:rsidP="00AB101B">
            <w:pPr>
              <w:spacing w:after="0"/>
              <w:ind w:left="136" w:hanging="23"/>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mākslinieki</w:t>
            </w:r>
          </w:p>
        </w:tc>
        <w:tc>
          <w:tcPr>
            <w:tcW w:w="512" w:type="pct"/>
            <w:tcBorders>
              <w:top w:val="nil"/>
              <w:left w:val="nil"/>
              <w:bottom w:val="single" w:sz="4" w:space="0" w:color="auto"/>
              <w:right w:val="single" w:sz="4" w:space="0" w:color="auto"/>
            </w:tcBorders>
            <w:shd w:val="clear" w:color="auto" w:fill="auto"/>
            <w:noWrap/>
            <w:vAlign w:val="center"/>
            <w:hideMark/>
          </w:tcPr>
          <w:p w14:paraId="4B656DE6"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55.1</w:t>
            </w:r>
          </w:p>
        </w:tc>
        <w:tc>
          <w:tcPr>
            <w:tcW w:w="563" w:type="pct"/>
            <w:tcBorders>
              <w:top w:val="nil"/>
              <w:left w:val="nil"/>
              <w:bottom w:val="single" w:sz="4" w:space="0" w:color="auto"/>
              <w:right w:val="single" w:sz="4" w:space="0" w:color="auto"/>
            </w:tcBorders>
            <w:shd w:val="clear" w:color="auto" w:fill="auto"/>
            <w:noWrap/>
            <w:vAlign w:val="center"/>
            <w:hideMark/>
          </w:tcPr>
          <w:p w14:paraId="0D35F723"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55.3</w:t>
            </w:r>
          </w:p>
        </w:tc>
        <w:tc>
          <w:tcPr>
            <w:tcW w:w="583" w:type="pct"/>
            <w:tcBorders>
              <w:top w:val="nil"/>
              <w:left w:val="nil"/>
              <w:bottom w:val="single" w:sz="4" w:space="0" w:color="auto"/>
              <w:right w:val="single" w:sz="4" w:space="0" w:color="auto"/>
            </w:tcBorders>
            <w:shd w:val="clear" w:color="auto" w:fill="auto"/>
            <w:noWrap/>
            <w:vAlign w:val="center"/>
            <w:hideMark/>
          </w:tcPr>
          <w:p w14:paraId="6A56A060"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55.9</w:t>
            </w:r>
          </w:p>
        </w:tc>
        <w:tc>
          <w:tcPr>
            <w:tcW w:w="547" w:type="pct"/>
            <w:tcBorders>
              <w:top w:val="nil"/>
              <w:left w:val="nil"/>
              <w:bottom w:val="single" w:sz="4" w:space="0" w:color="auto"/>
              <w:right w:val="single" w:sz="4" w:space="0" w:color="auto"/>
            </w:tcBorders>
            <w:shd w:val="clear" w:color="auto" w:fill="auto"/>
            <w:noWrap/>
            <w:vAlign w:val="center"/>
            <w:hideMark/>
          </w:tcPr>
          <w:p w14:paraId="18537897"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56.0</w:t>
            </w:r>
          </w:p>
        </w:tc>
        <w:tc>
          <w:tcPr>
            <w:tcW w:w="547" w:type="pct"/>
            <w:tcBorders>
              <w:top w:val="nil"/>
              <w:left w:val="nil"/>
              <w:bottom w:val="single" w:sz="4" w:space="0" w:color="auto"/>
              <w:right w:val="single" w:sz="4" w:space="0" w:color="auto"/>
            </w:tcBorders>
            <w:shd w:val="clear" w:color="auto" w:fill="auto"/>
            <w:noWrap/>
            <w:vAlign w:val="center"/>
            <w:hideMark/>
          </w:tcPr>
          <w:p w14:paraId="5545FA0B"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56.3</w:t>
            </w:r>
          </w:p>
        </w:tc>
        <w:tc>
          <w:tcPr>
            <w:tcW w:w="549" w:type="pct"/>
            <w:tcBorders>
              <w:top w:val="nil"/>
              <w:left w:val="nil"/>
              <w:bottom w:val="single" w:sz="4" w:space="0" w:color="auto"/>
              <w:right w:val="single" w:sz="4" w:space="0" w:color="auto"/>
            </w:tcBorders>
            <w:shd w:val="clear" w:color="auto" w:fill="auto"/>
            <w:noWrap/>
            <w:vAlign w:val="center"/>
            <w:hideMark/>
          </w:tcPr>
          <w:p w14:paraId="789652E2"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56.7</w:t>
            </w:r>
          </w:p>
        </w:tc>
      </w:tr>
      <w:tr w:rsidR="00AB101B" w:rsidRPr="008A6394" w14:paraId="50D288E6" w14:textId="77777777" w:rsidTr="00AB101B">
        <w:trPr>
          <w:trHeight w:val="480"/>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42C9965E" w14:textId="77777777" w:rsidR="00AB101B" w:rsidRPr="008A6394" w:rsidRDefault="00AB101B" w:rsidP="00AB101B">
            <w:pPr>
              <w:spacing w:after="0"/>
              <w:ind w:left="136" w:hanging="23"/>
              <w:rPr>
                <w:rFonts w:ascii="Times New Roman" w:eastAsia="Times New Roman" w:hAnsi="Times New Roman" w:cs="Times New Roman"/>
                <w:lang w:eastAsia="lv-LV"/>
              </w:rPr>
            </w:pPr>
            <w:r w:rsidRPr="008A6394">
              <w:rPr>
                <w:rFonts w:ascii="Times New Roman" w:eastAsia="Times New Roman" w:hAnsi="Times New Roman" w:cs="Times New Roman"/>
                <w:lang w:eastAsia="lv-LV"/>
              </w:rPr>
              <w:lastRenderedPageBreak/>
              <w:t>korupcijas novēršanas un apkarošanas biroja darbinieki</w:t>
            </w:r>
          </w:p>
        </w:tc>
        <w:tc>
          <w:tcPr>
            <w:tcW w:w="512" w:type="pct"/>
            <w:tcBorders>
              <w:top w:val="nil"/>
              <w:left w:val="nil"/>
              <w:bottom w:val="single" w:sz="4" w:space="0" w:color="auto"/>
              <w:right w:val="single" w:sz="4" w:space="0" w:color="auto"/>
            </w:tcBorders>
            <w:shd w:val="clear" w:color="auto" w:fill="auto"/>
            <w:noWrap/>
            <w:vAlign w:val="center"/>
            <w:hideMark/>
          </w:tcPr>
          <w:p w14:paraId="4A9A679E"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51.0</w:t>
            </w:r>
          </w:p>
        </w:tc>
        <w:tc>
          <w:tcPr>
            <w:tcW w:w="563" w:type="pct"/>
            <w:tcBorders>
              <w:top w:val="nil"/>
              <w:left w:val="nil"/>
              <w:bottom w:val="single" w:sz="4" w:space="0" w:color="auto"/>
              <w:right w:val="single" w:sz="4" w:space="0" w:color="auto"/>
            </w:tcBorders>
            <w:shd w:val="clear" w:color="auto" w:fill="auto"/>
            <w:noWrap/>
            <w:vAlign w:val="center"/>
            <w:hideMark/>
          </w:tcPr>
          <w:p w14:paraId="2085FF94"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56.5</w:t>
            </w:r>
          </w:p>
        </w:tc>
        <w:tc>
          <w:tcPr>
            <w:tcW w:w="583" w:type="pct"/>
            <w:tcBorders>
              <w:top w:val="nil"/>
              <w:left w:val="nil"/>
              <w:bottom w:val="single" w:sz="4" w:space="0" w:color="auto"/>
              <w:right w:val="single" w:sz="4" w:space="0" w:color="auto"/>
            </w:tcBorders>
            <w:shd w:val="clear" w:color="auto" w:fill="auto"/>
            <w:noWrap/>
            <w:vAlign w:val="center"/>
            <w:hideMark/>
          </w:tcPr>
          <w:p w14:paraId="4FAA88D0"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47.0</w:t>
            </w:r>
          </w:p>
        </w:tc>
        <w:tc>
          <w:tcPr>
            <w:tcW w:w="547" w:type="pct"/>
            <w:tcBorders>
              <w:top w:val="nil"/>
              <w:left w:val="nil"/>
              <w:bottom w:val="single" w:sz="4" w:space="0" w:color="auto"/>
              <w:right w:val="single" w:sz="4" w:space="0" w:color="auto"/>
            </w:tcBorders>
            <w:shd w:val="clear" w:color="auto" w:fill="auto"/>
            <w:noWrap/>
            <w:vAlign w:val="center"/>
            <w:hideMark/>
          </w:tcPr>
          <w:p w14:paraId="5C4F684E"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47.6</w:t>
            </w:r>
          </w:p>
        </w:tc>
        <w:tc>
          <w:tcPr>
            <w:tcW w:w="547" w:type="pct"/>
            <w:tcBorders>
              <w:top w:val="nil"/>
              <w:left w:val="nil"/>
              <w:bottom w:val="single" w:sz="4" w:space="0" w:color="auto"/>
              <w:right w:val="single" w:sz="4" w:space="0" w:color="auto"/>
            </w:tcBorders>
            <w:shd w:val="clear" w:color="auto" w:fill="auto"/>
            <w:noWrap/>
            <w:vAlign w:val="center"/>
            <w:hideMark/>
          </w:tcPr>
          <w:p w14:paraId="6D6162E2"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46.8</w:t>
            </w:r>
          </w:p>
        </w:tc>
        <w:tc>
          <w:tcPr>
            <w:tcW w:w="549" w:type="pct"/>
            <w:tcBorders>
              <w:top w:val="nil"/>
              <w:left w:val="nil"/>
              <w:bottom w:val="single" w:sz="4" w:space="0" w:color="auto"/>
              <w:right w:val="single" w:sz="4" w:space="0" w:color="auto"/>
            </w:tcBorders>
            <w:shd w:val="clear" w:color="auto" w:fill="auto"/>
            <w:noWrap/>
            <w:vAlign w:val="center"/>
            <w:hideMark/>
          </w:tcPr>
          <w:p w14:paraId="4C1B5D2E"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47.5</w:t>
            </w:r>
          </w:p>
        </w:tc>
      </w:tr>
      <w:tr w:rsidR="00AB101B" w:rsidRPr="008A6394" w14:paraId="51AA74AA" w14:textId="77777777" w:rsidTr="00AB101B">
        <w:trPr>
          <w:trHeight w:val="480"/>
        </w:trPr>
        <w:tc>
          <w:tcPr>
            <w:tcW w:w="1699" w:type="pct"/>
            <w:tcBorders>
              <w:top w:val="nil"/>
              <w:left w:val="single" w:sz="4" w:space="0" w:color="auto"/>
              <w:bottom w:val="single" w:sz="4" w:space="0" w:color="auto"/>
              <w:right w:val="single" w:sz="4" w:space="0" w:color="auto"/>
            </w:tcBorders>
            <w:shd w:val="clear" w:color="auto" w:fill="auto"/>
            <w:vAlign w:val="center"/>
            <w:hideMark/>
          </w:tcPr>
          <w:p w14:paraId="37DABB91" w14:textId="77777777" w:rsidR="00AB101B" w:rsidRPr="008A6394" w:rsidRDefault="00AB101B" w:rsidP="00AB101B">
            <w:pPr>
              <w:spacing w:after="0"/>
              <w:ind w:left="136" w:hanging="23"/>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 xml:space="preserve">neatliekamās medicīniskās palīdzības dienesta darbinieki </w:t>
            </w:r>
          </w:p>
        </w:tc>
        <w:tc>
          <w:tcPr>
            <w:tcW w:w="512" w:type="pct"/>
            <w:tcBorders>
              <w:top w:val="nil"/>
              <w:left w:val="nil"/>
              <w:bottom w:val="single" w:sz="4" w:space="0" w:color="auto"/>
              <w:right w:val="single" w:sz="4" w:space="0" w:color="auto"/>
            </w:tcBorders>
            <w:shd w:val="clear" w:color="auto" w:fill="auto"/>
            <w:noWrap/>
            <w:vAlign w:val="center"/>
            <w:hideMark/>
          </w:tcPr>
          <w:p w14:paraId="5D5A859D"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x</w:t>
            </w:r>
          </w:p>
        </w:tc>
        <w:tc>
          <w:tcPr>
            <w:tcW w:w="563" w:type="pct"/>
            <w:tcBorders>
              <w:top w:val="nil"/>
              <w:left w:val="nil"/>
              <w:bottom w:val="single" w:sz="4" w:space="0" w:color="auto"/>
              <w:right w:val="single" w:sz="4" w:space="0" w:color="auto"/>
            </w:tcBorders>
            <w:shd w:val="clear" w:color="auto" w:fill="auto"/>
            <w:noWrap/>
            <w:vAlign w:val="center"/>
            <w:hideMark/>
          </w:tcPr>
          <w:p w14:paraId="74C4AD00"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x</w:t>
            </w:r>
          </w:p>
        </w:tc>
        <w:tc>
          <w:tcPr>
            <w:tcW w:w="583" w:type="pct"/>
            <w:tcBorders>
              <w:top w:val="nil"/>
              <w:left w:val="nil"/>
              <w:bottom w:val="single" w:sz="4" w:space="0" w:color="auto"/>
              <w:right w:val="single" w:sz="4" w:space="0" w:color="auto"/>
            </w:tcBorders>
            <w:shd w:val="clear" w:color="auto" w:fill="auto"/>
            <w:noWrap/>
            <w:vAlign w:val="center"/>
            <w:hideMark/>
          </w:tcPr>
          <w:p w14:paraId="382DD874"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59.0</w:t>
            </w:r>
          </w:p>
        </w:tc>
        <w:tc>
          <w:tcPr>
            <w:tcW w:w="547" w:type="pct"/>
            <w:tcBorders>
              <w:top w:val="nil"/>
              <w:left w:val="nil"/>
              <w:bottom w:val="single" w:sz="4" w:space="0" w:color="auto"/>
              <w:right w:val="single" w:sz="4" w:space="0" w:color="auto"/>
            </w:tcBorders>
            <w:shd w:val="clear" w:color="auto" w:fill="auto"/>
            <w:noWrap/>
            <w:vAlign w:val="center"/>
            <w:hideMark/>
          </w:tcPr>
          <w:p w14:paraId="51D5B2EE"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59.0</w:t>
            </w:r>
          </w:p>
        </w:tc>
        <w:tc>
          <w:tcPr>
            <w:tcW w:w="547" w:type="pct"/>
            <w:tcBorders>
              <w:top w:val="nil"/>
              <w:left w:val="nil"/>
              <w:bottom w:val="single" w:sz="4" w:space="0" w:color="auto"/>
              <w:right w:val="single" w:sz="4" w:space="0" w:color="auto"/>
            </w:tcBorders>
            <w:shd w:val="clear" w:color="auto" w:fill="auto"/>
            <w:noWrap/>
            <w:vAlign w:val="center"/>
            <w:hideMark/>
          </w:tcPr>
          <w:p w14:paraId="0E3E37AB"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59.6</w:t>
            </w:r>
          </w:p>
        </w:tc>
        <w:tc>
          <w:tcPr>
            <w:tcW w:w="549" w:type="pct"/>
            <w:tcBorders>
              <w:top w:val="nil"/>
              <w:left w:val="nil"/>
              <w:bottom w:val="single" w:sz="4" w:space="0" w:color="auto"/>
              <w:right w:val="single" w:sz="4" w:space="0" w:color="auto"/>
            </w:tcBorders>
            <w:shd w:val="clear" w:color="auto" w:fill="auto"/>
            <w:noWrap/>
            <w:vAlign w:val="center"/>
            <w:hideMark/>
          </w:tcPr>
          <w:p w14:paraId="03EA617C" w14:textId="77777777" w:rsidR="00AB101B" w:rsidRPr="008A6394" w:rsidRDefault="00AB101B" w:rsidP="00AB101B">
            <w:pPr>
              <w:spacing w:after="0"/>
              <w:ind w:hanging="143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60.0</w:t>
            </w:r>
          </w:p>
        </w:tc>
      </w:tr>
    </w:tbl>
    <w:p w14:paraId="134A7474" w14:textId="77777777" w:rsidR="00361FEE" w:rsidRPr="00B97F6C" w:rsidRDefault="00361FEE" w:rsidP="000D5A7C">
      <w:pPr>
        <w:autoSpaceDE w:val="0"/>
        <w:autoSpaceDN w:val="0"/>
        <w:adjustRightInd w:val="0"/>
        <w:spacing w:after="0"/>
        <w:ind w:left="0" w:firstLine="0"/>
        <w:rPr>
          <w:rFonts w:ascii="Times New Roman" w:hAnsi="Times New Roman" w:cs="Times New Roman"/>
          <w:i/>
          <w:sz w:val="20"/>
          <w:szCs w:val="20"/>
        </w:rPr>
      </w:pPr>
      <w:r w:rsidRPr="00B97F6C">
        <w:rPr>
          <w:rFonts w:ascii="Times New Roman" w:hAnsi="Times New Roman" w:cs="Times New Roman"/>
          <w:i/>
          <w:sz w:val="20"/>
          <w:szCs w:val="20"/>
        </w:rPr>
        <w:t>Datu avots: VSAA</w:t>
      </w:r>
    </w:p>
    <w:p w14:paraId="677E0919" w14:textId="533AA197" w:rsidR="003E60A5" w:rsidRPr="008A6394" w:rsidRDefault="003E60A5" w:rsidP="007B4D11">
      <w:pPr>
        <w:spacing w:after="0"/>
        <w:ind w:left="0" w:firstLine="0"/>
        <w:jc w:val="both"/>
        <w:rPr>
          <w:rFonts w:ascii="Times New Roman" w:eastAsia="Times New Roman" w:hAnsi="Times New Roman" w:cs="Times New Roman"/>
          <w:b/>
          <w:bCs/>
          <w:color w:val="000000"/>
          <w:highlight w:val="yellow"/>
          <w:lang w:eastAsia="lv-LV"/>
        </w:rPr>
      </w:pPr>
    </w:p>
    <w:p w14:paraId="0B55EDBC" w14:textId="307788B5" w:rsidR="007B4D11" w:rsidRPr="008A6394" w:rsidRDefault="007B4D11" w:rsidP="00912FB2">
      <w:pPr>
        <w:spacing w:after="0" w:line="259" w:lineRule="auto"/>
        <w:ind w:left="0" w:firstLine="993"/>
        <w:rPr>
          <w:rFonts w:ascii="Times New Roman" w:hAnsi="Times New Roman" w:cs="Times New Roman"/>
          <w:bCs/>
        </w:rPr>
      </w:pPr>
      <w:r w:rsidRPr="006C67C1">
        <w:rPr>
          <w:rFonts w:ascii="Times New Roman" w:hAnsi="Times New Roman" w:cs="Times New Roman"/>
          <w:bCs/>
          <w:highlight w:val="yellow"/>
        </w:rPr>
        <w:t>10.tabula</w:t>
      </w:r>
    </w:p>
    <w:p w14:paraId="346C2C9D" w14:textId="57A992A7" w:rsidR="003E60A5" w:rsidRPr="008A6394" w:rsidRDefault="003E60A5" w:rsidP="00F528EB">
      <w:pPr>
        <w:spacing w:after="0"/>
        <w:ind w:firstLine="720"/>
        <w:jc w:val="center"/>
        <w:rPr>
          <w:rFonts w:ascii="Times New Roman" w:hAnsi="Times New Roman" w:cs="Times New Roman"/>
          <w:b/>
          <w:bCs/>
        </w:rPr>
      </w:pPr>
      <w:r w:rsidRPr="008A6394">
        <w:rPr>
          <w:rFonts w:ascii="Times New Roman" w:hAnsi="Times New Roman" w:cs="Times New Roman"/>
          <w:b/>
          <w:bCs/>
        </w:rPr>
        <w:t>Soc</w:t>
      </w:r>
      <w:r w:rsidR="00C4497F" w:rsidRPr="008A6394">
        <w:rPr>
          <w:rFonts w:ascii="Times New Roman" w:hAnsi="Times New Roman" w:cs="Times New Roman"/>
          <w:b/>
          <w:bCs/>
        </w:rPr>
        <w:t>i</w:t>
      </w:r>
      <w:r w:rsidRPr="008A6394">
        <w:rPr>
          <w:rFonts w:ascii="Times New Roman" w:hAnsi="Times New Roman" w:cs="Times New Roman"/>
          <w:b/>
          <w:bCs/>
        </w:rPr>
        <w:t>ālo pakalpojumu iedalījums un raksturojums</w:t>
      </w:r>
    </w:p>
    <w:p w14:paraId="34F8645E" w14:textId="77777777" w:rsidR="003E60A5" w:rsidRPr="008A6394" w:rsidRDefault="003E60A5" w:rsidP="00F528EB">
      <w:pPr>
        <w:spacing w:after="0"/>
        <w:ind w:firstLine="720"/>
        <w:jc w:val="both"/>
        <w:rPr>
          <w:rFonts w:ascii="Times New Roman" w:hAnsi="Times New Roman" w:cs="Times New Roman"/>
        </w:rPr>
      </w:pPr>
    </w:p>
    <w:tbl>
      <w:tblPr>
        <w:tblStyle w:val="TableGrid"/>
        <w:tblW w:w="5000" w:type="pct"/>
        <w:tblLayout w:type="fixed"/>
        <w:tblLook w:val="04A0" w:firstRow="1" w:lastRow="0" w:firstColumn="1" w:lastColumn="0" w:noHBand="0" w:noVBand="1"/>
      </w:tblPr>
      <w:tblGrid>
        <w:gridCol w:w="1696"/>
        <w:gridCol w:w="2409"/>
        <w:gridCol w:w="3403"/>
        <w:gridCol w:w="2120"/>
      </w:tblGrid>
      <w:tr w:rsidR="00671AC8" w:rsidRPr="008A6394" w14:paraId="780529B7" w14:textId="77777777" w:rsidTr="00E26773">
        <w:trPr>
          <w:tblHeader/>
        </w:trPr>
        <w:tc>
          <w:tcPr>
            <w:tcW w:w="881"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82F421D" w14:textId="54C1BB42" w:rsidR="003E60A5" w:rsidRPr="008A6394" w:rsidRDefault="00A13078" w:rsidP="00C4497F">
            <w:pPr>
              <w:spacing w:before="120" w:after="120"/>
              <w:ind w:left="37" w:hanging="37"/>
              <w:jc w:val="center"/>
              <w:rPr>
                <w:rFonts w:ascii="Times New Roman" w:hAnsi="Times New Roman" w:cs="Times New Roman"/>
                <w:b/>
              </w:rPr>
            </w:pPr>
            <w:r>
              <w:rPr>
                <w:rFonts w:ascii="Times New Roman" w:hAnsi="Times New Roman" w:cs="Times New Roman"/>
                <w:b/>
              </w:rPr>
              <w:t>P</w:t>
            </w:r>
            <w:r w:rsidR="003E60A5" w:rsidRPr="008A6394">
              <w:rPr>
                <w:rFonts w:ascii="Times New Roman" w:hAnsi="Times New Roman" w:cs="Times New Roman"/>
                <w:b/>
              </w:rPr>
              <w:t>akalpojum</w:t>
            </w:r>
            <w:r>
              <w:rPr>
                <w:rFonts w:ascii="Times New Roman" w:hAnsi="Times New Roman" w:cs="Times New Roman"/>
                <w:b/>
              </w:rPr>
              <w:t>a veids</w:t>
            </w:r>
          </w:p>
        </w:tc>
        <w:tc>
          <w:tcPr>
            <w:tcW w:w="1251"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80835D2" w14:textId="758963C1" w:rsidR="003E60A5" w:rsidRPr="008A6394" w:rsidRDefault="00A13078" w:rsidP="00C4497F">
            <w:pPr>
              <w:spacing w:before="120" w:after="120"/>
              <w:ind w:left="0" w:firstLine="0"/>
              <w:jc w:val="center"/>
              <w:rPr>
                <w:rFonts w:ascii="Times New Roman" w:hAnsi="Times New Roman" w:cs="Times New Roman"/>
                <w:b/>
              </w:rPr>
            </w:pPr>
            <w:r>
              <w:rPr>
                <w:rFonts w:ascii="Times New Roman" w:hAnsi="Times New Roman" w:cs="Times New Roman"/>
                <w:b/>
              </w:rPr>
              <w:t>M</w:t>
            </w:r>
            <w:r w:rsidR="003E60A5" w:rsidRPr="008A6394">
              <w:rPr>
                <w:rFonts w:ascii="Times New Roman" w:hAnsi="Times New Roman" w:cs="Times New Roman"/>
                <w:b/>
              </w:rPr>
              <w:t>ērķis</w:t>
            </w:r>
          </w:p>
        </w:tc>
        <w:tc>
          <w:tcPr>
            <w:tcW w:w="1767"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E056041" w14:textId="011C2D78" w:rsidR="003E60A5" w:rsidRPr="008A6394" w:rsidRDefault="00A13078" w:rsidP="00C4497F">
            <w:pPr>
              <w:spacing w:before="120" w:after="120"/>
              <w:ind w:left="60" w:hanging="60"/>
              <w:jc w:val="center"/>
              <w:rPr>
                <w:rFonts w:ascii="Times New Roman" w:hAnsi="Times New Roman" w:cs="Times New Roman"/>
                <w:b/>
              </w:rPr>
            </w:pPr>
            <w:r>
              <w:rPr>
                <w:rFonts w:ascii="Times New Roman" w:hAnsi="Times New Roman" w:cs="Times New Roman"/>
                <w:b/>
              </w:rPr>
              <w:t>Pakalpojuma saturs</w:t>
            </w:r>
          </w:p>
          <w:p w14:paraId="6F4A6278" w14:textId="0AC0064D" w:rsidR="003E60A5" w:rsidRPr="008A6394" w:rsidRDefault="003E60A5" w:rsidP="00C4497F">
            <w:pPr>
              <w:spacing w:before="120" w:after="120"/>
              <w:jc w:val="center"/>
              <w:rPr>
                <w:rFonts w:ascii="Times New Roman" w:hAnsi="Times New Roman" w:cs="Times New Roman"/>
                <w:b/>
              </w:rPr>
            </w:pPr>
          </w:p>
        </w:tc>
        <w:tc>
          <w:tcPr>
            <w:tcW w:w="1101"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3B09307" w14:textId="77777777" w:rsidR="003E60A5" w:rsidRPr="008A6394" w:rsidRDefault="003E60A5" w:rsidP="00C4497F">
            <w:pPr>
              <w:spacing w:before="120" w:after="120"/>
              <w:ind w:left="0" w:firstLine="0"/>
              <w:jc w:val="center"/>
              <w:rPr>
                <w:rFonts w:ascii="Times New Roman" w:hAnsi="Times New Roman" w:cs="Times New Roman"/>
                <w:b/>
              </w:rPr>
            </w:pPr>
            <w:r w:rsidRPr="008A6394">
              <w:rPr>
                <w:rFonts w:ascii="Times New Roman" w:hAnsi="Times New Roman" w:cs="Times New Roman"/>
                <w:b/>
              </w:rPr>
              <w:t>Mērķa grupa</w:t>
            </w:r>
          </w:p>
        </w:tc>
      </w:tr>
      <w:tr w:rsidR="003E60A5" w:rsidRPr="008A6394" w14:paraId="1750C504" w14:textId="77777777" w:rsidTr="00A13078">
        <w:tc>
          <w:tcPr>
            <w:tcW w:w="500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1E37D4" w14:textId="77777777" w:rsidR="003E60A5" w:rsidRPr="008A6394" w:rsidRDefault="003E60A5" w:rsidP="007829FE">
            <w:pPr>
              <w:spacing w:after="0"/>
              <w:ind w:left="357"/>
              <w:jc w:val="center"/>
              <w:rPr>
                <w:rFonts w:ascii="Times New Roman" w:hAnsi="Times New Roman" w:cs="Times New Roman"/>
                <w:b/>
                <w:i/>
              </w:rPr>
            </w:pPr>
            <w:r w:rsidRPr="008A6394">
              <w:rPr>
                <w:rFonts w:ascii="Times New Roman" w:hAnsi="Times New Roman" w:cs="Times New Roman"/>
                <w:b/>
                <w:i/>
              </w:rPr>
              <w:t>Sociālās aprūpes pakalpojumi</w:t>
            </w:r>
          </w:p>
        </w:tc>
      </w:tr>
      <w:tr w:rsidR="00671AC8" w:rsidRPr="008A6394" w14:paraId="3E889A3B" w14:textId="77777777" w:rsidTr="00E26773">
        <w:tc>
          <w:tcPr>
            <w:tcW w:w="881" w:type="pct"/>
            <w:tcBorders>
              <w:top w:val="single" w:sz="4" w:space="0" w:color="auto"/>
              <w:left w:val="single" w:sz="4" w:space="0" w:color="auto"/>
              <w:bottom w:val="single" w:sz="4" w:space="0" w:color="auto"/>
              <w:right w:val="single" w:sz="4" w:space="0" w:color="auto"/>
            </w:tcBorders>
          </w:tcPr>
          <w:p w14:paraId="5B7282EA" w14:textId="77777777" w:rsidR="00A13078" w:rsidRDefault="003E60A5" w:rsidP="00A13078">
            <w:pPr>
              <w:spacing w:after="0"/>
              <w:ind w:left="0" w:hanging="37"/>
              <w:rPr>
                <w:rFonts w:ascii="Times New Roman" w:hAnsi="Times New Roman" w:cs="Times New Roman"/>
                <w:b/>
              </w:rPr>
            </w:pPr>
            <w:r w:rsidRPr="00A13078">
              <w:rPr>
                <w:rFonts w:ascii="Times New Roman" w:hAnsi="Times New Roman" w:cs="Times New Roman"/>
                <w:b/>
              </w:rPr>
              <w:t xml:space="preserve">Aprūpe mājās </w:t>
            </w:r>
          </w:p>
          <w:p w14:paraId="10A2EDD1" w14:textId="61FA53ED" w:rsidR="003E60A5" w:rsidRPr="00A13078" w:rsidRDefault="003E60A5" w:rsidP="00A13078">
            <w:pPr>
              <w:spacing w:after="0"/>
              <w:ind w:left="0" w:hanging="37"/>
              <w:rPr>
                <w:rFonts w:ascii="Times New Roman" w:hAnsi="Times New Roman" w:cs="Times New Roman"/>
                <w:b/>
                <w:u w:val="single"/>
              </w:rPr>
            </w:pPr>
            <w:r w:rsidRPr="00A13078">
              <w:rPr>
                <w:rFonts w:ascii="Times New Roman" w:hAnsi="Times New Roman" w:cs="Times New Roman"/>
                <w:b/>
              </w:rPr>
              <w:t>(t.sk. drošības poga, mobilā brigāde)</w:t>
            </w:r>
          </w:p>
        </w:tc>
        <w:tc>
          <w:tcPr>
            <w:tcW w:w="1251" w:type="pct"/>
            <w:tcBorders>
              <w:top w:val="single" w:sz="4" w:space="0" w:color="auto"/>
              <w:left w:val="single" w:sz="4" w:space="0" w:color="auto"/>
              <w:bottom w:val="single" w:sz="4" w:space="0" w:color="auto"/>
              <w:right w:val="single" w:sz="4" w:space="0" w:color="auto"/>
            </w:tcBorders>
          </w:tcPr>
          <w:p w14:paraId="558A29B7" w14:textId="6F978992" w:rsidR="003E60A5" w:rsidRPr="008A6394" w:rsidRDefault="00A13078" w:rsidP="00A13078">
            <w:pPr>
              <w:spacing w:after="0"/>
              <w:ind w:left="0" w:firstLine="0"/>
              <w:rPr>
                <w:rFonts w:ascii="Times New Roman" w:hAnsi="Times New Roman" w:cs="Times New Roman"/>
                <w:b/>
                <w:u w:val="single"/>
              </w:rPr>
            </w:pPr>
            <w:r>
              <w:rPr>
                <w:rFonts w:ascii="Times New Roman" w:hAnsi="Times New Roman" w:cs="Times New Roman"/>
                <w:bCs/>
              </w:rPr>
              <w:t>N</w:t>
            </w:r>
            <w:r w:rsidR="003E60A5" w:rsidRPr="008A6394">
              <w:rPr>
                <w:rFonts w:ascii="Times New Roman" w:hAnsi="Times New Roman" w:cs="Times New Roman"/>
                <w:bCs/>
              </w:rPr>
              <w:t>odrošināt sociālo aprūpi personas dzīvesvietā</w:t>
            </w:r>
          </w:p>
        </w:tc>
        <w:tc>
          <w:tcPr>
            <w:tcW w:w="1767" w:type="pct"/>
            <w:tcBorders>
              <w:top w:val="single" w:sz="4" w:space="0" w:color="auto"/>
              <w:left w:val="single" w:sz="4" w:space="0" w:color="auto"/>
              <w:bottom w:val="single" w:sz="4" w:space="0" w:color="auto"/>
              <w:right w:val="single" w:sz="4" w:space="0" w:color="auto"/>
            </w:tcBorders>
          </w:tcPr>
          <w:p w14:paraId="306F3390" w14:textId="57D1BB15" w:rsidR="003E60A5" w:rsidRPr="008A6394" w:rsidRDefault="00A13078" w:rsidP="00A13078">
            <w:pPr>
              <w:spacing w:after="0"/>
              <w:ind w:left="0" w:firstLine="0"/>
              <w:rPr>
                <w:rFonts w:ascii="Times New Roman" w:hAnsi="Times New Roman" w:cs="Times New Roman"/>
                <w:b/>
                <w:u w:val="single"/>
              </w:rPr>
            </w:pPr>
            <w:r>
              <w:rPr>
                <w:rFonts w:ascii="Times New Roman" w:hAnsi="Times New Roman" w:cs="Times New Roman"/>
                <w:bCs/>
              </w:rPr>
              <w:t>P</w:t>
            </w:r>
            <w:r w:rsidR="003E60A5" w:rsidRPr="008A6394">
              <w:rPr>
                <w:rFonts w:ascii="Times New Roman" w:hAnsi="Times New Roman" w:cs="Times New Roman"/>
                <w:bCs/>
              </w:rPr>
              <w:t xml:space="preserve">alīdzība ēdiena gatavošanā un ēšanā, palīdzība pašaprūpē </w:t>
            </w:r>
            <w:proofErr w:type="gramStart"/>
            <w:r w:rsidR="003E60A5" w:rsidRPr="008A6394">
              <w:rPr>
                <w:rFonts w:ascii="Times New Roman" w:hAnsi="Times New Roman" w:cs="Times New Roman"/>
                <w:bCs/>
              </w:rPr>
              <w:t>un  ķermeņa</w:t>
            </w:r>
            <w:proofErr w:type="gramEnd"/>
            <w:r w:rsidR="003E60A5" w:rsidRPr="008A6394">
              <w:rPr>
                <w:rFonts w:ascii="Times New Roman" w:hAnsi="Times New Roman" w:cs="Times New Roman"/>
                <w:bCs/>
              </w:rPr>
              <w:t xml:space="preserve"> aprūpē, pārvietošanās pa māju, preču un priekšmetu piegāde, mājvietas uzkopšana un uzturēšana siltumā utml.</w:t>
            </w:r>
          </w:p>
        </w:tc>
        <w:tc>
          <w:tcPr>
            <w:tcW w:w="1101" w:type="pct"/>
            <w:tcBorders>
              <w:top w:val="single" w:sz="4" w:space="0" w:color="auto"/>
              <w:left w:val="single" w:sz="4" w:space="0" w:color="auto"/>
              <w:bottom w:val="single" w:sz="4" w:space="0" w:color="auto"/>
              <w:right w:val="single" w:sz="4" w:space="0" w:color="auto"/>
            </w:tcBorders>
          </w:tcPr>
          <w:p w14:paraId="3519EC3C" w14:textId="06CDCE41" w:rsidR="003E60A5" w:rsidRPr="008A6394" w:rsidRDefault="003E60A5" w:rsidP="00A13078">
            <w:pPr>
              <w:spacing w:after="0"/>
              <w:ind w:left="0" w:firstLine="0"/>
              <w:rPr>
                <w:rFonts w:ascii="Times New Roman" w:hAnsi="Times New Roman" w:cs="Times New Roman"/>
                <w:b/>
                <w:u w:val="single"/>
              </w:rPr>
            </w:pPr>
            <w:r w:rsidRPr="008A6394">
              <w:rPr>
                <w:rFonts w:ascii="Times New Roman" w:hAnsi="Times New Roman" w:cs="Times New Roman"/>
              </w:rPr>
              <w:t>Personas ar smagiem funkcionāliem traucējumiem</w:t>
            </w:r>
            <w:r w:rsidR="00A13078">
              <w:rPr>
                <w:rFonts w:ascii="Times New Roman" w:hAnsi="Times New Roman" w:cs="Times New Roman"/>
              </w:rPr>
              <w:t>.</w:t>
            </w:r>
          </w:p>
        </w:tc>
      </w:tr>
      <w:tr w:rsidR="00671AC8" w:rsidRPr="008A6394" w14:paraId="29616921" w14:textId="77777777" w:rsidTr="00E26773">
        <w:tc>
          <w:tcPr>
            <w:tcW w:w="881" w:type="pct"/>
            <w:tcBorders>
              <w:top w:val="single" w:sz="4" w:space="0" w:color="auto"/>
              <w:left w:val="single" w:sz="4" w:space="0" w:color="auto"/>
              <w:bottom w:val="single" w:sz="4" w:space="0" w:color="auto"/>
              <w:right w:val="single" w:sz="4" w:space="0" w:color="auto"/>
            </w:tcBorders>
          </w:tcPr>
          <w:p w14:paraId="19919A82" w14:textId="77777777" w:rsidR="003E60A5" w:rsidRPr="00A13078" w:rsidRDefault="003E60A5" w:rsidP="00A13078">
            <w:pPr>
              <w:spacing w:after="0"/>
              <w:ind w:left="0" w:firstLine="0"/>
              <w:rPr>
                <w:rFonts w:ascii="Times New Roman" w:hAnsi="Times New Roman" w:cs="Times New Roman"/>
                <w:b/>
              </w:rPr>
            </w:pPr>
            <w:r w:rsidRPr="00A13078">
              <w:rPr>
                <w:rFonts w:ascii="Times New Roman" w:hAnsi="Times New Roman" w:cs="Times New Roman"/>
                <w:b/>
              </w:rPr>
              <w:t>Ilgstoša sociālā aprūpe un sociālā rehabilitācija institūcijā</w:t>
            </w:r>
          </w:p>
          <w:p w14:paraId="01E1353D" w14:textId="77777777" w:rsidR="003E60A5" w:rsidRPr="00A13078" w:rsidRDefault="003E60A5" w:rsidP="00A13078">
            <w:pPr>
              <w:spacing w:after="0"/>
              <w:ind w:left="0" w:firstLine="0"/>
              <w:rPr>
                <w:rFonts w:ascii="Times New Roman" w:hAnsi="Times New Roman" w:cs="Times New Roman"/>
                <w:b/>
                <w:u w:val="single"/>
              </w:rPr>
            </w:pPr>
          </w:p>
        </w:tc>
        <w:tc>
          <w:tcPr>
            <w:tcW w:w="1251" w:type="pct"/>
            <w:tcBorders>
              <w:top w:val="single" w:sz="4" w:space="0" w:color="auto"/>
              <w:left w:val="single" w:sz="4" w:space="0" w:color="auto"/>
              <w:bottom w:val="single" w:sz="4" w:space="0" w:color="auto"/>
              <w:right w:val="single" w:sz="4" w:space="0" w:color="auto"/>
            </w:tcBorders>
          </w:tcPr>
          <w:p w14:paraId="37C407A1" w14:textId="36D7FE1E" w:rsidR="003E60A5" w:rsidRPr="008A6394" w:rsidRDefault="00A13078" w:rsidP="00A13078">
            <w:pPr>
              <w:spacing w:after="0"/>
              <w:ind w:left="0" w:hanging="17"/>
              <w:rPr>
                <w:rFonts w:ascii="Times New Roman" w:hAnsi="Times New Roman" w:cs="Times New Roman"/>
                <w:b/>
                <w:u w:val="single"/>
              </w:rPr>
            </w:pPr>
            <w:r>
              <w:rPr>
                <w:rFonts w:ascii="Times New Roman" w:hAnsi="Times New Roman" w:cs="Times New Roman"/>
                <w:bCs/>
              </w:rPr>
              <w:t>N</w:t>
            </w:r>
            <w:r w:rsidR="003E60A5" w:rsidRPr="008A6394">
              <w:rPr>
                <w:rFonts w:ascii="Times New Roman" w:hAnsi="Times New Roman" w:cs="Times New Roman"/>
                <w:bCs/>
              </w:rPr>
              <w:t>odrošināt sociālo aprūpi un pieskatīšanu ar izmitināšanu</w:t>
            </w:r>
          </w:p>
        </w:tc>
        <w:tc>
          <w:tcPr>
            <w:tcW w:w="1767" w:type="pct"/>
            <w:tcBorders>
              <w:top w:val="single" w:sz="4" w:space="0" w:color="auto"/>
              <w:left w:val="single" w:sz="4" w:space="0" w:color="auto"/>
              <w:bottom w:val="single" w:sz="4" w:space="0" w:color="auto"/>
              <w:right w:val="single" w:sz="4" w:space="0" w:color="auto"/>
            </w:tcBorders>
          </w:tcPr>
          <w:p w14:paraId="7665743E" w14:textId="4D7F7A30" w:rsidR="003E60A5" w:rsidRPr="008A6394" w:rsidRDefault="00A13078" w:rsidP="00A13078">
            <w:pPr>
              <w:spacing w:after="0"/>
              <w:ind w:left="0" w:firstLine="0"/>
              <w:rPr>
                <w:rFonts w:ascii="Times New Roman" w:hAnsi="Times New Roman" w:cs="Times New Roman"/>
                <w:b/>
                <w:u w:val="single"/>
              </w:rPr>
            </w:pPr>
            <w:r>
              <w:rPr>
                <w:rFonts w:ascii="Times New Roman" w:hAnsi="Times New Roman" w:cs="Times New Roman"/>
                <w:bCs/>
              </w:rPr>
              <w:t>D</w:t>
            </w:r>
            <w:r w:rsidR="003E60A5" w:rsidRPr="008A6394">
              <w:rPr>
                <w:rFonts w:ascii="Times New Roman" w:hAnsi="Times New Roman" w:cs="Times New Roman"/>
                <w:bCs/>
              </w:rPr>
              <w:t xml:space="preserve">iennakts uzraudzība un individuālais atbalsts, kognitīvo spēju uzturēšana vai attīstīšana; prasmju un kustību attīstību veicinošas nodarbības; brīvā laika aktivitātes un relaksējošās </w:t>
            </w:r>
            <w:proofErr w:type="gramStart"/>
            <w:r w:rsidR="003E60A5" w:rsidRPr="008A6394">
              <w:rPr>
                <w:rFonts w:ascii="Times New Roman" w:hAnsi="Times New Roman" w:cs="Times New Roman"/>
                <w:bCs/>
              </w:rPr>
              <w:t>nodarbības;  darba</w:t>
            </w:r>
            <w:proofErr w:type="gramEnd"/>
            <w:r w:rsidR="003E60A5" w:rsidRPr="008A6394">
              <w:rPr>
                <w:rFonts w:ascii="Times New Roman" w:hAnsi="Times New Roman" w:cs="Times New Roman"/>
                <w:bCs/>
              </w:rPr>
              <w:t xml:space="preserve"> prasmju saglabāšana, atjaunošana vai apgūšana (atbilstoši vecuma grupai un funkcionaālajam stāvoklim), ēdināšana, nodrošināšana ar apģērbu apaviem utt.</w:t>
            </w:r>
          </w:p>
        </w:tc>
        <w:tc>
          <w:tcPr>
            <w:tcW w:w="1101" w:type="pct"/>
            <w:tcBorders>
              <w:top w:val="single" w:sz="4" w:space="0" w:color="auto"/>
              <w:left w:val="single" w:sz="4" w:space="0" w:color="auto"/>
              <w:bottom w:val="single" w:sz="4" w:space="0" w:color="auto"/>
              <w:right w:val="single" w:sz="4" w:space="0" w:color="auto"/>
            </w:tcBorders>
          </w:tcPr>
          <w:p w14:paraId="1D283366" w14:textId="3F0F2D08" w:rsidR="00A13078" w:rsidRDefault="003E60A5" w:rsidP="00A13078">
            <w:pPr>
              <w:spacing w:after="0"/>
              <w:ind w:left="0" w:firstLine="0"/>
              <w:rPr>
                <w:rFonts w:ascii="Times New Roman" w:hAnsi="Times New Roman" w:cs="Times New Roman"/>
              </w:rPr>
            </w:pPr>
            <w:r w:rsidRPr="008A6394">
              <w:rPr>
                <w:rFonts w:ascii="Times New Roman" w:hAnsi="Times New Roman" w:cs="Times New Roman"/>
              </w:rPr>
              <w:t xml:space="preserve">Pilngadīgas </w:t>
            </w:r>
            <w:r w:rsidR="00A13078">
              <w:rPr>
                <w:rFonts w:ascii="Times New Roman" w:hAnsi="Times New Roman" w:cs="Times New Roman"/>
              </w:rPr>
              <w:t>p</w:t>
            </w:r>
            <w:r w:rsidRPr="008A6394">
              <w:rPr>
                <w:rFonts w:ascii="Times New Roman" w:hAnsi="Times New Roman" w:cs="Times New Roman"/>
              </w:rPr>
              <w:t>ersonas ar smagiem funkcionāliem traucējumiem</w:t>
            </w:r>
            <w:r w:rsidR="00A13078">
              <w:rPr>
                <w:rFonts w:ascii="Times New Roman" w:hAnsi="Times New Roman" w:cs="Times New Roman"/>
              </w:rPr>
              <w:t>.</w:t>
            </w:r>
            <w:r w:rsidRPr="008A6394">
              <w:rPr>
                <w:rFonts w:ascii="Times New Roman" w:hAnsi="Times New Roman" w:cs="Times New Roman"/>
              </w:rPr>
              <w:t xml:space="preserve"> </w:t>
            </w:r>
          </w:p>
          <w:p w14:paraId="7CEAEF14" w14:textId="4EAAE802" w:rsidR="00A13078" w:rsidRDefault="00A13078" w:rsidP="00A13078">
            <w:pPr>
              <w:spacing w:after="0"/>
              <w:ind w:left="0" w:firstLine="0"/>
              <w:rPr>
                <w:rFonts w:ascii="Times New Roman" w:hAnsi="Times New Roman" w:cs="Times New Roman"/>
              </w:rPr>
            </w:pPr>
            <w:r>
              <w:rPr>
                <w:rFonts w:ascii="Times New Roman" w:hAnsi="Times New Roman" w:cs="Times New Roman"/>
              </w:rPr>
              <w:t>P</w:t>
            </w:r>
            <w:r w:rsidR="003E60A5" w:rsidRPr="008A6394">
              <w:rPr>
                <w:rFonts w:ascii="Times New Roman" w:hAnsi="Times New Roman" w:cs="Times New Roman"/>
              </w:rPr>
              <w:t>ilngadīgas neredzīgas</w:t>
            </w:r>
            <w:r>
              <w:rPr>
                <w:rFonts w:ascii="Times New Roman" w:hAnsi="Times New Roman" w:cs="Times New Roman"/>
              </w:rPr>
              <w:t xml:space="preserve"> </w:t>
            </w:r>
            <w:r w:rsidR="003E60A5" w:rsidRPr="008A6394">
              <w:rPr>
                <w:rFonts w:ascii="Times New Roman" w:hAnsi="Times New Roman" w:cs="Times New Roman"/>
              </w:rPr>
              <w:t>personas</w:t>
            </w:r>
            <w:r>
              <w:rPr>
                <w:rFonts w:ascii="Times New Roman" w:hAnsi="Times New Roman" w:cs="Times New Roman"/>
              </w:rPr>
              <w:t>.</w:t>
            </w:r>
            <w:r w:rsidR="003E60A5" w:rsidRPr="008A6394">
              <w:rPr>
                <w:rFonts w:ascii="Times New Roman" w:hAnsi="Times New Roman" w:cs="Times New Roman"/>
              </w:rPr>
              <w:t xml:space="preserve"> </w:t>
            </w:r>
          </w:p>
          <w:p w14:paraId="287F85A9" w14:textId="77777777" w:rsidR="00A13078" w:rsidRDefault="00A13078" w:rsidP="00A13078">
            <w:pPr>
              <w:spacing w:after="0"/>
              <w:ind w:left="0" w:firstLine="0"/>
              <w:rPr>
                <w:rFonts w:ascii="Times New Roman" w:hAnsi="Times New Roman" w:cs="Times New Roman"/>
              </w:rPr>
            </w:pPr>
            <w:r>
              <w:rPr>
                <w:rFonts w:ascii="Times New Roman" w:hAnsi="Times New Roman" w:cs="Times New Roman"/>
              </w:rPr>
              <w:t>B</w:t>
            </w:r>
            <w:r w:rsidR="003E60A5" w:rsidRPr="008A6394">
              <w:rPr>
                <w:rFonts w:ascii="Times New Roman" w:hAnsi="Times New Roman" w:cs="Times New Roman"/>
              </w:rPr>
              <w:t>ez vecāku gādības palikušie bērni</w:t>
            </w:r>
            <w:r>
              <w:rPr>
                <w:rFonts w:ascii="Times New Roman" w:hAnsi="Times New Roman" w:cs="Times New Roman"/>
              </w:rPr>
              <w:t>.</w:t>
            </w:r>
          </w:p>
          <w:p w14:paraId="2D296DAE" w14:textId="28529432" w:rsidR="003E60A5" w:rsidRPr="008A6394" w:rsidRDefault="00A13078" w:rsidP="00A13078">
            <w:pPr>
              <w:spacing w:after="0"/>
              <w:ind w:left="0" w:firstLine="0"/>
              <w:rPr>
                <w:rFonts w:ascii="Times New Roman" w:hAnsi="Times New Roman" w:cs="Times New Roman"/>
                <w:b/>
                <w:u w:val="single"/>
              </w:rPr>
            </w:pPr>
            <w:r>
              <w:rPr>
                <w:rFonts w:ascii="Times New Roman" w:hAnsi="Times New Roman" w:cs="Times New Roman"/>
              </w:rPr>
              <w:t>B</w:t>
            </w:r>
            <w:r w:rsidR="003E60A5" w:rsidRPr="008A6394">
              <w:rPr>
                <w:rFonts w:ascii="Times New Roman" w:hAnsi="Times New Roman" w:cs="Times New Roman"/>
              </w:rPr>
              <w:t>ērni ar smagiem garīga rakstura traucējumiem</w:t>
            </w:r>
            <w:r>
              <w:rPr>
                <w:rFonts w:ascii="Times New Roman" w:hAnsi="Times New Roman" w:cs="Times New Roman"/>
              </w:rPr>
              <w:t>.</w:t>
            </w:r>
          </w:p>
        </w:tc>
      </w:tr>
      <w:tr w:rsidR="00671AC8" w:rsidRPr="008A6394" w14:paraId="0ABBB93B" w14:textId="77777777" w:rsidTr="00E26773">
        <w:tc>
          <w:tcPr>
            <w:tcW w:w="881" w:type="pct"/>
            <w:tcBorders>
              <w:top w:val="single" w:sz="4" w:space="0" w:color="auto"/>
              <w:left w:val="single" w:sz="4" w:space="0" w:color="auto"/>
              <w:bottom w:val="single" w:sz="4" w:space="0" w:color="auto"/>
              <w:right w:val="single" w:sz="4" w:space="0" w:color="auto"/>
            </w:tcBorders>
          </w:tcPr>
          <w:p w14:paraId="190AE451" w14:textId="77777777" w:rsidR="003E60A5" w:rsidRPr="00A13078" w:rsidRDefault="003E60A5" w:rsidP="00A13078">
            <w:pPr>
              <w:spacing w:after="0"/>
              <w:ind w:left="0" w:firstLine="0"/>
              <w:rPr>
                <w:rFonts w:ascii="Times New Roman" w:hAnsi="Times New Roman" w:cs="Times New Roman"/>
                <w:b/>
                <w:u w:val="single"/>
              </w:rPr>
            </w:pPr>
            <w:r w:rsidRPr="00A13078">
              <w:rPr>
                <w:rFonts w:ascii="Times New Roman" w:hAnsi="Times New Roman" w:cs="Times New Roman"/>
                <w:b/>
              </w:rPr>
              <w:t>Īslaicīgā sociālā aprūpe institūcijā</w:t>
            </w:r>
          </w:p>
        </w:tc>
        <w:tc>
          <w:tcPr>
            <w:tcW w:w="1251" w:type="pct"/>
            <w:tcBorders>
              <w:top w:val="single" w:sz="4" w:space="0" w:color="auto"/>
              <w:left w:val="single" w:sz="4" w:space="0" w:color="auto"/>
              <w:bottom w:val="single" w:sz="4" w:space="0" w:color="auto"/>
              <w:right w:val="single" w:sz="4" w:space="0" w:color="auto"/>
            </w:tcBorders>
          </w:tcPr>
          <w:p w14:paraId="51E5BC49" w14:textId="312E768B" w:rsidR="003E60A5" w:rsidRPr="008A6394" w:rsidRDefault="00A13078" w:rsidP="00A13078">
            <w:pPr>
              <w:spacing w:after="0"/>
              <w:ind w:left="0" w:firstLine="0"/>
              <w:rPr>
                <w:rFonts w:ascii="Times New Roman" w:hAnsi="Times New Roman" w:cs="Times New Roman"/>
                <w:b/>
                <w:u w:val="single"/>
              </w:rPr>
            </w:pPr>
            <w:r>
              <w:rPr>
                <w:rFonts w:ascii="Times New Roman" w:hAnsi="Times New Roman" w:cs="Times New Roman"/>
                <w:bCs/>
              </w:rPr>
              <w:t>N</w:t>
            </w:r>
            <w:r w:rsidR="003E60A5" w:rsidRPr="008A6394">
              <w:rPr>
                <w:rFonts w:ascii="Times New Roman" w:hAnsi="Times New Roman" w:cs="Times New Roman"/>
                <w:bCs/>
              </w:rPr>
              <w:t>odrošināt sociālo aprūpi un pieskatīšanu ar izmitināšanu</w:t>
            </w:r>
          </w:p>
        </w:tc>
        <w:tc>
          <w:tcPr>
            <w:tcW w:w="1767" w:type="pct"/>
            <w:tcBorders>
              <w:top w:val="single" w:sz="4" w:space="0" w:color="auto"/>
              <w:left w:val="single" w:sz="4" w:space="0" w:color="auto"/>
              <w:bottom w:val="single" w:sz="4" w:space="0" w:color="auto"/>
              <w:right w:val="single" w:sz="4" w:space="0" w:color="auto"/>
            </w:tcBorders>
            <w:vAlign w:val="center"/>
          </w:tcPr>
          <w:p w14:paraId="75751395" w14:textId="69979E5D" w:rsidR="003E60A5" w:rsidRPr="008A6394" w:rsidRDefault="00A13078" w:rsidP="00A13078">
            <w:pPr>
              <w:spacing w:after="0"/>
              <w:ind w:left="0" w:firstLine="0"/>
              <w:rPr>
                <w:rFonts w:ascii="Times New Roman" w:hAnsi="Times New Roman" w:cs="Times New Roman"/>
                <w:b/>
                <w:u w:val="single"/>
              </w:rPr>
            </w:pPr>
            <w:r>
              <w:rPr>
                <w:rFonts w:ascii="Times New Roman" w:hAnsi="Times New Roman" w:cs="Times New Roman"/>
                <w:bCs/>
              </w:rPr>
              <w:t>D</w:t>
            </w:r>
            <w:r w:rsidR="003E60A5" w:rsidRPr="008A6394">
              <w:rPr>
                <w:rFonts w:ascii="Times New Roman" w:hAnsi="Times New Roman" w:cs="Times New Roman"/>
                <w:bCs/>
              </w:rPr>
              <w:t xml:space="preserve">iennakts uzraudzība un individuālais atbalsts, kognitīvo spēju uzturēšana vai attīstīšana; prasmju un kustību attīstību veicinošas nodarbības; brīvā laika aktivitātes un relaksējošās </w:t>
            </w:r>
            <w:proofErr w:type="gramStart"/>
            <w:r w:rsidR="003E60A5" w:rsidRPr="008A6394">
              <w:rPr>
                <w:rFonts w:ascii="Times New Roman" w:hAnsi="Times New Roman" w:cs="Times New Roman"/>
                <w:bCs/>
              </w:rPr>
              <w:t>nodarbības;  darba</w:t>
            </w:r>
            <w:proofErr w:type="gramEnd"/>
            <w:r w:rsidR="003E60A5" w:rsidRPr="008A6394">
              <w:rPr>
                <w:rFonts w:ascii="Times New Roman" w:hAnsi="Times New Roman" w:cs="Times New Roman"/>
                <w:bCs/>
              </w:rPr>
              <w:t xml:space="preserve"> prasmju saglabāšana, atjaunošana vai apgūšana, ēdināšana utt.</w:t>
            </w:r>
          </w:p>
        </w:tc>
        <w:tc>
          <w:tcPr>
            <w:tcW w:w="1101" w:type="pct"/>
            <w:tcBorders>
              <w:top w:val="single" w:sz="4" w:space="0" w:color="auto"/>
              <w:left w:val="single" w:sz="4" w:space="0" w:color="auto"/>
              <w:bottom w:val="single" w:sz="4" w:space="0" w:color="auto"/>
              <w:right w:val="single" w:sz="4" w:space="0" w:color="auto"/>
            </w:tcBorders>
          </w:tcPr>
          <w:p w14:paraId="277D3DE1" w14:textId="78A335C4" w:rsidR="003E60A5" w:rsidRPr="008A6394" w:rsidRDefault="003E60A5" w:rsidP="00A13078">
            <w:pPr>
              <w:spacing w:after="0"/>
              <w:ind w:left="0" w:firstLine="0"/>
              <w:rPr>
                <w:rFonts w:ascii="Times New Roman" w:hAnsi="Times New Roman" w:cs="Times New Roman"/>
                <w:b/>
                <w:u w:val="single"/>
              </w:rPr>
            </w:pPr>
            <w:r w:rsidRPr="00671AC8">
              <w:rPr>
                <w:rFonts w:ascii="Times New Roman" w:hAnsi="Times New Roman" w:cs="Times New Roman"/>
                <w:u w:val="single"/>
              </w:rPr>
              <w:t>Pilngadīgas personas ar ļoti smagiem</w:t>
            </w:r>
            <w:r w:rsidRPr="008A6394">
              <w:rPr>
                <w:rFonts w:ascii="Times New Roman" w:hAnsi="Times New Roman" w:cs="Times New Roman"/>
              </w:rPr>
              <w:t xml:space="preserve"> funkcionāliem traucējumiem</w:t>
            </w:r>
            <w:r w:rsidR="00A13078">
              <w:rPr>
                <w:rFonts w:ascii="Times New Roman" w:hAnsi="Times New Roman" w:cs="Times New Roman"/>
              </w:rPr>
              <w:t>.</w:t>
            </w:r>
          </w:p>
        </w:tc>
      </w:tr>
      <w:tr w:rsidR="00671AC8" w:rsidRPr="008A6394" w14:paraId="7793ABB4" w14:textId="77777777" w:rsidTr="00E26773">
        <w:tc>
          <w:tcPr>
            <w:tcW w:w="881" w:type="pct"/>
            <w:tcBorders>
              <w:top w:val="single" w:sz="4" w:space="0" w:color="auto"/>
              <w:left w:val="single" w:sz="4" w:space="0" w:color="auto"/>
              <w:bottom w:val="single" w:sz="4" w:space="0" w:color="auto"/>
              <w:right w:val="single" w:sz="4" w:space="0" w:color="auto"/>
            </w:tcBorders>
          </w:tcPr>
          <w:p w14:paraId="5EBDD3C4" w14:textId="77777777" w:rsidR="003E60A5" w:rsidRPr="00A13078" w:rsidRDefault="003E60A5" w:rsidP="00671AC8">
            <w:pPr>
              <w:spacing w:after="0"/>
              <w:ind w:left="0" w:firstLine="0"/>
              <w:rPr>
                <w:rFonts w:ascii="Times New Roman" w:hAnsi="Times New Roman" w:cs="Times New Roman"/>
                <w:b/>
                <w:u w:val="single"/>
              </w:rPr>
            </w:pPr>
            <w:r w:rsidRPr="00A13078">
              <w:rPr>
                <w:rFonts w:ascii="Times New Roman" w:hAnsi="Times New Roman" w:cs="Times New Roman"/>
                <w:b/>
              </w:rPr>
              <w:t>Pansijas pakalpojums</w:t>
            </w:r>
          </w:p>
        </w:tc>
        <w:tc>
          <w:tcPr>
            <w:tcW w:w="1251" w:type="pct"/>
            <w:tcBorders>
              <w:top w:val="single" w:sz="4" w:space="0" w:color="auto"/>
              <w:left w:val="single" w:sz="4" w:space="0" w:color="auto"/>
              <w:bottom w:val="single" w:sz="4" w:space="0" w:color="auto"/>
              <w:right w:val="single" w:sz="4" w:space="0" w:color="auto"/>
            </w:tcBorders>
          </w:tcPr>
          <w:p w14:paraId="3371DD0C" w14:textId="789E6979" w:rsidR="003E60A5" w:rsidRPr="008A6394" w:rsidRDefault="00671AC8" w:rsidP="00671AC8">
            <w:pPr>
              <w:spacing w:after="0"/>
              <w:ind w:left="0" w:firstLine="0"/>
              <w:rPr>
                <w:rFonts w:ascii="Times New Roman" w:hAnsi="Times New Roman" w:cs="Times New Roman"/>
                <w:b/>
                <w:u w:val="single"/>
              </w:rPr>
            </w:pPr>
            <w:r>
              <w:rPr>
                <w:rFonts w:ascii="Times New Roman" w:hAnsi="Times New Roman" w:cs="Times New Roman"/>
                <w:bCs/>
              </w:rPr>
              <w:t>N</w:t>
            </w:r>
            <w:r w:rsidR="003E60A5" w:rsidRPr="008A6394">
              <w:rPr>
                <w:rFonts w:ascii="Times New Roman" w:hAnsi="Times New Roman" w:cs="Times New Roman"/>
                <w:bCs/>
              </w:rPr>
              <w:t>odrošināt sociālo aprūpi un pieskatīšanu ar izmitināšanu</w:t>
            </w:r>
          </w:p>
        </w:tc>
        <w:tc>
          <w:tcPr>
            <w:tcW w:w="1767" w:type="pct"/>
            <w:tcBorders>
              <w:top w:val="single" w:sz="4" w:space="0" w:color="auto"/>
              <w:left w:val="single" w:sz="4" w:space="0" w:color="auto"/>
              <w:bottom w:val="single" w:sz="4" w:space="0" w:color="auto"/>
              <w:right w:val="single" w:sz="4" w:space="0" w:color="auto"/>
            </w:tcBorders>
          </w:tcPr>
          <w:p w14:paraId="3239DCD8" w14:textId="120090E8" w:rsidR="003E60A5" w:rsidRPr="008A6394" w:rsidRDefault="00671AC8" w:rsidP="00671AC8">
            <w:pPr>
              <w:spacing w:after="0"/>
              <w:ind w:left="0" w:firstLine="0"/>
              <w:rPr>
                <w:rFonts w:ascii="Times New Roman" w:hAnsi="Times New Roman" w:cs="Times New Roman"/>
                <w:b/>
                <w:u w:val="single"/>
              </w:rPr>
            </w:pPr>
            <w:r>
              <w:rPr>
                <w:rFonts w:ascii="Times New Roman" w:hAnsi="Times New Roman" w:cs="Times New Roman"/>
                <w:bCs/>
              </w:rPr>
              <w:t>D</w:t>
            </w:r>
            <w:r w:rsidR="003E60A5" w:rsidRPr="008A6394">
              <w:rPr>
                <w:rFonts w:ascii="Times New Roman" w:hAnsi="Times New Roman" w:cs="Times New Roman"/>
                <w:bCs/>
              </w:rPr>
              <w:t xml:space="preserve">iennakts uzraudzība un individuālais atbalsts, kognitīvo spēju uzturēšana vai attīstīšana; prasmju un kustību attīstību veicinošas nodarbības; brīvā laika aktivitātes un relaksējošās </w:t>
            </w:r>
            <w:proofErr w:type="gramStart"/>
            <w:r w:rsidR="003E60A5" w:rsidRPr="008A6394">
              <w:rPr>
                <w:rFonts w:ascii="Times New Roman" w:hAnsi="Times New Roman" w:cs="Times New Roman"/>
                <w:bCs/>
              </w:rPr>
              <w:t>nodarbības;  darba</w:t>
            </w:r>
            <w:proofErr w:type="gramEnd"/>
            <w:r w:rsidR="003E60A5" w:rsidRPr="008A6394">
              <w:rPr>
                <w:rFonts w:ascii="Times New Roman" w:hAnsi="Times New Roman" w:cs="Times New Roman"/>
                <w:bCs/>
              </w:rPr>
              <w:t xml:space="preserve"> prasmju saglabāšana, atjaunošana vai apgūšana</w:t>
            </w:r>
          </w:p>
        </w:tc>
        <w:tc>
          <w:tcPr>
            <w:tcW w:w="1101" w:type="pct"/>
            <w:tcBorders>
              <w:top w:val="single" w:sz="4" w:space="0" w:color="auto"/>
              <w:left w:val="single" w:sz="4" w:space="0" w:color="auto"/>
              <w:bottom w:val="single" w:sz="4" w:space="0" w:color="auto"/>
              <w:right w:val="single" w:sz="4" w:space="0" w:color="auto"/>
            </w:tcBorders>
          </w:tcPr>
          <w:p w14:paraId="70DA08E2" w14:textId="0CD32DCC" w:rsidR="003E60A5" w:rsidRPr="008A6394" w:rsidRDefault="003E60A5" w:rsidP="00671AC8">
            <w:pPr>
              <w:spacing w:after="0"/>
              <w:ind w:left="0" w:firstLine="0"/>
              <w:rPr>
                <w:rFonts w:ascii="Times New Roman" w:hAnsi="Times New Roman" w:cs="Times New Roman"/>
                <w:b/>
                <w:u w:val="single"/>
              </w:rPr>
            </w:pPr>
            <w:r w:rsidRPr="00671AC8">
              <w:rPr>
                <w:rFonts w:ascii="Times New Roman" w:hAnsi="Times New Roman" w:cs="Times New Roman"/>
                <w:u w:val="single"/>
              </w:rPr>
              <w:t>Pilngadīgas personas ar smagiem</w:t>
            </w:r>
            <w:r w:rsidRPr="008A6394">
              <w:rPr>
                <w:rFonts w:ascii="Times New Roman" w:hAnsi="Times New Roman" w:cs="Times New Roman"/>
              </w:rPr>
              <w:t xml:space="preserve"> funkcionāliem traucējumiem</w:t>
            </w:r>
            <w:r w:rsidR="00671AC8">
              <w:rPr>
                <w:rFonts w:ascii="Times New Roman" w:hAnsi="Times New Roman" w:cs="Times New Roman"/>
              </w:rPr>
              <w:t>.</w:t>
            </w:r>
          </w:p>
        </w:tc>
      </w:tr>
      <w:tr w:rsidR="00671AC8" w:rsidRPr="008A6394" w14:paraId="3993C586" w14:textId="77777777" w:rsidTr="00E26773">
        <w:tc>
          <w:tcPr>
            <w:tcW w:w="881" w:type="pct"/>
            <w:tcBorders>
              <w:top w:val="single" w:sz="4" w:space="0" w:color="auto"/>
              <w:left w:val="single" w:sz="4" w:space="0" w:color="auto"/>
              <w:bottom w:val="single" w:sz="4" w:space="0" w:color="auto"/>
              <w:right w:val="single" w:sz="4" w:space="0" w:color="auto"/>
            </w:tcBorders>
          </w:tcPr>
          <w:p w14:paraId="772EFDEA" w14:textId="77777777" w:rsidR="003E60A5" w:rsidRPr="00671AC8" w:rsidRDefault="003E60A5" w:rsidP="00671AC8">
            <w:pPr>
              <w:spacing w:after="0"/>
              <w:ind w:left="0" w:firstLine="0"/>
              <w:rPr>
                <w:rFonts w:ascii="Times New Roman" w:hAnsi="Times New Roman" w:cs="Times New Roman"/>
                <w:b/>
                <w:u w:val="single"/>
              </w:rPr>
            </w:pPr>
            <w:r w:rsidRPr="00671AC8">
              <w:rPr>
                <w:rFonts w:ascii="Times New Roman" w:hAnsi="Times New Roman" w:cs="Times New Roman"/>
                <w:b/>
              </w:rPr>
              <w:t>Dienas aprūpes centra pakalpojums</w:t>
            </w:r>
          </w:p>
        </w:tc>
        <w:tc>
          <w:tcPr>
            <w:tcW w:w="1251" w:type="pct"/>
            <w:tcBorders>
              <w:top w:val="single" w:sz="4" w:space="0" w:color="auto"/>
              <w:left w:val="single" w:sz="4" w:space="0" w:color="auto"/>
              <w:bottom w:val="single" w:sz="4" w:space="0" w:color="auto"/>
              <w:right w:val="single" w:sz="4" w:space="0" w:color="auto"/>
            </w:tcBorders>
          </w:tcPr>
          <w:p w14:paraId="60CFFF01" w14:textId="4C453EE1" w:rsidR="003E60A5" w:rsidRPr="008A6394" w:rsidRDefault="00671AC8" w:rsidP="00671AC8">
            <w:pPr>
              <w:spacing w:after="0"/>
              <w:ind w:left="0" w:firstLine="0"/>
              <w:rPr>
                <w:rFonts w:ascii="Times New Roman" w:hAnsi="Times New Roman" w:cs="Times New Roman"/>
                <w:b/>
                <w:u w:val="single"/>
              </w:rPr>
            </w:pPr>
            <w:r>
              <w:rPr>
                <w:rFonts w:ascii="Times New Roman" w:hAnsi="Times New Roman" w:cs="Times New Roman"/>
                <w:bCs/>
              </w:rPr>
              <w:t>N</w:t>
            </w:r>
            <w:r w:rsidR="003E60A5" w:rsidRPr="008A6394">
              <w:rPr>
                <w:rFonts w:ascii="Times New Roman" w:hAnsi="Times New Roman" w:cs="Times New Roman"/>
                <w:bCs/>
              </w:rPr>
              <w:t xml:space="preserve">odrošināt sociālo aprūpi, sociālo rehabilitācjau un pieskatīšanu diena slaikā </w:t>
            </w:r>
          </w:p>
        </w:tc>
        <w:tc>
          <w:tcPr>
            <w:tcW w:w="1767" w:type="pct"/>
            <w:tcBorders>
              <w:top w:val="single" w:sz="4" w:space="0" w:color="auto"/>
              <w:left w:val="single" w:sz="4" w:space="0" w:color="auto"/>
              <w:bottom w:val="single" w:sz="4" w:space="0" w:color="auto"/>
              <w:right w:val="single" w:sz="4" w:space="0" w:color="auto"/>
            </w:tcBorders>
          </w:tcPr>
          <w:p w14:paraId="2676B317" w14:textId="28BFCE8B" w:rsidR="003E60A5" w:rsidRPr="008A6394" w:rsidRDefault="00671AC8" w:rsidP="00671AC8">
            <w:pPr>
              <w:spacing w:after="0"/>
              <w:ind w:left="0" w:firstLine="0"/>
              <w:rPr>
                <w:rFonts w:ascii="Times New Roman" w:hAnsi="Times New Roman" w:cs="Times New Roman"/>
                <w:b/>
                <w:u w:val="single"/>
              </w:rPr>
            </w:pPr>
            <w:r>
              <w:rPr>
                <w:rFonts w:ascii="Times New Roman" w:hAnsi="Times New Roman" w:cs="Times New Roman"/>
                <w:bCs/>
              </w:rPr>
              <w:t>U</w:t>
            </w:r>
            <w:r w:rsidR="003E60A5" w:rsidRPr="008A6394">
              <w:rPr>
                <w:rFonts w:ascii="Times New Roman" w:hAnsi="Times New Roman" w:cs="Times New Roman"/>
                <w:bCs/>
              </w:rPr>
              <w:t xml:space="preserve">zraudzība darba dienas darba laikā, kognitīvo spēju uzturēšana vai attīstīšana; prasmju un kustību attīstību veicinošas nodarbības; brīvā laika aktivitātes un relaksējošās nodarbības; darba </w:t>
            </w:r>
            <w:r w:rsidR="003E60A5" w:rsidRPr="008A6394">
              <w:rPr>
                <w:rFonts w:ascii="Times New Roman" w:hAnsi="Times New Roman" w:cs="Times New Roman"/>
                <w:bCs/>
              </w:rPr>
              <w:lastRenderedPageBreak/>
              <w:t xml:space="preserve">prasmju saglabāšana, atjaunošana vai apgūšana </w:t>
            </w:r>
          </w:p>
        </w:tc>
        <w:tc>
          <w:tcPr>
            <w:tcW w:w="1101" w:type="pct"/>
            <w:tcBorders>
              <w:top w:val="single" w:sz="4" w:space="0" w:color="auto"/>
              <w:left w:val="single" w:sz="4" w:space="0" w:color="auto"/>
              <w:bottom w:val="single" w:sz="4" w:space="0" w:color="auto"/>
              <w:right w:val="single" w:sz="4" w:space="0" w:color="auto"/>
            </w:tcBorders>
          </w:tcPr>
          <w:p w14:paraId="293E494B" w14:textId="77777777" w:rsidR="00671AC8" w:rsidRDefault="003E60A5" w:rsidP="00671AC8">
            <w:pPr>
              <w:spacing w:after="0"/>
              <w:ind w:left="0" w:hanging="28"/>
              <w:rPr>
                <w:rFonts w:ascii="Times New Roman" w:hAnsi="Times New Roman" w:cs="Times New Roman"/>
              </w:rPr>
            </w:pPr>
            <w:r w:rsidRPr="008A6394">
              <w:rPr>
                <w:rFonts w:ascii="Times New Roman" w:hAnsi="Times New Roman" w:cs="Times New Roman"/>
              </w:rPr>
              <w:lastRenderedPageBreak/>
              <w:t>Pilngadīgas personas (t</w:t>
            </w:r>
            <w:r w:rsidR="00671AC8">
              <w:rPr>
                <w:rFonts w:ascii="Times New Roman" w:hAnsi="Times New Roman" w:cs="Times New Roman"/>
              </w:rPr>
              <w:t>.sk.,</w:t>
            </w:r>
            <w:r w:rsidRPr="008A6394">
              <w:rPr>
                <w:rFonts w:ascii="Times New Roman" w:hAnsi="Times New Roman" w:cs="Times New Roman"/>
              </w:rPr>
              <w:t xml:space="preserve"> pensijas vecuma personas) ar smagiem funkcionāliem traucējumiem</w:t>
            </w:r>
            <w:r w:rsidR="00671AC8">
              <w:rPr>
                <w:rFonts w:ascii="Times New Roman" w:hAnsi="Times New Roman" w:cs="Times New Roman"/>
              </w:rPr>
              <w:t>.</w:t>
            </w:r>
          </w:p>
          <w:p w14:paraId="753906D8" w14:textId="77777777" w:rsidR="00671AC8" w:rsidRDefault="00671AC8" w:rsidP="00671AC8">
            <w:pPr>
              <w:spacing w:after="0"/>
              <w:ind w:left="0" w:hanging="28"/>
              <w:rPr>
                <w:rFonts w:ascii="Times New Roman" w:hAnsi="Times New Roman" w:cs="Times New Roman"/>
              </w:rPr>
            </w:pPr>
            <w:r>
              <w:rPr>
                <w:rFonts w:ascii="Times New Roman" w:hAnsi="Times New Roman" w:cs="Times New Roman"/>
              </w:rPr>
              <w:lastRenderedPageBreak/>
              <w:t>P</w:t>
            </w:r>
            <w:r w:rsidR="003E60A5" w:rsidRPr="008A6394">
              <w:rPr>
                <w:rFonts w:ascii="Times New Roman" w:hAnsi="Times New Roman" w:cs="Times New Roman"/>
              </w:rPr>
              <w:t>ilngadīgas personas ar garīga rakstura traicējumiem</w:t>
            </w:r>
            <w:r>
              <w:rPr>
                <w:rFonts w:ascii="Times New Roman" w:hAnsi="Times New Roman" w:cs="Times New Roman"/>
              </w:rPr>
              <w:t>.</w:t>
            </w:r>
          </w:p>
          <w:p w14:paraId="32C13826" w14:textId="0DEB095F" w:rsidR="003E60A5" w:rsidRPr="008A6394" w:rsidRDefault="00671AC8" w:rsidP="00671AC8">
            <w:pPr>
              <w:spacing w:after="0"/>
              <w:ind w:left="0" w:hanging="28"/>
              <w:rPr>
                <w:rFonts w:ascii="Times New Roman" w:hAnsi="Times New Roman" w:cs="Times New Roman"/>
                <w:b/>
                <w:u w:val="single"/>
              </w:rPr>
            </w:pPr>
            <w:r>
              <w:rPr>
                <w:rFonts w:ascii="Times New Roman" w:hAnsi="Times New Roman" w:cs="Times New Roman"/>
              </w:rPr>
              <w:t>B</w:t>
            </w:r>
            <w:r w:rsidR="003E60A5" w:rsidRPr="008A6394">
              <w:rPr>
                <w:rFonts w:ascii="Times New Roman" w:hAnsi="Times New Roman" w:cs="Times New Roman"/>
              </w:rPr>
              <w:t>ērni ar invaliditāti</w:t>
            </w:r>
            <w:r>
              <w:rPr>
                <w:rFonts w:ascii="Times New Roman" w:hAnsi="Times New Roman" w:cs="Times New Roman"/>
              </w:rPr>
              <w:t>.</w:t>
            </w:r>
          </w:p>
        </w:tc>
      </w:tr>
      <w:tr w:rsidR="00671AC8" w:rsidRPr="008A6394" w14:paraId="71A9E58B" w14:textId="77777777" w:rsidTr="00E26773">
        <w:tc>
          <w:tcPr>
            <w:tcW w:w="881" w:type="pct"/>
            <w:tcBorders>
              <w:top w:val="single" w:sz="4" w:space="0" w:color="auto"/>
              <w:left w:val="single" w:sz="4" w:space="0" w:color="auto"/>
              <w:bottom w:val="single" w:sz="4" w:space="0" w:color="auto"/>
              <w:right w:val="single" w:sz="4" w:space="0" w:color="auto"/>
            </w:tcBorders>
          </w:tcPr>
          <w:p w14:paraId="750D7699" w14:textId="77777777" w:rsidR="003E60A5" w:rsidRPr="00671AC8" w:rsidRDefault="003E60A5" w:rsidP="00671AC8">
            <w:pPr>
              <w:spacing w:after="0"/>
              <w:ind w:left="0" w:firstLine="0"/>
              <w:rPr>
                <w:rFonts w:ascii="Times New Roman" w:hAnsi="Times New Roman" w:cs="Times New Roman"/>
                <w:b/>
                <w:u w:val="single"/>
              </w:rPr>
            </w:pPr>
            <w:r w:rsidRPr="00671AC8">
              <w:rPr>
                <w:rFonts w:ascii="Times New Roman" w:hAnsi="Times New Roman" w:cs="Times New Roman"/>
                <w:b/>
              </w:rPr>
              <w:lastRenderedPageBreak/>
              <w:t>Pusceļa māja pakalpojums</w:t>
            </w:r>
          </w:p>
        </w:tc>
        <w:tc>
          <w:tcPr>
            <w:tcW w:w="1251" w:type="pct"/>
            <w:tcBorders>
              <w:top w:val="single" w:sz="4" w:space="0" w:color="auto"/>
              <w:left w:val="single" w:sz="4" w:space="0" w:color="auto"/>
              <w:bottom w:val="single" w:sz="4" w:space="0" w:color="auto"/>
              <w:right w:val="single" w:sz="4" w:space="0" w:color="auto"/>
            </w:tcBorders>
          </w:tcPr>
          <w:p w14:paraId="208BD261" w14:textId="614010B2" w:rsidR="003E60A5" w:rsidRPr="008A6394" w:rsidRDefault="00671AC8" w:rsidP="00671AC8">
            <w:pPr>
              <w:spacing w:after="0"/>
              <w:ind w:left="0" w:firstLine="0"/>
              <w:rPr>
                <w:rFonts w:ascii="Times New Roman" w:hAnsi="Times New Roman" w:cs="Times New Roman"/>
                <w:b/>
                <w:u w:val="single"/>
              </w:rPr>
            </w:pPr>
            <w:r>
              <w:rPr>
                <w:rFonts w:ascii="Times New Roman" w:hAnsi="Times New Roman" w:cs="Times New Roman"/>
                <w:bCs/>
              </w:rPr>
              <w:t>N</w:t>
            </w:r>
            <w:r w:rsidR="003E60A5" w:rsidRPr="008A6394">
              <w:rPr>
                <w:rFonts w:ascii="Times New Roman" w:hAnsi="Times New Roman" w:cs="Times New Roman"/>
                <w:bCs/>
              </w:rPr>
              <w:t>odrošināt patstāvīgai dzīvei nepieciešamo pašaprūpes iemaņu un dzīves prasmju apgūšanu vai nostiprināšanu</w:t>
            </w:r>
            <w:r>
              <w:rPr>
                <w:rFonts w:ascii="Times New Roman" w:hAnsi="Times New Roman" w:cs="Times New Roman"/>
                <w:bCs/>
              </w:rPr>
              <w:t>.</w:t>
            </w:r>
          </w:p>
        </w:tc>
        <w:tc>
          <w:tcPr>
            <w:tcW w:w="1767" w:type="pct"/>
            <w:tcBorders>
              <w:top w:val="single" w:sz="4" w:space="0" w:color="auto"/>
              <w:left w:val="single" w:sz="4" w:space="0" w:color="auto"/>
              <w:bottom w:val="single" w:sz="4" w:space="0" w:color="auto"/>
              <w:right w:val="single" w:sz="4" w:space="0" w:color="auto"/>
            </w:tcBorders>
          </w:tcPr>
          <w:p w14:paraId="2F12A463" w14:textId="6E1CC861" w:rsidR="003E60A5" w:rsidRPr="008A6394" w:rsidRDefault="00671AC8" w:rsidP="00671AC8">
            <w:pPr>
              <w:spacing w:after="0"/>
              <w:ind w:left="0" w:firstLine="0"/>
              <w:rPr>
                <w:rFonts w:ascii="Times New Roman" w:hAnsi="Times New Roman" w:cs="Times New Roman"/>
                <w:bCs/>
              </w:rPr>
            </w:pPr>
            <w:r>
              <w:rPr>
                <w:rFonts w:ascii="Times New Roman" w:hAnsi="Times New Roman" w:cs="Times New Roman"/>
                <w:bCs/>
              </w:rPr>
              <w:t>S</w:t>
            </w:r>
            <w:r w:rsidR="003E60A5" w:rsidRPr="008A6394">
              <w:rPr>
                <w:rFonts w:ascii="Times New Roman" w:hAnsi="Times New Roman" w:cs="Times New Roman"/>
                <w:bCs/>
              </w:rPr>
              <w:t xml:space="preserve">adzīves un pašaprūpes iemaņu apgūšana un nostiprināšana; </w:t>
            </w:r>
          </w:p>
          <w:p w14:paraId="793938F0" w14:textId="77777777" w:rsidR="003E60A5" w:rsidRPr="008A6394" w:rsidRDefault="003E60A5" w:rsidP="00671AC8">
            <w:pPr>
              <w:spacing w:after="0"/>
              <w:ind w:left="0" w:firstLine="0"/>
              <w:rPr>
                <w:rFonts w:ascii="Times New Roman" w:hAnsi="Times New Roman" w:cs="Times New Roman"/>
                <w:b/>
                <w:u w:val="single"/>
              </w:rPr>
            </w:pPr>
            <w:r w:rsidRPr="008A6394">
              <w:rPr>
                <w:rFonts w:ascii="Times New Roman" w:hAnsi="Times New Roman" w:cs="Times New Roman"/>
                <w:bCs/>
              </w:rPr>
              <w:t xml:space="preserve">prasmju apgūšanu un klienta izglītošana par dažādām tēmām; darba prasmju apguve </w:t>
            </w:r>
          </w:p>
        </w:tc>
        <w:tc>
          <w:tcPr>
            <w:tcW w:w="1101" w:type="pct"/>
            <w:tcBorders>
              <w:top w:val="single" w:sz="4" w:space="0" w:color="auto"/>
              <w:left w:val="single" w:sz="4" w:space="0" w:color="auto"/>
              <w:bottom w:val="single" w:sz="4" w:space="0" w:color="auto"/>
              <w:right w:val="single" w:sz="4" w:space="0" w:color="auto"/>
            </w:tcBorders>
          </w:tcPr>
          <w:p w14:paraId="234A3A43" w14:textId="364AF859" w:rsidR="003E60A5" w:rsidRPr="008A6394" w:rsidRDefault="003E60A5" w:rsidP="00671AC8">
            <w:pPr>
              <w:spacing w:after="0"/>
              <w:ind w:left="0" w:hanging="28"/>
              <w:rPr>
                <w:rFonts w:ascii="Times New Roman" w:hAnsi="Times New Roman" w:cs="Times New Roman"/>
                <w:b/>
                <w:u w:val="single"/>
              </w:rPr>
            </w:pPr>
            <w:r w:rsidRPr="008A6394">
              <w:rPr>
                <w:rFonts w:ascii="Times New Roman" w:hAnsi="Times New Roman" w:cs="Times New Roman"/>
              </w:rPr>
              <w:t>Personas ar smagiem garīga rakstura traucējumiem</w:t>
            </w:r>
            <w:r w:rsidR="00671AC8">
              <w:rPr>
                <w:rFonts w:ascii="Times New Roman" w:hAnsi="Times New Roman" w:cs="Times New Roman"/>
              </w:rPr>
              <w:t>.</w:t>
            </w:r>
          </w:p>
        </w:tc>
      </w:tr>
      <w:tr w:rsidR="00671AC8" w:rsidRPr="008A6394" w14:paraId="2114AEBD" w14:textId="77777777" w:rsidTr="00E26773">
        <w:tc>
          <w:tcPr>
            <w:tcW w:w="881" w:type="pct"/>
            <w:tcBorders>
              <w:top w:val="single" w:sz="4" w:space="0" w:color="auto"/>
              <w:left w:val="single" w:sz="4" w:space="0" w:color="auto"/>
              <w:bottom w:val="single" w:sz="4" w:space="0" w:color="auto"/>
              <w:right w:val="single" w:sz="4" w:space="0" w:color="auto"/>
            </w:tcBorders>
          </w:tcPr>
          <w:p w14:paraId="1DD7F118" w14:textId="77777777" w:rsidR="003E60A5" w:rsidRPr="00671AC8" w:rsidRDefault="003E60A5" w:rsidP="00671AC8">
            <w:pPr>
              <w:spacing w:after="0"/>
              <w:ind w:left="0" w:firstLine="0"/>
              <w:rPr>
                <w:rFonts w:ascii="Times New Roman" w:hAnsi="Times New Roman" w:cs="Times New Roman"/>
                <w:b/>
                <w:u w:val="single"/>
              </w:rPr>
            </w:pPr>
            <w:r w:rsidRPr="00671AC8">
              <w:rPr>
                <w:rFonts w:ascii="Times New Roman" w:hAnsi="Times New Roman" w:cs="Times New Roman"/>
                <w:b/>
              </w:rPr>
              <w:t xml:space="preserve">Atelpas brīža pakalpojums </w:t>
            </w:r>
          </w:p>
        </w:tc>
        <w:tc>
          <w:tcPr>
            <w:tcW w:w="1251" w:type="pct"/>
            <w:tcBorders>
              <w:top w:val="single" w:sz="4" w:space="0" w:color="auto"/>
              <w:left w:val="single" w:sz="4" w:space="0" w:color="auto"/>
              <w:bottom w:val="single" w:sz="4" w:space="0" w:color="auto"/>
              <w:right w:val="single" w:sz="4" w:space="0" w:color="auto"/>
            </w:tcBorders>
          </w:tcPr>
          <w:p w14:paraId="0048F945" w14:textId="7A3838E4" w:rsidR="003E60A5" w:rsidRPr="008A6394" w:rsidRDefault="00671AC8" w:rsidP="00671AC8">
            <w:pPr>
              <w:spacing w:after="0"/>
              <w:ind w:left="0" w:firstLine="0"/>
              <w:rPr>
                <w:rFonts w:ascii="Times New Roman" w:hAnsi="Times New Roman" w:cs="Times New Roman"/>
                <w:b/>
                <w:u w:val="single"/>
              </w:rPr>
            </w:pPr>
            <w:r>
              <w:rPr>
                <w:rFonts w:ascii="Times New Roman" w:hAnsi="Times New Roman" w:cs="Times New Roman"/>
                <w:bCs/>
              </w:rPr>
              <w:t>N</w:t>
            </w:r>
            <w:r w:rsidR="003E60A5" w:rsidRPr="008A6394">
              <w:rPr>
                <w:rFonts w:ascii="Times New Roman" w:hAnsi="Times New Roman" w:cs="Times New Roman"/>
                <w:bCs/>
              </w:rPr>
              <w:t>odrošināt personām ar ļoti smagiem funkcionāliem traucējumiem īslaicīgu sociālo aprūpi, aizstājot aprūpes procesā mājsaimniecības locekļus.</w:t>
            </w:r>
          </w:p>
        </w:tc>
        <w:tc>
          <w:tcPr>
            <w:tcW w:w="1767" w:type="pct"/>
            <w:tcBorders>
              <w:top w:val="single" w:sz="4" w:space="0" w:color="auto"/>
              <w:left w:val="single" w:sz="4" w:space="0" w:color="auto"/>
              <w:bottom w:val="single" w:sz="4" w:space="0" w:color="auto"/>
              <w:right w:val="single" w:sz="4" w:space="0" w:color="auto"/>
            </w:tcBorders>
          </w:tcPr>
          <w:p w14:paraId="0A8F6D7D" w14:textId="3762A5DE" w:rsidR="003E60A5" w:rsidRPr="008A6394" w:rsidRDefault="00671AC8" w:rsidP="00671AC8">
            <w:pPr>
              <w:spacing w:after="0"/>
              <w:ind w:left="0" w:firstLine="0"/>
              <w:rPr>
                <w:rFonts w:ascii="Times New Roman" w:hAnsi="Times New Roman" w:cs="Times New Roman"/>
                <w:b/>
                <w:u w:val="single"/>
              </w:rPr>
            </w:pPr>
            <w:r>
              <w:rPr>
                <w:rFonts w:ascii="Times New Roman" w:hAnsi="Times New Roman" w:cs="Times New Roman"/>
                <w:bCs/>
              </w:rPr>
              <w:t>D</w:t>
            </w:r>
            <w:r w:rsidR="003E60A5" w:rsidRPr="008A6394">
              <w:rPr>
                <w:rFonts w:ascii="Times New Roman" w:hAnsi="Times New Roman" w:cs="Times New Roman"/>
                <w:bCs/>
              </w:rPr>
              <w:t>iennakts uzraudzība un individuālais atbalsts, kognitīvo spēju uzturēšana; brīvā laika aktivitātes un relaksējošās nodarbības</w:t>
            </w:r>
          </w:p>
        </w:tc>
        <w:tc>
          <w:tcPr>
            <w:tcW w:w="1101" w:type="pct"/>
            <w:tcBorders>
              <w:top w:val="single" w:sz="4" w:space="0" w:color="auto"/>
              <w:left w:val="single" w:sz="4" w:space="0" w:color="auto"/>
              <w:bottom w:val="single" w:sz="4" w:space="0" w:color="auto"/>
              <w:right w:val="single" w:sz="4" w:space="0" w:color="auto"/>
            </w:tcBorders>
          </w:tcPr>
          <w:p w14:paraId="3B680856" w14:textId="073C7B18" w:rsidR="003E60A5" w:rsidRPr="008A6394" w:rsidRDefault="003E60A5" w:rsidP="00671AC8">
            <w:pPr>
              <w:spacing w:after="0"/>
              <w:ind w:left="0" w:hanging="28"/>
              <w:rPr>
                <w:rFonts w:ascii="Times New Roman" w:hAnsi="Times New Roman" w:cs="Times New Roman"/>
                <w:b/>
                <w:u w:val="single"/>
              </w:rPr>
            </w:pPr>
            <w:r w:rsidRPr="008A6394">
              <w:rPr>
                <w:rFonts w:ascii="Times New Roman" w:hAnsi="Times New Roman" w:cs="Times New Roman"/>
              </w:rPr>
              <w:t>Personas ar smagiem funkcionāliem traucējumiem</w:t>
            </w:r>
            <w:r w:rsidR="00671AC8">
              <w:rPr>
                <w:rFonts w:ascii="Times New Roman" w:hAnsi="Times New Roman" w:cs="Times New Roman"/>
              </w:rPr>
              <w:t>.</w:t>
            </w:r>
          </w:p>
        </w:tc>
      </w:tr>
      <w:tr w:rsidR="003E60A5" w:rsidRPr="008A6394" w14:paraId="426F9889" w14:textId="77777777" w:rsidTr="00A13078">
        <w:tc>
          <w:tcPr>
            <w:tcW w:w="500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CD1A1C" w14:textId="77777777" w:rsidR="003E60A5" w:rsidRPr="008A6394" w:rsidRDefault="003E60A5" w:rsidP="007829FE">
            <w:pPr>
              <w:spacing w:after="0"/>
              <w:ind w:left="357"/>
              <w:jc w:val="center"/>
              <w:rPr>
                <w:rFonts w:ascii="Times New Roman" w:hAnsi="Times New Roman" w:cs="Times New Roman"/>
                <w:b/>
                <w:i/>
              </w:rPr>
            </w:pPr>
            <w:r w:rsidRPr="008A6394">
              <w:rPr>
                <w:rFonts w:ascii="Times New Roman" w:hAnsi="Times New Roman" w:cs="Times New Roman"/>
                <w:b/>
                <w:i/>
              </w:rPr>
              <w:t>Sociālās rehabilitācijas pakalpojumi</w:t>
            </w:r>
          </w:p>
        </w:tc>
      </w:tr>
      <w:tr w:rsidR="00671AC8" w:rsidRPr="008A6394" w14:paraId="459056A9" w14:textId="77777777" w:rsidTr="00E26773">
        <w:tc>
          <w:tcPr>
            <w:tcW w:w="881" w:type="pct"/>
            <w:tcBorders>
              <w:top w:val="single" w:sz="4" w:space="0" w:color="auto"/>
              <w:left w:val="single" w:sz="4" w:space="0" w:color="auto"/>
              <w:bottom w:val="single" w:sz="4" w:space="0" w:color="auto"/>
              <w:right w:val="single" w:sz="4" w:space="0" w:color="auto"/>
            </w:tcBorders>
          </w:tcPr>
          <w:p w14:paraId="4E3B9CFB" w14:textId="77777777" w:rsidR="003E60A5" w:rsidRPr="00671AC8" w:rsidRDefault="003E60A5" w:rsidP="00C451FE">
            <w:pPr>
              <w:spacing w:after="0"/>
              <w:ind w:left="0" w:firstLine="0"/>
              <w:rPr>
                <w:rFonts w:ascii="Times New Roman" w:hAnsi="Times New Roman" w:cs="Times New Roman"/>
                <w:b/>
                <w:bCs/>
              </w:rPr>
            </w:pPr>
            <w:r w:rsidRPr="00671AC8">
              <w:rPr>
                <w:rFonts w:ascii="Times New Roman" w:hAnsi="Times New Roman" w:cs="Times New Roman"/>
                <w:b/>
                <w:bCs/>
              </w:rPr>
              <w:t>Dienas centra pakalpojums</w:t>
            </w:r>
          </w:p>
        </w:tc>
        <w:tc>
          <w:tcPr>
            <w:tcW w:w="1251" w:type="pct"/>
            <w:tcBorders>
              <w:top w:val="single" w:sz="4" w:space="0" w:color="auto"/>
              <w:left w:val="single" w:sz="4" w:space="0" w:color="auto"/>
              <w:bottom w:val="single" w:sz="4" w:space="0" w:color="auto"/>
              <w:right w:val="single" w:sz="4" w:space="0" w:color="auto"/>
            </w:tcBorders>
          </w:tcPr>
          <w:p w14:paraId="60022186" w14:textId="56C8EC26" w:rsidR="003E60A5" w:rsidRPr="008A6394" w:rsidRDefault="003E60A5" w:rsidP="00C451FE">
            <w:pPr>
              <w:spacing w:after="0"/>
              <w:ind w:left="0" w:firstLine="0"/>
              <w:rPr>
                <w:rFonts w:ascii="Times New Roman" w:hAnsi="Times New Roman" w:cs="Times New Roman"/>
                <w:bCs/>
              </w:rPr>
            </w:pPr>
            <w:r w:rsidRPr="008A6394">
              <w:rPr>
                <w:rFonts w:ascii="Times New Roman" w:hAnsi="Times New Roman" w:cs="Times New Roman"/>
                <w:bCs/>
              </w:rPr>
              <w:t>Nodrošināt uzraudzību un individuālos atbalstu darba dienās darba laikā</w:t>
            </w:r>
            <w:r w:rsidR="00076C94">
              <w:rPr>
                <w:rFonts w:ascii="Times New Roman" w:hAnsi="Times New Roman" w:cs="Times New Roman"/>
                <w:bCs/>
              </w:rPr>
              <w:t>.</w:t>
            </w:r>
          </w:p>
        </w:tc>
        <w:tc>
          <w:tcPr>
            <w:tcW w:w="1767" w:type="pct"/>
            <w:tcBorders>
              <w:top w:val="single" w:sz="4" w:space="0" w:color="auto"/>
              <w:left w:val="single" w:sz="4" w:space="0" w:color="auto"/>
              <w:bottom w:val="single" w:sz="4" w:space="0" w:color="auto"/>
              <w:right w:val="single" w:sz="4" w:space="0" w:color="auto"/>
            </w:tcBorders>
          </w:tcPr>
          <w:p w14:paraId="4CCCF170" w14:textId="79971C42" w:rsidR="003E60A5" w:rsidRPr="008A6394" w:rsidRDefault="00C451FE" w:rsidP="00C451FE">
            <w:pPr>
              <w:spacing w:after="0"/>
              <w:ind w:left="0" w:firstLine="0"/>
              <w:rPr>
                <w:rFonts w:ascii="Times New Roman" w:hAnsi="Times New Roman" w:cs="Times New Roman"/>
                <w:bCs/>
              </w:rPr>
            </w:pPr>
            <w:r>
              <w:rPr>
                <w:rFonts w:ascii="Times New Roman" w:hAnsi="Times New Roman" w:cs="Times New Roman"/>
                <w:bCs/>
              </w:rPr>
              <w:t>P</w:t>
            </w:r>
            <w:r w:rsidR="003E60A5" w:rsidRPr="008A6394">
              <w:rPr>
                <w:rFonts w:ascii="Times New Roman" w:hAnsi="Times New Roman" w:cs="Times New Roman"/>
                <w:bCs/>
              </w:rPr>
              <w:t>alīdzība pašaprūpē atbilstoši nepieciešamībai; sociālā darba speciālista konsultācijas atbilstoši nepieciešamībai; kognitīvo spēju uzturēšana vai attīstīšana;</w:t>
            </w:r>
            <w:r w:rsidR="00076C94">
              <w:rPr>
                <w:rFonts w:ascii="Times New Roman" w:hAnsi="Times New Roman" w:cs="Times New Roman"/>
                <w:bCs/>
              </w:rPr>
              <w:t xml:space="preserve"> </w:t>
            </w:r>
            <w:r w:rsidR="003E60A5" w:rsidRPr="008A6394">
              <w:rPr>
                <w:rFonts w:ascii="Times New Roman" w:hAnsi="Times New Roman" w:cs="Times New Roman"/>
                <w:bCs/>
              </w:rPr>
              <w:t>nodarbinātību veicinošo prasmju attīstīšanas nodarbības vai sīkās motorikas attīstīšana, pašaprūpes un patstāvīgās funkcionēšanas un citu prasmju attīstību veicinošas nodarbības atbilstoši klienta vecumam un funkcionālajam stāvoklim u.c. akiviātes</w:t>
            </w:r>
          </w:p>
        </w:tc>
        <w:tc>
          <w:tcPr>
            <w:tcW w:w="1101" w:type="pct"/>
            <w:tcBorders>
              <w:top w:val="single" w:sz="4" w:space="0" w:color="auto"/>
              <w:left w:val="single" w:sz="4" w:space="0" w:color="auto"/>
              <w:bottom w:val="single" w:sz="4" w:space="0" w:color="auto"/>
              <w:right w:val="single" w:sz="4" w:space="0" w:color="auto"/>
            </w:tcBorders>
          </w:tcPr>
          <w:p w14:paraId="6D5734C5" w14:textId="77777777" w:rsidR="003E60A5" w:rsidRPr="008A6394" w:rsidRDefault="003E60A5" w:rsidP="00C451FE">
            <w:pPr>
              <w:spacing w:after="0"/>
              <w:ind w:left="0" w:firstLine="0"/>
              <w:rPr>
                <w:rFonts w:ascii="Times New Roman" w:hAnsi="Times New Roman" w:cs="Times New Roman"/>
                <w:bCs/>
              </w:rPr>
            </w:pPr>
            <w:r w:rsidRPr="008A6394">
              <w:rPr>
                <w:rFonts w:ascii="Times New Roman" w:hAnsi="Times New Roman" w:cs="Times New Roman"/>
                <w:shd w:val="clear" w:color="auto" w:fill="FFFFFF"/>
              </w:rPr>
              <w:t>Personas ar garīga rakstura traucējumiem, personas ar invaliditāti, pensijas vecumu sasniegušas personas, bērni, kā arī personu grupas, kurām ir izteiktas socializācijas grūtības.</w:t>
            </w:r>
          </w:p>
        </w:tc>
      </w:tr>
      <w:tr w:rsidR="00671AC8" w:rsidRPr="008A6394" w14:paraId="1CC6C71D" w14:textId="77777777" w:rsidTr="00E26773">
        <w:tc>
          <w:tcPr>
            <w:tcW w:w="881" w:type="pct"/>
            <w:tcBorders>
              <w:top w:val="single" w:sz="4" w:space="0" w:color="auto"/>
              <w:left w:val="single" w:sz="4" w:space="0" w:color="auto"/>
              <w:bottom w:val="single" w:sz="4" w:space="0" w:color="auto"/>
              <w:right w:val="single" w:sz="4" w:space="0" w:color="auto"/>
            </w:tcBorders>
          </w:tcPr>
          <w:p w14:paraId="4D597D37" w14:textId="77777777" w:rsidR="003E60A5" w:rsidRPr="00076C94" w:rsidRDefault="003E60A5" w:rsidP="00076C94">
            <w:pPr>
              <w:spacing w:after="0"/>
              <w:ind w:left="0" w:firstLine="0"/>
              <w:rPr>
                <w:rFonts w:ascii="Times New Roman" w:hAnsi="Times New Roman" w:cs="Times New Roman"/>
                <w:b/>
                <w:u w:val="single"/>
              </w:rPr>
            </w:pPr>
            <w:r w:rsidRPr="00076C94">
              <w:rPr>
                <w:rFonts w:ascii="Times New Roman" w:hAnsi="Times New Roman" w:cs="Times New Roman"/>
                <w:b/>
              </w:rPr>
              <w:t>Grupu mājas (dzīvokļa) pakalpojums</w:t>
            </w:r>
          </w:p>
        </w:tc>
        <w:tc>
          <w:tcPr>
            <w:tcW w:w="1251" w:type="pct"/>
            <w:tcBorders>
              <w:top w:val="single" w:sz="4" w:space="0" w:color="auto"/>
              <w:left w:val="single" w:sz="4" w:space="0" w:color="auto"/>
              <w:bottom w:val="single" w:sz="4" w:space="0" w:color="auto"/>
              <w:right w:val="single" w:sz="4" w:space="0" w:color="auto"/>
            </w:tcBorders>
          </w:tcPr>
          <w:p w14:paraId="7D258F6D" w14:textId="6C676CE1" w:rsidR="003E60A5" w:rsidRPr="008A6394" w:rsidRDefault="00076C94" w:rsidP="00076C94">
            <w:pPr>
              <w:spacing w:after="0"/>
              <w:ind w:left="0" w:firstLine="0"/>
              <w:rPr>
                <w:rFonts w:ascii="Times New Roman" w:hAnsi="Times New Roman" w:cs="Times New Roman"/>
                <w:b/>
                <w:u w:val="single"/>
              </w:rPr>
            </w:pPr>
            <w:r>
              <w:rPr>
                <w:rFonts w:ascii="Times New Roman" w:hAnsi="Times New Roman" w:cs="Times New Roman"/>
                <w:bCs/>
              </w:rPr>
              <w:t>N</w:t>
            </w:r>
            <w:r w:rsidR="003E60A5" w:rsidRPr="008A6394">
              <w:rPr>
                <w:rFonts w:ascii="Times New Roman" w:hAnsi="Times New Roman" w:cs="Times New Roman"/>
                <w:bCs/>
              </w:rPr>
              <w:t xml:space="preserve">odrošināt </w:t>
            </w:r>
            <w:r w:rsidR="003E60A5" w:rsidRPr="008A6394">
              <w:rPr>
                <w:rFonts w:ascii="Times New Roman" w:hAnsi="Times New Roman" w:cs="Times New Roman"/>
                <w:shd w:val="clear" w:color="auto" w:fill="FFFFFF"/>
              </w:rPr>
              <w:t>mājokli un individuālu atbalstu sociālo problēmu risināšanā</w:t>
            </w:r>
            <w:r>
              <w:rPr>
                <w:rFonts w:ascii="Times New Roman" w:hAnsi="Times New Roman" w:cs="Times New Roman"/>
                <w:shd w:val="clear" w:color="auto" w:fill="FFFFFF"/>
              </w:rPr>
              <w:t>.</w:t>
            </w:r>
          </w:p>
        </w:tc>
        <w:tc>
          <w:tcPr>
            <w:tcW w:w="1767" w:type="pct"/>
            <w:tcBorders>
              <w:top w:val="single" w:sz="4" w:space="0" w:color="auto"/>
              <w:left w:val="single" w:sz="4" w:space="0" w:color="auto"/>
              <w:bottom w:val="single" w:sz="4" w:space="0" w:color="auto"/>
              <w:right w:val="single" w:sz="4" w:space="0" w:color="auto"/>
            </w:tcBorders>
          </w:tcPr>
          <w:p w14:paraId="24FC50BF" w14:textId="738CC62D" w:rsidR="003E60A5" w:rsidRPr="008A6394" w:rsidRDefault="00076C94" w:rsidP="00076C94">
            <w:pPr>
              <w:shd w:val="clear" w:color="auto" w:fill="FFFFFF"/>
              <w:spacing w:after="0"/>
              <w:ind w:left="0" w:firstLine="0"/>
              <w:jc w:val="both"/>
              <w:rPr>
                <w:rFonts w:ascii="Times New Roman" w:hAnsi="Times New Roman" w:cs="Times New Roman"/>
                <w:b/>
                <w:u w:val="single"/>
              </w:rPr>
            </w:pPr>
            <w:r>
              <w:rPr>
                <w:rFonts w:ascii="Times New Roman" w:eastAsia="Times New Roman" w:hAnsi="Times New Roman" w:cs="Times New Roman"/>
                <w:lang w:eastAsia="lv-LV"/>
              </w:rPr>
              <w:t>D</w:t>
            </w:r>
            <w:r w:rsidR="003E60A5" w:rsidRPr="008A6394">
              <w:rPr>
                <w:rFonts w:ascii="Times New Roman" w:eastAsia="Times New Roman" w:hAnsi="Times New Roman" w:cs="Times New Roman"/>
                <w:lang w:eastAsia="lv-LV"/>
              </w:rPr>
              <w:t>iennakts uzraudzība, sadzīves iemaņu uzturēšana vai korekcija; atbalsts pašaprūpē;</w:t>
            </w:r>
            <w:r>
              <w:rPr>
                <w:rFonts w:ascii="Times New Roman" w:eastAsia="Times New Roman" w:hAnsi="Times New Roman" w:cs="Times New Roman"/>
                <w:lang w:eastAsia="lv-LV"/>
              </w:rPr>
              <w:t xml:space="preserve"> </w:t>
            </w:r>
            <w:r w:rsidR="003E60A5" w:rsidRPr="008A6394">
              <w:rPr>
                <w:rFonts w:ascii="Times New Roman" w:eastAsia="Times New Roman" w:hAnsi="Times New Roman" w:cs="Times New Roman"/>
                <w:lang w:eastAsia="lv-LV"/>
              </w:rPr>
              <w:t>sociālo prasmju pilnveide; sabiedrībai pieņemamu saskarsmes iemaņu apgūšana; atbalsts fiziski aktīva dzīvesveida veicināšanai u.c.</w:t>
            </w:r>
          </w:p>
        </w:tc>
        <w:tc>
          <w:tcPr>
            <w:tcW w:w="1101" w:type="pct"/>
            <w:tcBorders>
              <w:top w:val="single" w:sz="4" w:space="0" w:color="auto"/>
              <w:left w:val="single" w:sz="4" w:space="0" w:color="auto"/>
              <w:bottom w:val="single" w:sz="4" w:space="0" w:color="auto"/>
              <w:right w:val="single" w:sz="4" w:space="0" w:color="auto"/>
            </w:tcBorders>
          </w:tcPr>
          <w:p w14:paraId="7EB26482" w14:textId="7A9BA5F4" w:rsidR="003E60A5" w:rsidRPr="008A6394" w:rsidRDefault="003E60A5" w:rsidP="00076C94">
            <w:pPr>
              <w:spacing w:after="0"/>
              <w:ind w:left="0" w:firstLine="0"/>
              <w:rPr>
                <w:rFonts w:ascii="Times New Roman" w:hAnsi="Times New Roman" w:cs="Times New Roman"/>
                <w:b/>
                <w:u w:val="single"/>
              </w:rPr>
            </w:pPr>
            <w:r w:rsidRPr="008A6394">
              <w:rPr>
                <w:rFonts w:ascii="Times New Roman" w:hAnsi="Times New Roman" w:cs="Times New Roman"/>
              </w:rPr>
              <w:t>Personas ar garīga rakstura traucējumiem</w:t>
            </w:r>
            <w:r w:rsidR="00076C94">
              <w:rPr>
                <w:rFonts w:ascii="Times New Roman" w:hAnsi="Times New Roman" w:cs="Times New Roman"/>
              </w:rPr>
              <w:t>.</w:t>
            </w:r>
          </w:p>
        </w:tc>
      </w:tr>
      <w:tr w:rsidR="00671AC8" w:rsidRPr="008A6394" w14:paraId="082BC33B" w14:textId="77777777" w:rsidTr="00E26773">
        <w:tc>
          <w:tcPr>
            <w:tcW w:w="881" w:type="pct"/>
            <w:tcBorders>
              <w:top w:val="single" w:sz="4" w:space="0" w:color="auto"/>
              <w:left w:val="single" w:sz="4" w:space="0" w:color="auto"/>
              <w:bottom w:val="single" w:sz="4" w:space="0" w:color="auto"/>
              <w:right w:val="single" w:sz="4" w:space="0" w:color="auto"/>
            </w:tcBorders>
          </w:tcPr>
          <w:p w14:paraId="10D16EFE" w14:textId="77777777" w:rsidR="003E60A5" w:rsidRPr="00076C94" w:rsidRDefault="003E60A5" w:rsidP="00C46732">
            <w:pPr>
              <w:spacing w:after="0"/>
              <w:ind w:left="0" w:firstLine="0"/>
              <w:rPr>
                <w:rFonts w:ascii="Times New Roman" w:hAnsi="Times New Roman" w:cs="Times New Roman"/>
                <w:b/>
                <w:u w:val="single"/>
              </w:rPr>
            </w:pPr>
            <w:r w:rsidRPr="00076C94">
              <w:rPr>
                <w:rFonts w:ascii="Times New Roman" w:hAnsi="Times New Roman" w:cs="Times New Roman"/>
                <w:b/>
              </w:rPr>
              <w:t>Speciālizētās darbnīcas</w:t>
            </w:r>
          </w:p>
        </w:tc>
        <w:tc>
          <w:tcPr>
            <w:tcW w:w="1251" w:type="pct"/>
            <w:tcBorders>
              <w:top w:val="single" w:sz="4" w:space="0" w:color="auto"/>
              <w:left w:val="single" w:sz="4" w:space="0" w:color="auto"/>
              <w:bottom w:val="single" w:sz="4" w:space="0" w:color="auto"/>
              <w:right w:val="single" w:sz="4" w:space="0" w:color="auto"/>
            </w:tcBorders>
          </w:tcPr>
          <w:p w14:paraId="4D9BB660" w14:textId="77777777" w:rsidR="003E60A5" w:rsidRPr="008A6394" w:rsidRDefault="003E60A5" w:rsidP="00C46732">
            <w:pPr>
              <w:spacing w:after="0"/>
              <w:ind w:left="0" w:firstLine="0"/>
              <w:rPr>
                <w:rFonts w:ascii="Times New Roman" w:hAnsi="Times New Roman" w:cs="Times New Roman"/>
                <w:b/>
                <w:u w:val="single"/>
              </w:rPr>
            </w:pPr>
            <w:r w:rsidRPr="008A6394">
              <w:rPr>
                <w:rFonts w:ascii="Times New Roman" w:hAnsi="Times New Roman" w:cs="Times New Roman"/>
              </w:rPr>
              <w:t xml:space="preserve">Nodrošināt prasmju veicinošas aktivitātes </w:t>
            </w:r>
          </w:p>
        </w:tc>
        <w:tc>
          <w:tcPr>
            <w:tcW w:w="1767" w:type="pct"/>
            <w:tcBorders>
              <w:top w:val="single" w:sz="4" w:space="0" w:color="auto"/>
              <w:left w:val="single" w:sz="4" w:space="0" w:color="auto"/>
              <w:bottom w:val="single" w:sz="4" w:space="0" w:color="auto"/>
              <w:right w:val="single" w:sz="4" w:space="0" w:color="auto"/>
            </w:tcBorders>
          </w:tcPr>
          <w:p w14:paraId="69B0723D" w14:textId="0DBE6337" w:rsidR="003E60A5" w:rsidRPr="008A6394" w:rsidRDefault="00076C94" w:rsidP="00C46732">
            <w:pPr>
              <w:spacing w:after="0"/>
              <w:ind w:left="0" w:firstLine="0"/>
              <w:rPr>
                <w:rFonts w:ascii="Times New Roman" w:hAnsi="Times New Roman" w:cs="Times New Roman"/>
                <w:b/>
                <w:u w:val="single"/>
              </w:rPr>
            </w:pPr>
            <w:r>
              <w:rPr>
                <w:rFonts w:ascii="Times New Roman" w:hAnsi="Times New Roman" w:cs="Times New Roman"/>
              </w:rPr>
              <w:t>D</w:t>
            </w:r>
            <w:r w:rsidR="003E60A5" w:rsidRPr="008A6394">
              <w:rPr>
                <w:rFonts w:ascii="Times New Roman" w:hAnsi="Times New Roman" w:cs="Times New Roman"/>
              </w:rPr>
              <w:t>arba iemaņu apguve</w:t>
            </w:r>
            <w:proofErr w:type="gramStart"/>
            <w:r w:rsidR="003E60A5" w:rsidRPr="008A6394">
              <w:rPr>
                <w:rFonts w:ascii="Times New Roman" w:hAnsi="Times New Roman" w:cs="Times New Roman"/>
              </w:rPr>
              <w:t>, .</w:t>
            </w:r>
            <w:proofErr w:type="gramEnd"/>
            <w:r w:rsidR="003E60A5" w:rsidRPr="008A6394">
              <w:rPr>
                <w:rFonts w:ascii="Times New Roman" w:hAnsi="Times New Roman" w:cs="Times New Roman"/>
              </w:rPr>
              <w:t xml:space="preserve"> individuālās vai grupu nodarbības sociālā rehabilitētāja vadībā; sociālā darbinieka individuālās konsultācijas</w:t>
            </w:r>
            <w:r w:rsidR="00C46732">
              <w:rPr>
                <w:rFonts w:ascii="Times New Roman" w:hAnsi="Times New Roman" w:cs="Times New Roman"/>
              </w:rPr>
              <w:t>.</w:t>
            </w:r>
          </w:p>
        </w:tc>
        <w:tc>
          <w:tcPr>
            <w:tcW w:w="1101" w:type="pct"/>
            <w:tcBorders>
              <w:top w:val="single" w:sz="4" w:space="0" w:color="auto"/>
              <w:left w:val="single" w:sz="4" w:space="0" w:color="auto"/>
              <w:bottom w:val="single" w:sz="4" w:space="0" w:color="auto"/>
              <w:right w:val="single" w:sz="4" w:space="0" w:color="auto"/>
            </w:tcBorders>
          </w:tcPr>
          <w:p w14:paraId="311B878C" w14:textId="72EC805C" w:rsidR="003E60A5" w:rsidRPr="008A6394" w:rsidRDefault="003E60A5" w:rsidP="00C46732">
            <w:pPr>
              <w:spacing w:after="0"/>
              <w:ind w:left="0" w:firstLine="0"/>
              <w:rPr>
                <w:rFonts w:ascii="Times New Roman" w:hAnsi="Times New Roman" w:cs="Times New Roman"/>
                <w:b/>
                <w:u w:val="single"/>
              </w:rPr>
            </w:pPr>
            <w:r w:rsidRPr="008A6394">
              <w:rPr>
                <w:rFonts w:ascii="Times New Roman" w:hAnsi="Times New Roman" w:cs="Times New Roman"/>
              </w:rPr>
              <w:t>Personas ar funkcionāliem traucējumiem (ar garīga rastura traucējumiem un redzes traucējumiem)</w:t>
            </w:r>
            <w:r w:rsidR="00C46732">
              <w:rPr>
                <w:rFonts w:ascii="Times New Roman" w:hAnsi="Times New Roman" w:cs="Times New Roman"/>
              </w:rPr>
              <w:t>.</w:t>
            </w:r>
          </w:p>
        </w:tc>
      </w:tr>
      <w:tr w:rsidR="00671AC8" w:rsidRPr="008A6394" w14:paraId="2D203146" w14:textId="77777777" w:rsidTr="00E26773">
        <w:tc>
          <w:tcPr>
            <w:tcW w:w="881" w:type="pct"/>
            <w:tcBorders>
              <w:top w:val="single" w:sz="4" w:space="0" w:color="auto"/>
              <w:left w:val="single" w:sz="4" w:space="0" w:color="auto"/>
              <w:bottom w:val="single" w:sz="4" w:space="0" w:color="auto"/>
              <w:right w:val="single" w:sz="4" w:space="0" w:color="auto"/>
            </w:tcBorders>
          </w:tcPr>
          <w:p w14:paraId="11ED58D9" w14:textId="77777777" w:rsidR="003E60A5" w:rsidRPr="00C46732" w:rsidRDefault="003E60A5" w:rsidP="00C46732">
            <w:pPr>
              <w:spacing w:after="0"/>
              <w:ind w:left="0" w:firstLine="0"/>
              <w:rPr>
                <w:rFonts w:ascii="Times New Roman" w:hAnsi="Times New Roman" w:cs="Times New Roman"/>
                <w:b/>
              </w:rPr>
            </w:pPr>
            <w:r w:rsidRPr="00C46732">
              <w:rPr>
                <w:rFonts w:ascii="Times New Roman" w:hAnsi="Times New Roman" w:cs="Times New Roman"/>
                <w:b/>
              </w:rPr>
              <w:t>Sociālās rehabilitācijas pakalpojums personām ar dzirdes traucējumiem</w:t>
            </w:r>
          </w:p>
        </w:tc>
        <w:tc>
          <w:tcPr>
            <w:tcW w:w="1251" w:type="pct"/>
            <w:tcBorders>
              <w:top w:val="single" w:sz="4" w:space="0" w:color="auto"/>
              <w:left w:val="single" w:sz="4" w:space="0" w:color="auto"/>
              <w:bottom w:val="single" w:sz="4" w:space="0" w:color="auto"/>
              <w:right w:val="single" w:sz="4" w:space="0" w:color="auto"/>
            </w:tcBorders>
          </w:tcPr>
          <w:p w14:paraId="597628F7" w14:textId="77777777" w:rsidR="003E60A5" w:rsidRPr="008A6394" w:rsidRDefault="003E60A5" w:rsidP="00C46732">
            <w:pPr>
              <w:spacing w:after="0"/>
              <w:ind w:left="0" w:firstLine="0"/>
              <w:rPr>
                <w:rFonts w:ascii="Times New Roman" w:hAnsi="Times New Roman" w:cs="Times New Roman"/>
              </w:rPr>
            </w:pPr>
            <w:r w:rsidRPr="008A6394">
              <w:rPr>
                <w:rFonts w:ascii="Times New Roman" w:hAnsi="Times New Roman" w:cs="Times New Roman"/>
              </w:rPr>
              <w:t>Nodrošināt pasākumus, kas mazina dzirdes zuduma ietekmi uz klienta sociālās funkcionēšanas spējām. (ar vai bez izmitināšanas).</w:t>
            </w:r>
          </w:p>
        </w:tc>
        <w:tc>
          <w:tcPr>
            <w:tcW w:w="1767" w:type="pct"/>
            <w:tcBorders>
              <w:top w:val="single" w:sz="4" w:space="0" w:color="auto"/>
              <w:left w:val="single" w:sz="4" w:space="0" w:color="auto"/>
              <w:bottom w:val="single" w:sz="4" w:space="0" w:color="auto"/>
              <w:right w:val="single" w:sz="4" w:space="0" w:color="auto"/>
            </w:tcBorders>
          </w:tcPr>
          <w:p w14:paraId="250E650C" w14:textId="208AF3F9" w:rsidR="003E60A5" w:rsidRPr="008A6394" w:rsidRDefault="00C46732" w:rsidP="00C46732">
            <w:pPr>
              <w:spacing w:after="0"/>
              <w:ind w:left="0" w:firstLine="0"/>
              <w:rPr>
                <w:rFonts w:ascii="Times New Roman" w:hAnsi="Times New Roman" w:cs="Times New Roman"/>
              </w:rPr>
            </w:pPr>
            <w:r>
              <w:rPr>
                <w:rFonts w:ascii="Times New Roman" w:hAnsi="Times New Roman" w:cs="Times New Roman"/>
              </w:rPr>
              <w:t>L</w:t>
            </w:r>
            <w:r w:rsidR="003E60A5" w:rsidRPr="008A6394">
              <w:rPr>
                <w:rFonts w:ascii="Times New Roman" w:hAnsi="Times New Roman" w:cs="Times New Roman"/>
              </w:rPr>
              <w:t>atviešu zīmju valodā adaptētas informācijas sniegšana, latviešu zīmju valodas apmācība un pilnveide, radošās pašizteiksmes un saskarsmes iemaņu apguve un pilnveide, psiholoģiskās adaptācijas treniņi, palīdzība un atbalsts klienta sociālo problēmu risināšanā</w:t>
            </w:r>
            <w:r>
              <w:rPr>
                <w:rFonts w:ascii="Times New Roman" w:hAnsi="Times New Roman" w:cs="Times New Roman"/>
              </w:rPr>
              <w:t>.</w:t>
            </w:r>
          </w:p>
        </w:tc>
        <w:tc>
          <w:tcPr>
            <w:tcW w:w="1101" w:type="pct"/>
            <w:tcBorders>
              <w:top w:val="single" w:sz="4" w:space="0" w:color="auto"/>
              <w:left w:val="single" w:sz="4" w:space="0" w:color="auto"/>
              <w:bottom w:val="single" w:sz="4" w:space="0" w:color="auto"/>
              <w:right w:val="single" w:sz="4" w:space="0" w:color="auto"/>
            </w:tcBorders>
          </w:tcPr>
          <w:p w14:paraId="3447449E" w14:textId="42546013" w:rsidR="003E60A5" w:rsidRPr="008A6394" w:rsidRDefault="00C46732" w:rsidP="00C46732">
            <w:pPr>
              <w:spacing w:after="0"/>
              <w:ind w:left="0" w:firstLine="0"/>
              <w:rPr>
                <w:rFonts w:ascii="Times New Roman" w:hAnsi="Times New Roman" w:cs="Times New Roman"/>
              </w:rPr>
            </w:pPr>
            <w:r>
              <w:rPr>
                <w:rFonts w:ascii="Times New Roman" w:hAnsi="Times New Roman" w:cs="Times New Roman"/>
              </w:rPr>
              <w:t>P</w:t>
            </w:r>
            <w:r w:rsidR="003E60A5" w:rsidRPr="008A6394">
              <w:rPr>
                <w:rFonts w:ascii="Times New Roman" w:hAnsi="Times New Roman" w:cs="Times New Roman"/>
              </w:rPr>
              <w:t>ersonas ar dzirdes invaliditāti</w:t>
            </w:r>
            <w:r>
              <w:rPr>
                <w:rFonts w:ascii="Times New Roman" w:hAnsi="Times New Roman" w:cs="Times New Roman"/>
              </w:rPr>
              <w:t>.</w:t>
            </w:r>
          </w:p>
        </w:tc>
      </w:tr>
      <w:tr w:rsidR="00671AC8" w:rsidRPr="008A6394" w14:paraId="7308D5EB" w14:textId="77777777" w:rsidTr="00E26773">
        <w:tc>
          <w:tcPr>
            <w:tcW w:w="881" w:type="pct"/>
            <w:tcBorders>
              <w:top w:val="single" w:sz="4" w:space="0" w:color="auto"/>
              <w:left w:val="single" w:sz="4" w:space="0" w:color="auto"/>
              <w:bottom w:val="single" w:sz="4" w:space="0" w:color="auto"/>
              <w:right w:val="single" w:sz="4" w:space="0" w:color="auto"/>
            </w:tcBorders>
          </w:tcPr>
          <w:p w14:paraId="470F1608" w14:textId="77777777" w:rsidR="003E60A5" w:rsidRPr="00800E32" w:rsidRDefault="003E60A5" w:rsidP="00C46732">
            <w:pPr>
              <w:spacing w:after="0"/>
              <w:ind w:left="0" w:firstLine="0"/>
              <w:rPr>
                <w:rFonts w:ascii="Times New Roman" w:hAnsi="Times New Roman" w:cs="Times New Roman"/>
                <w:b/>
                <w:u w:val="single"/>
              </w:rPr>
            </w:pPr>
            <w:r w:rsidRPr="00800E32">
              <w:rPr>
                <w:rFonts w:ascii="Times New Roman" w:hAnsi="Times New Roman" w:cs="Times New Roman"/>
                <w:b/>
              </w:rPr>
              <w:lastRenderedPageBreak/>
              <w:t>Sociālās rehabilitācijas pakalpojums personām ar redzes traucējumiem</w:t>
            </w:r>
          </w:p>
        </w:tc>
        <w:tc>
          <w:tcPr>
            <w:tcW w:w="1251" w:type="pct"/>
            <w:tcBorders>
              <w:top w:val="single" w:sz="4" w:space="0" w:color="auto"/>
              <w:left w:val="single" w:sz="4" w:space="0" w:color="auto"/>
              <w:bottom w:val="single" w:sz="4" w:space="0" w:color="auto"/>
              <w:right w:val="single" w:sz="4" w:space="0" w:color="auto"/>
            </w:tcBorders>
          </w:tcPr>
          <w:p w14:paraId="28CD1550" w14:textId="48B8BBA1" w:rsidR="003E60A5" w:rsidRPr="008A6394" w:rsidRDefault="003E60A5" w:rsidP="00C46732">
            <w:pPr>
              <w:spacing w:after="0"/>
              <w:ind w:left="0" w:firstLine="0"/>
              <w:rPr>
                <w:rFonts w:ascii="Times New Roman" w:hAnsi="Times New Roman" w:cs="Times New Roman"/>
                <w:b/>
                <w:u w:val="single"/>
              </w:rPr>
            </w:pPr>
            <w:r w:rsidRPr="008A6394">
              <w:rPr>
                <w:rFonts w:ascii="Times New Roman" w:hAnsi="Times New Roman" w:cs="Times New Roman"/>
              </w:rPr>
              <w:t>Nodrošināt pasākumus, kas mazina redzes zuduma ietekmi uz klienta sociālās funkcionēšanas spējām. bez izmitināšanas.</w:t>
            </w:r>
          </w:p>
        </w:tc>
        <w:tc>
          <w:tcPr>
            <w:tcW w:w="1767" w:type="pct"/>
            <w:tcBorders>
              <w:top w:val="single" w:sz="4" w:space="0" w:color="auto"/>
              <w:left w:val="single" w:sz="4" w:space="0" w:color="auto"/>
              <w:bottom w:val="single" w:sz="4" w:space="0" w:color="auto"/>
              <w:right w:val="single" w:sz="4" w:space="0" w:color="auto"/>
            </w:tcBorders>
          </w:tcPr>
          <w:p w14:paraId="5EB760D2" w14:textId="5BC28BEA" w:rsidR="003E60A5" w:rsidRPr="008A6394" w:rsidRDefault="00C46732" w:rsidP="00C46732">
            <w:pPr>
              <w:spacing w:after="0"/>
              <w:ind w:left="0" w:firstLine="0"/>
              <w:rPr>
                <w:rFonts w:ascii="Times New Roman" w:hAnsi="Times New Roman" w:cs="Times New Roman"/>
                <w:b/>
                <w:u w:val="single"/>
              </w:rPr>
            </w:pPr>
            <w:r>
              <w:rPr>
                <w:rFonts w:ascii="Times New Roman" w:hAnsi="Times New Roman" w:cs="Times New Roman"/>
              </w:rPr>
              <w:t>P</w:t>
            </w:r>
            <w:r w:rsidR="003E60A5" w:rsidRPr="008A6394">
              <w:rPr>
                <w:rFonts w:ascii="Times New Roman" w:hAnsi="Times New Roman" w:cs="Times New Roman"/>
              </w:rPr>
              <w:t>siholoģiskās adaptācijas treniņi,</w:t>
            </w:r>
            <w:r w:rsidR="00E26773">
              <w:rPr>
                <w:rFonts w:ascii="Times New Roman" w:hAnsi="Times New Roman" w:cs="Times New Roman"/>
              </w:rPr>
              <w:t xml:space="preserve"> </w:t>
            </w:r>
            <w:r w:rsidR="003E60A5" w:rsidRPr="008A6394">
              <w:rPr>
                <w:rFonts w:ascii="Times New Roman" w:hAnsi="Times New Roman" w:cs="Times New Roman"/>
              </w:rPr>
              <w:t>orientēšanās un pārvietošanās iemaņu apguve, pašaprūpes iemaņu apguve, Braila raksta apguve, tiflotehnikas lietošanas apmācība, specializēto datortehnoloģiju un komunikācijas tehnoloģiju lietošanas apmācība,</w:t>
            </w:r>
            <w:r>
              <w:rPr>
                <w:rFonts w:ascii="Times New Roman" w:hAnsi="Times New Roman" w:cs="Times New Roman"/>
              </w:rPr>
              <w:t xml:space="preserve"> </w:t>
            </w:r>
            <w:r w:rsidR="003E60A5" w:rsidRPr="008A6394">
              <w:rPr>
                <w:rFonts w:ascii="Times New Roman" w:hAnsi="Times New Roman" w:cs="Times New Roman"/>
              </w:rPr>
              <w:t xml:space="preserve">fiziskā un intelektuālā darba pamatprasmju apguve u.c. </w:t>
            </w:r>
          </w:p>
        </w:tc>
        <w:tc>
          <w:tcPr>
            <w:tcW w:w="1101" w:type="pct"/>
            <w:tcBorders>
              <w:top w:val="single" w:sz="4" w:space="0" w:color="auto"/>
              <w:left w:val="single" w:sz="4" w:space="0" w:color="auto"/>
              <w:bottom w:val="single" w:sz="4" w:space="0" w:color="auto"/>
              <w:right w:val="single" w:sz="4" w:space="0" w:color="auto"/>
            </w:tcBorders>
          </w:tcPr>
          <w:p w14:paraId="3C0A526C" w14:textId="146D85F5" w:rsidR="003E60A5" w:rsidRPr="008A6394" w:rsidRDefault="003E60A5" w:rsidP="00C46732">
            <w:pPr>
              <w:spacing w:after="0"/>
              <w:ind w:left="0" w:hanging="28"/>
              <w:rPr>
                <w:rFonts w:ascii="Times New Roman" w:hAnsi="Times New Roman" w:cs="Times New Roman"/>
                <w:b/>
                <w:u w:val="single"/>
              </w:rPr>
            </w:pPr>
            <w:r w:rsidRPr="008A6394">
              <w:rPr>
                <w:rFonts w:ascii="Times New Roman" w:hAnsi="Times New Roman" w:cs="Times New Roman"/>
              </w:rPr>
              <w:t>Personas ar redzes invaliditāti</w:t>
            </w:r>
            <w:r w:rsidR="00C46732">
              <w:rPr>
                <w:rFonts w:ascii="Times New Roman" w:hAnsi="Times New Roman" w:cs="Times New Roman"/>
              </w:rPr>
              <w:t>.</w:t>
            </w:r>
          </w:p>
        </w:tc>
      </w:tr>
      <w:tr w:rsidR="00671AC8" w:rsidRPr="008A6394" w14:paraId="60A1400A" w14:textId="77777777" w:rsidTr="00E26773">
        <w:tc>
          <w:tcPr>
            <w:tcW w:w="881" w:type="pct"/>
            <w:tcBorders>
              <w:top w:val="single" w:sz="4" w:space="0" w:color="auto"/>
              <w:left w:val="single" w:sz="4" w:space="0" w:color="auto"/>
              <w:bottom w:val="single" w:sz="4" w:space="0" w:color="auto"/>
              <w:right w:val="single" w:sz="4" w:space="0" w:color="auto"/>
            </w:tcBorders>
          </w:tcPr>
          <w:p w14:paraId="35038CA9" w14:textId="77777777" w:rsidR="003E60A5" w:rsidRPr="00C46732" w:rsidRDefault="003E60A5" w:rsidP="00C96C97">
            <w:pPr>
              <w:spacing w:after="0"/>
              <w:ind w:left="0" w:firstLine="0"/>
              <w:rPr>
                <w:rFonts w:ascii="Times New Roman" w:hAnsi="Times New Roman" w:cs="Times New Roman"/>
                <w:b/>
                <w:u w:val="single"/>
              </w:rPr>
            </w:pPr>
            <w:r w:rsidRPr="00C46732">
              <w:rPr>
                <w:rFonts w:ascii="Times New Roman" w:hAnsi="Times New Roman" w:cs="Times New Roman"/>
                <w:b/>
              </w:rPr>
              <w:t>Sociālās rehabilitācijas pakalpojums no psihoaktīvām vielām atkarīgām personām</w:t>
            </w:r>
          </w:p>
        </w:tc>
        <w:tc>
          <w:tcPr>
            <w:tcW w:w="1251" w:type="pct"/>
            <w:tcBorders>
              <w:top w:val="single" w:sz="4" w:space="0" w:color="auto"/>
              <w:left w:val="single" w:sz="4" w:space="0" w:color="auto"/>
              <w:bottom w:val="single" w:sz="4" w:space="0" w:color="auto"/>
              <w:right w:val="single" w:sz="4" w:space="0" w:color="auto"/>
            </w:tcBorders>
          </w:tcPr>
          <w:p w14:paraId="643805A3" w14:textId="3A0E0235" w:rsidR="003E60A5" w:rsidRPr="008A6394" w:rsidRDefault="003E60A5" w:rsidP="00C96C97">
            <w:pPr>
              <w:spacing w:after="0"/>
              <w:ind w:left="0" w:firstLine="0"/>
              <w:rPr>
                <w:rFonts w:ascii="Times New Roman" w:hAnsi="Times New Roman" w:cs="Times New Roman"/>
                <w:b/>
                <w:u w:val="single"/>
              </w:rPr>
            </w:pPr>
            <w:r w:rsidRPr="008A6394">
              <w:rPr>
                <w:rFonts w:ascii="Times New Roman" w:hAnsi="Times New Roman" w:cs="Times New Roman"/>
              </w:rPr>
              <w:t>Nodrošināt pasākumus, kas mazina atkarības vielu lietošanas recidīvu risku</w:t>
            </w:r>
            <w:r w:rsidR="00C96C97">
              <w:rPr>
                <w:rFonts w:ascii="Times New Roman" w:hAnsi="Times New Roman" w:cs="Times New Roman"/>
              </w:rPr>
              <w:t>.</w:t>
            </w:r>
          </w:p>
        </w:tc>
        <w:tc>
          <w:tcPr>
            <w:tcW w:w="1767" w:type="pct"/>
            <w:tcBorders>
              <w:top w:val="single" w:sz="4" w:space="0" w:color="auto"/>
              <w:left w:val="single" w:sz="4" w:space="0" w:color="auto"/>
              <w:bottom w:val="single" w:sz="4" w:space="0" w:color="auto"/>
              <w:right w:val="single" w:sz="4" w:space="0" w:color="auto"/>
            </w:tcBorders>
          </w:tcPr>
          <w:p w14:paraId="543D1AAD" w14:textId="5B6DF7F6" w:rsidR="003E60A5" w:rsidRPr="008A6394" w:rsidRDefault="00C96C97" w:rsidP="00C96C97">
            <w:pPr>
              <w:spacing w:after="0"/>
              <w:ind w:left="0" w:hanging="82"/>
              <w:rPr>
                <w:rFonts w:ascii="Times New Roman" w:hAnsi="Times New Roman" w:cs="Times New Roman"/>
                <w:b/>
                <w:u w:val="single"/>
              </w:rPr>
            </w:pPr>
            <w:r>
              <w:rPr>
                <w:rFonts w:ascii="Times New Roman" w:hAnsi="Times New Roman" w:cs="Times New Roman"/>
              </w:rPr>
              <w:t>I</w:t>
            </w:r>
            <w:r w:rsidR="003E60A5" w:rsidRPr="008A6394">
              <w:rPr>
                <w:rFonts w:ascii="Times New Roman" w:hAnsi="Times New Roman" w:cs="Times New Roman"/>
              </w:rPr>
              <w:t>ndividuālās un grupu psihosociālās palīdzības nodarbības psihisko procesu attīstīšanai,  vides terapija, nodarbinātība un darba terapija, individuālās un grupu psihosociālās palīdzības nodarbības, sporta un kultūras pasākumi, psihoaktīvo vielu skrīningtestu (ja nepieciešams, lietojot ķīmiski toksikoloģiskus izmeklējumus), un nostiprina motivāciju atteikties no psihoaktīvo vielu lietošanas; aktīvās atpūtas un sporta nodarbības bērniem, iespējas apgūt un uzlabot klienta pašaprūpes un pašapkalpošanās iemaņas</w:t>
            </w:r>
            <w:r>
              <w:rPr>
                <w:rFonts w:ascii="Times New Roman" w:hAnsi="Times New Roman" w:cs="Times New Roman"/>
              </w:rPr>
              <w:t>.</w:t>
            </w:r>
          </w:p>
        </w:tc>
        <w:tc>
          <w:tcPr>
            <w:tcW w:w="1101" w:type="pct"/>
            <w:tcBorders>
              <w:top w:val="single" w:sz="4" w:space="0" w:color="auto"/>
              <w:left w:val="single" w:sz="4" w:space="0" w:color="auto"/>
              <w:bottom w:val="single" w:sz="4" w:space="0" w:color="auto"/>
              <w:right w:val="single" w:sz="4" w:space="0" w:color="auto"/>
            </w:tcBorders>
          </w:tcPr>
          <w:p w14:paraId="47353E3B" w14:textId="53AA7547" w:rsidR="003E60A5" w:rsidRPr="008A6394" w:rsidRDefault="003E60A5" w:rsidP="00C96C97">
            <w:pPr>
              <w:spacing w:after="0"/>
              <w:ind w:left="0" w:hanging="28"/>
              <w:rPr>
                <w:rFonts w:ascii="Times New Roman" w:hAnsi="Times New Roman" w:cs="Times New Roman"/>
                <w:b/>
                <w:u w:val="single"/>
              </w:rPr>
            </w:pPr>
            <w:r w:rsidRPr="008A6394">
              <w:rPr>
                <w:rFonts w:ascii="Times New Roman" w:hAnsi="Times New Roman" w:cs="Times New Roman"/>
              </w:rPr>
              <w:t>No psihoaktīvām vielām atkarīgi bērni</w:t>
            </w:r>
            <w:r w:rsidR="00C96C97">
              <w:rPr>
                <w:rFonts w:ascii="Times New Roman" w:hAnsi="Times New Roman" w:cs="Times New Roman"/>
              </w:rPr>
              <w:t xml:space="preserve"> un</w:t>
            </w:r>
            <w:r w:rsidRPr="008A6394">
              <w:rPr>
                <w:rFonts w:ascii="Times New Roman" w:hAnsi="Times New Roman" w:cs="Times New Roman"/>
              </w:rPr>
              <w:t xml:space="preserve"> pilngadīgas personas</w:t>
            </w:r>
            <w:r w:rsidR="00C96C97">
              <w:rPr>
                <w:rFonts w:ascii="Times New Roman" w:hAnsi="Times New Roman" w:cs="Times New Roman"/>
              </w:rPr>
              <w:t>.</w:t>
            </w:r>
          </w:p>
        </w:tc>
      </w:tr>
      <w:tr w:rsidR="00671AC8" w:rsidRPr="008A6394" w14:paraId="25841CDD" w14:textId="77777777" w:rsidTr="00E26773">
        <w:tc>
          <w:tcPr>
            <w:tcW w:w="881" w:type="pct"/>
            <w:tcBorders>
              <w:top w:val="single" w:sz="4" w:space="0" w:color="auto"/>
              <w:left w:val="single" w:sz="4" w:space="0" w:color="auto"/>
              <w:bottom w:val="single" w:sz="4" w:space="0" w:color="auto"/>
              <w:right w:val="single" w:sz="4" w:space="0" w:color="auto"/>
            </w:tcBorders>
          </w:tcPr>
          <w:p w14:paraId="25229AF9" w14:textId="77777777" w:rsidR="003E60A5" w:rsidRPr="00DA2ADC" w:rsidRDefault="003E60A5" w:rsidP="00DA2ADC">
            <w:pPr>
              <w:spacing w:after="0"/>
              <w:ind w:left="0" w:firstLine="0"/>
              <w:rPr>
                <w:rFonts w:ascii="Times New Roman" w:hAnsi="Times New Roman" w:cs="Times New Roman"/>
                <w:b/>
                <w:u w:val="single"/>
              </w:rPr>
            </w:pPr>
            <w:r w:rsidRPr="00DA2ADC">
              <w:rPr>
                <w:rFonts w:ascii="Times New Roman" w:hAnsi="Times New Roman" w:cs="Times New Roman"/>
                <w:b/>
              </w:rPr>
              <w:t xml:space="preserve">Sociālās rehabilitācijas pakalpojumi vardarbībā cietušām personām </w:t>
            </w:r>
          </w:p>
        </w:tc>
        <w:tc>
          <w:tcPr>
            <w:tcW w:w="1251" w:type="pct"/>
            <w:tcBorders>
              <w:top w:val="single" w:sz="4" w:space="0" w:color="auto"/>
              <w:left w:val="single" w:sz="4" w:space="0" w:color="auto"/>
              <w:bottom w:val="single" w:sz="4" w:space="0" w:color="auto"/>
              <w:right w:val="single" w:sz="4" w:space="0" w:color="auto"/>
            </w:tcBorders>
          </w:tcPr>
          <w:p w14:paraId="3BA0060B" w14:textId="517E6547" w:rsidR="003E60A5" w:rsidRPr="008A6394" w:rsidRDefault="00DA2ADC" w:rsidP="00DA2ADC">
            <w:pPr>
              <w:spacing w:after="0"/>
              <w:ind w:left="0" w:firstLine="0"/>
              <w:rPr>
                <w:rFonts w:ascii="Times New Roman" w:hAnsi="Times New Roman" w:cs="Times New Roman"/>
                <w:b/>
                <w:u w:val="single"/>
              </w:rPr>
            </w:pPr>
            <w:r>
              <w:rPr>
                <w:rFonts w:ascii="Times New Roman" w:hAnsi="Times New Roman" w:cs="Times New Roman"/>
              </w:rPr>
              <w:t>N</w:t>
            </w:r>
            <w:r w:rsidR="003E60A5" w:rsidRPr="008A6394">
              <w:rPr>
                <w:rFonts w:ascii="Times New Roman" w:hAnsi="Times New Roman" w:cs="Times New Roman"/>
              </w:rPr>
              <w:t>odrošina vardarbībā cietušiem psiholoģisko palīdzību, sociālo rehabilitāciju, drošu mājokli un citu palīdzību, lai mazinātu prettiesiskās darbības radītās sekas</w:t>
            </w:r>
            <w:r>
              <w:rPr>
                <w:rFonts w:ascii="Times New Roman" w:hAnsi="Times New Roman" w:cs="Times New Roman"/>
              </w:rPr>
              <w:t>.</w:t>
            </w:r>
          </w:p>
        </w:tc>
        <w:tc>
          <w:tcPr>
            <w:tcW w:w="1767" w:type="pct"/>
            <w:tcBorders>
              <w:top w:val="single" w:sz="4" w:space="0" w:color="auto"/>
              <w:left w:val="single" w:sz="4" w:space="0" w:color="auto"/>
              <w:bottom w:val="single" w:sz="4" w:space="0" w:color="auto"/>
              <w:right w:val="single" w:sz="4" w:space="0" w:color="auto"/>
            </w:tcBorders>
          </w:tcPr>
          <w:p w14:paraId="0514A7B2" w14:textId="19421AD1" w:rsidR="003E60A5" w:rsidRPr="008A6394" w:rsidRDefault="00DA2ADC" w:rsidP="00DA2ADC">
            <w:pPr>
              <w:spacing w:after="0"/>
              <w:ind w:left="0" w:firstLine="0"/>
              <w:rPr>
                <w:rFonts w:ascii="Times New Roman" w:hAnsi="Times New Roman" w:cs="Times New Roman"/>
                <w:b/>
                <w:u w:val="single"/>
              </w:rPr>
            </w:pPr>
            <w:r>
              <w:rPr>
                <w:rFonts w:ascii="Times New Roman" w:hAnsi="Times New Roman" w:cs="Times New Roman"/>
              </w:rPr>
              <w:t>S</w:t>
            </w:r>
            <w:r w:rsidR="003E60A5" w:rsidRPr="008A6394">
              <w:rPr>
                <w:rFonts w:ascii="Times New Roman" w:hAnsi="Times New Roman" w:cs="Times New Roman"/>
              </w:rPr>
              <w:t>niedz individuālās un grupu konsultācijas, izmantojot vecumam, prettiesiskā nodarījuma veidam un individuālajām īpašībām atbilstošas metodes</w:t>
            </w:r>
            <w:r>
              <w:rPr>
                <w:rFonts w:ascii="Times New Roman" w:hAnsi="Times New Roman" w:cs="Times New Roman"/>
              </w:rPr>
              <w:t>.</w:t>
            </w:r>
          </w:p>
        </w:tc>
        <w:tc>
          <w:tcPr>
            <w:tcW w:w="1101" w:type="pct"/>
            <w:tcBorders>
              <w:top w:val="single" w:sz="4" w:space="0" w:color="auto"/>
              <w:left w:val="single" w:sz="4" w:space="0" w:color="auto"/>
              <w:bottom w:val="single" w:sz="4" w:space="0" w:color="auto"/>
              <w:right w:val="single" w:sz="4" w:space="0" w:color="auto"/>
            </w:tcBorders>
          </w:tcPr>
          <w:p w14:paraId="04720706" w14:textId="173E2481" w:rsidR="003E60A5" w:rsidRPr="008A6394" w:rsidRDefault="00DA2ADC" w:rsidP="00DA2ADC">
            <w:pPr>
              <w:spacing w:after="0"/>
              <w:ind w:left="-28" w:firstLine="0"/>
              <w:rPr>
                <w:rFonts w:ascii="Times New Roman" w:hAnsi="Times New Roman" w:cs="Times New Roman"/>
                <w:b/>
                <w:u w:val="single"/>
              </w:rPr>
            </w:pPr>
            <w:r>
              <w:rPr>
                <w:rFonts w:ascii="Times New Roman" w:hAnsi="Times New Roman" w:cs="Times New Roman"/>
              </w:rPr>
              <w:t>N</w:t>
            </w:r>
            <w:r w:rsidR="003E60A5" w:rsidRPr="008A6394">
              <w:rPr>
                <w:rFonts w:ascii="Times New Roman" w:hAnsi="Times New Roman" w:cs="Times New Roman"/>
              </w:rPr>
              <w:t>o prettiesiskām darbībām cietušie bērni un vardarbībā cietušas pilngadīgas personas</w:t>
            </w:r>
            <w:r>
              <w:rPr>
                <w:rFonts w:ascii="Times New Roman" w:hAnsi="Times New Roman" w:cs="Times New Roman"/>
              </w:rPr>
              <w:t>.</w:t>
            </w:r>
          </w:p>
        </w:tc>
      </w:tr>
      <w:tr w:rsidR="00671AC8" w:rsidRPr="008A6394" w14:paraId="4C421644" w14:textId="77777777" w:rsidTr="00E26773">
        <w:tc>
          <w:tcPr>
            <w:tcW w:w="881" w:type="pct"/>
            <w:tcBorders>
              <w:top w:val="single" w:sz="4" w:space="0" w:color="auto"/>
              <w:left w:val="single" w:sz="4" w:space="0" w:color="auto"/>
              <w:bottom w:val="single" w:sz="4" w:space="0" w:color="auto"/>
              <w:right w:val="single" w:sz="4" w:space="0" w:color="auto"/>
            </w:tcBorders>
          </w:tcPr>
          <w:p w14:paraId="58542027" w14:textId="7F665DA3" w:rsidR="003E60A5" w:rsidRPr="00DA2ADC" w:rsidRDefault="003E60A5" w:rsidP="00DA2ADC">
            <w:pPr>
              <w:spacing w:after="0"/>
              <w:ind w:left="0" w:firstLine="0"/>
              <w:rPr>
                <w:rFonts w:ascii="Times New Roman" w:hAnsi="Times New Roman" w:cs="Times New Roman"/>
                <w:b/>
                <w:u w:val="single"/>
              </w:rPr>
            </w:pPr>
            <w:r w:rsidRPr="00DA2ADC">
              <w:rPr>
                <w:rFonts w:ascii="Times New Roman" w:hAnsi="Times New Roman" w:cs="Times New Roman"/>
                <w:b/>
              </w:rPr>
              <w:t>Sociālās rehabilitācijas pakalpojumi vardarbības veicējiem</w:t>
            </w:r>
          </w:p>
        </w:tc>
        <w:tc>
          <w:tcPr>
            <w:tcW w:w="1251" w:type="pct"/>
            <w:tcBorders>
              <w:top w:val="single" w:sz="4" w:space="0" w:color="auto"/>
              <w:left w:val="single" w:sz="4" w:space="0" w:color="auto"/>
              <w:bottom w:val="single" w:sz="4" w:space="0" w:color="auto"/>
              <w:right w:val="single" w:sz="4" w:space="0" w:color="auto"/>
            </w:tcBorders>
          </w:tcPr>
          <w:p w14:paraId="2E625827" w14:textId="79002364" w:rsidR="003E60A5" w:rsidRPr="008A6394" w:rsidRDefault="00DA2ADC" w:rsidP="00DA2ADC">
            <w:pPr>
              <w:spacing w:after="0"/>
              <w:ind w:left="0" w:firstLine="0"/>
              <w:rPr>
                <w:rFonts w:ascii="Times New Roman" w:hAnsi="Times New Roman" w:cs="Times New Roman"/>
                <w:b/>
                <w:u w:val="single"/>
              </w:rPr>
            </w:pPr>
            <w:r>
              <w:rPr>
                <w:rFonts w:ascii="Times New Roman" w:hAnsi="Times New Roman" w:cs="Times New Roman"/>
              </w:rPr>
              <w:t>N</w:t>
            </w:r>
            <w:r w:rsidR="003E60A5" w:rsidRPr="008A6394">
              <w:rPr>
                <w:rFonts w:ascii="Times New Roman" w:hAnsi="Times New Roman" w:cs="Times New Roman"/>
              </w:rPr>
              <w:t>odrošin</w:t>
            </w:r>
            <w:r>
              <w:rPr>
                <w:rFonts w:ascii="Times New Roman" w:hAnsi="Times New Roman" w:cs="Times New Roman"/>
              </w:rPr>
              <w:t>ā</w:t>
            </w:r>
            <w:r w:rsidR="003E60A5" w:rsidRPr="008A6394">
              <w:rPr>
                <w:rFonts w:ascii="Times New Roman" w:hAnsi="Times New Roman" w:cs="Times New Roman"/>
              </w:rPr>
              <w:t>t vardarbības veicēja</w:t>
            </w:r>
            <w:r>
              <w:rPr>
                <w:rFonts w:ascii="Times New Roman" w:hAnsi="Times New Roman" w:cs="Times New Roman"/>
              </w:rPr>
              <w:t>m</w:t>
            </w:r>
            <w:r w:rsidR="003E60A5" w:rsidRPr="008A6394">
              <w:rPr>
                <w:rFonts w:ascii="Times New Roman" w:hAnsi="Times New Roman" w:cs="Times New Roman"/>
              </w:rPr>
              <w:t xml:space="preserve"> psiholoģisko palīdzību, lai mazinātu atkārtotu vardarbības aktu recidīvu </w:t>
            </w:r>
          </w:p>
        </w:tc>
        <w:tc>
          <w:tcPr>
            <w:tcW w:w="1767" w:type="pct"/>
            <w:tcBorders>
              <w:top w:val="single" w:sz="4" w:space="0" w:color="auto"/>
              <w:left w:val="single" w:sz="4" w:space="0" w:color="auto"/>
              <w:bottom w:val="single" w:sz="4" w:space="0" w:color="auto"/>
              <w:right w:val="single" w:sz="4" w:space="0" w:color="auto"/>
            </w:tcBorders>
          </w:tcPr>
          <w:p w14:paraId="0DDC9DCC" w14:textId="032A3206" w:rsidR="003E60A5" w:rsidRPr="008A6394" w:rsidRDefault="00DA2ADC" w:rsidP="00DA2ADC">
            <w:pPr>
              <w:spacing w:after="0"/>
              <w:ind w:left="0" w:firstLine="0"/>
              <w:rPr>
                <w:rFonts w:ascii="Times New Roman" w:hAnsi="Times New Roman" w:cs="Times New Roman"/>
                <w:b/>
                <w:u w:val="single"/>
              </w:rPr>
            </w:pPr>
            <w:r>
              <w:rPr>
                <w:rFonts w:ascii="Times New Roman" w:hAnsi="Times New Roman" w:cs="Times New Roman"/>
              </w:rPr>
              <w:t>S</w:t>
            </w:r>
            <w:r w:rsidR="003E60A5" w:rsidRPr="008A6394">
              <w:rPr>
                <w:rFonts w:ascii="Times New Roman" w:hAnsi="Times New Roman" w:cs="Times New Roman"/>
              </w:rPr>
              <w:t>niedz individuālās un grupu konsultācijas, izmantojot vecumam, prettiesiskā nodarījuma veidam un individuālajām īpašībām atbilstošas metodes</w:t>
            </w:r>
            <w:r>
              <w:rPr>
                <w:rFonts w:ascii="Times New Roman" w:hAnsi="Times New Roman" w:cs="Times New Roman"/>
              </w:rPr>
              <w:t>.</w:t>
            </w:r>
          </w:p>
        </w:tc>
        <w:tc>
          <w:tcPr>
            <w:tcW w:w="1101" w:type="pct"/>
            <w:tcBorders>
              <w:top w:val="single" w:sz="4" w:space="0" w:color="auto"/>
              <w:left w:val="single" w:sz="4" w:space="0" w:color="auto"/>
              <w:bottom w:val="single" w:sz="4" w:space="0" w:color="auto"/>
              <w:right w:val="single" w:sz="4" w:space="0" w:color="auto"/>
            </w:tcBorders>
          </w:tcPr>
          <w:p w14:paraId="639E557A" w14:textId="19CD14E0" w:rsidR="003E60A5" w:rsidRPr="008A6394" w:rsidRDefault="00DA2ADC" w:rsidP="00DA2ADC">
            <w:pPr>
              <w:spacing w:after="0"/>
              <w:ind w:left="-28" w:firstLine="0"/>
              <w:rPr>
                <w:rFonts w:ascii="Times New Roman" w:hAnsi="Times New Roman" w:cs="Times New Roman"/>
                <w:b/>
                <w:u w:val="single"/>
              </w:rPr>
            </w:pPr>
            <w:r>
              <w:rPr>
                <w:rFonts w:ascii="Times New Roman" w:hAnsi="Times New Roman" w:cs="Times New Roman"/>
              </w:rPr>
              <w:t>V</w:t>
            </w:r>
            <w:r w:rsidR="003E60A5" w:rsidRPr="008A6394">
              <w:rPr>
                <w:rFonts w:ascii="Times New Roman" w:hAnsi="Times New Roman" w:cs="Times New Roman"/>
              </w:rPr>
              <w:t xml:space="preserve">ardarbības veicēji </w:t>
            </w:r>
          </w:p>
        </w:tc>
      </w:tr>
      <w:tr w:rsidR="00671AC8" w:rsidRPr="008A6394" w14:paraId="1D8882FA" w14:textId="77777777" w:rsidTr="00E26773">
        <w:tc>
          <w:tcPr>
            <w:tcW w:w="881" w:type="pct"/>
            <w:tcBorders>
              <w:top w:val="single" w:sz="4" w:space="0" w:color="auto"/>
              <w:left w:val="single" w:sz="4" w:space="0" w:color="auto"/>
              <w:bottom w:val="single" w:sz="4" w:space="0" w:color="auto"/>
              <w:right w:val="single" w:sz="4" w:space="0" w:color="auto"/>
            </w:tcBorders>
          </w:tcPr>
          <w:p w14:paraId="1E5D0C97" w14:textId="77777777" w:rsidR="003E60A5" w:rsidRPr="00DA2ADC" w:rsidRDefault="003E60A5" w:rsidP="00DA2ADC">
            <w:pPr>
              <w:spacing w:after="0"/>
              <w:ind w:left="0" w:firstLine="0"/>
              <w:rPr>
                <w:rFonts w:ascii="Times New Roman" w:hAnsi="Times New Roman" w:cs="Times New Roman"/>
                <w:b/>
                <w:u w:val="single"/>
              </w:rPr>
            </w:pPr>
            <w:r w:rsidRPr="00DA2ADC">
              <w:rPr>
                <w:rFonts w:ascii="Times New Roman" w:hAnsi="Times New Roman" w:cs="Times New Roman"/>
                <w:b/>
              </w:rPr>
              <w:t>Sociālās rehabilitācijas pakalpojumi cilvēku tirdzniecības upuriem</w:t>
            </w:r>
          </w:p>
        </w:tc>
        <w:tc>
          <w:tcPr>
            <w:tcW w:w="1251" w:type="pct"/>
            <w:tcBorders>
              <w:top w:val="single" w:sz="4" w:space="0" w:color="auto"/>
              <w:left w:val="single" w:sz="4" w:space="0" w:color="auto"/>
              <w:bottom w:val="single" w:sz="4" w:space="0" w:color="auto"/>
              <w:right w:val="single" w:sz="4" w:space="0" w:color="auto"/>
            </w:tcBorders>
            <w:shd w:val="clear" w:color="auto" w:fill="auto"/>
          </w:tcPr>
          <w:p w14:paraId="72B8C72E" w14:textId="02770BEA" w:rsidR="003E60A5" w:rsidRPr="00965A99" w:rsidRDefault="00F92306" w:rsidP="00DA2ADC">
            <w:pPr>
              <w:spacing w:after="0"/>
              <w:ind w:left="0" w:firstLine="0"/>
              <w:rPr>
                <w:rFonts w:ascii="Times New Roman" w:hAnsi="Times New Roman" w:cs="Times New Roman"/>
                <w:b/>
                <w:u w:val="single"/>
              </w:rPr>
            </w:pPr>
            <w:r w:rsidRPr="00800E32">
              <w:rPr>
                <w:rFonts w:ascii="Times New Roman" w:hAnsi="Times New Roman" w:cs="Times New Roman"/>
              </w:rPr>
              <w:t>Nodrošināt psihosociālu palīdzību cilvēku tirdzniecības upuriem</w:t>
            </w:r>
          </w:p>
        </w:tc>
        <w:tc>
          <w:tcPr>
            <w:tcW w:w="1767" w:type="pct"/>
            <w:tcBorders>
              <w:top w:val="single" w:sz="4" w:space="0" w:color="auto"/>
              <w:left w:val="single" w:sz="4" w:space="0" w:color="auto"/>
              <w:bottom w:val="single" w:sz="4" w:space="0" w:color="auto"/>
              <w:right w:val="single" w:sz="4" w:space="0" w:color="auto"/>
            </w:tcBorders>
          </w:tcPr>
          <w:p w14:paraId="35BE371B" w14:textId="2AA4BC33" w:rsidR="003E60A5" w:rsidRPr="008A6394" w:rsidRDefault="00F92306" w:rsidP="00DA2ADC">
            <w:pPr>
              <w:spacing w:after="0"/>
              <w:ind w:left="0" w:firstLine="0"/>
              <w:rPr>
                <w:rFonts w:ascii="Times New Roman" w:hAnsi="Times New Roman" w:cs="Times New Roman"/>
                <w:b/>
                <w:u w:val="single"/>
              </w:rPr>
            </w:pPr>
            <w:r>
              <w:rPr>
                <w:rFonts w:ascii="Times New Roman" w:hAnsi="Times New Roman" w:cs="Times New Roman"/>
              </w:rPr>
              <w:t>I</w:t>
            </w:r>
            <w:r w:rsidR="003E60A5" w:rsidRPr="008A6394">
              <w:rPr>
                <w:rFonts w:ascii="Times New Roman" w:hAnsi="Times New Roman" w:cs="Times New Roman"/>
              </w:rPr>
              <w:t>ndividuālas sociālā darbinieka, psihologa, jurista, ārstniecības personas un citu speciālistu konsultācijas atbilstoši klienta vajadzībām</w:t>
            </w:r>
            <w:r>
              <w:rPr>
                <w:rFonts w:ascii="Times New Roman" w:hAnsi="Times New Roman" w:cs="Times New Roman"/>
              </w:rPr>
              <w:t xml:space="preserve">. Palīdzība </w:t>
            </w:r>
            <w:r w:rsidR="003E60A5" w:rsidRPr="008A6394">
              <w:rPr>
                <w:rFonts w:ascii="Times New Roman" w:hAnsi="Times New Roman" w:cs="Times New Roman"/>
              </w:rPr>
              <w:t>cietušā pārstāvīb</w:t>
            </w:r>
            <w:r>
              <w:rPr>
                <w:rFonts w:ascii="Times New Roman" w:hAnsi="Times New Roman" w:cs="Times New Roman"/>
              </w:rPr>
              <w:t>ai</w:t>
            </w:r>
            <w:r w:rsidR="003E60A5" w:rsidRPr="008A6394">
              <w:rPr>
                <w:rFonts w:ascii="Times New Roman" w:hAnsi="Times New Roman" w:cs="Times New Roman"/>
              </w:rPr>
              <w:t xml:space="preserve"> kriminālprocesā, ja klients to pilnvaro</w:t>
            </w:r>
            <w:r w:rsidR="00DA2ADC">
              <w:rPr>
                <w:rFonts w:ascii="Times New Roman" w:hAnsi="Times New Roman" w:cs="Times New Roman"/>
              </w:rPr>
              <w:t>.</w:t>
            </w:r>
          </w:p>
        </w:tc>
        <w:tc>
          <w:tcPr>
            <w:tcW w:w="1101" w:type="pct"/>
            <w:tcBorders>
              <w:top w:val="single" w:sz="4" w:space="0" w:color="auto"/>
              <w:left w:val="single" w:sz="4" w:space="0" w:color="auto"/>
              <w:bottom w:val="single" w:sz="4" w:space="0" w:color="auto"/>
              <w:right w:val="single" w:sz="4" w:space="0" w:color="auto"/>
            </w:tcBorders>
          </w:tcPr>
          <w:p w14:paraId="5D54E956" w14:textId="62C6ED80" w:rsidR="003E60A5" w:rsidRPr="008A6394" w:rsidRDefault="00DA2ADC" w:rsidP="00DA2ADC">
            <w:pPr>
              <w:spacing w:after="0"/>
              <w:ind w:left="-28" w:firstLine="0"/>
              <w:rPr>
                <w:rFonts w:ascii="Times New Roman" w:hAnsi="Times New Roman" w:cs="Times New Roman"/>
                <w:b/>
                <w:u w:val="single"/>
              </w:rPr>
            </w:pPr>
            <w:r>
              <w:rPr>
                <w:rFonts w:ascii="Times New Roman" w:hAnsi="Times New Roman" w:cs="Times New Roman"/>
              </w:rPr>
              <w:t>C</w:t>
            </w:r>
            <w:r w:rsidR="003E60A5" w:rsidRPr="008A6394">
              <w:rPr>
                <w:rFonts w:ascii="Times New Roman" w:hAnsi="Times New Roman" w:cs="Times New Roman"/>
              </w:rPr>
              <w:t>ilvēku tirdzniecības upuri</w:t>
            </w:r>
            <w:r>
              <w:rPr>
                <w:rFonts w:ascii="Times New Roman" w:hAnsi="Times New Roman" w:cs="Times New Roman"/>
              </w:rPr>
              <w:t>.</w:t>
            </w:r>
          </w:p>
        </w:tc>
      </w:tr>
      <w:tr w:rsidR="00671AC8" w:rsidRPr="008A6394" w14:paraId="1F59EFD9" w14:textId="77777777" w:rsidTr="00E26773">
        <w:tc>
          <w:tcPr>
            <w:tcW w:w="881" w:type="pct"/>
            <w:tcBorders>
              <w:top w:val="single" w:sz="4" w:space="0" w:color="auto"/>
              <w:left w:val="single" w:sz="4" w:space="0" w:color="auto"/>
              <w:bottom w:val="single" w:sz="4" w:space="0" w:color="auto"/>
              <w:right w:val="single" w:sz="4" w:space="0" w:color="auto"/>
            </w:tcBorders>
          </w:tcPr>
          <w:p w14:paraId="19157888" w14:textId="77777777" w:rsidR="003E60A5" w:rsidRPr="00DA2ADC" w:rsidRDefault="003E60A5" w:rsidP="00DA2ADC">
            <w:pPr>
              <w:spacing w:after="0"/>
              <w:ind w:left="0" w:firstLine="0"/>
              <w:rPr>
                <w:rFonts w:ascii="Times New Roman" w:hAnsi="Times New Roman" w:cs="Times New Roman"/>
                <w:b/>
              </w:rPr>
            </w:pPr>
            <w:r w:rsidRPr="00DA2ADC">
              <w:rPr>
                <w:rFonts w:ascii="Times New Roman" w:hAnsi="Times New Roman" w:cs="Times New Roman"/>
                <w:b/>
              </w:rPr>
              <w:t>Sociālās rehabilitācijas pakalpojumi ar minimālu medicīnas tehnoloģiju pielietojumu</w:t>
            </w:r>
          </w:p>
        </w:tc>
        <w:tc>
          <w:tcPr>
            <w:tcW w:w="1251" w:type="pct"/>
            <w:tcBorders>
              <w:top w:val="single" w:sz="4" w:space="0" w:color="auto"/>
              <w:left w:val="single" w:sz="4" w:space="0" w:color="auto"/>
              <w:bottom w:val="single" w:sz="4" w:space="0" w:color="auto"/>
              <w:right w:val="single" w:sz="4" w:space="0" w:color="auto"/>
            </w:tcBorders>
          </w:tcPr>
          <w:p w14:paraId="67BDA65C" w14:textId="04922EE5" w:rsidR="003E60A5" w:rsidRPr="008A6394" w:rsidRDefault="003E60A5" w:rsidP="00DA2ADC">
            <w:pPr>
              <w:spacing w:after="0"/>
              <w:ind w:left="0" w:firstLine="0"/>
              <w:rPr>
                <w:rFonts w:ascii="Times New Roman" w:hAnsi="Times New Roman" w:cs="Times New Roman"/>
              </w:rPr>
            </w:pPr>
            <w:r w:rsidRPr="008A6394">
              <w:rPr>
                <w:rFonts w:ascii="Times New Roman" w:hAnsi="Times New Roman" w:cs="Times New Roman"/>
              </w:rPr>
              <w:t>Uzlabot personu funkcionālo stāvokli, personām ar funkcionēšanas traucējumiem nodoši</w:t>
            </w:r>
            <w:r w:rsidR="00DA2ADC">
              <w:rPr>
                <w:rFonts w:ascii="Times New Roman" w:hAnsi="Times New Roman" w:cs="Times New Roman"/>
              </w:rPr>
              <w:t>n</w:t>
            </w:r>
            <w:r w:rsidRPr="008A6394">
              <w:rPr>
                <w:rFonts w:ascii="Times New Roman" w:hAnsi="Times New Roman" w:cs="Times New Roman"/>
              </w:rPr>
              <w:t xml:space="preserve">ot kompleksu palīdzību (medicīniskās un </w:t>
            </w:r>
            <w:r w:rsidRPr="008A6394">
              <w:rPr>
                <w:rFonts w:ascii="Times New Roman" w:hAnsi="Times New Roman" w:cs="Times New Roman"/>
              </w:rPr>
              <w:lastRenderedPageBreak/>
              <w:t xml:space="preserve">sociālās rehablilitācijas pēctecību) </w:t>
            </w:r>
          </w:p>
        </w:tc>
        <w:tc>
          <w:tcPr>
            <w:tcW w:w="1767" w:type="pct"/>
            <w:tcBorders>
              <w:top w:val="single" w:sz="4" w:space="0" w:color="auto"/>
              <w:left w:val="single" w:sz="4" w:space="0" w:color="auto"/>
              <w:bottom w:val="single" w:sz="4" w:space="0" w:color="auto"/>
              <w:right w:val="single" w:sz="4" w:space="0" w:color="auto"/>
            </w:tcBorders>
          </w:tcPr>
          <w:p w14:paraId="07D9DC4D" w14:textId="77777777" w:rsidR="00F92306" w:rsidRDefault="003E60A5" w:rsidP="00DA2ADC">
            <w:pPr>
              <w:spacing w:after="0"/>
              <w:ind w:left="60" w:firstLine="0"/>
              <w:rPr>
                <w:rFonts w:ascii="Times New Roman" w:hAnsi="Times New Roman" w:cs="Times New Roman"/>
              </w:rPr>
            </w:pPr>
            <w:r w:rsidRPr="008A6394">
              <w:rPr>
                <w:rFonts w:ascii="Times New Roman" w:hAnsi="Times New Roman" w:cs="Times New Roman"/>
              </w:rPr>
              <w:lastRenderedPageBreak/>
              <w:t>Sociālās rehabilitācijas institūcija pakalpojumu sniedz multiprofesionāla sociālās rehabilitācijas pakalpojuma veidā, nodrošinot tā saturu un veidu atbilstoši mērķa grupas vajadzībām un pakalpojuma mērķim</w:t>
            </w:r>
            <w:r w:rsidR="00F92306">
              <w:rPr>
                <w:rFonts w:ascii="Times New Roman" w:hAnsi="Times New Roman" w:cs="Times New Roman"/>
              </w:rPr>
              <w:t>.</w:t>
            </w:r>
          </w:p>
          <w:p w14:paraId="3F1427D5" w14:textId="32E6C1C4" w:rsidR="003E60A5" w:rsidRPr="008A6394" w:rsidRDefault="00F92306" w:rsidP="00F92306">
            <w:pPr>
              <w:spacing w:after="0"/>
              <w:ind w:left="60" w:firstLine="0"/>
              <w:rPr>
                <w:rFonts w:ascii="Times New Roman" w:hAnsi="Times New Roman" w:cs="Times New Roman"/>
              </w:rPr>
            </w:pPr>
            <w:r>
              <w:rPr>
                <w:rFonts w:ascii="Times New Roman" w:hAnsi="Times New Roman" w:cs="Times New Roman"/>
              </w:rPr>
              <w:lastRenderedPageBreak/>
              <w:t>N</w:t>
            </w:r>
            <w:r w:rsidR="003E60A5" w:rsidRPr="008A6394">
              <w:rPr>
                <w:rFonts w:ascii="Times New Roman" w:hAnsi="Times New Roman" w:cs="Times New Roman"/>
              </w:rPr>
              <w:t xml:space="preserve">odrošinot medicīnisko uzraudzību pakalpojuma saņemšanas laikā un pasākumus funkcionēšanas uzlabošanai, sniedz personai izrakstu ar ieteikumiem funkcionēšanas spēju saglabāšanai un uzlabošanai. </w:t>
            </w:r>
          </w:p>
        </w:tc>
        <w:tc>
          <w:tcPr>
            <w:tcW w:w="1101" w:type="pct"/>
            <w:tcBorders>
              <w:top w:val="single" w:sz="4" w:space="0" w:color="auto"/>
              <w:left w:val="single" w:sz="4" w:space="0" w:color="auto"/>
              <w:bottom w:val="single" w:sz="4" w:space="0" w:color="auto"/>
              <w:right w:val="single" w:sz="4" w:space="0" w:color="auto"/>
            </w:tcBorders>
          </w:tcPr>
          <w:p w14:paraId="411D907E" w14:textId="77777777" w:rsidR="00DA2ADC" w:rsidRDefault="00DA2ADC" w:rsidP="00DA2ADC">
            <w:pPr>
              <w:spacing w:after="0"/>
              <w:ind w:left="0" w:firstLine="0"/>
              <w:rPr>
                <w:rFonts w:ascii="Times New Roman" w:hAnsi="Times New Roman" w:cs="Times New Roman"/>
              </w:rPr>
            </w:pPr>
            <w:r>
              <w:rPr>
                <w:rFonts w:ascii="Times New Roman" w:hAnsi="Times New Roman" w:cs="Times New Roman"/>
              </w:rPr>
              <w:lastRenderedPageBreak/>
              <w:t>S</w:t>
            </w:r>
            <w:r w:rsidR="003E60A5" w:rsidRPr="008A6394">
              <w:rPr>
                <w:rFonts w:ascii="Times New Roman" w:hAnsi="Times New Roman" w:cs="Times New Roman"/>
              </w:rPr>
              <w:t>ociālā rehabilitācija personām ar funkcionāliem traucējumiem darbspējīgā vecumā</w:t>
            </w:r>
            <w:r>
              <w:rPr>
                <w:rFonts w:ascii="Times New Roman" w:hAnsi="Times New Roman" w:cs="Times New Roman"/>
              </w:rPr>
              <w:t>.</w:t>
            </w:r>
          </w:p>
          <w:p w14:paraId="38CBB80D" w14:textId="77777777" w:rsidR="00DA2ADC" w:rsidRDefault="00DA2ADC" w:rsidP="00DA2ADC">
            <w:pPr>
              <w:spacing w:after="0"/>
              <w:ind w:left="0" w:firstLine="0"/>
              <w:rPr>
                <w:rFonts w:ascii="Times New Roman" w:hAnsi="Times New Roman" w:cs="Times New Roman"/>
              </w:rPr>
            </w:pPr>
            <w:r>
              <w:rPr>
                <w:rFonts w:ascii="Times New Roman" w:hAnsi="Times New Roman" w:cs="Times New Roman"/>
              </w:rPr>
              <w:t>P</w:t>
            </w:r>
            <w:r w:rsidR="003E60A5" w:rsidRPr="008A6394">
              <w:rPr>
                <w:rFonts w:ascii="Times New Roman" w:hAnsi="Times New Roman" w:cs="Times New Roman"/>
              </w:rPr>
              <w:t>olitiski represētām personām</w:t>
            </w:r>
            <w:r>
              <w:rPr>
                <w:rFonts w:ascii="Times New Roman" w:hAnsi="Times New Roman" w:cs="Times New Roman"/>
              </w:rPr>
              <w:t>.</w:t>
            </w:r>
          </w:p>
          <w:p w14:paraId="516925F7" w14:textId="77777777" w:rsidR="00F92306" w:rsidRDefault="003E60A5" w:rsidP="00DA2ADC">
            <w:pPr>
              <w:spacing w:after="0"/>
              <w:ind w:left="0" w:firstLine="0"/>
              <w:rPr>
                <w:rFonts w:ascii="Times New Roman" w:hAnsi="Times New Roman" w:cs="Times New Roman"/>
              </w:rPr>
            </w:pPr>
            <w:r w:rsidRPr="008A6394">
              <w:rPr>
                <w:rFonts w:ascii="Times New Roman" w:hAnsi="Times New Roman" w:cs="Times New Roman"/>
              </w:rPr>
              <w:lastRenderedPageBreak/>
              <w:t>ČAES avārijas seku likvidēšanas dalībniekiem un ČAES avārijas rezultātā cietušajām personām līdz 18 gadu vecumam</w:t>
            </w:r>
            <w:r w:rsidR="00F92306">
              <w:rPr>
                <w:rFonts w:ascii="Times New Roman" w:hAnsi="Times New Roman" w:cs="Times New Roman"/>
              </w:rPr>
              <w:t>.</w:t>
            </w:r>
          </w:p>
          <w:p w14:paraId="0348EA87" w14:textId="39F9AA76" w:rsidR="003E60A5" w:rsidRPr="008A6394" w:rsidRDefault="00F92306" w:rsidP="00DA2ADC">
            <w:pPr>
              <w:spacing w:after="0"/>
              <w:ind w:left="0" w:firstLine="0"/>
              <w:rPr>
                <w:rFonts w:ascii="Times New Roman" w:hAnsi="Times New Roman" w:cs="Times New Roman"/>
              </w:rPr>
            </w:pPr>
            <w:r>
              <w:rPr>
                <w:rFonts w:ascii="Times New Roman" w:hAnsi="Times New Roman" w:cs="Times New Roman"/>
              </w:rPr>
              <w:t>P</w:t>
            </w:r>
            <w:r w:rsidR="003E60A5" w:rsidRPr="008A6394">
              <w:rPr>
                <w:rFonts w:ascii="Times New Roman" w:hAnsi="Times New Roman" w:cs="Times New Roman"/>
              </w:rPr>
              <w:t>ersonām ar invaliditāti un prognozējamo invaliditāti</w:t>
            </w:r>
            <w:r w:rsidR="008D7CDA">
              <w:rPr>
                <w:rFonts w:ascii="Times New Roman" w:hAnsi="Times New Roman" w:cs="Times New Roman"/>
              </w:rPr>
              <w:t>.</w:t>
            </w:r>
          </w:p>
        </w:tc>
      </w:tr>
      <w:tr w:rsidR="00671AC8" w:rsidRPr="008A6394" w14:paraId="6C1F1B48" w14:textId="77777777" w:rsidTr="00E26773">
        <w:tc>
          <w:tcPr>
            <w:tcW w:w="881" w:type="pct"/>
            <w:tcBorders>
              <w:top w:val="single" w:sz="4" w:space="0" w:color="auto"/>
              <w:left w:val="single" w:sz="4" w:space="0" w:color="auto"/>
              <w:bottom w:val="single" w:sz="4" w:space="0" w:color="auto"/>
              <w:right w:val="single" w:sz="4" w:space="0" w:color="auto"/>
            </w:tcBorders>
          </w:tcPr>
          <w:p w14:paraId="58531127" w14:textId="77777777" w:rsidR="003E60A5" w:rsidRPr="00586722" w:rsidRDefault="003E60A5" w:rsidP="00F92306">
            <w:pPr>
              <w:spacing w:after="0"/>
              <w:ind w:left="0" w:firstLine="0"/>
              <w:rPr>
                <w:rFonts w:ascii="Times New Roman" w:hAnsi="Times New Roman" w:cs="Times New Roman"/>
                <w:b/>
              </w:rPr>
            </w:pPr>
            <w:r w:rsidRPr="00586722">
              <w:rPr>
                <w:rFonts w:ascii="Times New Roman" w:hAnsi="Times New Roman" w:cs="Times New Roman"/>
                <w:b/>
              </w:rPr>
              <w:lastRenderedPageBreak/>
              <w:t>Krīzes centru pakalpojumi, uzticības tālrunis, psihosociālā palīdzība</w:t>
            </w:r>
          </w:p>
        </w:tc>
        <w:tc>
          <w:tcPr>
            <w:tcW w:w="1251" w:type="pct"/>
            <w:tcBorders>
              <w:top w:val="single" w:sz="4" w:space="0" w:color="auto"/>
              <w:left w:val="single" w:sz="4" w:space="0" w:color="auto"/>
              <w:bottom w:val="single" w:sz="4" w:space="0" w:color="auto"/>
              <w:right w:val="single" w:sz="4" w:space="0" w:color="auto"/>
            </w:tcBorders>
          </w:tcPr>
          <w:p w14:paraId="05C5F44A" w14:textId="09076024" w:rsidR="003E60A5" w:rsidRPr="008A6394" w:rsidRDefault="00586722" w:rsidP="00F92306">
            <w:pPr>
              <w:spacing w:after="0"/>
              <w:ind w:left="0" w:firstLine="0"/>
              <w:rPr>
                <w:rFonts w:ascii="Times New Roman" w:hAnsi="Times New Roman" w:cs="Times New Roman"/>
              </w:rPr>
            </w:pPr>
            <w:r>
              <w:rPr>
                <w:rFonts w:ascii="Times New Roman" w:hAnsi="Times New Roman" w:cs="Times New Roman"/>
              </w:rPr>
              <w:t>S</w:t>
            </w:r>
            <w:r w:rsidR="003E60A5" w:rsidRPr="008A6394">
              <w:rPr>
                <w:rFonts w:ascii="Times New Roman" w:hAnsi="Times New Roman" w:cs="Times New Roman"/>
              </w:rPr>
              <w:t xml:space="preserve">niegt īslaicīgu psiholoģisko un cita veida palīdzību </w:t>
            </w:r>
          </w:p>
        </w:tc>
        <w:tc>
          <w:tcPr>
            <w:tcW w:w="1767" w:type="pct"/>
            <w:tcBorders>
              <w:top w:val="single" w:sz="4" w:space="0" w:color="auto"/>
              <w:left w:val="single" w:sz="4" w:space="0" w:color="auto"/>
              <w:bottom w:val="single" w:sz="4" w:space="0" w:color="auto"/>
              <w:right w:val="single" w:sz="4" w:space="0" w:color="auto"/>
            </w:tcBorders>
          </w:tcPr>
          <w:p w14:paraId="16397CAC" w14:textId="47A4A021" w:rsidR="003E60A5" w:rsidRPr="008A6394" w:rsidRDefault="00586722" w:rsidP="00F92306">
            <w:pPr>
              <w:spacing w:after="0"/>
              <w:ind w:left="0" w:firstLine="0"/>
              <w:rPr>
                <w:rFonts w:ascii="Times New Roman" w:hAnsi="Times New Roman" w:cs="Times New Roman"/>
              </w:rPr>
            </w:pPr>
            <w:r>
              <w:rPr>
                <w:rFonts w:ascii="Times New Roman" w:hAnsi="Times New Roman" w:cs="Times New Roman"/>
              </w:rPr>
              <w:t>S</w:t>
            </w:r>
            <w:r w:rsidR="003E60A5" w:rsidRPr="008A6394">
              <w:rPr>
                <w:rFonts w:ascii="Times New Roman" w:hAnsi="Times New Roman" w:cs="Times New Roman"/>
              </w:rPr>
              <w:t>ociālo prasmju novērtēšana, pilnveidošana un attīstīšana; psihosociālais atbalsts, droša naktsmītne, ja nepieciešams</w:t>
            </w:r>
          </w:p>
          <w:p w14:paraId="1893203A" w14:textId="64BEAFF7" w:rsidR="003E60A5" w:rsidRPr="008A6394" w:rsidRDefault="003E60A5" w:rsidP="00F92306">
            <w:pPr>
              <w:spacing w:after="0"/>
              <w:ind w:left="0" w:firstLine="0"/>
              <w:rPr>
                <w:rFonts w:ascii="Times New Roman" w:hAnsi="Times New Roman" w:cs="Times New Roman"/>
              </w:rPr>
            </w:pPr>
            <w:r w:rsidRPr="008A6394">
              <w:rPr>
                <w:rFonts w:ascii="Times New Roman" w:hAnsi="Times New Roman" w:cs="Times New Roman"/>
              </w:rPr>
              <w:t>Ja krīzes centra pakalpojumu ar izmitināšanu saņem bērns, krīzes centra pakalpojuma sniedzējs nodrošina: vispārējās izglītības procesa nepārtrauktību; kvalitatīvu bērna vecumam, veselības stāvoklim un uztura normām atbilstošu ēdināšanu vismaz četras reizes dienā.</w:t>
            </w:r>
          </w:p>
        </w:tc>
        <w:tc>
          <w:tcPr>
            <w:tcW w:w="1101" w:type="pct"/>
            <w:tcBorders>
              <w:top w:val="single" w:sz="4" w:space="0" w:color="auto"/>
              <w:left w:val="single" w:sz="4" w:space="0" w:color="auto"/>
              <w:bottom w:val="single" w:sz="4" w:space="0" w:color="auto"/>
              <w:right w:val="single" w:sz="4" w:space="0" w:color="auto"/>
            </w:tcBorders>
          </w:tcPr>
          <w:p w14:paraId="5F481A20" w14:textId="32BD9A6E" w:rsidR="003E60A5" w:rsidRPr="008A6394" w:rsidRDefault="00586722" w:rsidP="00F92306">
            <w:pPr>
              <w:spacing w:after="0"/>
              <w:ind w:left="0" w:firstLine="0"/>
              <w:rPr>
                <w:rFonts w:ascii="Times New Roman" w:hAnsi="Times New Roman" w:cs="Times New Roman"/>
              </w:rPr>
            </w:pPr>
            <w:r>
              <w:rPr>
                <w:rFonts w:ascii="Times New Roman" w:hAnsi="Times New Roman" w:cs="Times New Roman"/>
              </w:rPr>
              <w:t>K</w:t>
            </w:r>
            <w:r w:rsidR="003E60A5" w:rsidRPr="008A6394">
              <w:rPr>
                <w:rFonts w:ascii="Times New Roman" w:hAnsi="Times New Roman" w:cs="Times New Roman"/>
              </w:rPr>
              <w:t xml:space="preserve">rīzes situācijā nonākušas personas - </w:t>
            </w:r>
            <w:r>
              <w:rPr>
                <w:rFonts w:ascii="Times New Roman" w:hAnsi="Times New Roman" w:cs="Times New Roman"/>
              </w:rPr>
              <w:t>v</w:t>
            </w:r>
            <w:r w:rsidR="003E60A5" w:rsidRPr="008A6394">
              <w:rPr>
                <w:rFonts w:ascii="Times New Roman" w:hAnsi="Times New Roman" w:cs="Times New Roman"/>
              </w:rPr>
              <w:t>ardarbībā cietušas personas, personas, kurām nepieciešams psihoemocionāls atbalsts un konsultācijas</w:t>
            </w:r>
            <w:r>
              <w:rPr>
                <w:rFonts w:ascii="Times New Roman" w:hAnsi="Times New Roman" w:cs="Times New Roman"/>
              </w:rPr>
              <w:t>.</w:t>
            </w:r>
          </w:p>
        </w:tc>
      </w:tr>
      <w:tr w:rsidR="00671AC8" w:rsidRPr="008A6394" w14:paraId="43528D45" w14:textId="77777777" w:rsidTr="00E26773">
        <w:tc>
          <w:tcPr>
            <w:tcW w:w="881" w:type="pct"/>
            <w:tcBorders>
              <w:top w:val="single" w:sz="4" w:space="0" w:color="auto"/>
              <w:left w:val="single" w:sz="4" w:space="0" w:color="auto"/>
              <w:bottom w:val="single" w:sz="4" w:space="0" w:color="auto"/>
              <w:right w:val="single" w:sz="4" w:space="0" w:color="auto"/>
            </w:tcBorders>
          </w:tcPr>
          <w:p w14:paraId="00669B50" w14:textId="77777777" w:rsidR="003E60A5" w:rsidRPr="00586722" w:rsidRDefault="003E60A5" w:rsidP="00F92306">
            <w:pPr>
              <w:spacing w:after="0"/>
              <w:ind w:left="0" w:firstLine="0"/>
              <w:rPr>
                <w:rFonts w:ascii="Times New Roman" w:hAnsi="Times New Roman" w:cs="Times New Roman"/>
                <w:b/>
                <w:u w:val="single"/>
              </w:rPr>
            </w:pPr>
            <w:r w:rsidRPr="00586722">
              <w:rPr>
                <w:rFonts w:ascii="Times New Roman" w:hAnsi="Times New Roman" w:cs="Times New Roman"/>
                <w:b/>
                <w:iCs/>
              </w:rPr>
              <w:t>Patversmes un naktspatversmes pakalpojums</w:t>
            </w:r>
          </w:p>
        </w:tc>
        <w:tc>
          <w:tcPr>
            <w:tcW w:w="1251" w:type="pct"/>
            <w:tcBorders>
              <w:top w:val="single" w:sz="4" w:space="0" w:color="auto"/>
              <w:left w:val="single" w:sz="4" w:space="0" w:color="auto"/>
              <w:bottom w:val="single" w:sz="4" w:space="0" w:color="auto"/>
              <w:right w:val="single" w:sz="4" w:space="0" w:color="auto"/>
            </w:tcBorders>
          </w:tcPr>
          <w:p w14:paraId="7B60ECCE" w14:textId="1E9BD444" w:rsidR="003E60A5" w:rsidRPr="008A6394" w:rsidRDefault="00586722" w:rsidP="00F92306">
            <w:pPr>
              <w:spacing w:after="0"/>
              <w:ind w:left="0" w:firstLine="0"/>
              <w:rPr>
                <w:rFonts w:ascii="Times New Roman" w:hAnsi="Times New Roman" w:cs="Times New Roman"/>
                <w:b/>
                <w:u w:val="single"/>
              </w:rPr>
            </w:pPr>
            <w:r>
              <w:rPr>
                <w:rFonts w:ascii="Times New Roman" w:hAnsi="Times New Roman" w:cs="Times New Roman"/>
                <w:iCs/>
              </w:rPr>
              <w:t>N</w:t>
            </w:r>
            <w:r w:rsidR="003E60A5" w:rsidRPr="008A6394">
              <w:rPr>
                <w:rFonts w:ascii="Times New Roman" w:hAnsi="Times New Roman" w:cs="Times New Roman"/>
                <w:iCs/>
              </w:rPr>
              <w:t>odrošina īslaicīgu izmitināšanu personām bez dzīvesvietas</w:t>
            </w:r>
            <w:r>
              <w:rPr>
                <w:rFonts w:ascii="Times New Roman" w:hAnsi="Times New Roman" w:cs="Times New Roman"/>
                <w:iCs/>
              </w:rPr>
              <w:t>.</w:t>
            </w:r>
          </w:p>
        </w:tc>
        <w:tc>
          <w:tcPr>
            <w:tcW w:w="1767" w:type="pct"/>
            <w:tcBorders>
              <w:top w:val="single" w:sz="4" w:space="0" w:color="auto"/>
              <w:left w:val="single" w:sz="4" w:space="0" w:color="auto"/>
              <w:bottom w:val="single" w:sz="4" w:space="0" w:color="auto"/>
              <w:right w:val="single" w:sz="4" w:space="0" w:color="auto"/>
            </w:tcBorders>
          </w:tcPr>
          <w:p w14:paraId="7AD8B7F1" w14:textId="1972EEDE" w:rsidR="003E60A5" w:rsidRPr="008A6394" w:rsidRDefault="00586722" w:rsidP="00F92306">
            <w:pPr>
              <w:shd w:val="clear" w:color="auto" w:fill="FFFFFF"/>
              <w:spacing w:after="0"/>
              <w:ind w:left="0" w:firstLine="0"/>
              <w:jc w:val="both"/>
              <w:rPr>
                <w:rFonts w:ascii="Times New Roman" w:hAnsi="Times New Roman" w:cs="Times New Roman"/>
              </w:rPr>
            </w:pPr>
            <w:r>
              <w:rPr>
                <w:rFonts w:ascii="Times New Roman" w:hAnsi="Times New Roman" w:cs="Times New Roman"/>
                <w:iCs/>
              </w:rPr>
              <w:t>N</w:t>
            </w:r>
            <w:r w:rsidR="003E60A5" w:rsidRPr="008A6394">
              <w:rPr>
                <w:rFonts w:ascii="Times New Roman" w:hAnsi="Times New Roman" w:cs="Times New Roman"/>
                <w:iCs/>
              </w:rPr>
              <w:t>odrošina atrašanos apkurināmās telpās ar guļamvietām; sociālā darbinieka konsultācijas un atbalstu.</w:t>
            </w:r>
          </w:p>
        </w:tc>
        <w:tc>
          <w:tcPr>
            <w:tcW w:w="1101" w:type="pct"/>
            <w:tcBorders>
              <w:top w:val="single" w:sz="4" w:space="0" w:color="auto"/>
              <w:left w:val="single" w:sz="4" w:space="0" w:color="auto"/>
              <w:bottom w:val="single" w:sz="4" w:space="0" w:color="auto"/>
              <w:right w:val="single" w:sz="4" w:space="0" w:color="auto"/>
            </w:tcBorders>
          </w:tcPr>
          <w:p w14:paraId="67159DC5" w14:textId="694271DE" w:rsidR="003E60A5" w:rsidRPr="008A6394" w:rsidRDefault="003E60A5" w:rsidP="00F92306">
            <w:pPr>
              <w:spacing w:after="0"/>
              <w:ind w:left="0" w:firstLine="0"/>
              <w:rPr>
                <w:rFonts w:ascii="Times New Roman" w:hAnsi="Times New Roman" w:cs="Times New Roman"/>
                <w:b/>
                <w:u w:val="single"/>
              </w:rPr>
            </w:pPr>
            <w:r w:rsidRPr="008A6394">
              <w:rPr>
                <w:rFonts w:ascii="Times New Roman" w:hAnsi="Times New Roman" w:cs="Times New Roman"/>
              </w:rPr>
              <w:t>Personas bez noteiktas dzīvesvietas</w:t>
            </w:r>
            <w:r w:rsidR="00586722">
              <w:rPr>
                <w:rFonts w:ascii="Times New Roman" w:hAnsi="Times New Roman" w:cs="Times New Roman"/>
              </w:rPr>
              <w:t>.</w:t>
            </w:r>
          </w:p>
        </w:tc>
      </w:tr>
      <w:tr w:rsidR="00671AC8" w:rsidRPr="008A6394" w14:paraId="5D9D068B" w14:textId="77777777" w:rsidTr="00E26773">
        <w:trPr>
          <w:trHeight w:val="3402"/>
        </w:trPr>
        <w:tc>
          <w:tcPr>
            <w:tcW w:w="881" w:type="pct"/>
            <w:tcBorders>
              <w:top w:val="single" w:sz="4" w:space="0" w:color="auto"/>
              <w:left w:val="single" w:sz="4" w:space="0" w:color="auto"/>
              <w:bottom w:val="single" w:sz="4" w:space="0" w:color="auto"/>
              <w:right w:val="single" w:sz="4" w:space="0" w:color="auto"/>
            </w:tcBorders>
          </w:tcPr>
          <w:p w14:paraId="51026FD3" w14:textId="77777777" w:rsidR="003E60A5" w:rsidRPr="00586722" w:rsidRDefault="003E60A5" w:rsidP="00F92306">
            <w:pPr>
              <w:spacing w:after="0"/>
              <w:ind w:left="0" w:firstLine="0"/>
              <w:rPr>
                <w:rFonts w:ascii="Times New Roman" w:hAnsi="Times New Roman" w:cs="Times New Roman"/>
                <w:b/>
                <w:bCs/>
              </w:rPr>
            </w:pPr>
            <w:r w:rsidRPr="00586722">
              <w:rPr>
                <w:rFonts w:ascii="Times New Roman" w:hAnsi="Times New Roman" w:cs="Times New Roman"/>
                <w:b/>
                <w:bCs/>
              </w:rPr>
              <w:t xml:space="preserve">Psihosociālās rehabilitācijas pakalpojums paliatīvajā aprūpē esošiem bērniem un viņu ģimenes locekļiem </w:t>
            </w:r>
          </w:p>
        </w:tc>
        <w:tc>
          <w:tcPr>
            <w:tcW w:w="1251" w:type="pct"/>
            <w:tcBorders>
              <w:top w:val="single" w:sz="4" w:space="0" w:color="auto"/>
              <w:left w:val="single" w:sz="4" w:space="0" w:color="auto"/>
              <w:bottom w:val="single" w:sz="4" w:space="0" w:color="auto"/>
              <w:right w:val="single" w:sz="4" w:space="0" w:color="auto"/>
            </w:tcBorders>
          </w:tcPr>
          <w:p w14:paraId="6588D0BC" w14:textId="77777777" w:rsidR="003E60A5" w:rsidRPr="008A6394" w:rsidRDefault="003E60A5" w:rsidP="00F92306">
            <w:pPr>
              <w:spacing w:after="0"/>
              <w:ind w:left="0" w:firstLine="0"/>
              <w:rPr>
                <w:rFonts w:ascii="Times New Roman" w:hAnsi="Times New Roman" w:cs="Times New Roman"/>
                <w:bCs/>
              </w:rPr>
            </w:pPr>
            <w:r w:rsidRPr="008A6394">
              <w:rPr>
                <w:rFonts w:ascii="Times New Roman" w:hAnsi="Times New Roman" w:cs="Times New Roman"/>
                <w:bCs/>
              </w:rPr>
              <w:t>Ar paliatīvo aprūpi saistīto bērna un viņa ģimenes sociālo, psiholoģisko un garīgo problēmsituāciju pārvaldība, lai nodrošinātu bērnam iespējami labāko dzīves kvalitāti, līdz iestājas nāve.</w:t>
            </w:r>
          </w:p>
          <w:p w14:paraId="4CBCA964" w14:textId="367479F4" w:rsidR="003E60A5" w:rsidRPr="008A6394" w:rsidRDefault="003E60A5" w:rsidP="00F92306">
            <w:pPr>
              <w:spacing w:after="0"/>
              <w:ind w:left="0" w:firstLine="0"/>
              <w:rPr>
                <w:rFonts w:ascii="Times New Roman" w:hAnsi="Times New Roman" w:cs="Times New Roman"/>
                <w:bCs/>
              </w:rPr>
            </w:pPr>
            <w:r w:rsidRPr="008A6394">
              <w:rPr>
                <w:rFonts w:ascii="Times New Roman" w:hAnsi="Times New Roman" w:cs="Times New Roman"/>
                <w:bCs/>
              </w:rPr>
              <w:t>Sekmēt ģimenes reintegrāciju sabiedrībā pēc bērna zaudējuma</w:t>
            </w:r>
            <w:r w:rsidR="00586722">
              <w:rPr>
                <w:rFonts w:ascii="Times New Roman" w:hAnsi="Times New Roman" w:cs="Times New Roman"/>
                <w:bCs/>
              </w:rPr>
              <w:t>.</w:t>
            </w:r>
          </w:p>
        </w:tc>
        <w:tc>
          <w:tcPr>
            <w:tcW w:w="1767" w:type="pct"/>
            <w:tcBorders>
              <w:top w:val="single" w:sz="4" w:space="0" w:color="auto"/>
              <w:left w:val="single" w:sz="4" w:space="0" w:color="auto"/>
              <w:bottom w:val="single" w:sz="4" w:space="0" w:color="auto"/>
              <w:right w:val="single" w:sz="4" w:space="0" w:color="auto"/>
            </w:tcBorders>
          </w:tcPr>
          <w:p w14:paraId="7CBB4D26" w14:textId="3BA47E34" w:rsidR="003E60A5" w:rsidRPr="008A6394" w:rsidRDefault="003E60A5" w:rsidP="00F92306">
            <w:pPr>
              <w:spacing w:after="0"/>
              <w:ind w:left="0" w:firstLine="0"/>
              <w:rPr>
                <w:rFonts w:ascii="Times New Roman" w:hAnsi="Times New Roman" w:cs="Times New Roman"/>
                <w:bCs/>
              </w:rPr>
            </w:pPr>
            <w:r w:rsidRPr="008A6394">
              <w:rPr>
                <w:rFonts w:ascii="Times New Roman" w:hAnsi="Times New Roman" w:cs="Times New Roman"/>
                <w:bCs/>
              </w:rPr>
              <w:t xml:space="preserve">Starpdisciplinārajā paliatīvās aprūpes komandā ietilpstošo kapelāna un sociālā darbinieka konsultācijas 24/7 režīmā: klātienē bērna mājās, telefoniski vai tālaprūpes konsultācijas, izmantojot interneta tehnoloģijas. Konsultācijas ģimenei ierodoties paliatīvās aprūpes kabinetā. Bērna ģimenes locekļiem sērošanas periodā, 24 mēnešu laikā pēc bērna nāves - individuālas konsultācijas un dalība atbalsta grupā. </w:t>
            </w:r>
          </w:p>
        </w:tc>
        <w:tc>
          <w:tcPr>
            <w:tcW w:w="1101" w:type="pct"/>
            <w:tcBorders>
              <w:top w:val="single" w:sz="4" w:space="0" w:color="auto"/>
              <w:left w:val="single" w:sz="4" w:space="0" w:color="auto"/>
              <w:bottom w:val="single" w:sz="4" w:space="0" w:color="auto"/>
              <w:right w:val="single" w:sz="4" w:space="0" w:color="auto"/>
            </w:tcBorders>
          </w:tcPr>
          <w:p w14:paraId="388B9341" w14:textId="465EB9F0" w:rsidR="003E60A5" w:rsidRPr="008A6394" w:rsidRDefault="005858A7" w:rsidP="00F92306">
            <w:pPr>
              <w:spacing w:after="0"/>
              <w:ind w:left="0" w:firstLine="0"/>
              <w:rPr>
                <w:rFonts w:ascii="Times New Roman" w:hAnsi="Times New Roman" w:cs="Times New Roman"/>
                <w:bCs/>
              </w:rPr>
            </w:pPr>
            <w:r>
              <w:rPr>
                <w:rFonts w:ascii="Times New Roman" w:hAnsi="Times New Roman" w:cs="Times New Roman"/>
                <w:bCs/>
              </w:rPr>
              <w:t>P</w:t>
            </w:r>
            <w:r w:rsidR="003E60A5" w:rsidRPr="008A6394">
              <w:rPr>
                <w:rFonts w:ascii="Times New Roman" w:hAnsi="Times New Roman" w:cs="Times New Roman"/>
                <w:bCs/>
              </w:rPr>
              <w:t>aliatīvajā aprūpē esoši bērni un ar viņiem vienā mājsaimniecībā dzīvojošie ģimenes locekļi</w:t>
            </w:r>
          </w:p>
        </w:tc>
      </w:tr>
      <w:tr w:rsidR="00671AC8" w:rsidRPr="008A6394" w14:paraId="32D35A2F" w14:textId="77777777" w:rsidTr="00E26773">
        <w:tc>
          <w:tcPr>
            <w:tcW w:w="881" w:type="pct"/>
            <w:tcBorders>
              <w:top w:val="single" w:sz="4" w:space="0" w:color="auto"/>
              <w:left w:val="single" w:sz="4" w:space="0" w:color="auto"/>
              <w:bottom w:val="single" w:sz="4" w:space="0" w:color="auto"/>
              <w:right w:val="single" w:sz="4" w:space="0" w:color="auto"/>
            </w:tcBorders>
          </w:tcPr>
          <w:p w14:paraId="6C10EBD8" w14:textId="77777777" w:rsidR="003E60A5" w:rsidRPr="005858A7" w:rsidRDefault="003E60A5" w:rsidP="00F92306">
            <w:pPr>
              <w:spacing w:after="0"/>
              <w:ind w:left="0" w:firstLine="0"/>
              <w:rPr>
                <w:rFonts w:ascii="Times New Roman" w:hAnsi="Times New Roman" w:cs="Times New Roman"/>
                <w:b/>
                <w:bCs/>
              </w:rPr>
            </w:pPr>
            <w:r w:rsidRPr="005858A7">
              <w:rPr>
                <w:rFonts w:ascii="Times New Roman" w:hAnsi="Times New Roman" w:cs="Times New Roman"/>
                <w:b/>
                <w:bCs/>
              </w:rPr>
              <w:t>Psihosociālās rehabilitācijas pakalpojums onkoloģisku slimību pacientiem un viņu tuviniekiem</w:t>
            </w:r>
          </w:p>
        </w:tc>
        <w:tc>
          <w:tcPr>
            <w:tcW w:w="1251" w:type="pct"/>
            <w:tcBorders>
              <w:top w:val="single" w:sz="4" w:space="0" w:color="auto"/>
              <w:left w:val="single" w:sz="4" w:space="0" w:color="auto"/>
              <w:bottom w:val="single" w:sz="4" w:space="0" w:color="auto"/>
              <w:right w:val="single" w:sz="4" w:space="0" w:color="auto"/>
            </w:tcBorders>
          </w:tcPr>
          <w:p w14:paraId="6034A624" w14:textId="77777777" w:rsidR="003E60A5" w:rsidRPr="008A6394" w:rsidRDefault="003E60A5" w:rsidP="00F92306">
            <w:pPr>
              <w:spacing w:after="0"/>
              <w:ind w:left="0" w:firstLine="0"/>
              <w:rPr>
                <w:rFonts w:ascii="Times New Roman" w:hAnsi="Times New Roman" w:cs="Times New Roman"/>
                <w:bCs/>
              </w:rPr>
            </w:pPr>
            <w:r w:rsidRPr="008A6394">
              <w:rPr>
                <w:rFonts w:ascii="Times New Roman" w:hAnsi="Times New Roman" w:cs="Times New Roman"/>
                <w:bCs/>
              </w:rPr>
              <w:t xml:space="preserve">Nodrošināt atbalstu, lai persona sekmīgāk pārvarētu slimības sekas, sekmīgāk novērstu emocionālo spriedzi un panāktu ģimenes locekļu un tuvinieku psiholoģisko atbalstu personai. </w:t>
            </w:r>
          </w:p>
        </w:tc>
        <w:tc>
          <w:tcPr>
            <w:tcW w:w="1767" w:type="pct"/>
            <w:tcBorders>
              <w:top w:val="single" w:sz="4" w:space="0" w:color="auto"/>
              <w:left w:val="single" w:sz="4" w:space="0" w:color="auto"/>
              <w:bottom w:val="single" w:sz="4" w:space="0" w:color="auto"/>
              <w:right w:val="single" w:sz="4" w:space="0" w:color="auto"/>
            </w:tcBorders>
          </w:tcPr>
          <w:p w14:paraId="5ED6A9D7" w14:textId="77777777" w:rsidR="003E60A5" w:rsidRPr="008A6394" w:rsidRDefault="003E60A5" w:rsidP="00F92306">
            <w:pPr>
              <w:spacing w:after="0"/>
              <w:ind w:left="0" w:firstLine="0"/>
              <w:rPr>
                <w:rFonts w:ascii="Times New Roman" w:hAnsi="Times New Roman" w:cs="Times New Roman"/>
                <w:bCs/>
              </w:rPr>
            </w:pPr>
            <w:r w:rsidRPr="008A6394">
              <w:rPr>
                <w:rFonts w:ascii="Times New Roman" w:hAnsi="Times New Roman" w:cs="Times New Roman"/>
                <w:bCs/>
              </w:rPr>
              <w:t>Sešu dienu ilgs pusotru stundu garš nodarbību grupā kurss ar izmitināšanu personām pēc onkoloģiskas slimības ārstēšanas beigām – vienām vai kopā ar personas izvēlētu tuvinieku. Nodarbību kurss tiek organizēts grupām, kas nepārsniedz 24 dalībniekus.</w:t>
            </w:r>
          </w:p>
        </w:tc>
        <w:tc>
          <w:tcPr>
            <w:tcW w:w="1101" w:type="pct"/>
            <w:tcBorders>
              <w:top w:val="single" w:sz="4" w:space="0" w:color="auto"/>
              <w:left w:val="single" w:sz="4" w:space="0" w:color="auto"/>
              <w:bottom w:val="single" w:sz="4" w:space="0" w:color="auto"/>
              <w:right w:val="single" w:sz="4" w:space="0" w:color="auto"/>
            </w:tcBorders>
          </w:tcPr>
          <w:p w14:paraId="6C3E731F" w14:textId="6FDE168F" w:rsidR="003E60A5" w:rsidRPr="008A6394" w:rsidRDefault="003E60A5" w:rsidP="00F92306">
            <w:pPr>
              <w:spacing w:after="0"/>
              <w:ind w:left="0" w:firstLine="0"/>
              <w:rPr>
                <w:rFonts w:ascii="Times New Roman" w:hAnsi="Times New Roman" w:cs="Times New Roman"/>
                <w:bCs/>
              </w:rPr>
            </w:pPr>
            <w:r w:rsidRPr="008A6394">
              <w:rPr>
                <w:rFonts w:ascii="Times New Roman" w:hAnsi="Times New Roman" w:cs="Times New Roman"/>
              </w:rPr>
              <w:t>Personas no 7 gadu vecuma, pēc onkoloģiskās slimības ārstēšanas perioda beigām un viens personas izvēlēts tuvinieks</w:t>
            </w:r>
            <w:r w:rsidR="005858A7">
              <w:rPr>
                <w:rFonts w:ascii="Times New Roman" w:hAnsi="Times New Roman" w:cs="Times New Roman"/>
              </w:rPr>
              <w:t>.</w:t>
            </w:r>
          </w:p>
        </w:tc>
      </w:tr>
      <w:tr w:rsidR="003E60A5" w:rsidRPr="008A6394" w14:paraId="799783DA" w14:textId="77777777" w:rsidTr="00A13078">
        <w:tc>
          <w:tcPr>
            <w:tcW w:w="500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378288" w14:textId="77777777" w:rsidR="003E60A5" w:rsidRPr="008A6394" w:rsidRDefault="003E60A5" w:rsidP="007829FE">
            <w:pPr>
              <w:spacing w:after="0"/>
              <w:ind w:left="357"/>
              <w:jc w:val="center"/>
              <w:rPr>
                <w:rFonts w:ascii="Times New Roman" w:hAnsi="Times New Roman" w:cs="Times New Roman"/>
                <w:b/>
                <w:i/>
              </w:rPr>
            </w:pPr>
            <w:r w:rsidRPr="008A6394">
              <w:rPr>
                <w:rFonts w:ascii="Times New Roman" w:hAnsi="Times New Roman" w:cs="Times New Roman"/>
                <w:b/>
                <w:i/>
              </w:rPr>
              <w:t>Tehniskie palīglīdzekļi</w:t>
            </w:r>
          </w:p>
        </w:tc>
      </w:tr>
      <w:tr w:rsidR="00671AC8" w:rsidRPr="008A6394" w14:paraId="0EF2BA08" w14:textId="77777777" w:rsidTr="00E26773">
        <w:tc>
          <w:tcPr>
            <w:tcW w:w="881" w:type="pct"/>
            <w:tcBorders>
              <w:top w:val="single" w:sz="4" w:space="0" w:color="auto"/>
              <w:left w:val="single" w:sz="4" w:space="0" w:color="auto"/>
              <w:bottom w:val="single" w:sz="4" w:space="0" w:color="auto"/>
              <w:right w:val="single" w:sz="4" w:space="0" w:color="auto"/>
            </w:tcBorders>
          </w:tcPr>
          <w:p w14:paraId="44AA4A7D" w14:textId="77777777" w:rsidR="003E60A5" w:rsidRPr="005858A7" w:rsidRDefault="003E60A5" w:rsidP="005858A7">
            <w:pPr>
              <w:spacing w:after="0"/>
              <w:ind w:left="0" w:firstLine="0"/>
              <w:rPr>
                <w:rFonts w:ascii="Times New Roman" w:hAnsi="Times New Roman" w:cs="Times New Roman"/>
                <w:b/>
                <w:bCs/>
              </w:rPr>
            </w:pPr>
            <w:r w:rsidRPr="005858A7">
              <w:rPr>
                <w:rFonts w:ascii="Times New Roman" w:hAnsi="Times New Roman" w:cs="Times New Roman"/>
                <w:b/>
                <w:bCs/>
              </w:rPr>
              <w:t xml:space="preserve">Tehnisko palīglīdzekļu pakalpojums </w:t>
            </w:r>
          </w:p>
        </w:tc>
        <w:tc>
          <w:tcPr>
            <w:tcW w:w="1251" w:type="pct"/>
            <w:tcBorders>
              <w:top w:val="single" w:sz="4" w:space="0" w:color="auto"/>
              <w:left w:val="single" w:sz="4" w:space="0" w:color="auto"/>
              <w:bottom w:val="single" w:sz="4" w:space="0" w:color="auto"/>
              <w:right w:val="single" w:sz="4" w:space="0" w:color="auto"/>
            </w:tcBorders>
          </w:tcPr>
          <w:p w14:paraId="53F886D5" w14:textId="77777777" w:rsidR="003E60A5" w:rsidRPr="008A6394" w:rsidRDefault="003E60A5" w:rsidP="005858A7">
            <w:pPr>
              <w:spacing w:after="0"/>
              <w:ind w:left="0" w:firstLine="0"/>
              <w:rPr>
                <w:rFonts w:ascii="Times New Roman" w:hAnsi="Times New Roman" w:cs="Times New Roman"/>
              </w:rPr>
            </w:pPr>
            <w:r w:rsidRPr="008A6394">
              <w:rPr>
                <w:rFonts w:ascii="Times New Roman" w:hAnsi="Times New Roman" w:cs="Times New Roman"/>
              </w:rPr>
              <w:t xml:space="preserve">Kompensēt, atvieglot vai neitralizēt funkcijas </w:t>
            </w:r>
            <w:r w:rsidRPr="008A6394">
              <w:rPr>
                <w:rFonts w:ascii="Times New Roman" w:hAnsi="Times New Roman" w:cs="Times New Roman"/>
              </w:rPr>
              <w:lastRenderedPageBreak/>
              <w:t>pazeminājumu vai invaliditāti</w:t>
            </w:r>
          </w:p>
        </w:tc>
        <w:tc>
          <w:tcPr>
            <w:tcW w:w="1767" w:type="pct"/>
            <w:tcBorders>
              <w:top w:val="single" w:sz="4" w:space="0" w:color="auto"/>
              <w:left w:val="single" w:sz="4" w:space="0" w:color="auto"/>
              <w:bottom w:val="single" w:sz="4" w:space="0" w:color="auto"/>
              <w:right w:val="single" w:sz="4" w:space="0" w:color="auto"/>
            </w:tcBorders>
          </w:tcPr>
          <w:p w14:paraId="00598907" w14:textId="6F6D2069" w:rsidR="003E60A5" w:rsidRPr="008A6394" w:rsidRDefault="003E60A5" w:rsidP="005858A7">
            <w:pPr>
              <w:spacing w:after="0"/>
              <w:ind w:left="0" w:firstLine="0"/>
              <w:rPr>
                <w:rFonts w:ascii="Times New Roman" w:hAnsi="Times New Roman" w:cs="Times New Roman"/>
                <w:bCs/>
              </w:rPr>
            </w:pPr>
            <w:r w:rsidRPr="008A6394">
              <w:rPr>
                <w:rFonts w:ascii="Times New Roman" w:hAnsi="Times New Roman" w:cs="Times New Roman"/>
                <w:bCs/>
              </w:rPr>
              <w:lastRenderedPageBreak/>
              <w:t>Personu nodrošināšana ar tehniskajiem palīgl</w:t>
            </w:r>
            <w:r w:rsidR="005858A7">
              <w:rPr>
                <w:rFonts w:ascii="Times New Roman" w:hAnsi="Times New Roman" w:cs="Times New Roman"/>
                <w:bCs/>
              </w:rPr>
              <w:t>ī</w:t>
            </w:r>
            <w:r w:rsidRPr="008A6394">
              <w:rPr>
                <w:rFonts w:ascii="Times New Roman" w:hAnsi="Times New Roman" w:cs="Times New Roman"/>
                <w:bCs/>
              </w:rPr>
              <w:t>d</w:t>
            </w:r>
            <w:r w:rsidR="005858A7">
              <w:rPr>
                <w:rFonts w:ascii="Times New Roman" w:hAnsi="Times New Roman" w:cs="Times New Roman"/>
                <w:bCs/>
              </w:rPr>
              <w:t>ekļiem</w:t>
            </w:r>
            <w:r w:rsidRPr="008A6394">
              <w:rPr>
                <w:rFonts w:ascii="Times New Roman" w:hAnsi="Times New Roman" w:cs="Times New Roman"/>
                <w:bCs/>
              </w:rPr>
              <w:t xml:space="preserve"> un </w:t>
            </w:r>
            <w:r w:rsidRPr="00965A99">
              <w:rPr>
                <w:rFonts w:ascii="Times New Roman" w:hAnsi="Times New Roman" w:cs="Times New Roman"/>
                <w:bCs/>
              </w:rPr>
              <w:lastRenderedPageBreak/>
              <w:t>tehnisko palīgld</w:t>
            </w:r>
            <w:r w:rsidR="005858A7" w:rsidRPr="00965A99">
              <w:rPr>
                <w:rFonts w:ascii="Times New Roman" w:hAnsi="Times New Roman" w:cs="Times New Roman"/>
                <w:bCs/>
              </w:rPr>
              <w:t>zek</w:t>
            </w:r>
            <w:r w:rsidRPr="00965A99">
              <w:rPr>
                <w:rFonts w:ascii="Times New Roman" w:hAnsi="Times New Roman" w:cs="Times New Roman"/>
                <w:bCs/>
              </w:rPr>
              <w:t>ļu pakalpojuma sniegšana</w:t>
            </w:r>
            <w:r w:rsidR="005858A7" w:rsidRPr="005858A7">
              <w:rPr>
                <w:rFonts w:ascii="Times New Roman" w:hAnsi="Times New Roman" w:cs="Times New Roman"/>
                <w:bCs/>
                <w:color w:val="FF0000"/>
              </w:rPr>
              <w:t>.</w:t>
            </w:r>
          </w:p>
        </w:tc>
        <w:tc>
          <w:tcPr>
            <w:tcW w:w="1101" w:type="pct"/>
            <w:tcBorders>
              <w:top w:val="single" w:sz="4" w:space="0" w:color="auto"/>
              <w:left w:val="single" w:sz="4" w:space="0" w:color="auto"/>
              <w:bottom w:val="single" w:sz="4" w:space="0" w:color="auto"/>
              <w:right w:val="single" w:sz="4" w:space="0" w:color="auto"/>
            </w:tcBorders>
          </w:tcPr>
          <w:p w14:paraId="05EA7763" w14:textId="21E0E0C6" w:rsidR="003E60A5" w:rsidRPr="008A6394" w:rsidRDefault="003E60A5" w:rsidP="005858A7">
            <w:pPr>
              <w:spacing w:after="0"/>
              <w:ind w:left="0" w:firstLine="0"/>
              <w:rPr>
                <w:rFonts w:ascii="Times New Roman" w:hAnsi="Times New Roman" w:cs="Times New Roman"/>
                <w:bCs/>
              </w:rPr>
            </w:pPr>
            <w:r w:rsidRPr="008A6394">
              <w:rPr>
                <w:rFonts w:ascii="Times New Roman" w:hAnsi="Times New Roman" w:cs="Times New Roman"/>
                <w:bCs/>
              </w:rPr>
              <w:lastRenderedPageBreak/>
              <w:t>Personas ar funkcionēšans traucējumiem</w:t>
            </w:r>
            <w:r w:rsidR="005858A7">
              <w:rPr>
                <w:rFonts w:ascii="Times New Roman" w:hAnsi="Times New Roman" w:cs="Times New Roman"/>
                <w:bCs/>
              </w:rPr>
              <w:t>.</w:t>
            </w:r>
          </w:p>
        </w:tc>
      </w:tr>
      <w:tr w:rsidR="003E60A5" w:rsidRPr="008A6394" w14:paraId="498F5B38" w14:textId="77777777" w:rsidTr="00A13078">
        <w:trPr>
          <w:trHeight w:val="339"/>
        </w:trPr>
        <w:tc>
          <w:tcPr>
            <w:tcW w:w="500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4B15C7" w14:textId="77777777" w:rsidR="003E60A5" w:rsidRPr="008A6394" w:rsidRDefault="003E60A5" w:rsidP="005858A7">
            <w:pPr>
              <w:spacing w:after="0"/>
              <w:ind w:left="0"/>
              <w:jc w:val="center"/>
              <w:rPr>
                <w:rFonts w:ascii="Times New Roman" w:hAnsi="Times New Roman" w:cs="Times New Roman"/>
                <w:b/>
                <w:i/>
              </w:rPr>
            </w:pPr>
            <w:r w:rsidRPr="008A6394">
              <w:rPr>
                <w:rFonts w:ascii="Times New Roman" w:hAnsi="Times New Roman" w:cs="Times New Roman"/>
                <w:b/>
                <w:i/>
              </w:rPr>
              <w:t>Profesionālā rehabilitācija</w:t>
            </w:r>
          </w:p>
        </w:tc>
      </w:tr>
      <w:tr w:rsidR="0035638D" w:rsidRPr="008A6394" w14:paraId="6DE077E4" w14:textId="77777777" w:rsidTr="00712DF9">
        <w:trPr>
          <w:trHeight w:val="2418"/>
        </w:trPr>
        <w:tc>
          <w:tcPr>
            <w:tcW w:w="881" w:type="pct"/>
            <w:tcBorders>
              <w:top w:val="single" w:sz="4" w:space="0" w:color="auto"/>
              <w:left w:val="single" w:sz="4" w:space="0" w:color="auto"/>
              <w:bottom w:val="single" w:sz="4" w:space="0" w:color="auto"/>
              <w:right w:val="single" w:sz="4" w:space="0" w:color="auto"/>
            </w:tcBorders>
            <w:shd w:val="clear" w:color="auto" w:fill="auto"/>
          </w:tcPr>
          <w:p w14:paraId="1BAB4AB6" w14:textId="3B6F63A9" w:rsidR="0035638D" w:rsidRPr="008A6394" w:rsidRDefault="0035638D" w:rsidP="0035638D">
            <w:pPr>
              <w:spacing w:after="0"/>
              <w:ind w:left="0" w:firstLine="0"/>
              <w:rPr>
                <w:rFonts w:ascii="Times New Roman" w:hAnsi="Times New Roman" w:cs="Times New Roman"/>
                <w:b/>
                <w:u w:val="single"/>
              </w:rPr>
            </w:pPr>
            <w:r w:rsidRPr="00582E4B">
              <w:rPr>
                <w:rFonts w:ascii="Times New Roman" w:hAnsi="Times New Roman" w:cs="Times New Roman"/>
                <w:bCs/>
              </w:rPr>
              <w:t>Profesionālās piemērotības noteikšana personām ar invaliditāti vai prognozējamu invaliditāti</w:t>
            </w:r>
          </w:p>
        </w:tc>
        <w:tc>
          <w:tcPr>
            <w:tcW w:w="1251" w:type="pct"/>
            <w:tcBorders>
              <w:top w:val="single" w:sz="4" w:space="0" w:color="auto"/>
              <w:left w:val="single" w:sz="4" w:space="0" w:color="auto"/>
              <w:bottom w:val="single" w:sz="4" w:space="0" w:color="auto"/>
              <w:right w:val="single" w:sz="4" w:space="0" w:color="auto"/>
            </w:tcBorders>
            <w:shd w:val="clear" w:color="auto" w:fill="auto"/>
          </w:tcPr>
          <w:p w14:paraId="155DFA04" w14:textId="3B4F2582" w:rsidR="0035638D" w:rsidRPr="008A6394" w:rsidRDefault="0035638D" w:rsidP="0035638D">
            <w:pPr>
              <w:spacing w:after="0"/>
              <w:ind w:left="0" w:firstLine="0"/>
              <w:rPr>
                <w:rFonts w:ascii="Times New Roman" w:hAnsi="Times New Roman" w:cs="Times New Roman"/>
                <w:b/>
                <w:u w:val="single"/>
              </w:rPr>
            </w:pPr>
            <w:r w:rsidRPr="00582E4B">
              <w:rPr>
                <w:rFonts w:ascii="Times New Roman" w:hAnsi="Times New Roman" w:cs="Times New Roman"/>
              </w:rPr>
              <w:t>Personu ar invaliditāti un prognozējamu invaliditāti integrācija darba tirgū.</w:t>
            </w:r>
          </w:p>
        </w:tc>
        <w:tc>
          <w:tcPr>
            <w:tcW w:w="1767" w:type="pct"/>
            <w:tcBorders>
              <w:top w:val="single" w:sz="4" w:space="0" w:color="auto"/>
              <w:left w:val="single" w:sz="4" w:space="0" w:color="auto"/>
              <w:bottom w:val="single" w:sz="4" w:space="0" w:color="auto"/>
              <w:right w:val="single" w:sz="4" w:space="0" w:color="auto"/>
            </w:tcBorders>
            <w:shd w:val="clear" w:color="auto" w:fill="auto"/>
          </w:tcPr>
          <w:p w14:paraId="514D3362" w14:textId="637684CA" w:rsidR="0035638D" w:rsidRPr="008A6394" w:rsidRDefault="0035638D" w:rsidP="0035638D">
            <w:pPr>
              <w:spacing w:after="0"/>
              <w:ind w:left="0" w:firstLine="0"/>
              <w:rPr>
                <w:rFonts w:ascii="Times New Roman" w:hAnsi="Times New Roman" w:cs="Times New Roman"/>
                <w:b/>
                <w:u w:val="single"/>
              </w:rPr>
            </w:pPr>
            <w:r>
              <w:rPr>
                <w:rFonts w:ascii="Times New Roman" w:hAnsi="Times New Roman" w:cs="Times New Roman"/>
                <w:bCs/>
              </w:rPr>
              <w:t>P</w:t>
            </w:r>
            <w:r w:rsidRPr="00354FCC">
              <w:rPr>
                <w:rFonts w:ascii="Times New Roman" w:hAnsi="Times New Roman" w:cs="Times New Roman"/>
                <w:bCs/>
              </w:rPr>
              <w:t>asākums, kura laikā izvērtē personas interesi par profesionālās darbības jomām un konkrētām profesijām, vēlmi un motivāciju mācīties, iepriekšējās zināšanas un pieredzi, kā arī veselības stāvokļa, intelektuālo spēju un individuālo īpašību atbilstību personas izraudzītajai profesijai</w:t>
            </w:r>
            <w:r>
              <w:rPr>
                <w:rFonts w:ascii="Times New Roman" w:hAnsi="Times New Roman" w:cs="Times New Roman"/>
                <w:bCs/>
              </w:rPr>
              <w:t xml:space="preserve">. </w:t>
            </w:r>
          </w:p>
        </w:tc>
        <w:tc>
          <w:tcPr>
            <w:tcW w:w="1101" w:type="pct"/>
            <w:tcBorders>
              <w:top w:val="single" w:sz="4" w:space="0" w:color="auto"/>
              <w:left w:val="single" w:sz="4" w:space="0" w:color="auto"/>
              <w:bottom w:val="single" w:sz="4" w:space="0" w:color="auto"/>
              <w:right w:val="single" w:sz="4" w:space="0" w:color="auto"/>
            </w:tcBorders>
            <w:shd w:val="clear" w:color="auto" w:fill="auto"/>
          </w:tcPr>
          <w:p w14:paraId="19B91ED4" w14:textId="5C295420" w:rsidR="0035638D" w:rsidRPr="008A6394" w:rsidRDefault="0035638D" w:rsidP="0035638D">
            <w:pPr>
              <w:spacing w:after="0"/>
              <w:ind w:left="0" w:firstLine="0"/>
              <w:rPr>
                <w:rFonts w:ascii="Times New Roman" w:hAnsi="Times New Roman" w:cs="Times New Roman"/>
                <w:b/>
                <w:u w:val="single"/>
              </w:rPr>
            </w:pPr>
            <w:r w:rsidRPr="00AE0A0E">
              <w:rPr>
                <w:rFonts w:ascii="Times New Roman" w:hAnsi="Times New Roman" w:cs="Times New Roman"/>
              </w:rPr>
              <w:t>Personas ar invaliditāti un prognozējamu invaliditāti</w:t>
            </w:r>
          </w:p>
        </w:tc>
      </w:tr>
      <w:tr w:rsidR="0035638D" w:rsidRPr="008A6394" w14:paraId="75D2E136" w14:textId="77777777" w:rsidTr="00E26773">
        <w:tc>
          <w:tcPr>
            <w:tcW w:w="881" w:type="pct"/>
            <w:tcBorders>
              <w:top w:val="single" w:sz="4" w:space="0" w:color="auto"/>
              <w:left w:val="single" w:sz="4" w:space="0" w:color="auto"/>
              <w:bottom w:val="single" w:sz="4" w:space="0" w:color="auto"/>
              <w:right w:val="single" w:sz="4" w:space="0" w:color="auto"/>
            </w:tcBorders>
            <w:shd w:val="clear" w:color="auto" w:fill="auto"/>
          </w:tcPr>
          <w:p w14:paraId="57644D9A" w14:textId="388D2438" w:rsidR="0035638D" w:rsidRPr="008A6394" w:rsidRDefault="0035638D" w:rsidP="0035638D">
            <w:pPr>
              <w:spacing w:after="0"/>
              <w:ind w:left="0" w:firstLine="0"/>
              <w:rPr>
                <w:rFonts w:ascii="Times New Roman" w:hAnsi="Times New Roman" w:cs="Times New Roman"/>
                <w:b/>
                <w:u w:val="single"/>
              </w:rPr>
            </w:pPr>
            <w:r w:rsidRPr="00582E4B">
              <w:rPr>
                <w:rFonts w:ascii="Times New Roman" w:hAnsi="Times New Roman" w:cs="Times New Roman"/>
                <w:bCs/>
              </w:rPr>
              <w:t>Profesionālās rehabilitācijas pakalpojums personām ar invaliditāti vai prognozējamu invaliditāti</w:t>
            </w:r>
          </w:p>
        </w:tc>
        <w:tc>
          <w:tcPr>
            <w:tcW w:w="1251" w:type="pct"/>
            <w:tcBorders>
              <w:top w:val="single" w:sz="4" w:space="0" w:color="auto"/>
              <w:left w:val="single" w:sz="4" w:space="0" w:color="auto"/>
              <w:bottom w:val="single" w:sz="4" w:space="0" w:color="auto"/>
              <w:right w:val="single" w:sz="4" w:space="0" w:color="auto"/>
            </w:tcBorders>
            <w:shd w:val="clear" w:color="auto" w:fill="auto"/>
          </w:tcPr>
          <w:p w14:paraId="3E01FCD0" w14:textId="19B354F5" w:rsidR="0035638D" w:rsidRPr="008A6394" w:rsidRDefault="0035638D" w:rsidP="0035638D">
            <w:pPr>
              <w:spacing w:after="0"/>
              <w:ind w:left="0" w:firstLine="0"/>
              <w:rPr>
                <w:rFonts w:ascii="Times New Roman" w:hAnsi="Times New Roman" w:cs="Times New Roman"/>
                <w:b/>
                <w:u w:val="single"/>
              </w:rPr>
            </w:pPr>
            <w:r w:rsidRPr="00582E4B">
              <w:rPr>
                <w:rFonts w:ascii="Times New Roman" w:hAnsi="Times New Roman" w:cs="Times New Roman"/>
              </w:rPr>
              <w:t>Personu ar invaliditāti un prognozējamu invaliditāti integrācija darba tirgū.</w:t>
            </w:r>
          </w:p>
        </w:tc>
        <w:tc>
          <w:tcPr>
            <w:tcW w:w="1767" w:type="pct"/>
            <w:tcBorders>
              <w:top w:val="single" w:sz="4" w:space="0" w:color="auto"/>
              <w:left w:val="single" w:sz="4" w:space="0" w:color="auto"/>
              <w:bottom w:val="single" w:sz="4" w:space="0" w:color="auto"/>
              <w:right w:val="single" w:sz="4" w:space="0" w:color="auto"/>
            </w:tcBorders>
            <w:shd w:val="clear" w:color="auto" w:fill="auto"/>
          </w:tcPr>
          <w:p w14:paraId="6D4C98AB" w14:textId="0FCF01F7" w:rsidR="0035638D" w:rsidRPr="008A6394" w:rsidRDefault="0035638D" w:rsidP="0035638D">
            <w:pPr>
              <w:spacing w:after="0"/>
              <w:ind w:left="0" w:firstLine="0"/>
              <w:rPr>
                <w:rFonts w:ascii="Times New Roman" w:hAnsi="Times New Roman" w:cs="Times New Roman"/>
                <w:b/>
                <w:u w:val="single"/>
              </w:rPr>
            </w:pPr>
            <w:r>
              <w:rPr>
                <w:rFonts w:ascii="Times New Roman" w:hAnsi="Times New Roman" w:cs="Times New Roman"/>
                <w:bCs/>
              </w:rPr>
              <w:t>P</w:t>
            </w:r>
            <w:r w:rsidRPr="00AE0A0E">
              <w:rPr>
                <w:rFonts w:ascii="Times New Roman" w:hAnsi="Times New Roman" w:cs="Times New Roman"/>
                <w:bCs/>
              </w:rPr>
              <w:t>asākumu kopums, kas pēc individualizētas funkcionālo traucējumu izvērtēšanas un profesionālās piemērotības noteikšanas personām darbspējīgā vecumā nodrošina jaunas profesijas, profesionālo zināšanu vai prasmju apguvi vai atjaunošanu, tai skaitā profesionālās izglītības programmu apgūšanu pamata un vidējās izglītības pakāpē un multidisciplinārus pakalpojumus integrācijai darba tirgū</w:t>
            </w:r>
            <w:r>
              <w:rPr>
                <w:rFonts w:ascii="Times New Roman" w:hAnsi="Times New Roman" w:cs="Times New Roman"/>
                <w:bCs/>
              </w:rPr>
              <w:t>.</w:t>
            </w:r>
          </w:p>
        </w:tc>
        <w:tc>
          <w:tcPr>
            <w:tcW w:w="1101" w:type="pct"/>
            <w:tcBorders>
              <w:top w:val="single" w:sz="4" w:space="0" w:color="auto"/>
              <w:left w:val="single" w:sz="4" w:space="0" w:color="auto"/>
              <w:bottom w:val="single" w:sz="4" w:space="0" w:color="auto"/>
              <w:right w:val="single" w:sz="4" w:space="0" w:color="auto"/>
            </w:tcBorders>
            <w:shd w:val="clear" w:color="auto" w:fill="auto"/>
          </w:tcPr>
          <w:p w14:paraId="2E89C18C" w14:textId="138B14BC" w:rsidR="0035638D" w:rsidRPr="008A6394" w:rsidRDefault="0035638D" w:rsidP="0035638D">
            <w:pPr>
              <w:spacing w:after="0"/>
              <w:ind w:left="0" w:firstLine="0"/>
              <w:rPr>
                <w:rFonts w:ascii="Times New Roman" w:hAnsi="Times New Roman" w:cs="Times New Roman"/>
                <w:b/>
                <w:u w:val="single"/>
              </w:rPr>
            </w:pPr>
            <w:r w:rsidRPr="00AE0A0E">
              <w:rPr>
                <w:rFonts w:ascii="Times New Roman" w:hAnsi="Times New Roman" w:cs="Times New Roman"/>
              </w:rPr>
              <w:t>Personas ar invaliditāti un prognozējamu invaliditāti</w:t>
            </w:r>
          </w:p>
        </w:tc>
      </w:tr>
      <w:tr w:rsidR="0035638D" w:rsidRPr="008A6394" w14:paraId="23EF799F" w14:textId="77777777" w:rsidTr="00A13078">
        <w:tc>
          <w:tcPr>
            <w:tcW w:w="500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16CE27" w14:textId="77777777" w:rsidR="0035638D" w:rsidRPr="008A6394" w:rsidRDefault="0035638D" w:rsidP="0035638D">
            <w:pPr>
              <w:spacing w:after="0"/>
              <w:ind w:left="357"/>
              <w:jc w:val="center"/>
              <w:rPr>
                <w:rFonts w:ascii="Times New Roman" w:hAnsi="Times New Roman" w:cs="Times New Roman"/>
                <w:b/>
                <w:i/>
              </w:rPr>
            </w:pPr>
            <w:r w:rsidRPr="008A6394">
              <w:rPr>
                <w:rFonts w:ascii="Times New Roman" w:hAnsi="Times New Roman" w:cs="Times New Roman"/>
                <w:b/>
                <w:i/>
              </w:rPr>
              <w:t xml:space="preserve">Speciālie pakalpojumu personu ar invaliditāti atbalstam </w:t>
            </w:r>
          </w:p>
        </w:tc>
      </w:tr>
      <w:tr w:rsidR="0035638D" w:rsidRPr="008A6394" w14:paraId="11389656" w14:textId="77777777" w:rsidTr="00E26773">
        <w:tc>
          <w:tcPr>
            <w:tcW w:w="881" w:type="pct"/>
            <w:tcBorders>
              <w:top w:val="single" w:sz="4" w:space="0" w:color="auto"/>
              <w:left w:val="single" w:sz="4" w:space="0" w:color="auto"/>
              <w:bottom w:val="single" w:sz="4" w:space="0" w:color="auto"/>
              <w:right w:val="single" w:sz="4" w:space="0" w:color="auto"/>
            </w:tcBorders>
          </w:tcPr>
          <w:p w14:paraId="35199F3B" w14:textId="77777777" w:rsidR="0035638D" w:rsidRPr="005858A7" w:rsidRDefault="0035638D" w:rsidP="0035638D">
            <w:pPr>
              <w:ind w:left="0" w:firstLine="0"/>
              <w:rPr>
                <w:rFonts w:ascii="Times New Roman" w:hAnsi="Times New Roman" w:cs="Times New Roman"/>
                <w:b/>
              </w:rPr>
            </w:pPr>
            <w:r w:rsidRPr="005858A7">
              <w:rPr>
                <w:rFonts w:ascii="Times New Roman" w:hAnsi="Times New Roman" w:cs="Times New Roman"/>
                <w:b/>
              </w:rPr>
              <w:t xml:space="preserve">Asistenta pakalpojums pašvaldībā </w:t>
            </w:r>
          </w:p>
        </w:tc>
        <w:tc>
          <w:tcPr>
            <w:tcW w:w="1251" w:type="pct"/>
            <w:tcBorders>
              <w:top w:val="single" w:sz="4" w:space="0" w:color="auto"/>
              <w:left w:val="single" w:sz="4" w:space="0" w:color="auto"/>
              <w:bottom w:val="single" w:sz="4" w:space="0" w:color="auto"/>
              <w:right w:val="single" w:sz="4" w:space="0" w:color="auto"/>
            </w:tcBorders>
          </w:tcPr>
          <w:p w14:paraId="32FE6570" w14:textId="65A51F0B" w:rsidR="0035638D" w:rsidRPr="008A6394" w:rsidRDefault="0035638D" w:rsidP="0035638D">
            <w:pPr>
              <w:ind w:left="-73" w:firstLine="0"/>
              <w:rPr>
                <w:rFonts w:ascii="Times New Roman" w:hAnsi="Times New Roman" w:cs="Times New Roman"/>
                <w:bCs/>
              </w:rPr>
            </w:pPr>
            <w:r>
              <w:rPr>
                <w:rFonts w:ascii="Times New Roman" w:eastAsia="Times New Roman" w:hAnsi="Times New Roman" w:cs="Times New Roman"/>
                <w:lang w:eastAsia="lv-LV"/>
              </w:rPr>
              <w:t>V</w:t>
            </w:r>
            <w:r w:rsidRPr="008A6394">
              <w:rPr>
                <w:rFonts w:ascii="Times New Roman" w:eastAsia="Times New Roman" w:hAnsi="Times New Roman" w:cs="Times New Roman"/>
                <w:lang w:eastAsia="lv-LV"/>
              </w:rPr>
              <w:t>eicināt personu ar invaliditāti mobilitāti un iesaistīšanos sabiedriskajā dzīvē, kā arī, lai atslogotu personu ar invaliditāti ģimenes locekļu</w:t>
            </w:r>
            <w:r>
              <w:rPr>
                <w:rFonts w:ascii="Times New Roman" w:eastAsia="Times New Roman" w:hAnsi="Times New Roman" w:cs="Times New Roman"/>
                <w:lang w:eastAsia="lv-LV"/>
              </w:rPr>
              <w:t xml:space="preserve"> ikdienu</w:t>
            </w:r>
          </w:p>
        </w:tc>
        <w:tc>
          <w:tcPr>
            <w:tcW w:w="1767" w:type="pct"/>
            <w:tcBorders>
              <w:top w:val="single" w:sz="4" w:space="0" w:color="auto"/>
              <w:left w:val="single" w:sz="4" w:space="0" w:color="auto"/>
              <w:bottom w:val="single" w:sz="4" w:space="0" w:color="auto"/>
              <w:right w:val="single" w:sz="4" w:space="0" w:color="auto"/>
            </w:tcBorders>
          </w:tcPr>
          <w:p w14:paraId="64864CB5" w14:textId="159129BA" w:rsidR="0035638D" w:rsidRPr="008A6394" w:rsidRDefault="0035638D" w:rsidP="0035638D">
            <w:pPr>
              <w:shd w:val="clear" w:color="auto" w:fill="FFFFFF"/>
              <w:spacing w:after="0"/>
              <w:ind w:left="0" w:firstLine="0"/>
              <w:jc w:val="both"/>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Palīdzēt personai</w:t>
            </w:r>
            <w:r>
              <w:rPr>
                <w:rFonts w:ascii="Times New Roman" w:eastAsia="Times New Roman" w:hAnsi="Times New Roman" w:cs="Times New Roman"/>
                <w:lang w:eastAsia="lv-LV"/>
              </w:rPr>
              <w:t xml:space="preserve"> nokļūt</w:t>
            </w:r>
            <w:r w:rsidRPr="008A6394">
              <w:rPr>
                <w:rFonts w:ascii="Times New Roman" w:eastAsia="Times New Roman" w:hAnsi="Times New Roman" w:cs="Times New Roman"/>
                <w:lang w:eastAsia="lv-LV"/>
              </w:rPr>
              <w:t>:</w:t>
            </w:r>
          </w:p>
          <w:p w14:paraId="0F399F7D" w14:textId="7CFA7DE3" w:rsidR="0035638D" w:rsidRDefault="0035638D" w:rsidP="0035638D">
            <w:pPr>
              <w:pStyle w:val="ListParagraph"/>
              <w:numPr>
                <w:ilvl w:val="0"/>
                <w:numId w:val="4"/>
              </w:numPr>
              <w:shd w:val="clear" w:color="auto" w:fill="FFFFFF"/>
              <w:spacing w:after="0"/>
              <w:ind w:left="175" w:hanging="141"/>
              <w:jc w:val="both"/>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uz darbu, saimnieciskās darbības veikšanas vietu (saimnieciskajā darbībā radīto produktu realizācijas vietu) un atpakaļ;</w:t>
            </w:r>
          </w:p>
          <w:p w14:paraId="30A828D2" w14:textId="30BC6BF2" w:rsidR="0035638D" w:rsidRDefault="0035638D" w:rsidP="0035638D">
            <w:pPr>
              <w:pStyle w:val="ListParagraph"/>
              <w:numPr>
                <w:ilvl w:val="0"/>
                <w:numId w:val="4"/>
              </w:numPr>
              <w:shd w:val="clear" w:color="auto" w:fill="FFFFFF"/>
              <w:spacing w:after="0"/>
              <w:ind w:left="175" w:hanging="141"/>
              <w:jc w:val="both"/>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uz izglītības iestādi, kvalifikācijas celšanas un profesionālās pilnveides vietu un atpakaļ;</w:t>
            </w:r>
          </w:p>
          <w:p w14:paraId="3E32D2C9" w14:textId="4785EDC4" w:rsidR="0035638D" w:rsidRDefault="0035638D" w:rsidP="0035638D">
            <w:pPr>
              <w:pStyle w:val="ListParagraph"/>
              <w:numPr>
                <w:ilvl w:val="0"/>
                <w:numId w:val="4"/>
              </w:numPr>
              <w:shd w:val="clear" w:color="auto" w:fill="FFFFFF"/>
              <w:spacing w:after="0"/>
              <w:ind w:left="175" w:hanging="141"/>
              <w:jc w:val="both"/>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uz augstākās izglītības iestādi un atpakaļ, palīdzētu apgūt izglītības programmu;</w:t>
            </w:r>
          </w:p>
          <w:p w14:paraId="3ECD4256" w14:textId="77FF63A6" w:rsidR="0035638D" w:rsidRDefault="0035638D" w:rsidP="0035638D">
            <w:pPr>
              <w:pStyle w:val="ListParagraph"/>
              <w:numPr>
                <w:ilvl w:val="0"/>
                <w:numId w:val="4"/>
              </w:numPr>
              <w:shd w:val="clear" w:color="auto" w:fill="FFFFFF"/>
              <w:spacing w:after="0"/>
              <w:ind w:left="175" w:hanging="141"/>
              <w:jc w:val="both"/>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uz dienas aprūpes centru, dienas centru, sociālās rehabilitācijas institūciju un atpakaļ un lai saņemtu pakalpojumu</w:t>
            </w:r>
            <w:r>
              <w:rPr>
                <w:rFonts w:ascii="Times New Roman" w:eastAsia="Times New Roman" w:hAnsi="Times New Roman" w:cs="Times New Roman"/>
                <w:lang w:eastAsia="lv-LV"/>
              </w:rPr>
              <w:t>;</w:t>
            </w:r>
          </w:p>
          <w:p w14:paraId="6376A47F" w14:textId="1B9EC347" w:rsidR="0035638D" w:rsidRDefault="0035638D" w:rsidP="0035638D">
            <w:pPr>
              <w:pStyle w:val="ListParagraph"/>
              <w:numPr>
                <w:ilvl w:val="0"/>
                <w:numId w:val="4"/>
              </w:numPr>
              <w:shd w:val="clear" w:color="auto" w:fill="FFFFFF"/>
              <w:spacing w:after="0"/>
              <w:ind w:left="175" w:hanging="141"/>
              <w:jc w:val="both"/>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uz dažādiem sociāliem un sabiedriskiem pasākumiem un nokļūt atpakaļ, bērniem nodrošinot iespēju iesaistīties pasākumā;</w:t>
            </w:r>
          </w:p>
          <w:p w14:paraId="5991925F" w14:textId="40541257" w:rsidR="0035638D" w:rsidRDefault="0035638D" w:rsidP="0035638D">
            <w:pPr>
              <w:pStyle w:val="ListParagraph"/>
              <w:numPr>
                <w:ilvl w:val="0"/>
                <w:numId w:val="4"/>
              </w:numPr>
              <w:shd w:val="clear" w:color="auto" w:fill="FFFFFF"/>
              <w:spacing w:after="0"/>
              <w:ind w:left="175" w:hanging="141"/>
              <w:jc w:val="both"/>
              <w:rPr>
                <w:rFonts w:ascii="Times New Roman" w:eastAsia="Times New Roman" w:hAnsi="Times New Roman" w:cs="Times New Roman"/>
                <w:lang w:eastAsia="lv-LV"/>
              </w:rPr>
            </w:pPr>
            <w:r w:rsidRPr="00AB101B">
              <w:rPr>
                <w:rFonts w:ascii="Times New Roman" w:eastAsia="Times New Roman" w:hAnsi="Times New Roman" w:cs="Times New Roman"/>
                <w:lang w:eastAsia="lv-LV"/>
              </w:rPr>
              <w:t>nokļūt uz ārstniecības iestādēm un dažādām institūcijām, saņemt šo institūciju pakalpojumus un nokļūt atpakaļ;</w:t>
            </w:r>
          </w:p>
          <w:p w14:paraId="151036BC" w14:textId="5823A289" w:rsidR="0035638D" w:rsidRDefault="0035638D" w:rsidP="0035638D">
            <w:pPr>
              <w:pStyle w:val="ListParagraph"/>
              <w:numPr>
                <w:ilvl w:val="0"/>
                <w:numId w:val="4"/>
              </w:numPr>
              <w:shd w:val="clear" w:color="auto" w:fill="FFFFFF"/>
              <w:spacing w:after="0"/>
              <w:ind w:left="175" w:hanging="141"/>
              <w:jc w:val="both"/>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 xml:space="preserve">uz tirdzniecības vietu, lai </w:t>
            </w:r>
            <w:r w:rsidRPr="00AB101B">
              <w:rPr>
                <w:rFonts w:ascii="Times New Roman" w:eastAsia="Times New Roman" w:hAnsi="Times New Roman" w:cs="Times New Roman"/>
                <w:lang w:eastAsia="lv-LV"/>
              </w:rPr>
              <w:t>iepirktos</w:t>
            </w:r>
            <w:r w:rsidR="005634FF">
              <w:rPr>
                <w:rFonts w:ascii="Times New Roman" w:eastAsia="Times New Roman" w:hAnsi="Times New Roman" w:cs="Times New Roman"/>
                <w:lang w:eastAsia="lv-LV"/>
              </w:rPr>
              <w:t xml:space="preserve"> </w:t>
            </w:r>
            <w:r w:rsidRPr="0000759D">
              <w:rPr>
                <w:rFonts w:ascii="Times New Roman" w:eastAsia="Times New Roman" w:hAnsi="Times New Roman" w:cs="Times New Roman"/>
                <w:lang w:val="en-GB" w:eastAsia="lv-LV"/>
              </w:rPr>
              <w:t xml:space="preserve">un </w:t>
            </w:r>
            <w:r>
              <w:rPr>
                <w:rFonts w:ascii="Times New Roman" w:eastAsia="Times New Roman" w:hAnsi="Times New Roman" w:cs="Times New Roman"/>
                <w:lang w:val="en-GB" w:eastAsia="lv-LV"/>
              </w:rPr>
              <w:t xml:space="preserve">un </w:t>
            </w:r>
            <w:r w:rsidRPr="0000759D">
              <w:rPr>
                <w:rFonts w:ascii="Times New Roman" w:eastAsia="Times New Roman" w:hAnsi="Times New Roman" w:cs="Times New Roman"/>
                <w:lang w:val="en-GB" w:eastAsia="lv-LV"/>
              </w:rPr>
              <w:t>nokļūt</w:t>
            </w:r>
            <w:r>
              <w:rPr>
                <w:rFonts w:ascii="Times New Roman" w:eastAsia="Times New Roman" w:hAnsi="Times New Roman" w:cs="Times New Roman"/>
                <w:lang w:val="en-GB" w:eastAsia="lv-LV"/>
              </w:rPr>
              <w:t>u</w:t>
            </w:r>
            <w:r w:rsidRPr="0000759D">
              <w:rPr>
                <w:rFonts w:ascii="Times New Roman" w:eastAsia="Times New Roman" w:hAnsi="Times New Roman" w:cs="Times New Roman"/>
                <w:lang w:val="en-GB" w:eastAsia="lv-LV"/>
              </w:rPr>
              <w:t xml:space="preserve"> atpaka</w:t>
            </w:r>
            <w:r>
              <w:rPr>
                <w:rFonts w:ascii="Times New Roman" w:eastAsia="Times New Roman" w:hAnsi="Times New Roman" w:cs="Times New Roman"/>
                <w:lang w:val="en-GB" w:eastAsia="lv-LV"/>
              </w:rPr>
              <w:t>ļ</w:t>
            </w:r>
            <w:r w:rsidRPr="00AB101B">
              <w:rPr>
                <w:rFonts w:ascii="Times New Roman" w:eastAsia="Times New Roman" w:hAnsi="Times New Roman" w:cs="Times New Roman"/>
                <w:lang w:eastAsia="lv-LV"/>
              </w:rPr>
              <w:t>,</w:t>
            </w:r>
          </w:p>
          <w:p w14:paraId="40A9387A" w14:textId="48B91325" w:rsidR="0035638D" w:rsidRPr="00AB101B" w:rsidRDefault="0035638D" w:rsidP="0035638D">
            <w:pPr>
              <w:pStyle w:val="ListParagraph"/>
              <w:numPr>
                <w:ilvl w:val="0"/>
                <w:numId w:val="4"/>
              </w:numPr>
              <w:shd w:val="clear" w:color="auto" w:fill="FFFFFF"/>
              <w:spacing w:after="0"/>
              <w:ind w:left="175" w:hanging="141"/>
              <w:jc w:val="both"/>
              <w:rPr>
                <w:rFonts w:ascii="Times New Roman" w:eastAsia="Times New Roman" w:hAnsi="Times New Roman" w:cs="Times New Roman"/>
                <w:lang w:eastAsia="lv-LV"/>
              </w:rPr>
            </w:pPr>
            <w:r>
              <w:rPr>
                <w:rFonts w:ascii="Times New Roman" w:eastAsia="Times New Roman" w:hAnsi="Times New Roman" w:cs="Times New Roman"/>
                <w:lang w:eastAsia="lv-LV"/>
              </w:rPr>
              <w:t>uz</w:t>
            </w:r>
            <w:r w:rsidRPr="00AB101B">
              <w:rPr>
                <w:rFonts w:ascii="Times New Roman" w:eastAsia="Times New Roman" w:hAnsi="Times New Roman" w:cs="Times New Roman"/>
                <w:lang w:eastAsia="lv-LV"/>
              </w:rPr>
              <w:t xml:space="preserve"> teātri, koncertu, sporta spēl</w:t>
            </w:r>
            <w:r>
              <w:rPr>
                <w:rFonts w:ascii="Times New Roman" w:eastAsia="Times New Roman" w:hAnsi="Times New Roman" w:cs="Times New Roman"/>
                <w:lang w:eastAsia="lv-LV"/>
              </w:rPr>
              <w:t>ēm</w:t>
            </w:r>
            <w:r w:rsidRPr="00AB101B">
              <w:rPr>
                <w:rFonts w:ascii="Times New Roman" w:eastAsia="Times New Roman" w:hAnsi="Times New Roman" w:cs="Times New Roman"/>
                <w:lang w:eastAsia="lv-LV"/>
              </w:rPr>
              <w:t xml:space="preserve"> vai cit</w:t>
            </w:r>
            <w:r>
              <w:rPr>
                <w:rFonts w:ascii="Times New Roman" w:eastAsia="Times New Roman" w:hAnsi="Times New Roman" w:cs="Times New Roman"/>
                <w:lang w:eastAsia="lv-LV"/>
              </w:rPr>
              <w:t>ām</w:t>
            </w:r>
            <w:r w:rsidRPr="00AB101B">
              <w:rPr>
                <w:rFonts w:ascii="Times New Roman" w:eastAsia="Times New Roman" w:hAnsi="Times New Roman" w:cs="Times New Roman"/>
                <w:lang w:eastAsia="lv-LV"/>
              </w:rPr>
              <w:t xml:space="preserve"> brīvā laika pavadīšanas viet</w:t>
            </w:r>
            <w:r>
              <w:rPr>
                <w:rFonts w:ascii="Times New Roman" w:eastAsia="Times New Roman" w:hAnsi="Times New Roman" w:cs="Times New Roman"/>
                <w:lang w:eastAsia="lv-LV"/>
              </w:rPr>
              <w:t>ām</w:t>
            </w:r>
            <w:r w:rsidRPr="00AB101B">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lai </w:t>
            </w:r>
            <w:r w:rsidRPr="00AB101B">
              <w:rPr>
                <w:rFonts w:ascii="Times New Roman" w:eastAsia="Times New Roman" w:hAnsi="Times New Roman" w:cs="Times New Roman"/>
                <w:lang w:eastAsia="lv-LV"/>
              </w:rPr>
              <w:t>iesaistītos pasākumā un nokļūt atpakaļ.</w:t>
            </w:r>
          </w:p>
        </w:tc>
        <w:tc>
          <w:tcPr>
            <w:tcW w:w="1101" w:type="pct"/>
            <w:tcBorders>
              <w:top w:val="single" w:sz="4" w:space="0" w:color="auto"/>
              <w:left w:val="single" w:sz="4" w:space="0" w:color="auto"/>
              <w:bottom w:val="single" w:sz="4" w:space="0" w:color="auto"/>
              <w:right w:val="single" w:sz="4" w:space="0" w:color="auto"/>
            </w:tcBorders>
          </w:tcPr>
          <w:p w14:paraId="677F0EBA" w14:textId="4238D314" w:rsidR="0035638D" w:rsidRDefault="0035638D" w:rsidP="0035638D">
            <w:pPr>
              <w:shd w:val="clear" w:color="auto" w:fill="FFFFFF"/>
              <w:spacing w:after="0"/>
              <w:ind w:left="0" w:hanging="28"/>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B</w:t>
            </w:r>
            <w:r w:rsidRPr="008A6394">
              <w:rPr>
                <w:rFonts w:ascii="Times New Roman" w:eastAsia="Times New Roman" w:hAnsi="Times New Roman" w:cs="Times New Roman"/>
                <w:lang w:eastAsia="lv-LV"/>
              </w:rPr>
              <w:t>ērni no 5 līdz 1</w:t>
            </w:r>
            <w:r>
              <w:rPr>
                <w:rFonts w:ascii="Times New Roman" w:eastAsia="Times New Roman" w:hAnsi="Times New Roman" w:cs="Times New Roman"/>
                <w:lang w:eastAsia="lv-LV"/>
              </w:rPr>
              <w:t>7</w:t>
            </w:r>
            <w:r w:rsidRPr="008A6394">
              <w:rPr>
                <w:rFonts w:ascii="Times New Roman" w:eastAsia="Times New Roman" w:hAnsi="Times New Roman" w:cs="Times New Roman"/>
                <w:lang w:eastAsia="lv-LV"/>
              </w:rPr>
              <w:t xml:space="preserve"> gadu vecumam ar invaliditāti, kuriem ir īpašas kopšanas nepieciešamība</w:t>
            </w:r>
            <w:r>
              <w:rPr>
                <w:rFonts w:ascii="Times New Roman" w:eastAsia="Times New Roman" w:hAnsi="Times New Roman" w:cs="Times New Roman"/>
                <w:lang w:eastAsia="lv-LV"/>
              </w:rPr>
              <w:t>.</w:t>
            </w:r>
          </w:p>
          <w:p w14:paraId="36E884BA" w14:textId="55F4E83A" w:rsidR="0035638D" w:rsidRPr="008A6394" w:rsidRDefault="0035638D" w:rsidP="0035638D">
            <w:pPr>
              <w:shd w:val="clear" w:color="auto" w:fill="FFFFFF"/>
              <w:spacing w:after="0"/>
              <w:ind w:left="-28" w:firstLine="0"/>
              <w:rPr>
                <w:rFonts w:ascii="Times New Roman" w:hAnsi="Times New Roman" w:cs="Times New Roman"/>
                <w:bCs/>
              </w:rPr>
            </w:pPr>
            <w:r>
              <w:rPr>
                <w:rFonts w:ascii="Times New Roman" w:eastAsia="Times New Roman" w:hAnsi="Times New Roman" w:cs="Times New Roman"/>
                <w:lang w:eastAsia="lv-LV"/>
              </w:rPr>
              <w:t>P</w:t>
            </w:r>
            <w:r w:rsidRPr="008A6394">
              <w:rPr>
                <w:rFonts w:ascii="Times New Roman" w:eastAsia="Times New Roman" w:hAnsi="Times New Roman" w:cs="Times New Roman"/>
                <w:lang w:eastAsia="lv-LV"/>
              </w:rPr>
              <w:t>ilngadīgas personas ar I vai II invaliditātes grupu, kurām ir VDEĀVK atzinums par asistenta pakalpojuma nepieciešamību</w:t>
            </w:r>
            <w:r>
              <w:rPr>
                <w:rFonts w:ascii="Times New Roman" w:eastAsia="Times New Roman" w:hAnsi="Times New Roman" w:cs="Times New Roman"/>
                <w:lang w:eastAsia="lv-LV"/>
              </w:rPr>
              <w:t>.</w:t>
            </w:r>
          </w:p>
        </w:tc>
      </w:tr>
      <w:tr w:rsidR="0035638D" w:rsidRPr="008A6394" w14:paraId="45BCF1BA" w14:textId="77777777" w:rsidTr="00E26773">
        <w:trPr>
          <w:trHeight w:val="699"/>
        </w:trPr>
        <w:tc>
          <w:tcPr>
            <w:tcW w:w="881" w:type="pct"/>
            <w:tcBorders>
              <w:top w:val="single" w:sz="4" w:space="0" w:color="auto"/>
              <w:left w:val="single" w:sz="4" w:space="0" w:color="auto"/>
              <w:bottom w:val="single" w:sz="4" w:space="0" w:color="auto"/>
              <w:right w:val="single" w:sz="4" w:space="0" w:color="auto"/>
            </w:tcBorders>
          </w:tcPr>
          <w:p w14:paraId="42EC0EA6" w14:textId="04E94F2B" w:rsidR="0035638D" w:rsidRPr="005858A7" w:rsidRDefault="0035638D" w:rsidP="0035638D">
            <w:pPr>
              <w:ind w:left="0" w:firstLine="0"/>
              <w:rPr>
                <w:rFonts w:ascii="Times New Roman" w:hAnsi="Times New Roman" w:cs="Times New Roman"/>
                <w:b/>
              </w:rPr>
            </w:pPr>
            <w:r>
              <w:rPr>
                <w:rFonts w:ascii="Times New Roman" w:hAnsi="Times New Roman" w:cs="Times New Roman"/>
                <w:b/>
              </w:rPr>
              <w:t>S</w:t>
            </w:r>
            <w:r w:rsidRPr="005858A7">
              <w:rPr>
                <w:rFonts w:ascii="Times New Roman" w:hAnsi="Times New Roman" w:cs="Times New Roman"/>
                <w:b/>
              </w:rPr>
              <w:t>urdotulks</w:t>
            </w:r>
          </w:p>
        </w:tc>
        <w:tc>
          <w:tcPr>
            <w:tcW w:w="1251" w:type="pct"/>
            <w:tcBorders>
              <w:top w:val="single" w:sz="4" w:space="0" w:color="auto"/>
              <w:left w:val="single" w:sz="4" w:space="0" w:color="auto"/>
              <w:bottom w:val="single" w:sz="4" w:space="0" w:color="auto"/>
              <w:right w:val="single" w:sz="4" w:space="0" w:color="auto"/>
            </w:tcBorders>
          </w:tcPr>
          <w:p w14:paraId="74FAD2FD" w14:textId="61FA7AA6" w:rsidR="0035638D" w:rsidRPr="008A6394" w:rsidRDefault="0035638D" w:rsidP="0035638D">
            <w:pPr>
              <w:spacing w:after="0"/>
              <w:ind w:left="-74" w:firstLine="0"/>
              <w:rPr>
                <w:rFonts w:ascii="Times New Roman" w:hAnsi="Times New Roman" w:cs="Times New Roman"/>
                <w:bCs/>
              </w:rPr>
            </w:pPr>
            <w:r>
              <w:rPr>
                <w:rFonts w:ascii="Times New Roman" w:hAnsi="Times New Roman" w:cs="Times New Roman"/>
                <w:bCs/>
              </w:rPr>
              <w:t>V</w:t>
            </w:r>
            <w:r w:rsidRPr="008A6394">
              <w:rPr>
                <w:rFonts w:ascii="Times New Roman" w:hAnsi="Times New Roman" w:cs="Times New Roman"/>
                <w:bCs/>
              </w:rPr>
              <w:t>eicināt klienta profesionālās pamatizglītības, profesionālās izglītības un augstākās izglītības pakalpojumu iegūšanu, iekļaušanos sabiedrībā, pieejamību vajadzīgajai informācijai un pakalpojumiem, nodrošinot surdotulka pakalpojumu saziņai ar citām fiziskām un juridiskām personām atbilstoši klienta uztveres un komunikācijas spējām.</w:t>
            </w:r>
          </w:p>
        </w:tc>
        <w:tc>
          <w:tcPr>
            <w:tcW w:w="1767" w:type="pct"/>
            <w:tcBorders>
              <w:top w:val="single" w:sz="4" w:space="0" w:color="auto"/>
              <w:left w:val="single" w:sz="4" w:space="0" w:color="auto"/>
              <w:bottom w:val="single" w:sz="4" w:space="0" w:color="auto"/>
              <w:right w:val="single" w:sz="4" w:space="0" w:color="auto"/>
            </w:tcBorders>
          </w:tcPr>
          <w:p w14:paraId="557D2833" w14:textId="77777777" w:rsidR="0035638D" w:rsidRPr="008A6394" w:rsidRDefault="0035638D" w:rsidP="0035638D">
            <w:pPr>
              <w:spacing w:after="0"/>
              <w:ind w:left="0" w:firstLine="0"/>
              <w:rPr>
                <w:rFonts w:ascii="Times New Roman" w:hAnsi="Times New Roman" w:cs="Times New Roman"/>
                <w:bCs/>
              </w:rPr>
            </w:pPr>
            <w:r w:rsidRPr="008A6394">
              <w:rPr>
                <w:rFonts w:ascii="Times New Roman" w:hAnsi="Times New Roman" w:cs="Times New Roman"/>
                <w:bCs/>
              </w:rPr>
              <w:t>Personām saskarsmes nodrošināšanai ar citām fiziskām un juridiskām personām līdz 120 stundām gadā.</w:t>
            </w:r>
          </w:p>
          <w:p w14:paraId="15D717EE" w14:textId="59AD9E9F" w:rsidR="0035638D" w:rsidRPr="008A6394" w:rsidRDefault="0035638D" w:rsidP="0035638D">
            <w:pPr>
              <w:spacing w:after="0"/>
              <w:ind w:left="0" w:firstLine="0"/>
              <w:rPr>
                <w:rFonts w:ascii="Times New Roman" w:hAnsi="Times New Roman" w:cs="Times New Roman"/>
                <w:bCs/>
              </w:rPr>
            </w:pPr>
            <w:r w:rsidRPr="008A6394">
              <w:rPr>
                <w:rFonts w:ascii="Times New Roman" w:hAnsi="Times New Roman" w:cs="Times New Roman"/>
                <w:bCs/>
              </w:rPr>
              <w:t>Personām vai izglītojamo grupā līdz 480 akadēmiskajām stundām viena mācību gada laikā (nodarbībās, konsultācijās, semināros, eksāmenos un citos ar izglītības programmas apguvi saistītajos pasākumos) profesionālās pamatizglītības, profesionālās vidējās izglītības un augstākās izglītības iestādēs.</w:t>
            </w:r>
          </w:p>
        </w:tc>
        <w:tc>
          <w:tcPr>
            <w:tcW w:w="1101" w:type="pct"/>
            <w:tcBorders>
              <w:top w:val="single" w:sz="4" w:space="0" w:color="auto"/>
              <w:left w:val="single" w:sz="4" w:space="0" w:color="auto"/>
              <w:bottom w:val="single" w:sz="4" w:space="0" w:color="auto"/>
              <w:right w:val="single" w:sz="4" w:space="0" w:color="auto"/>
            </w:tcBorders>
          </w:tcPr>
          <w:p w14:paraId="77BDC1B3" w14:textId="3386E936" w:rsidR="0035638D" w:rsidRPr="008A6394" w:rsidRDefault="0035638D" w:rsidP="0035638D">
            <w:pPr>
              <w:ind w:left="0" w:hanging="28"/>
              <w:rPr>
                <w:rFonts w:ascii="Times New Roman" w:hAnsi="Times New Roman" w:cs="Times New Roman"/>
                <w:bCs/>
              </w:rPr>
            </w:pPr>
            <w:r>
              <w:rPr>
                <w:rFonts w:ascii="Times New Roman" w:hAnsi="Times New Roman" w:cs="Times New Roman"/>
                <w:bCs/>
              </w:rPr>
              <w:t>P</w:t>
            </w:r>
            <w:r w:rsidRPr="008A6394">
              <w:rPr>
                <w:rFonts w:ascii="Times New Roman" w:hAnsi="Times New Roman" w:cs="Times New Roman"/>
                <w:bCs/>
              </w:rPr>
              <w:t>ersonas ar dzirdes invaliditāti</w:t>
            </w:r>
          </w:p>
        </w:tc>
      </w:tr>
      <w:tr w:rsidR="0035638D" w:rsidRPr="008A6394" w14:paraId="56A20899" w14:textId="77777777" w:rsidTr="00E26773">
        <w:trPr>
          <w:trHeight w:val="652"/>
        </w:trPr>
        <w:tc>
          <w:tcPr>
            <w:tcW w:w="881" w:type="pct"/>
            <w:tcBorders>
              <w:top w:val="single" w:sz="4" w:space="0" w:color="auto"/>
              <w:left w:val="single" w:sz="4" w:space="0" w:color="auto"/>
              <w:bottom w:val="single" w:sz="4" w:space="0" w:color="auto"/>
              <w:right w:val="single" w:sz="4" w:space="0" w:color="auto"/>
            </w:tcBorders>
          </w:tcPr>
          <w:p w14:paraId="7C925697" w14:textId="19067312" w:rsidR="0035638D" w:rsidRPr="005858A7" w:rsidRDefault="0035638D" w:rsidP="0035638D">
            <w:pPr>
              <w:pStyle w:val="NormalWeb"/>
              <w:spacing w:before="0" w:beforeAutospacing="0" w:after="0" w:afterAutospacing="0"/>
              <w:jc w:val="both"/>
              <w:rPr>
                <w:rFonts w:ascii="Times New Roman" w:hAnsi="Times New Roman"/>
                <w:sz w:val="22"/>
                <w:szCs w:val="22"/>
              </w:rPr>
            </w:pPr>
            <w:r w:rsidRPr="005858A7">
              <w:rPr>
                <w:rStyle w:val="Strong"/>
                <w:rFonts w:ascii="Times New Roman" w:eastAsia="SimSun" w:hAnsi="Times New Roman"/>
                <w:sz w:val="22"/>
                <w:szCs w:val="22"/>
              </w:rPr>
              <w:t>Abalsta personas pakalpojums (izmēģinājum</w:t>
            </w:r>
            <w:r>
              <w:rPr>
                <w:rStyle w:val="Strong"/>
                <w:rFonts w:ascii="Times New Roman" w:eastAsia="SimSun" w:hAnsi="Times New Roman"/>
                <w:sz w:val="22"/>
                <w:szCs w:val="22"/>
              </w:rPr>
              <w:t>-</w:t>
            </w:r>
            <w:r w:rsidRPr="005858A7">
              <w:rPr>
                <w:rStyle w:val="Strong"/>
                <w:rFonts w:ascii="Times New Roman" w:eastAsia="SimSun" w:hAnsi="Times New Roman"/>
                <w:sz w:val="22"/>
                <w:szCs w:val="22"/>
              </w:rPr>
              <w:t>projekts)</w:t>
            </w:r>
          </w:p>
          <w:p w14:paraId="1510DFE3" w14:textId="77777777" w:rsidR="0035638D" w:rsidRPr="008A6394" w:rsidRDefault="0035638D" w:rsidP="0035638D">
            <w:pPr>
              <w:spacing w:after="0"/>
              <w:ind w:left="0"/>
              <w:jc w:val="center"/>
              <w:rPr>
                <w:rFonts w:ascii="Times New Roman" w:hAnsi="Times New Roman" w:cs="Times New Roman"/>
                <w:b/>
                <w:u w:val="single"/>
              </w:rPr>
            </w:pPr>
          </w:p>
        </w:tc>
        <w:tc>
          <w:tcPr>
            <w:tcW w:w="1251" w:type="pct"/>
            <w:tcBorders>
              <w:top w:val="single" w:sz="4" w:space="0" w:color="auto"/>
              <w:left w:val="single" w:sz="4" w:space="0" w:color="auto"/>
              <w:bottom w:val="single" w:sz="4" w:space="0" w:color="auto"/>
              <w:right w:val="single" w:sz="4" w:space="0" w:color="auto"/>
            </w:tcBorders>
          </w:tcPr>
          <w:p w14:paraId="4369B2D9" w14:textId="0264CC8D" w:rsidR="0035638D" w:rsidRPr="008A6394" w:rsidRDefault="0035638D" w:rsidP="0035638D">
            <w:pPr>
              <w:pStyle w:val="NormalWeb"/>
              <w:spacing w:before="0" w:beforeAutospacing="0" w:after="0" w:afterAutospacing="0"/>
              <w:jc w:val="both"/>
              <w:rPr>
                <w:rFonts w:ascii="Times New Roman" w:hAnsi="Times New Roman"/>
                <w:bCs/>
                <w:sz w:val="22"/>
                <w:szCs w:val="22"/>
              </w:rPr>
            </w:pPr>
            <w:r>
              <w:rPr>
                <w:rFonts w:ascii="Times New Roman" w:hAnsi="Times New Roman"/>
                <w:bCs/>
                <w:sz w:val="22"/>
                <w:szCs w:val="22"/>
              </w:rPr>
              <w:t>Nodrošināt</w:t>
            </w:r>
            <w:r w:rsidRPr="008A6394">
              <w:rPr>
                <w:rFonts w:ascii="Times New Roman" w:hAnsi="Times New Roman"/>
                <w:bCs/>
                <w:sz w:val="22"/>
                <w:szCs w:val="22"/>
              </w:rPr>
              <w:t xml:space="preserve"> atbalst</w:t>
            </w:r>
            <w:r>
              <w:rPr>
                <w:rFonts w:ascii="Times New Roman" w:hAnsi="Times New Roman"/>
                <w:bCs/>
                <w:sz w:val="22"/>
                <w:szCs w:val="22"/>
              </w:rPr>
              <w:t>u</w:t>
            </w:r>
            <w:r w:rsidRPr="008A6394">
              <w:rPr>
                <w:rFonts w:ascii="Times New Roman" w:hAnsi="Times New Roman"/>
                <w:bCs/>
                <w:sz w:val="22"/>
                <w:szCs w:val="22"/>
              </w:rPr>
              <w:t xml:space="preserve"> lēmumu pieņemšanā (juridiskā palīdzība; finanse, ikdienas dzīves prasmju apgūšana un attīstība; veselības aprūpe,  sociālā  aprūpe; atbalsta loka veidošana), lai palīdzētu personai ar GRT vienlīdzīgi ar citiem īstenot savu tiesībspēju un rīcībspēju.</w:t>
            </w:r>
          </w:p>
        </w:tc>
        <w:tc>
          <w:tcPr>
            <w:tcW w:w="1767" w:type="pct"/>
            <w:tcBorders>
              <w:top w:val="single" w:sz="4" w:space="0" w:color="auto"/>
              <w:left w:val="single" w:sz="4" w:space="0" w:color="auto"/>
              <w:bottom w:val="single" w:sz="4" w:space="0" w:color="auto"/>
              <w:right w:val="single" w:sz="4" w:space="0" w:color="auto"/>
            </w:tcBorders>
          </w:tcPr>
          <w:p w14:paraId="7BF694E7" w14:textId="0D27F37C" w:rsidR="0035638D" w:rsidRPr="008A6394" w:rsidRDefault="0035638D" w:rsidP="0035638D">
            <w:pPr>
              <w:pStyle w:val="NormalWeb"/>
              <w:spacing w:before="0" w:beforeAutospacing="0" w:after="0" w:afterAutospacing="0"/>
              <w:jc w:val="both"/>
              <w:rPr>
                <w:rFonts w:ascii="Times New Roman" w:hAnsi="Times New Roman"/>
                <w:bCs/>
                <w:sz w:val="22"/>
                <w:szCs w:val="22"/>
              </w:rPr>
            </w:pPr>
            <w:r w:rsidRPr="008A6394">
              <w:rPr>
                <w:rStyle w:val="Strong"/>
                <w:rFonts w:ascii="Times New Roman" w:eastAsia="SimSun" w:hAnsi="Times New Roman"/>
                <w:b w:val="0"/>
                <w:sz w:val="22"/>
                <w:szCs w:val="22"/>
              </w:rPr>
              <w:t xml:space="preserve">Atbalsta personas pakalpojuma ietvaros </w:t>
            </w:r>
            <w:r w:rsidRPr="008A6394">
              <w:rPr>
                <w:rFonts w:ascii="Times New Roman" w:hAnsi="Times New Roman"/>
                <w:bCs/>
                <w:sz w:val="22"/>
                <w:szCs w:val="22"/>
              </w:rPr>
              <w:t>nodrošin: atbalstāmajai personai iespēju paust savu gribu, izvēli, plānot un pašai pieņemt lēmumus par savu dzīvi, veselības un sociālo aprūpi, finansēm un īpašumiem; atbalstāmās personas lemtspējas īstenošanu; atbalstāmajai personai iespēju pieprasīt informāciju un saņemt skaidrojumu; atbalstāmās personas gribas, izvēles un lēmumu skaidrojumu trešajām pusēm; atbalstāmās personas tiesības uz atbilstošām garantijām attiecībā par iejaukšanos personas dzīvē, tai skaitā, garantijās jāietver aizsardzība no ļaunprātīgas izmantošanas un pārmērīgas ietekmes.</w:t>
            </w:r>
          </w:p>
        </w:tc>
        <w:tc>
          <w:tcPr>
            <w:tcW w:w="1101" w:type="pct"/>
            <w:tcBorders>
              <w:top w:val="single" w:sz="4" w:space="0" w:color="auto"/>
              <w:left w:val="single" w:sz="4" w:space="0" w:color="auto"/>
              <w:bottom w:val="single" w:sz="4" w:space="0" w:color="auto"/>
              <w:right w:val="single" w:sz="4" w:space="0" w:color="auto"/>
            </w:tcBorders>
          </w:tcPr>
          <w:p w14:paraId="3DBB5469" w14:textId="77777777" w:rsidR="0035638D" w:rsidRPr="008A6394" w:rsidRDefault="0035638D" w:rsidP="0035638D">
            <w:pPr>
              <w:spacing w:after="0"/>
              <w:ind w:left="0"/>
              <w:jc w:val="center"/>
              <w:rPr>
                <w:rFonts w:ascii="Times New Roman" w:hAnsi="Times New Roman" w:cs="Times New Roman"/>
                <w:bCs/>
              </w:rPr>
            </w:pPr>
            <w:r w:rsidRPr="008A6394">
              <w:rPr>
                <w:rFonts w:ascii="Times New Roman" w:hAnsi="Times New Roman" w:cs="Times New Roman"/>
                <w:bCs/>
              </w:rPr>
              <w:t>personas ar garīga rakstura traucējumiem (I un II invaliditātes grupa)</w:t>
            </w:r>
          </w:p>
        </w:tc>
      </w:tr>
    </w:tbl>
    <w:p w14:paraId="5AE5C6B6" w14:textId="747F0E20" w:rsidR="008E0D05" w:rsidRPr="005634FF" w:rsidRDefault="00F51597" w:rsidP="00F51597">
      <w:pPr>
        <w:spacing w:after="0"/>
        <w:ind w:left="0" w:firstLine="0"/>
        <w:jc w:val="both"/>
        <w:rPr>
          <w:rFonts w:ascii="Times New Roman" w:hAnsi="Times New Roman" w:cs="Times New Roman"/>
          <w:i/>
          <w:sz w:val="20"/>
          <w:szCs w:val="20"/>
        </w:rPr>
      </w:pPr>
      <w:r w:rsidRPr="005634FF">
        <w:rPr>
          <w:rFonts w:ascii="Times New Roman" w:hAnsi="Times New Roman" w:cs="Times New Roman"/>
          <w:i/>
          <w:sz w:val="20"/>
          <w:szCs w:val="20"/>
        </w:rPr>
        <w:t>Datu avots: LM</w:t>
      </w:r>
    </w:p>
    <w:p w14:paraId="0A939EBE" w14:textId="77777777" w:rsidR="00912FB2" w:rsidRDefault="00912FB2">
      <w:pPr>
        <w:spacing w:after="160" w:line="259" w:lineRule="auto"/>
        <w:ind w:left="0" w:firstLine="0"/>
        <w:rPr>
          <w:rFonts w:ascii="Times New Roman" w:eastAsia="Times New Roman" w:hAnsi="Times New Roman" w:cs="Times New Roman"/>
          <w:bCs/>
          <w:highlight w:val="yellow"/>
          <w:lang w:eastAsia="lv-LV"/>
        </w:rPr>
      </w:pPr>
      <w:bookmarkStart w:id="4" w:name="_Hlk52440147"/>
      <w:r>
        <w:rPr>
          <w:rFonts w:ascii="Times New Roman" w:eastAsia="Times New Roman" w:hAnsi="Times New Roman" w:cs="Times New Roman"/>
          <w:bCs/>
          <w:highlight w:val="yellow"/>
          <w:lang w:eastAsia="lv-LV"/>
        </w:rPr>
        <w:br w:type="page"/>
      </w:r>
    </w:p>
    <w:p w14:paraId="3C05112E" w14:textId="00384AA0" w:rsidR="008E0D05" w:rsidRPr="006C67C1" w:rsidRDefault="00825E6E" w:rsidP="00712DF9">
      <w:pPr>
        <w:spacing w:before="120" w:after="120"/>
        <w:ind w:left="0" w:firstLine="993"/>
        <w:jc w:val="both"/>
        <w:rPr>
          <w:rFonts w:ascii="Times New Roman" w:eastAsia="Times New Roman" w:hAnsi="Times New Roman" w:cs="Times New Roman"/>
          <w:bCs/>
          <w:lang w:eastAsia="lv-LV"/>
        </w:rPr>
      </w:pPr>
      <w:r w:rsidRPr="006C67C1">
        <w:rPr>
          <w:rFonts w:ascii="Times New Roman" w:eastAsia="Times New Roman" w:hAnsi="Times New Roman" w:cs="Times New Roman"/>
          <w:bCs/>
          <w:highlight w:val="yellow"/>
          <w:lang w:eastAsia="lv-LV"/>
        </w:rPr>
        <w:lastRenderedPageBreak/>
        <w:t>11</w:t>
      </w:r>
      <w:r w:rsidR="008E0D05" w:rsidRPr="006C67C1">
        <w:rPr>
          <w:rFonts w:ascii="Times New Roman" w:eastAsia="Times New Roman" w:hAnsi="Times New Roman" w:cs="Times New Roman"/>
          <w:bCs/>
          <w:highlight w:val="yellow"/>
          <w:lang w:eastAsia="lv-LV"/>
        </w:rPr>
        <w:t>.tabula</w:t>
      </w:r>
    </w:p>
    <w:p w14:paraId="2970DC1E" w14:textId="41991219" w:rsidR="008E0D05" w:rsidRPr="006C67C1" w:rsidRDefault="008E0D05" w:rsidP="00712DF9">
      <w:pPr>
        <w:spacing w:before="120" w:after="120"/>
        <w:ind w:left="0" w:firstLine="0"/>
        <w:jc w:val="center"/>
        <w:rPr>
          <w:rFonts w:ascii="Times New Roman" w:hAnsi="Times New Roman" w:cs="Times New Roman"/>
          <w:b/>
        </w:rPr>
      </w:pPr>
      <w:r w:rsidRPr="006C67C1">
        <w:rPr>
          <w:rFonts w:ascii="Times New Roman" w:hAnsi="Times New Roman" w:cs="Times New Roman"/>
          <w:b/>
        </w:rPr>
        <w:t>Psihosociālās rehabilitācijas pakalpojums onkoloģisku saslimšanu</w:t>
      </w:r>
      <w:r w:rsidR="00F240F4" w:rsidRPr="006C67C1">
        <w:rPr>
          <w:rFonts w:ascii="Times New Roman" w:hAnsi="Times New Roman" w:cs="Times New Roman"/>
          <w:b/>
        </w:rPr>
        <w:t xml:space="preserve"> gadījumā</w:t>
      </w:r>
    </w:p>
    <w:p w14:paraId="27186D73" w14:textId="77777777" w:rsidR="00C4497F" w:rsidRPr="008A6394" w:rsidRDefault="00C4497F" w:rsidP="008E0D05">
      <w:pPr>
        <w:spacing w:after="0"/>
        <w:ind w:firstLine="720"/>
        <w:jc w:val="center"/>
        <w:rPr>
          <w:rFonts w:ascii="Times New Roman" w:hAnsi="Times New Roman" w:cs="Times New Roman"/>
          <w:highlight w:val="yellow"/>
        </w:rPr>
      </w:pPr>
    </w:p>
    <w:tbl>
      <w:tblPr>
        <w:tblStyle w:val="TableGrid1"/>
        <w:tblW w:w="5000" w:type="pct"/>
        <w:tblLook w:val="04A0" w:firstRow="1" w:lastRow="0" w:firstColumn="1" w:lastColumn="0" w:noHBand="0" w:noVBand="1"/>
      </w:tblPr>
      <w:tblGrid>
        <w:gridCol w:w="4957"/>
        <w:gridCol w:w="2018"/>
        <w:gridCol w:w="2653"/>
      </w:tblGrid>
      <w:tr w:rsidR="00A13078" w:rsidRPr="008A6394" w14:paraId="4C737BA1" w14:textId="77777777" w:rsidTr="00AA19FE">
        <w:trPr>
          <w:tblHeader/>
        </w:trPr>
        <w:tc>
          <w:tcPr>
            <w:tcW w:w="2574" w:type="pct"/>
            <w:shd w:val="clear" w:color="auto" w:fill="C5E0B3" w:themeFill="accent6" w:themeFillTint="66"/>
          </w:tcPr>
          <w:p w14:paraId="69B92C89" w14:textId="77777777" w:rsidR="00A13078" w:rsidRPr="008A6394" w:rsidRDefault="00A13078" w:rsidP="00A13078">
            <w:pPr>
              <w:spacing w:before="120" w:after="120"/>
              <w:ind w:left="0" w:firstLine="0"/>
              <w:jc w:val="center"/>
              <w:rPr>
                <w:rFonts w:ascii="Times New Roman" w:hAnsi="Times New Roman" w:cs="Times New Roman"/>
                <w:b/>
                <w:highlight w:val="yellow"/>
              </w:rPr>
            </w:pPr>
          </w:p>
        </w:tc>
        <w:tc>
          <w:tcPr>
            <w:tcW w:w="1048" w:type="pct"/>
            <w:tcBorders>
              <w:bottom w:val="single" w:sz="4" w:space="0" w:color="auto"/>
            </w:tcBorders>
            <w:shd w:val="clear" w:color="auto" w:fill="C5E0B3" w:themeFill="accent6" w:themeFillTint="66"/>
            <w:vAlign w:val="center"/>
          </w:tcPr>
          <w:p w14:paraId="77367395" w14:textId="6F2BAAF1" w:rsidR="00A13078" w:rsidRPr="006718CB" w:rsidRDefault="00A13078" w:rsidP="00A13078">
            <w:pPr>
              <w:spacing w:before="120" w:after="120"/>
              <w:ind w:left="0" w:firstLine="0"/>
              <w:jc w:val="center"/>
              <w:rPr>
                <w:rFonts w:ascii="Times New Roman" w:hAnsi="Times New Roman" w:cs="Times New Roman"/>
                <w:b/>
              </w:rPr>
            </w:pPr>
            <w:r w:rsidRPr="006718CB">
              <w:rPr>
                <w:rFonts w:ascii="Times New Roman" w:hAnsi="Times New Roman" w:cs="Times New Roman"/>
                <w:b/>
              </w:rPr>
              <w:t>2018</w:t>
            </w:r>
          </w:p>
        </w:tc>
        <w:tc>
          <w:tcPr>
            <w:tcW w:w="1378" w:type="pct"/>
            <w:tcBorders>
              <w:bottom w:val="single" w:sz="4" w:space="0" w:color="auto"/>
            </w:tcBorders>
            <w:shd w:val="clear" w:color="auto" w:fill="C5E0B3" w:themeFill="accent6" w:themeFillTint="66"/>
            <w:vAlign w:val="center"/>
          </w:tcPr>
          <w:p w14:paraId="7EFD09F2" w14:textId="7949DB67" w:rsidR="00A13078" w:rsidRPr="006718CB" w:rsidRDefault="00A13078" w:rsidP="00A13078">
            <w:pPr>
              <w:spacing w:before="120" w:after="120"/>
              <w:ind w:left="0" w:firstLine="0"/>
              <w:jc w:val="center"/>
              <w:rPr>
                <w:rFonts w:ascii="Times New Roman" w:hAnsi="Times New Roman" w:cs="Times New Roman"/>
                <w:b/>
              </w:rPr>
            </w:pPr>
            <w:r w:rsidRPr="006718CB">
              <w:rPr>
                <w:rFonts w:ascii="Times New Roman" w:hAnsi="Times New Roman" w:cs="Times New Roman"/>
                <w:b/>
              </w:rPr>
              <w:t>2019</w:t>
            </w:r>
          </w:p>
        </w:tc>
      </w:tr>
      <w:tr w:rsidR="00A13078" w:rsidRPr="00F528EB" w14:paraId="0FF3D282" w14:textId="77777777" w:rsidTr="00AA19FE">
        <w:trPr>
          <w:trHeight w:val="304"/>
        </w:trPr>
        <w:tc>
          <w:tcPr>
            <w:tcW w:w="2574" w:type="pct"/>
            <w:shd w:val="clear" w:color="auto" w:fill="auto"/>
          </w:tcPr>
          <w:p w14:paraId="55BCB168" w14:textId="22330458" w:rsidR="00A13078" w:rsidRPr="00F528EB" w:rsidRDefault="00AA19FE" w:rsidP="00A13078">
            <w:pPr>
              <w:spacing w:after="0"/>
              <w:ind w:left="0" w:firstLine="0"/>
              <w:rPr>
                <w:rFonts w:ascii="Times New Roman" w:hAnsi="Times New Roman" w:cs="Times New Roman"/>
                <w:b/>
              </w:rPr>
            </w:pPr>
            <w:r w:rsidRPr="00F528EB">
              <w:rPr>
                <w:rFonts w:ascii="Times New Roman" w:hAnsi="Times New Roman" w:cs="Times New Roman"/>
                <w:b/>
              </w:rPr>
              <w:t>Psihosociālās rehabilitācijas pakalpojumu saņēmušo personu skaits, K</w:t>
            </w:r>
            <w:r w:rsidR="00A13078" w:rsidRPr="00F528EB">
              <w:rPr>
                <w:rFonts w:ascii="Times New Roman" w:hAnsi="Times New Roman" w:cs="Times New Roman"/>
                <w:b/>
              </w:rPr>
              <w:t>OPĀ</w:t>
            </w:r>
          </w:p>
        </w:tc>
        <w:tc>
          <w:tcPr>
            <w:tcW w:w="1048" w:type="pct"/>
            <w:tcBorders>
              <w:bottom w:val="single" w:sz="4" w:space="0" w:color="auto"/>
            </w:tcBorders>
            <w:shd w:val="clear" w:color="auto" w:fill="auto"/>
            <w:vAlign w:val="center"/>
          </w:tcPr>
          <w:p w14:paraId="5BC41190" w14:textId="7A431AD9" w:rsidR="00A13078" w:rsidRPr="00F528EB" w:rsidRDefault="00A13078" w:rsidP="00A13078">
            <w:pPr>
              <w:spacing w:after="0"/>
              <w:ind w:left="0" w:firstLine="0"/>
              <w:jc w:val="center"/>
              <w:rPr>
                <w:rFonts w:ascii="Times New Roman" w:hAnsi="Times New Roman" w:cs="Times New Roman"/>
                <w:b/>
              </w:rPr>
            </w:pPr>
            <w:r w:rsidRPr="00F528EB">
              <w:rPr>
                <w:rFonts w:ascii="Times New Roman" w:hAnsi="Times New Roman" w:cs="Times New Roman"/>
                <w:b/>
                <w:bCs/>
              </w:rPr>
              <w:t>354</w:t>
            </w:r>
          </w:p>
        </w:tc>
        <w:tc>
          <w:tcPr>
            <w:tcW w:w="1378" w:type="pct"/>
            <w:tcBorders>
              <w:bottom w:val="single" w:sz="4" w:space="0" w:color="auto"/>
            </w:tcBorders>
            <w:shd w:val="clear" w:color="auto" w:fill="auto"/>
            <w:vAlign w:val="center"/>
          </w:tcPr>
          <w:p w14:paraId="0BE29ED4" w14:textId="2FE3257A" w:rsidR="00A13078" w:rsidRPr="00F528EB" w:rsidRDefault="00A13078" w:rsidP="00A13078">
            <w:pPr>
              <w:spacing w:after="0"/>
              <w:ind w:left="0" w:firstLine="0"/>
              <w:jc w:val="center"/>
              <w:rPr>
                <w:rFonts w:ascii="Times New Roman" w:hAnsi="Times New Roman" w:cs="Times New Roman"/>
                <w:b/>
              </w:rPr>
            </w:pPr>
            <w:r w:rsidRPr="00F528EB">
              <w:rPr>
                <w:rFonts w:ascii="Times New Roman" w:hAnsi="Times New Roman" w:cs="Times New Roman"/>
                <w:b/>
                <w:bCs/>
              </w:rPr>
              <w:t>364</w:t>
            </w:r>
          </w:p>
        </w:tc>
      </w:tr>
      <w:tr w:rsidR="00800E32" w:rsidRPr="008A6394" w14:paraId="4F5D1E24" w14:textId="77777777" w:rsidTr="00AA19FE">
        <w:tc>
          <w:tcPr>
            <w:tcW w:w="2574" w:type="pct"/>
            <w:shd w:val="clear" w:color="auto" w:fill="auto"/>
          </w:tcPr>
          <w:p w14:paraId="3ABB7111" w14:textId="07B2ADBE" w:rsidR="00800E32" w:rsidRPr="00F528EB" w:rsidRDefault="00800E32" w:rsidP="00800E32">
            <w:pPr>
              <w:spacing w:after="0"/>
              <w:ind w:left="0" w:firstLine="0"/>
              <w:jc w:val="right"/>
              <w:rPr>
                <w:rFonts w:ascii="Times New Roman" w:hAnsi="Times New Roman" w:cs="Times New Roman"/>
              </w:rPr>
            </w:pPr>
            <w:r w:rsidRPr="00F528EB">
              <w:rPr>
                <w:rFonts w:ascii="Times New Roman" w:hAnsi="Times New Roman" w:cs="Times New Roman"/>
              </w:rPr>
              <w:t>tai skaitā:</w:t>
            </w:r>
          </w:p>
        </w:tc>
        <w:tc>
          <w:tcPr>
            <w:tcW w:w="1048" w:type="pct"/>
            <w:tcBorders>
              <w:bottom w:val="single" w:sz="4" w:space="0" w:color="auto"/>
            </w:tcBorders>
            <w:shd w:val="clear" w:color="auto" w:fill="auto"/>
            <w:vAlign w:val="center"/>
          </w:tcPr>
          <w:p w14:paraId="43ED739D" w14:textId="77777777" w:rsidR="00800E32" w:rsidRPr="00F528EB" w:rsidRDefault="00800E32" w:rsidP="00A13078">
            <w:pPr>
              <w:spacing w:after="0"/>
              <w:ind w:left="0" w:firstLine="0"/>
              <w:jc w:val="center"/>
              <w:rPr>
                <w:rFonts w:ascii="Times New Roman" w:hAnsi="Times New Roman" w:cs="Times New Roman"/>
              </w:rPr>
            </w:pPr>
          </w:p>
        </w:tc>
        <w:tc>
          <w:tcPr>
            <w:tcW w:w="1378" w:type="pct"/>
            <w:tcBorders>
              <w:bottom w:val="single" w:sz="4" w:space="0" w:color="auto"/>
            </w:tcBorders>
            <w:shd w:val="clear" w:color="auto" w:fill="auto"/>
            <w:vAlign w:val="center"/>
          </w:tcPr>
          <w:p w14:paraId="07793118" w14:textId="77777777" w:rsidR="00800E32" w:rsidRPr="00F528EB" w:rsidRDefault="00800E32" w:rsidP="00A13078">
            <w:pPr>
              <w:spacing w:after="0"/>
              <w:ind w:left="0" w:firstLine="0"/>
              <w:jc w:val="center"/>
              <w:rPr>
                <w:rFonts w:ascii="Times New Roman" w:hAnsi="Times New Roman" w:cs="Times New Roman"/>
              </w:rPr>
            </w:pPr>
          </w:p>
        </w:tc>
      </w:tr>
      <w:tr w:rsidR="00A13078" w:rsidRPr="00AA19FE" w14:paraId="3ACCFAFF" w14:textId="77777777" w:rsidTr="00AA19FE">
        <w:tc>
          <w:tcPr>
            <w:tcW w:w="2574" w:type="pct"/>
            <w:shd w:val="clear" w:color="auto" w:fill="auto"/>
          </w:tcPr>
          <w:p w14:paraId="06FE9669" w14:textId="77777777" w:rsidR="00F43960" w:rsidRDefault="00A13078" w:rsidP="00F43960">
            <w:pPr>
              <w:spacing w:after="0"/>
              <w:ind w:left="113" w:firstLine="0"/>
              <w:rPr>
                <w:rFonts w:ascii="Times New Roman" w:hAnsi="Times New Roman" w:cs="Times New Roman"/>
              </w:rPr>
            </w:pPr>
            <w:r w:rsidRPr="00F528EB">
              <w:rPr>
                <w:rFonts w:ascii="Times New Roman" w:hAnsi="Times New Roman" w:cs="Times New Roman"/>
              </w:rPr>
              <w:t>Personas ar onkoloģisku slimību</w:t>
            </w:r>
            <w:r w:rsidR="00F528EB">
              <w:rPr>
                <w:rFonts w:ascii="Times New Roman" w:hAnsi="Times New Roman" w:cs="Times New Roman"/>
              </w:rPr>
              <w:t xml:space="preserve">, </w:t>
            </w:r>
          </w:p>
          <w:p w14:paraId="7435A825" w14:textId="018C8608" w:rsidR="00F528EB" w:rsidRPr="00F528EB" w:rsidRDefault="00F528EB" w:rsidP="00F43960">
            <w:pPr>
              <w:spacing w:after="0"/>
              <w:ind w:left="113" w:firstLine="0"/>
              <w:rPr>
                <w:rFonts w:ascii="Times New Roman" w:hAnsi="Times New Roman" w:cs="Times New Roman"/>
              </w:rPr>
            </w:pPr>
            <w:r w:rsidRPr="00F528EB">
              <w:rPr>
                <w:rFonts w:ascii="Times New Roman" w:hAnsi="Times New Roman" w:cs="Times New Roman"/>
              </w:rPr>
              <w:t>tai skaitā pa vecuma grupām:</w:t>
            </w:r>
          </w:p>
        </w:tc>
        <w:tc>
          <w:tcPr>
            <w:tcW w:w="1048" w:type="pct"/>
            <w:tcBorders>
              <w:bottom w:val="single" w:sz="4" w:space="0" w:color="auto"/>
            </w:tcBorders>
            <w:shd w:val="clear" w:color="auto" w:fill="auto"/>
            <w:vAlign w:val="center"/>
          </w:tcPr>
          <w:p w14:paraId="61C19450" w14:textId="7B8D7295" w:rsidR="00A13078" w:rsidRPr="00F528EB" w:rsidRDefault="00A13078" w:rsidP="00A13078">
            <w:pPr>
              <w:spacing w:after="0"/>
              <w:ind w:left="0" w:firstLine="0"/>
              <w:jc w:val="center"/>
              <w:rPr>
                <w:rFonts w:ascii="Times New Roman" w:hAnsi="Times New Roman" w:cs="Times New Roman"/>
                <w:bCs/>
              </w:rPr>
            </w:pPr>
            <w:r w:rsidRPr="00F528EB">
              <w:rPr>
                <w:rFonts w:ascii="Times New Roman" w:hAnsi="Times New Roman" w:cs="Times New Roman"/>
              </w:rPr>
              <w:t>280</w:t>
            </w:r>
          </w:p>
        </w:tc>
        <w:tc>
          <w:tcPr>
            <w:tcW w:w="1378" w:type="pct"/>
            <w:tcBorders>
              <w:bottom w:val="single" w:sz="4" w:space="0" w:color="auto"/>
            </w:tcBorders>
            <w:shd w:val="clear" w:color="auto" w:fill="auto"/>
            <w:vAlign w:val="center"/>
          </w:tcPr>
          <w:p w14:paraId="5A639EB9" w14:textId="76413054" w:rsidR="00A13078" w:rsidRPr="00F528EB" w:rsidRDefault="00A13078" w:rsidP="00A13078">
            <w:pPr>
              <w:spacing w:after="0"/>
              <w:ind w:left="0" w:firstLine="0"/>
              <w:jc w:val="center"/>
              <w:rPr>
                <w:rFonts w:ascii="Times New Roman" w:hAnsi="Times New Roman" w:cs="Times New Roman"/>
                <w:bCs/>
              </w:rPr>
            </w:pPr>
            <w:r w:rsidRPr="00F528EB">
              <w:rPr>
                <w:rFonts w:ascii="Times New Roman" w:hAnsi="Times New Roman" w:cs="Times New Roman"/>
              </w:rPr>
              <w:t>291</w:t>
            </w:r>
          </w:p>
        </w:tc>
      </w:tr>
      <w:tr w:rsidR="00A13078" w:rsidRPr="008A6394" w14:paraId="18EA8AB8" w14:textId="77777777" w:rsidTr="00AA19FE">
        <w:tc>
          <w:tcPr>
            <w:tcW w:w="2574" w:type="pct"/>
            <w:tcBorders>
              <w:top w:val="single" w:sz="4" w:space="0" w:color="auto"/>
              <w:left w:val="single" w:sz="4" w:space="0" w:color="auto"/>
              <w:bottom w:val="single" w:sz="4" w:space="0" w:color="auto"/>
              <w:right w:val="single" w:sz="4" w:space="0" w:color="auto"/>
            </w:tcBorders>
            <w:shd w:val="clear" w:color="auto" w:fill="auto"/>
            <w:vAlign w:val="bottom"/>
          </w:tcPr>
          <w:p w14:paraId="4BF42402" w14:textId="38FF8161" w:rsidR="00A13078" w:rsidRPr="00F528EB" w:rsidRDefault="00A13078" w:rsidP="00A13078">
            <w:pPr>
              <w:spacing w:after="0"/>
              <w:ind w:left="0" w:firstLine="0"/>
              <w:jc w:val="right"/>
              <w:rPr>
                <w:rFonts w:ascii="Times New Roman" w:hAnsi="Times New Roman" w:cs="Times New Roman"/>
              </w:rPr>
            </w:pPr>
            <w:r w:rsidRPr="00F528EB">
              <w:rPr>
                <w:rFonts w:ascii="Times New Roman" w:hAnsi="Times New Roman" w:cs="Times New Roman"/>
              </w:rPr>
              <w:t>7 - 12 gadi</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1F110704" w14:textId="4AE4A026" w:rsidR="00A13078" w:rsidRPr="00F528EB" w:rsidRDefault="00A13078" w:rsidP="00A13078">
            <w:pPr>
              <w:spacing w:after="0"/>
              <w:ind w:left="0" w:firstLine="0"/>
              <w:jc w:val="center"/>
              <w:rPr>
                <w:rFonts w:ascii="Times New Roman" w:hAnsi="Times New Roman" w:cs="Times New Roman"/>
              </w:rPr>
            </w:pPr>
            <w:r w:rsidRPr="00F528EB">
              <w:rPr>
                <w:rFonts w:ascii="Times New Roman" w:hAnsi="Times New Roman" w:cs="Times New Roman"/>
              </w:rPr>
              <w:t>6</w:t>
            </w:r>
          </w:p>
        </w:tc>
        <w:tc>
          <w:tcPr>
            <w:tcW w:w="1378" w:type="pct"/>
            <w:tcBorders>
              <w:top w:val="single" w:sz="4" w:space="0" w:color="auto"/>
              <w:left w:val="nil"/>
              <w:bottom w:val="single" w:sz="4" w:space="0" w:color="auto"/>
              <w:right w:val="single" w:sz="4" w:space="0" w:color="auto"/>
            </w:tcBorders>
            <w:shd w:val="clear" w:color="auto" w:fill="auto"/>
            <w:vAlign w:val="center"/>
          </w:tcPr>
          <w:p w14:paraId="6B46DF1F" w14:textId="3FE0BE27" w:rsidR="00A13078" w:rsidRPr="00F528EB" w:rsidRDefault="00A13078" w:rsidP="00A13078">
            <w:pPr>
              <w:spacing w:after="0"/>
              <w:ind w:left="0" w:firstLine="0"/>
              <w:jc w:val="center"/>
              <w:rPr>
                <w:rFonts w:ascii="Times New Roman" w:hAnsi="Times New Roman" w:cs="Times New Roman"/>
              </w:rPr>
            </w:pPr>
            <w:r w:rsidRPr="00F528EB">
              <w:rPr>
                <w:rFonts w:ascii="Times New Roman" w:hAnsi="Times New Roman" w:cs="Times New Roman"/>
              </w:rPr>
              <w:t>0</w:t>
            </w:r>
          </w:p>
        </w:tc>
      </w:tr>
      <w:tr w:rsidR="00A13078" w:rsidRPr="008A6394" w14:paraId="02AF2AAB" w14:textId="77777777" w:rsidTr="00AA19FE">
        <w:tc>
          <w:tcPr>
            <w:tcW w:w="2574" w:type="pct"/>
            <w:tcBorders>
              <w:top w:val="nil"/>
              <w:left w:val="single" w:sz="4" w:space="0" w:color="auto"/>
              <w:bottom w:val="single" w:sz="4" w:space="0" w:color="auto"/>
              <w:right w:val="single" w:sz="4" w:space="0" w:color="auto"/>
            </w:tcBorders>
            <w:shd w:val="clear" w:color="auto" w:fill="auto"/>
            <w:vAlign w:val="bottom"/>
          </w:tcPr>
          <w:p w14:paraId="12DF3754" w14:textId="57A9377A" w:rsidR="00A13078" w:rsidRPr="00F528EB" w:rsidRDefault="00A13078" w:rsidP="00A13078">
            <w:pPr>
              <w:spacing w:after="0"/>
              <w:ind w:left="0" w:firstLine="0"/>
              <w:jc w:val="right"/>
              <w:rPr>
                <w:rFonts w:ascii="Times New Roman" w:hAnsi="Times New Roman" w:cs="Times New Roman"/>
              </w:rPr>
            </w:pPr>
            <w:r w:rsidRPr="00F528EB">
              <w:rPr>
                <w:rFonts w:ascii="Times New Roman" w:hAnsi="Times New Roman" w:cs="Times New Roman"/>
              </w:rPr>
              <w:t>13 - 15 gadi</w:t>
            </w:r>
          </w:p>
        </w:tc>
        <w:tc>
          <w:tcPr>
            <w:tcW w:w="1048" w:type="pct"/>
            <w:tcBorders>
              <w:top w:val="nil"/>
              <w:left w:val="single" w:sz="4" w:space="0" w:color="auto"/>
              <w:bottom w:val="single" w:sz="4" w:space="0" w:color="auto"/>
              <w:right w:val="single" w:sz="4" w:space="0" w:color="auto"/>
            </w:tcBorders>
            <w:shd w:val="clear" w:color="auto" w:fill="auto"/>
            <w:vAlign w:val="center"/>
          </w:tcPr>
          <w:p w14:paraId="5B4EE7D9" w14:textId="2BEBAAAC" w:rsidR="00A13078" w:rsidRPr="00F528EB" w:rsidRDefault="00A13078" w:rsidP="00A13078">
            <w:pPr>
              <w:spacing w:after="0"/>
              <w:ind w:left="0" w:firstLine="0"/>
              <w:jc w:val="center"/>
              <w:rPr>
                <w:rFonts w:ascii="Times New Roman" w:hAnsi="Times New Roman" w:cs="Times New Roman"/>
              </w:rPr>
            </w:pPr>
            <w:r w:rsidRPr="00F528EB">
              <w:rPr>
                <w:rFonts w:ascii="Times New Roman" w:hAnsi="Times New Roman" w:cs="Times New Roman"/>
              </w:rPr>
              <w:t>0</w:t>
            </w:r>
          </w:p>
        </w:tc>
        <w:tc>
          <w:tcPr>
            <w:tcW w:w="1378" w:type="pct"/>
            <w:tcBorders>
              <w:top w:val="nil"/>
              <w:left w:val="nil"/>
              <w:bottom w:val="single" w:sz="4" w:space="0" w:color="auto"/>
              <w:right w:val="single" w:sz="4" w:space="0" w:color="auto"/>
            </w:tcBorders>
            <w:shd w:val="clear" w:color="auto" w:fill="auto"/>
            <w:vAlign w:val="center"/>
          </w:tcPr>
          <w:p w14:paraId="7D215462" w14:textId="0AFF4D6C" w:rsidR="00A13078" w:rsidRPr="00F528EB" w:rsidRDefault="00A13078" w:rsidP="00A13078">
            <w:pPr>
              <w:spacing w:after="0"/>
              <w:ind w:left="0" w:firstLine="0"/>
              <w:jc w:val="center"/>
              <w:rPr>
                <w:rFonts w:ascii="Times New Roman" w:hAnsi="Times New Roman" w:cs="Times New Roman"/>
              </w:rPr>
            </w:pPr>
            <w:r w:rsidRPr="00F528EB">
              <w:rPr>
                <w:rFonts w:ascii="Times New Roman" w:hAnsi="Times New Roman" w:cs="Times New Roman"/>
              </w:rPr>
              <w:t>0</w:t>
            </w:r>
          </w:p>
        </w:tc>
      </w:tr>
      <w:tr w:rsidR="00A13078" w:rsidRPr="008A6394" w14:paraId="3BBCD0E1" w14:textId="77777777" w:rsidTr="00AA19FE">
        <w:tc>
          <w:tcPr>
            <w:tcW w:w="2574" w:type="pct"/>
            <w:tcBorders>
              <w:top w:val="nil"/>
              <w:left w:val="single" w:sz="4" w:space="0" w:color="auto"/>
              <w:bottom w:val="single" w:sz="4" w:space="0" w:color="auto"/>
              <w:right w:val="single" w:sz="4" w:space="0" w:color="auto"/>
            </w:tcBorders>
            <w:shd w:val="clear" w:color="auto" w:fill="auto"/>
            <w:vAlign w:val="bottom"/>
          </w:tcPr>
          <w:p w14:paraId="634F64CD" w14:textId="656B43B1" w:rsidR="00A13078" w:rsidRPr="00F528EB" w:rsidRDefault="00A13078" w:rsidP="00A13078">
            <w:pPr>
              <w:spacing w:after="0"/>
              <w:ind w:left="0" w:firstLine="0"/>
              <w:jc w:val="right"/>
              <w:rPr>
                <w:rFonts w:ascii="Times New Roman" w:hAnsi="Times New Roman" w:cs="Times New Roman"/>
              </w:rPr>
            </w:pPr>
            <w:r w:rsidRPr="00F528EB">
              <w:rPr>
                <w:rFonts w:ascii="Times New Roman" w:hAnsi="Times New Roman" w:cs="Times New Roman"/>
              </w:rPr>
              <w:t>16 - 18 gadi</w:t>
            </w:r>
          </w:p>
        </w:tc>
        <w:tc>
          <w:tcPr>
            <w:tcW w:w="1048" w:type="pct"/>
            <w:tcBorders>
              <w:top w:val="nil"/>
              <w:left w:val="single" w:sz="4" w:space="0" w:color="auto"/>
              <w:bottom w:val="single" w:sz="4" w:space="0" w:color="auto"/>
              <w:right w:val="single" w:sz="4" w:space="0" w:color="auto"/>
            </w:tcBorders>
            <w:shd w:val="clear" w:color="auto" w:fill="auto"/>
            <w:vAlign w:val="center"/>
          </w:tcPr>
          <w:p w14:paraId="288525E7" w14:textId="7F49DFE7" w:rsidR="00A13078" w:rsidRPr="00F528EB" w:rsidRDefault="00A13078" w:rsidP="00A13078">
            <w:pPr>
              <w:spacing w:after="0"/>
              <w:ind w:left="0" w:firstLine="0"/>
              <w:jc w:val="center"/>
              <w:rPr>
                <w:rFonts w:ascii="Times New Roman" w:hAnsi="Times New Roman" w:cs="Times New Roman"/>
              </w:rPr>
            </w:pPr>
            <w:r w:rsidRPr="00F528EB">
              <w:rPr>
                <w:rFonts w:ascii="Times New Roman" w:hAnsi="Times New Roman" w:cs="Times New Roman"/>
              </w:rPr>
              <w:t>1</w:t>
            </w:r>
          </w:p>
        </w:tc>
        <w:tc>
          <w:tcPr>
            <w:tcW w:w="1378" w:type="pct"/>
            <w:tcBorders>
              <w:top w:val="nil"/>
              <w:left w:val="nil"/>
              <w:bottom w:val="single" w:sz="4" w:space="0" w:color="auto"/>
              <w:right w:val="single" w:sz="4" w:space="0" w:color="auto"/>
            </w:tcBorders>
            <w:shd w:val="clear" w:color="auto" w:fill="auto"/>
            <w:vAlign w:val="center"/>
          </w:tcPr>
          <w:p w14:paraId="170BD37B" w14:textId="501F9F8C" w:rsidR="00A13078" w:rsidRPr="00F528EB" w:rsidRDefault="00A13078" w:rsidP="00A13078">
            <w:pPr>
              <w:spacing w:after="0"/>
              <w:ind w:left="0" w:firstLine="0"/>
              <w:jc w:val="center"/>
              <w:rPr>
                <w:rFonts w:ascii="Times New Roman" w:hAnsi="Times New Roman" w:cs="Times New Roman"/>
              </w:rPr>
            </w:pPr>
            <w:r w:rsidRPr="00F528EB">
              <w:rPr>
                <w:rFonts w:ascii="Times New Roman" w:hAnsi="Times New Roman" w:cs="Times New Roman"/>
              </w:rPr>
              <w:t>0</w:t>
            </w:r>
          </w:p>
        </w:tc>
      </w:tr>
      <w:tr w:rsidR="00A13078" w:rsidRPr="008A6394" w14:paraId="5285760E" w14:textId="77777777" w:rsidTr="00AA19FE">
        <w:tc>
          <w:tcPr>
            <w:tcW w:w="2574" w:type="pct"/>
            <w:tcBorders>
              <w:top w:val="nil"/>
              <w:left w:val="single" w:sz="4" w:space="0" w:color="auto"/>
              <w:bottom w:val="single" w:sz="4" w:space="0" w:color="auto"/>
              <w:right w:val="single" w:sz="4" w:space="0" w:color="auto"/>
            </w:tcBorders>
            <w:shd w:val="clear" w:color="auto" w:fill="auto"/>
            <w:vAlign w:val="bottom"/>
          </w:tcPr>
          <w:p w14:paraId="44CA268F" w14:textId="7803EB1D" w:rsidR="00A13078" w:rsidRPr="00F528EB" w:rsidRDefault="00A13078" w:rsidP="00A13078">
            <w:pPr>
              <w:spacing w:after="0"/>
              <w:ind w:left="0" w:firstLine="0"/>
              <w:jc w:val="right"/>
              <w:rPr>
                <w:rFonts w:ascii="Times New Roman" w:hAnsi="Times New Roman" w:cs="Times New Roman"/>
              </w:rPr>
            </w:pPr>
            <w:r w:rsidRPr="00F528EB">
              <w:rPr>
                <w:rFonts w:ascii="Times New Roman" w:hAnsi="Times New Roman" w:cs="Times New Roman"/>
              </w:rPr>
              <w:t>18 - 25 gadi</w:t>
            </w:r>
          </w:p>
        </w:tc>
        <w:tc>
          <w:tcPr>
            <w:tcW w:w="1048" w:type="pct"/>
            <w:tcBorders>
              <w:top w:val="nil"/>
              <w:left w:val="single" w:sz="4" w:space="0" w:color="auto"/>
              <w:bottom w:val="single" w:sz="4" w:space="0" w:color="auto"/>
              <w:right w:val="single" w:sz="4" w:space="0" w:color="auto"/>
            </w:tcBorders>
            <w:shd w:val="clear" w:color="auto" w:fill="auto"/>
            <w:vAlign w:val="center"/>
          </w:tcPr>
          <w:p w14:paraId="2522F842" w14:textId="683896CC" w:rsidR="00A13078" w:rsidRPr="00F528EB" w:rsidRDefault="00A13078" w:rsidP="00A13078">
            <w:pPr>
              <w:spacing w:after="0"/>
              <w:ind w:left="0" w:firstLine="0"/>
              <w:jc w:val="center"/>
              <w:rPr>
                <w:rFonts w:ascii="Times New Roman" w:hAnsi="Times New Roman" w:cs="Times New Roman"/>
              </w:rPr>
            </w:pPr>
            <w:r w:rsidRPr="00F528EB">
              <w:rPr>
                <w:rFonts w:ascii="Times New Roman" w:hAnsi="Times New Roman" w:cs="Times New Roman"/>
              </w:rPr>
              <w:t>0</w:t>
            </w:r>
          </w:p>
        </w:tc>
        <w:tc>
          <w:tcPr>
            <w:tcW w:w="1378" w:type="pct"/>
            <w:tcBorders>
              <w:top w:val="nil"/>
              <w:left w:val="nil"/>
              <w:bottom w:val="single" w:sz="4" w:space="0" w:color="auto"/>
              <w:right w:val="single" w:sz="4" w:space="0" w:color="auto"/>
            </w:tcBorders>
            <w:shd w:val="clear" w:color="auto" w:fill="auto"/>
            <w:vAlign w:val="center"/>
          </w:tcPr>
          <w:p w14:paraId="499ACBB3" w14:textId="5DFE0140" w:rsidR="00A13078" w:rsidRPr="00F528EB" w:rsidRDefault="00A13078" w:rsidP="00A13078">
            <w:pPr>
              <w:spacing w:after="0"/>
              <w:ind w:left="0" w:firstLine="0"/>
              <w:jc w:val="center"/>
              <w:rPr>
                <w:rFonts w:ascii="Times New Roman" w:hAnsi="Times New Roman" w:cs="Times New Roman"/>
              </w:rPr>
            </w:pPr>
            <w:r w:rsidRPr="00F528EB">
              <w:rPr>
                <w:rFonts w:ascii="Times New Roman" w:hAnsi="Times New Roman" w:cs="Times New Roman"/>
              </w:rPr>
              <w:t>1</w:t>
            </w:r>
          </w:p>
        </w:tc>
      </w:tr>
      <w:tr w:rsidR="00A13078" w:rsidRPr="008A6394" w14:paraId="309961ED" w14:textId="77777777" w:rsidTr="00AA19FE">
        <w:tc>
          <w:tcPr>
            <w:tcW w:w="2574" w:type="pct"/>
            <w:tcBorders>
              <w:top w:val="nil"/>
              <w:left w:val="single" w:sz="4" w:space="0" w:color="auto"/>
              <w:bottom w:val="single" w:sz="4" w:space="0" w:color="auto"/>
              <w:right w:val="single" w:sz="4" w:space="0" w:color="auto"/>
            </w:tcBorders>
            <w:shd w:val="clear" w:color="auto" w:fill="auto"/>
            <w:vAlign w:val="bottom"/>
          </w:tcPr>
          <w:p w14:paraId="3437A832" w14:textId="73200007" w:rsidR="00A13078" w:rsidRPr="00F528EB" w:rsidRDefault="00A13078" w:rsidP="00A13078">
            <w:pPr>
              <w:spacing w:after="0"/>
              <w:ind w:left="0" w:firstLine="0"/>
              <w:jc w:val="right"/>
              <w:rPr>
                <w:rFonts w:ascii="Times New Roman" w:hAnsi="Times New Roman" w:cs="Times New Roman"/>
              </w:rPr>
            </w:pPr>
            <w:r w:rsidRPr="00F528EB">
              <w:rPr>
                <w:rFonts w:ascii="Times New Roman" w:hAnsi="Times New Roman" w:cs="Times New Roman"/>
              </w:rPr>
              <w:t>26 - 39 gadi</w:t>
            </w:r>
          </w:p>
        </w:tc>
        <w:tc>
          <w:tcPr>
            <w:tcW w:w="1048" w:type="pct"/>
            <w:tcBorders>
              <w:top w:val="nil"/>
              <w:left w:val="single" w:sz="4" w:space="0" w:color="auto"/>
              <w:bottom w:val="single" w:sz="4" w:space="0" w:color="auto"/>
              <w:right w:val="single" w:sz="4" w:space="0" w:color="auto"/>
            </w:tcBorders>
            <w:shd w:val="clear" w:color="auto" w:fill="auto"/>
            <w:vAlign w:val="center"/>
          </w:tcPr>
          <w:p w14:paraId="619881EF" w14:textId="7482D8BA" w:rsidR="00A13078" w:rsidRPr="00F528EB" w:rsidRDefault="00A13078" w:rsidP="00A13078">
            <w:pPr>
              <w:spacing w:after="0"/>
              <w:ind w:left="0" w:firstLine="0"/>
              <w:jc w:val="center"/>
              <w:rPr>
                <w:rFonts w:ascii="Times New Roman" w:hAnsi="Times New Roman" w:cs="Times New Roman"/>
              </w:rPr>
            </w:pPr>
            <w:r w:rsidRPr="00F528EB">
              <w:rPr>
                <w:rFonts w:ascii="Times New Roman" w:hAnsi="Times New Roman" w:cs="Times New Roman"/>
              </w:rPr>
              <w:t>17</w:t>
            </w:r>
          </w:p>
        </w:tc>
        <w:tc>
          <w:tcPr>
            <w:tcW w:w="1378" w:type="pct"/>
            <w:tcBorders>
              <w:top w:val="nil"/>
              <w:left w:val="nil"/>
              <w:bottom w:val="single" w:sz="4" w:space="0" w:color="auto"/>
              <w:right w:val="single" w:sz="4" w:space="0" w:color="auto"/>
            </w:tcBorders>
            <w:shd w:val="clear" w:color="auto" w:fill="auto"/>
            <w:vAlign w:val="center"/>
          </w:tcPr>
          <w:p w14:paraId="32BDA616" w14:textId="5AC147A9" w:rsidR="00A13078" w:rsidRPr="00F528EB" w:rsidRDefault="00A13078" w:rsidP="00A13078">
            <w:pPr>
              <w:spacing w:after="0"/>
              <w:ind w:left="0" w:firstLine="0"/>
              <w:jc w:val="center"/>
              <w:rPr>
                <w:rFonts w:ascii="Times New Roman" w:hAnsi="Times New Roman" w:cs="Times New Roman"/>
              </w:rPr>
            </w:pPr>
            <w:r w:rsidRPr="00F528EB">
              <w:rPr>
                <w:rFonts w:ascii="Times New Roman" w:hAnsi="Times New Roman" w:cs="Times New Roman"/>
              </w:rPr>
              <w:t>20</w:t>
            </w:r>
          </w:p>
        </w:tc>
      </w:tr>
      <w:tr w:rsidR="00A13078" w:rsidRPr="008A6394" w14:paraId="3BA9EC85" w14:textId="77777777" w:rsidTr="00AA19FE">
        <w:tc>
          <w:tcPr>
            <w:tcW w:w="2574" w:type="pct"/>
            <w:tcBorders>
              <w:top w:val="nil"/>
              <w:left w:val="single" w:sz="4" w:space="0" w:color="auto"/>
              <w:bottom w:val="single" w:sz="4" w:space="0" w:color="auto"/>
              <w:right w:val="single" w:sz="4" w:space="0" w:color="auto"/>
            </w:tcBorders>
            <w:shd w:val="clear" w:color="auto" w:fill="auto"/>
            <w:vAlign w:val="bottom"/>
          </w:tcPr>
          <w:p w14:paraId="15391767" w14:textId="1FC8ED2E" w:rsidR="00A13078" w:rsidRPr="00F528EB" w:rsidRDefault="00A13078" w:rsidP="00A13078">
            <w:pPr>
              <w:spacing w:after="0"/>
              <w:ind w:left="0" w:firstLine="0"/>
              <w:jc w:val="right"/>
              <w:rPr>
                <w:rFonts w:ascii="Times New Roman" w:hAnsi="Times New Roman" w:cs="Times New Roman"/>
              </w:rPr>
            </w:pPr>
            <w:r w:rsidRPr="00F528EB">
              <w:rPr>
                <w:rFonts w:ascii="Times New Roman" w:hAnsi="Times New Roman" w:cs="Times New Roman"/>
              </w:rPr>
              <w:t>40 - 64 gadi</w:t>
            </w:r>
          </w:p>
        </w:tc>
        <w:tc>
          <w:tcPr>
            <w:tcW w:w="1048" w:type="pct"/>
            <w:tcBorders>
              <w:top w:val="nil"/>
              <w:left w:val="single" w:sz="4" w:space="0" w:color="auto"/>
              <w:bottom w:val="single" w:sz="4" w:space="0" w:color="auto"/>
              <w:right w:val="single" w:sz="4" w:space="0" w:color="auto"/>
            </w:tcBorders>
            <w:shd w:val="clear" w:color="auto" w:fill="auto"/>
            <w:vAlign w:val="center"/>
          </w:tcPr>
          <w:p w14:paraId="1A7269AB" w14:textId="43E71468" w:rsidR="00A13078" w:rsidRPr="00F528EB" w:rsidRDefault="00A13078" w:rsidP="00A13078">
            <w:pPr>
              <w:spacing w:after="0"/>
              <w:ind w:left="0" w:firstLine="0"/>
              <w:jc w:val="center"/>
              <w:rPr>
                <w:rFonts w:ascii="Times New Roman" w:hAnsi="Times New Roman" w:cs="Times New Roman"/>
              </w:rPr>
            </w:pPr>
            <w:r w:rsidRPr="00F528EB">
              <w:rPr>
                <w:rFonts w:ascii="Times New Roman" w:hAnsi="Times New Roman" w:cs="Times New Roman"/>
              </w:rPr>
              <w:t>179</w:t>
            </w:r>
          </w:p>
        </w:tc>
        <w:tc>
          <w:tcPr>
            <w:tcW w:w="1378" w:type="pct"/>
            <w:tcBorders>
              <w:top w:val="nil"/>
              <w:left w:val="nil"/>
              <w:bottom w:val="single" w:sz="4" w:space="0" w:color="auto"/>
              <w:right w:val="single" w:sz="4" w:space="0" w:color="auto"/>
            </w:tcBorders>
            <w:shd w:val="clear" w:color="auto" w:fill="auto"/>
            <w:vAlign w:val="center"/>
          </w:tcPr>
          <w:p w14:paraId="324C7ED1" w14:textId="1306B6D8" w:rsidR="00A13078" w:rsidRPr="00F528EB" w:rsidRDefault="00A13078" w:rsidP="00A13078">
            <w:pPr>
              <w:spacing w:after="0"/>
              <w:ind w:left="0" w:firstLine="0"/>
              <w:jc w:val="center"/>
              <w:rPr>
                <w:rFonts w:ascii="Times New Roman" w:hAnsi="Times New Roman" w:cs="Times New Roman"/>
              </w:rPr>
            </w:pPr>
            <w:r w:rsidRPr="00F528EB">
              <w:rPr>
                <w:rFonts w:ascii="Times New Roman" w:hAnsi="Times New Roman" w:cs="Times New Roman"/>
              </w:rPr>
              <w:t>163</w:t>
            </w:r>
          </w:p>
        </w:tc>
      </w:tr>
      <w:tr w:rsidR="00A13078" w:rsidRPr="008A6394" w14:paraId="66C9FBB6" w14:textId="77777777" w:rsidTr="00AA19FE">
        <w:tc>
          <w:tcPr>
            <w:tcW w:w="2574" w:type="pct"/>
            <w:tcBorders>
              <w:top w:val="nil"/>
              <w:left w:val="single" w:sz="4" w:space="0" w:color="auto"/>
              <w:bottom w:val="single" w:sz="4" w:space="0" w:color="auto"/>
              <w:right w:val="single" w:sz="4" w:space="0" w:color="auto"/>
            </w:tcBorders>
            <w:shd w:val="clear" w:color="auto" w:fill="auto"/>
            <w:vAlign w:val="bottom"/>
          </w:tcPr>
          <w:p w14:paraId="1C84EAA4" w14:textId="4E7C11EF" w:rsidR="00A13078" w:rsidRPr="00F528EB" w:rsidRDefault="00A13078" w:rsidP="00A13078">
            <w:pPr>
              <w:spacing w:after="0"/>
              <w:ind w:left="0" w:firstLine="0"/>
              <w:jc w:val="right"/>
              <w:rPr>
                <w:rFonts w:ascii="Times New Roman" w:hAnsi="Times New Roman" w:cs="Times New Roman"/>
              </w:rPr>
            </w:pPr>
            <w:r w:rsidRPr="00F528EB">
              <w:rPr>
                <w:rFonts w:ascii="Times New Roman" w:hAnsi="Times New Roman" w:cs="Times New Roman"/>
              </w:rPr>
              <w:t>65+ gadi</w:t>
            </w:r>
          </w:p>
        </w:tc>
        <w:tc>
          <w:tcPr>
            <w:tcW w:w="1048" w:type="pct"/>
            <w:tcBorders>
              <w:top w:val="nil"/>
              <w:left w:val="single" w:sz="4" w:space="0" w:color="auto"/>
              <w:bottom w:val="single" w:sz="4" w:space="0" w:color="auto"/>
              <w:right w:val="single" w:sz="4" w:space="0" w:color="auto"/>
            </w:tcBorders>
            <w:shd w:val="clear" w:color="auto" w:fill="auto"/>
            <w:vAlign w:val="center"/>
          </w:tcPr>
          <w:p w14:paraId="1B69ADF3" w14:textId="03A146E0" w:rsidR="00A13078" w:rsidRPr="00F528EB" w:rsidRDefault="00A13078" w:rsidP="00A13078">
            <w:pPr>
              <w:spacing w:after="0"/>
              <w:ind w:left="0" w:firstLine="0"/>
              <w:jc w:val="center"/>
              <w:rPr>
                <w:rFonts w:ascii="Times New Roman" w:hAnsi="Times New Roman" w:cs="Times New Roman"/>
              </w:rPr>
            </w:pPr>
            <w:r w:rsidRPr="00F528EB">
              <w:rPr>
                <w:rFonts w:ascii="Times New Roman" w:hAnsi="Times New Roman" w:cs="Times New Roman"/>
              </w:rPr>
              <w:t>77</w:t>
            </w:r>
          </w:p>
        </w:tc>
        <w:tc>
          <w:tcPr>
            <w:tcW w:w="1378" w:type="pct"/>
            <w:tcBorders>
              <w:top w:val="nil"/>
              <w:left w:val="nil"/>
              <w:bottom w:val="single" w:sz="4" w:space="0" w:color="auto"/>
              <w:right w:val="single" w:sz="4" w:space="0" w:color="auto"/>
            </w:tcBorders>
            <w:shd w:val="clear" w:color="auto" w:fill="auto"/>
            <w:vAlign w:val="center"/>
          </w:tcPr>
          <w:p w14:paraId="40430956" w14:textId="5D28C103" w:rsidR="00A13078" w:rsidRPr="00F528EB" w:rsidRDefault="00A13078" w:rsidP="00A13078">
            <w:pPr>
              <w:spacing w:after="0"/>
              <w:ind w:left="0" w:firstLine="0"/>
              <w:jc w:val="center"/>
              <w:rPr>
                <w:rFonts w:ascii="Times New Roman" w:hAnsi="Times New Roman" w:cs="Times New Roman"/>
              </w:rPr>
            </w:pPr>
            <w:r w:rsidRPr="00F528EB">
              <w:rPr>
                <w:rFonts w:ascii="Times New Roman" w:hAnsi="Times New Roman" w:cs="Times New Roman"/>
              </w:rPr>
              <w:t>107</w:t>
            </w:r>
          </w:p>
        </w:tc>
      </w:tr>
      <w:tr w:rsidR="00A13078" w:rsidRPr="00AA19FE" w14:paraId="6BCCC9A7" w14:textId="77777777" w:rsidTr="00AA19FE">
        <w:tc>
          <w:tcPr>
            <w:tcW w:w="2574" w:type="pct"/>
            <w:shd w:val="clear" w:color="auto" w:fill="auto"/>
          </w:tcPr>
          <w:p w14:paraId="4B4B8EAF" w14:textId="6D36C53E" w:rsidR="00A13078" w:rsidRPr="00F528EB" w:rsidRDefault="00A13078" w:rsidP="00F528EB">
            <w:pPr>
              <w:spacing w:after="0"/>
              <w:ind w:left="113" w:firstLine="0"/>
              <w:rPr>
                <w:rFonts w:ascii="Times New Roman" w:hAnsi="Times New Roman" w:cs="Times New Roman"/>
              </w:rPr>
            </w:pPr>
            <w:r w:rsidRPr="00F528EB">
              <w:rPr>
                <w:rFonts w:ascii="Times New Roman" w:hAnsi="Times New Roman" w:cs="Times New Roman"/>
              </w:rPr>
              <w:t>Saslimušo personu tuvinieki</w:t>
            </w:r>
          </w:p>
        </w:tc>
        <w:tc>
          <w:tcPr>
            <w:tcW w:w="1048" w:type="pct"/>
            <w:tcBorders>
              <w:bottom w:val="single" w:sz="4" w:space="0" w:color="auto"/>
            </w:tcBorders>
            <w:shd w:val="clear" w:color="auto" w:fill="auto"/>
            <w:vAlign w:val="center"/>
          </w:tcPr>
          <w:p w14:paraId="1D3AB9D4" w14:textId="7129A311" w:rsidR="00A13078" w:rsidRPr="00F528EB" w:rsidRDefault="00A13078" w:rsidP="00A13078">
            <w:pPr>
              <w:spacing w:after="0"/>
              <w:ind w:left="0" w:firstLine="0"/>
              <w:jc w:val="center"/>
              <w:rPr>
                <w:rFonts w:ascii="Times New Roman" w:hAnsi="Times New Roman" w:cs="Times New Roman"/>
              </w:rPr>
            </w:pPr>
            <w:r w:rsidRPr="00F528EB">
              <w:rPr>
                <w:rFonts w:ascii="Times New Roman" w:hAnsi="Times New Roman" w:cs="Times New Roman"/>
              </w:rPr>
              <w:t>74</w:t>
            </w:r>
          </w:p>
        </w:tc>
        <w:tc>
          <w:tcPr>
            <w:tcW w:w="1378" w:type="pct"/>
            <w:tcBorders>
              <w:bottom w:val="single" w:sz="4" w:space="0" w:color="auto"/>
            </w:tcBorders>
            <w:shd w:val="clear" w:color="auto" w:fill="auto"/>
            <w:vAlign w:val="center"/>
          </w:tcPr>
          <w:p w14:paraId="70F7C1A5" w14:textId="1E72A760" w:rsidR="00A13078" w:rsidRPr="00F528EB" w:rsidRDefault="00A13078" w:rsidP="00A13078">
            <w:pPr>
              <w:spacing w:after="0"/>
              <w:ind w:left="0" w:firstLine="0"/>
              <w:jc w:val="center"/>
              <w:rPr>
                <w:rFonts w:ascii="Times New Roman" w:hAnsi="Times New Roman" w:cs="Times New Roman"/>
              </w:rPr>
            </w:pPr>
            <w:r w:rsidRPr="00F528EB">
              <w:rPr>
                <w:rFonts w:ascii="Times New Roman" w:hAnsi="Times New Roman" w:cs="Times New Roman"/>
              </w:rPr>
              <w:t>73</w:t>
            </w:r>
          </w:p>
        </w:tc>
      </w:tr>
      <w:tr w:rsidR="00A13078" w:rsidRPr="008A6394" w14:paraId="0D0A14AD" w14:textId="77777777" w:rsidTr="00AA19FE">
        <w:tc>
          <w:tcPr>
            <w:tcW w:w="2574" w:type="pct"/>
            <w:shd w:val="clear" w:color="auto" w:fill="auto"/>
          </w:tcPr>
          <w:p w14:paraId="113A6A73" w14:textId="70CC14E7" w:rsidR="00A13078" w:rsidRPr="00F528EB" w:rsidRDefault="00AA19FE" w:rsidP="00A13078">
            <w:pPr>
              <w:spacing w:after="0"/>
              <w:ind w:left="0" w:firstLine="0"/>
              <w:rPr>
                <w:rFonts w:ascii="Times New Roman" w:hAnsi="Times New Roman" w:cs="Times New Roman"/>
              </w:rPr>
            </w:pPr>
            <w:r w:rsidRPr="00F528EB">
              <w:rPr>
                <w:rFonts w:ascii="Times New Roman" w:hAnsi="Times New Roman" w:cs="Times New Roman"/>
              </w:rPr>
              <w:t>Psihosociālās rehabilitācijas pakalpojuma nodarbību k</w:t>
            </w:r>
            <w:r w:rsidR="00A13078" w:rsidRPr="00F528EB">
              <w:rPr>
                <w:rFonts w:ascii="Times New Roman" w:hAnsi="Times New Roman" w:cs="Times New Roman"/>
              </w:rPr>
              <w:t>ursu skaits</w:t>
            </w:r>
          </w:p>
        </w:tc>
        <w:tc>
          <w:tcPr>
            <w:tcW w:w="1048" w:type="pct"/>
            <w:tcBorders>
              <w:bottom w:val="single" w:sz="4" w:space="0" w:color="auto"/>
            </w:tcBorders>
            <w:shd w:val="clear" w:color="auto" w:fill="auto"/>
            <w:vAlign w:val="center"/>
          </w:tcPr>
          <w:p w14:paraId="26D136C8" w14:textId="6D43C75C" w:rsidR="00A13078" w:rsidRPr="00F528EB" w:rsidRDefault="00A13078" w:rsidP="00A13078">
            <w:pPr>
              <w:spacing w:after="0"/>
              <w:ind w:left="0" w:firstLine="0"/>
              <w:jc w:val="center"/>
              <w:rPr>
                <w:rFonts w:ascii="Times New Roman" w:hAnsi="Times New Roman" w:cs="Times New Roman"/>
              </w:rPr>
            </w:pPr>
            <w:r w:rsidRPr="00F528EB">
              <w:rPr>
                <w:rFonts w:ascii="Times New Roman" w:hAnsi="Times New Roman" w:cs="Times New Roman"/>
                <w:bCs/>
              </w:rPr>
              <w:t>24</w:t>
            </w:r>
          </w:p>
        </w:tc>
        <w:tc>
          <w:tcPr>
            <w:tcW w:w="1378" w:type="pct"/>
            <w:tcBorders>
              <w:bottom w:val="single" w:sz="4" w:space="0" w:color="auto"/>
            </w:tcBorders>
            <w:shd w:val="clear" w:color="auto" w:fill="auto"/>
            <w:vAlign w:val="center"/>
          </w:tcPr>
          <w:p w14:paraId="432F6A34" w14:textId="5C43F993" w:rsidR="00A13078" w:rsidRPr="00F528EB" w:rsidRDefault="00A13078" w:rsidP="00A13078">
            <w:pPr>
              <w:spacing w:after="0"/>
              <w:ind w:left="0" w:firstLine="0"/>
              <w:jc w:val="center"/>
              <w:rPr>
                <w:rFonts w:ascii="Times New Roman" w:hAnsi="Times New Roman" w:cs="Times New Roman"/>
              </w:rPr>
            </w:pPr>
            <w:r w:rsidRPr="00F528EB">
              <w:rPr>
                <w:rFonts w:ascii="Times New Roman" w:hAnsi="Times New Roman" w:cs="Times New Roman"/>
                <w:bCs/>
              </w:rPr>
              <w:t>26</w:t>
            </w:r>
          </w:p>
        </w:tc>
      </w:tr>
      <w:tr w:rsidR="00DA5B9A" w:rsidRPr="008A6394" w14:paraId="316008EC" w14:textId="77777777" w:rsidTr="00DA5B9A">
        <w:trPr>
          <w:trHeight w:val="315"/>
        </w:trPr>
        <w:tc>
          <w:tcPr>
            <w:tcW w:w="2574" w:type="pct"/>
            <w:shd w:val="clear" w:color="auto" w:fill="auto"/>
          </w:tcPr>
          <w:p w14:paraId="066A4E4B" w14:textId="33BE325E" w:rsidR="00DA5B9A" w:rsidRDefault="00DA5B9A" w:rsidP="00DA5B9A">
            <w:pPr>
              <w:spacing w:after="0"/>
              <w:ind w:left="0" w:firstLine="0"/>
              <w:rPr>
                <w:rFonts w:ascii="Times New Roman" w:hAnsi="Times New Roman" w:cs="Times New Roman"/>
                <w:b/>
              </w:rPr>
            </w:pPr>
            <w:r>
              <w:rPr>
                <w:rFonts w:ascii="Times New Roman" w:hAnsi="Times New Roman" w:cs="Times New Roman"/>
                <w:b/>
              </w:rPr>
              <w:t>Izlietotais finansējums, euro</w:t>
            </w:r>
          </w:p>
        </w:tc>
        <w:tc>
          <w:tcPr>
            <w:tcW w:w="1048" w:type="pct"/>
            <w:tcBorders>
              <w:bottom w:val="single" w:sz="4" w:space="0" w:color="auto"/>
            </w:tcBorders>
            <w:shd w:val="clear" w:color="auto" w:fill="auto"/>
            <w:vAlign w:val="center"/>
          </w:tcPr>
          <w:p w14:paraId="3A64F7E7" w14:textId="73FB266C" w:rsidR="00DA5B9A" w:rsidRPr="00DA5B9A" w:rsidRDefault="00DA5B9A" w:rsidP="00DA5B9A">
            <w:pPr>
              <w:spacing w:after="0"/>
              <w:ind w:left="0" w:firstLine="0"/>
              <w:jc w:val="center"/>
              <w:rPr>
                <w:rFonts w:ascii="Times New Roman" w:hAnsi="Times New Roman" w:cs="Times New Roman"/>
                <w:b/>
              </w:rPr>
            </w:pPr>
            <w:r w:rsidRPr="00DA5B9A">
              <w:rPr>
                <w:rFonts w:ascii="Times New Roman" w:hAnsi="Times New Roman" w:cs="Times New Roman"/>
                <w:b/>
                <w:bCs/>
              </w:rPr>
              <w:t>167 466</w:t>
            </w:r>
          </w:p>
        </w:tc>
        <w:tc>
          <w:tcPr>
            <w:tcW w:w="1378" w:type="pct"/>
            <w:tcBorders>
              <w:bottom w:val="single" w:sz="4" w:space="0" w:color="auto"/>
            </w:tcBorders>
            <w:shd w:val="clear" w:color="auto" w:fill="auto"/>
            <w:vAlign w:val="center"/>
          </w:tcPr>
          <w:p w14:paraId="4E87233F" w14:textId="1ED3C4BB" w:rsidR="00DA5B9A" w:rsidRPr="00DA5B9A" w:rsidRDefault="00DA5B9A" w:rsidP="00DA5B9A">
            <w:pPr>
              <w:spacing w:after="0"/>
              <w:ind w:left="0" w:firstLine="0"/>
              <w:jc w:val="center"/>
              <w:rPr>
                <w:rFonts w:ascii="Times New Roman" w:hAnsi="Times New Roman" w:cs="Times New Roman"/>
                <w:b/>
              </w:rPr>
            </w:pPr>
            <w:r w:rsidRPr="00DA5B9A">
              <w:rPr>
                <w:rFonts w:ascii="Times New Roman" w:hAnsi="Times New Roman" w:cs="Times New Roman"/>
                <w:b/>
                <w:bCs/>
              </w:rPr>
              <w:t>210 601</w:t>
            </w:r>
          </w:p>
        </w:tc>
      </w:tr>
    </w:tbl>
    <w:p w14:paraId="3ADA84AC" w14:textId="3324B6C5" w:rsidR="00712DF9" w:rsidRPr="005634FF" w:rsidRDefault="00A94214" w:rsidP="00712DF9">
      <w:pPr>
        <w:spacing w:after="0"/>
        <w:ind w:left="284" w:hanging="284"/>
        <w:jc w:val="both"/>
        <w:rPr>
          <w:rFonts w:ascii="Times New Roman" w:hAnsi="Times New Roman" w:cs="Times New Roman"/>
          <w:i/>
          <w:sz w:val="20"/>
          <w:szCs w:val="20"/>
        </w:rPr>
      </w:pPr>
      <w:r w:rsidRPr="005634FF">
        <w:rPr>
          <w:rFonts w:ascii="Times New Roman" w:hAnsi="Times New Roman" w:cs="Times New Roman"/>
          <w:i/>
          <w:sz w:val="20"/>
          <w:szCs w:val="20"/>
        </w:rPr>
        <w:t>Datu a</w:t>
      </w:r>
      <w:r w:rsidR="008E0D05" w:rsidRPr="005634FF">
        <w:rPr>
          <w:rFonts w:ascii="Times New Roman" w:hAnsi="Times New Roman" w:cs="Times New Roman"/>
          <w:i/>
          <w:sz w:val="20"/>
          <w:szCs w:val="20"/>
        </w:rPr>
        <w:t>vots: Onkoloģisko slimnieku atbalsta biedrības „Dzīvības koks” pārskati par deleģētā uzdevuma izpildi</w:t>
      </w:r>
      <w:bookmarkEnd w:id="4"/>
      <w:r w:rsidR="008E0D05" w:rsidRPr="005634FF">
        <w:rPr>
          <w:rFonts w:ascii="Times New Roman" w:hAnsi="Times New Roman" w:cs="Times New Roman"/>
          <w:i/>
          <w:sz w:val="20"/>
          <w:szCs w:val="20"/>
        </w:rPr>
        <w:t>.</w:t>
      </w:r>
      <w:bookmarkStart w:id="5" w:name="_Hlk52442568"/>
    </w:p>
    <w:p w14:paraId="323E57A8" w14:textId="77777777" w:rsidR="006C67C1" w:rsidRDefault="006C67C1" w:rsidP="00712DF9">
      <w:pPr>
        <w:spacing w:before="120" w:after="120" w:line="259" w:lineRule="auto"/>
        <w:ind w:left="0" w:firstLine="709"/>
        <w:rPr>
          <w:rFonts w:ascii="Times New Roman" w:hAnsi="Times New Roman" w:cs="Times New Roman"/>
        </w:rPr>
      </w:pPr>
    </w:p>
    <w:p w14:paraId="57C55E42" w14:textId="36D55C2F" w:rsidR="00034257" w:rsidRPr="008A6394" w:rsidRDefault="00034257" w:rsidP="00712DF9">
      <w:pPr>
        <w:spacing w:before="120" w:after="120" w:line="259" w:lineRule="auto"/>
        <w:ind w:left="0" w:firstLine="709"/>
        <w:rPr>
          <w:rFonts w:ascii="Times New Roman" w:hAnsi="Times New Roman" w:cs="Times New Roman"/>
        </w:rPr>
      </w:pPr>
      <w:r w:rsidRPr="006C67C1">
        <w:rPr>
          <w:rFonts w:ascii="Times New Roman" w:hAnsi="Times New Roman" w:cs="Times New Roman"/>
          <w:highlight w:val="yellow"/>
        </w:rPr>
        <w:t>1</w:t>
      </w:r>
      <w:r w:rsidR="00825E6E" w:rsidRPr="006C67C1">
        <w:rPr>
          <w:rFonts w:ascii="Times New Roman" w:hAnsi="Times New Roman" w:cs="Times New Roman"/>
          <w:highlight w:val="yellow"/>
        </w:rPr>
        <w:t>2</w:t>
      </w:r>
      <w:r w:rsidRPr="006C67C1">
        <w:rPr>
          <w:rFonts w:ascii="Times New Roman" w:hAnsi="Times New Roman" w:cs="Times New Roman"/>
          <w:highlight w:val="yellow"/>
        </w:rPr>
        <w:t>.tabula</w:t>
      </w:r>
    </w:p>
    <w:p w14:paraId="18BF0DB9" w14:textId="7EA16FDB" w:rsidR="00034257" w:rsidRPr="008A6394" w:rsidRDefault="00D81777" w:rsidP="00712DF9">
      <w:pPr>
        <w:spacing w:before="120" w:after="120"/>
        <w:jc w:val="center"/>
        <w:rPr>
          <w:rFonts w:ascii="Times New Roman" w:hAnsi="Times New Roman" w:cs="Times New Roman"/>
          <w:b/>
        </w:rPr>
      </w:pPr>
      <w:r w:rsidRPr="008A6394">
        <w:rPr>
          <w:rFonts w:ascii="Times New Roman" w:hAnsi="Times New Roman" w:cs="Times New Roman"/>
          <w:b/>
        </w:rPr>
        <w:t>D</w:t>
      </w:r>
      <w:r w:rsidR="00034257" w:rsidRPr="008A6394">
        <w:rPr>
          <w:rFonts w:ascii="Times New Roman" w:hAnsi="Times New Roman" w:cs="Times New Roman"/>
          <w:b/>
        </w:rPr>
        <w:t>ienas aprūpes centr</w:t>
      </w:r>
      <w:r w:rsidRPr="008A6394">
        <w:rPr>
          <w:rFonts w:ascii="Times New Roman" w:hAnsi="Times New Roman" w:cs="Times New Roman"/>
          <w:b/>
        </w:rPr>
        <w:t>i</w:t>
      </w:r>
    </w:p>
    <w:tbl>
      <w:tblPr>
        <w:tblW w:w="5000" w:type="pct"/>
        <w:tblCellMar>
          <w:top w:w="15" w:type="dxa"/>
          <w:bottom w:w="15" w:type="dxa"/>
        </w:tblCellMar>
        <w:tblLook w:val="04A0" w:firstRow="1" w:lastRow="0" w:firstColumn="1" w:lastColumn="0" w:noHBand="0" w:noVBand="1"/>
      </w:tblPr>
      <w:tblGrid>
        <w:gridCol w:w="5085"/>
        <w:gridCol w:w="756"/>
        <w:gridCol w:w="757"/>
        <w:gridCol w:w="757"/>
        <w:gridCol w:w="757"/>
        <w:gridCol w:w="757"/>
        <w:gridCol w:w="759"/>
      </w:tblGrid>
      <w:tr w:rsidR="001F4635" w:rsidRPr="008A6394" w14:paraId="022A159B" w14:textId="77777777" w:rsidTr="00725FAB">
        <w:trPr>
          <w:trHeight w:val="375"/>
          <w:tblHeader/>
        </w:trPr>
        <w:tc>
          <w:tcPr>
            <w:tcW w:w="2640"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47E4107" w14:textId="77777777" w:rsidR="00034257" w:rsidRPr="008A6394" w:rsidRDefault="00034257" w:rsidP="001F4635">
            <w:pPr>
              <w:spacing w:before="120" w:after="120"/>
              <w:jc w:val="center"/>
              <w:rPr>
                <w:rFonts w:ascii="Times New Roman" w:eastAsia="Times New Roman" w:hAnsi="Times New Roman" w:cs="Times New Roman"/>
                <w:b/>
                <w:lang w:eastAsia="lv-LV"/>
              </w:rPr>
            </w:pPr>
          </w:p>
        </w:tc>
        <w:tc>
          <w:tcPr>
            <w:tcW w:w="393"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2A91AD0B" w14:textId="0557316C" w:rsidR="00034257" w:rsidRPr="008A6394" w:rsidRDefault="00034257" w:rsidP="009A4870">
            <w:pPr>
              <w:spacing w:after="0"/>
              <w:ind w:left="0" w:firstLine="0"/>
              <w:jc w:val="center"/>
              <w:rPr>
                <w:rFonts w:ascii="Times New Roman" w:eastAsia="Times New Roman" w:hAnsi="Times New Roman" w:cs="Times New Roman"/>
                <w:b/>
                <w:lang w:eastAsia="lv-LV"/>
              </w:rPr>
            </w:pPr>
            <w:r w:rsidRPr="008A6394">
              <w:rPr>
                <w:rFonts w:ascii="Times New Roman" w:eastAsia="Times New Roman" w:hAnsi="Times New Roman" w:cs="Times New Roman"/>
                <w:b/>
                <w:lang w:eastAsia="lv-LV"/>
              </w:rPr>
              <w:t>2014</w:t>
            </w:r>
          </w:p>
        </w:tc>
        <w:tc>
          <w:tcPr>
            <w:tcW w:w="393"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31A85072" w14:textId="59C27A2A" w:rsidR="00034257" w:rsidRPr="008A6394" w:rsidRDefault="00034257" w:rsidP="001F4635">
            <w:pPr>
              <w:spacing w:before="120" w:after="120"/>
              <w:ind w:left="-4" w:firstLine="4"/>
              <w:jc w:val="center"/>
              <w:rPr>
                <w:rFonts w:ascii="Times New Roman" w:eastAsia="Times New Roman" w:hAnsi="Times New Roman" w:cs="Times New Roman"/>
                <w:b/>
                <w:lang w:eastAsia="lv-LV"/>
              </w:rPr>
            </w:pPr>
            <w:r w:rsidRPr="008A6394">
              <w:rPr>
                <w:rFonts w:ascii="Times New Roman" w:eastAsia="Times New Roman" w:hAnsi="Times New Roman" w:cs="Times New Roman"/>
                <w:b/>
                <w:lang w:eastAsia="lv-LV"/>
              </w:rPr>
              <w:t>2015</w:t>
            </w:r>
          </w:p>
        </w:tc>
        <w:tc>
          <w:tcPr>
            <w:tcW w:w="393"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2122E9E7" w14:textId="50FD89FB" w:rsidR="00034257" w:rsidRPr="008A6394" w:rsidRDefault="00034257" w:rsidP="001F4635">
            <w:pPr>
              <w:spacing w:before="120" w:after="120"/>
              <w:ind w:left="0" w:firstLine="0"/>
              <w:jc w:val="center"/>
              <w:rPr>
                <w:rFonts w:ascii="Times New Roman" w:eastAsia="Times New Roman" w:hAnsi="Times New Roman" w:cs="Times New Roman"/>
                <w:b/>
                <w:lang w:eastAsia="lv-LV"/>
              </w:rPr>
            </w:pPr>
            <w:r w:rsidRPr="008A6394">
              <w:rPr>
                <w:rFonts w:ascii="Times New Roman" w:eastAsia="Times New Roman" w:hAnsi="Times New Roman" w:cs="Times New Roman"/>
                <w:b/>
                <w:lang w:eastAsia="lv-LV"/>
              </w:rPr>
              <w:t>2016</w:t>
            </w:r>
          </w:p>
        </w:tc>
        <w:tc>
          <w:tcPr>
            <w:tcW w:w="393"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373F724" w14:textId="38A1D937" w:rsidR="00034257" w:rsidRPr="008A6394" w:rsidRDefault="00034257" w:rsidP="001F4635">
            <w:pPr>
              <w:spacing w:before="120" w:after="120"/>
              <w:ind w:left="0" w:firstLine="0"/>
              <w:jc w:val="center"/>
              <w:rPr>
                <w:rFonts w:ascii="Times New Roman" w:eastAsia="Times New Roman" w:hAnsi="Times New Roman" w:cs="Times New Roman"/>
                <w:b/>
                <w:lang w:eastAsia="lv-LV"/>
              </w:rPr>
            </w:pPr>
            <w:r w:rsidRPr="008A6394">
              <w:rPr>
                <w:rFonts w:ascii="Times New Roman" w:eastAsia="Times New Roman" w:hAnsi="Times New Roman" w:cs="Times New Roman"/>
                <w:b/>
                <w:lang w:eastAsia="lv-LV"/>
              </w:rPr>
              <w:t>2017</w:t>
            </w:r>
          </w:p>
        </w:tc>
        <w:tc>
          <w:tcPr>
            <w:tcW w:w="393"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2DD1112" w14:textId="2B25E6D4" w:rsidR="00034257" w:rsidRPr="008A6394" w:rsidRDefault="00034257" w:rsidP="001F4635">
            <w:pPr>
              <w:spacing w:before="120" w:after="120"/>
              <w:ind w:left="0" w:firstLine="3"/>
              <w:jc w:val="center"/>
              <w:rPr>
                <w:rFonts w:ascii="Times New Roman" w:eastAsia="Times New Roman" w:hAnsi="Times New Roman" w:cs="Times New Roman"/>
                <w:b/>
                <w:lang w:eastAsia="lv-LV"/>
              </w:rPr>
            </w:pPr>
            <w:r w:rsidRPr="008A6394">
              <w:rPr>
                <w:rFonts w:ascii="Times New Roman" w:eastAsia="Times New Roman" w:hAnsi="Times New Roman" w:cs="Times New Roman"/>
                <w:b/>
                <w:lang w:eastAsia="lv-LV"/>
              </w:rPr>
              <w:t>2018</w:t>
            </w:r>
          </w:p>
        </w:tc>
        <w:tc>
          <w:tcPr>
            <w:tcW w:w="394"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5E4B616" w14:textId="3F995F27" w:rsidR="00034257" w:rsidRPr="008A6394" w:rsidRDefault="00034257" w:rsidP="001F4635">
            <w:pPr>
              <w:spacing w:before="120" w:after="120"/>
              <w:ind w:left="0" w:firstLine="0"/>
              <w:jc w:val="center"/>
              <w:rPr>
                <w:rFonts w:ascii="Times New Roman" w:eastAsia="Times New Roman" w:hAnsi="Times New Roman" w:cs="Times New Roman"/>
                <w:b/>
                <w:lang w:eastAsia="lv-LV"/>
              </w:rPr>
            </w:pPr>
            <w:r w:rsidRPr="008A6394">
              <w:rPr>
                <w:rFonts w:ascii="Times New Roman" w:eastAsia="Times New Roman" w:hAnsi="Times New Roman" w:cs="Times New Roman"/>
                <w:b/>
                <w:lang w:eastAsia="lv-LV"/>
              </w:rPr>
              <w:t>2019</w:t>
            </w:r>
          </w:p>
        </w:tc>
      </w:tr>
      <w:tr w:rsidR="001F4635" w:rsidRPr="008A6394" w14:paraId="6EA48866" w14:textId="77777777" w:rsidTr="00725FAB">
        <w:trPr>
          <w:trHeight w:val="375"/>
        </w:trPr>
        <w:tc>
          <w:tcPr>
            <w:tcW w:w="2640" w:type="pct"/>
            <w:tcBorders>
              <w:top w:val="single" w:sz="4" w:space="0" w:color="auto"/>
              <w:left w:val="single" w:sz="4" w:space="0" w:color="auto"/>
              <w:bottom w:val="single" w:sz="4" w:space="0" w:color="auto"/>
              <w:right w:val="single" w:sz="4" w:space="0" w:color="auto"/>
            </w:tcBorders>
            <w:shd w:val="clear" w:color="auto" w:fill="auto"/>
            <w:vAlign w:val="bottom"/>
          </w:tcPr>
          <w:p w14:paraId="238B83D9" w14:textId="58B8D207" w:rsidR="00034257" w:rsidRPr="008A6394" w:rsidRDefault="00034257" w:rsidP="008D7CDA">
            <w:pPr>
              <w:spacing w:after="0"/>
              <w:ind w:left="0" w:firstLine="0"/>
              <w:jc w:val="both"/>
              <w:rPr>
                <w:rFonts w:ascii="Times New Roman" w:eastAsia="Times New Roman" w:hAnsi="Times New Roman" w:cs="Times New Roman"/>
                <w:lang w:eastAsia="lv-LV"/>
              </w:rPr>
            </w:pPr>
            <w:r w:rsidRPr="008A6394">
              <w:rPr>
                <w:rFonts w:ascii="Times New Roman" w:eastAsia="Times New Roman" w:hAnsi="Times New Roman" w:cs="Times New Roman"/>
                <w:b/>
                <w:bCs/>
                <w:lang w:eastAsia="lv-LV"/>
              </w:rPr>
              <w:t>Dienas aprūpes centru skaits</w:t>
            </w:r>
            <w:r w:rsidR="00F528EB">
              <w:rPr>
                <w:rFonts w:ascii="Times New Roman" w:eastAsia="Times New Roman" w:hAnsi="Times New Roman" w:cs="Times New Roman"/>
                <w:b/>
                <w:bCs/>
                <w:lang w:eastAsia="lv-LV"/>
              </w:rPr>
              <w:t>, KOPĀ</w:t>
            </w:r>
            <w:r w:rsidRPr="008A6394">
              <w:rPr>
                <w:rFonts w:ascii="Times New Roman" w:eastAsia="Times New Roman" w:hAnsi="Times New Roman" w:cs="Times New Roman"/>
                <w:b/>
                <w:bCs/>
                <w:lang w:eastAsia="lv-LV"/>
              </w:rPr>
              <w:t xml:space="preserve">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D993" w14:textId="77777777" w:rsidR="00034257" w:rsidRPr="008A6394" w:rsidRDefault="00034257" w:rsidP="009A4870">
            <w:pPr>
              <w:spacing w:after="0"/>
              <w:ind w:left="0" w:firstLine="0"/>
              <w:jc w:val="center"/>
              <w:rPr>
                <w:rFonts w:ascii="Times New Roman" w:eastAsia="Times New Roman" w:hAnsi="Times New Roman" w:cs="Times New Roman"/>
                <w:b/>
                <w:bCs/>
                <w:lang w:eastAsia="lv-LV"/>
              </w:rPr>
            </w:pPr>
            <w:r w:rsidRPr="008A6394">
              <w:rPr>
                <w:rFonts w:ascii="Times New Roman" w:eastAsia="Times New Roman" w:hAnsi="Times New Roman" w:cs="Times New Roman"/>
                <w:b/>
                <w:bCs/>
                <w:lang w:eastAsia="lv-LV"/>
              </w:rPr>
              <w:t>113</w:t>
            </w:r>
          </w:p>
        </w:tc>
        <w:tc>
          <w:tcPr>
            <w:tcW w:w="393" w:type="pct"/>
            <w:tcBorders>
              <w:top w:val="single" w:sz="4" w:space="0" w:color="auto"/>
              <w:left w:val="single" w:sz="4" w:space="0" w:color="auto"/>
              <w:bottom w:val="single" w:sz="4" w:space="0" w:color="auto"/>
              <w:right w:val="single" w:sz="4" w:space="0" w:color="auto"/>
            </w:tcBorders>
            <w:noWrap/>
            <w:vAlign w:val="center"/>
          </w:tcPr>
          <w:p w14:paraId="57A0C0A8" w14:textId="77777777" w:rsidR="00034257" w:rsidRPr="008A6394" w:rsidRDefault="00034257" w:rsidP="008D7CDA">
            <w:pPr>
              <w:spacing w:after="0"/>
              <w:ind w:left="0" w:firstLine="4"/>
              <w:jc w:val="center"/>
              <w:rPr>
                <w:rFonts w:ascii="Times New Roman" w:eastAsia="Times New Roman" w:hAnsi="Times New Roman" w:cs="Times New Roman"/>
                <w:b/>
                <w:bCs/>
                <w:lang w:eastAsia="lv-LV"/>
              </w:rPr>
            </w:pPr>
            <w:r w:rsidRPr="008A6394">
              <w:rPr>
                <w:rFonts w:ascii="Times New Roman" w:eastAsia="Times New Roman" w:hAnsi="Times New Roman" w:cs="Times New Roman"/>
                <w:b/>
                <w:bCs/>
                <w:lang w:eastAsia="lv-LV"/>
              </w:rPr>
              <w:t>109</w:t>
            </w:r>
          </w:p>
        </w:tc>
        <w:tc>
          <w:tcPr>
            <w:tcW w:w="393" w:type="pct"/>
            <w:tcBorders>
              <w:top w:val="single" w:sz="4" w:space="0" w:color="auto"/>
              <w:left w:val="single" w:sz="4" w:space="0" w:color="auto"/>
              <w:bottom w:val="single" w:sz="4" w:space="0" w:color="auto"/>
              <w:right w:val="single" w:sz="4" w:space="0" w:color="auto"/>
            </w:tcBorders>
            <w:noWrap/>
            <w:vAlign w:val="center"/>
          </w:tcPr>
          <w:p w14:paraId="4D0BC838" w14:textId="77777777" w:rsidR="00034257" w:rsidRPr="008A6394" w:rsidRDefault="00034257" w:rsidP="008D7CDA">
            <w:pPr>
              <w:spacing w:after="0"/>
              <w:ind w:left="0" w:firstLine="0"/>
              <w:jc w:val="center"/>
              <w:rPr>
                <w:rFonts w:ascii="Times New Roman" w:eastAsia="Times New Roman" w:hAnsi="Times New Roman" w:cs="Times New Roman"/>
                <w:b/>
                <w:bCs/>
                <w:lang w:eastAsia="lv-LV"/>
              </w:rPr>
            </w:pPr>
            <w:r w:rsidRPr="008A6394">
              <w:rPr>
                <w:rFonts w:ascii="Times New Roman" w:eastAsia="Times New Roman" w:hAnsi="Times New Roman" w:cs="Times New Roman"/>
                <w:b/>
                <w:bCs/>
                <w:lang w:eastAsia="lv-LV"/>
              </w:rPr>
              <w:t>106</w:t>
            </w:r>
          </w:p>
        </w:tc>
        <w:tc>
          <w:tcPr>
            <w:tcW w:w="393" w:type="pct"/>
            <w:tcBorders>
              <w:top w:val="single" w:sz="4" w:space="0" w:color="auto"/>
              <w:left w:val="single" w:sz="4" w:space="0" w:color="auto"/>
              <w:bottom w:val="single" w:sz="4" w:space="0" w:color="auto"/>
              <w:right w:val="single" w:sz="4" w:space="0" w:color="auto"/>
            </w:tcBorders>
            <w:vAlign w:val="center"/>
          </w:tcPr>
          <w:p w14:paraId="580CE85B" w14:textId="77777777" w:rsidR="00034257" w:rsidRPr="008A6394" w:rsidRDefault="00034257" w:rsidP="008D7CDA">
            <w:pPr>
              <w:spacing w:after="0"/>
              <w:ind w:left="0" w:firstLine="0"/>
              <w:jc w:val="center"/>
              <w:rPr>
                <w:rFonts w:ascii="Times New Roman" w:eastAsia="Times New Roman" w:hAnsi="Times New Roman" w:cs="Times New Roman"/>
                <w:b/>
                <w:bCs/>
                <w:lang w:eastAsia="lv-LV"/>
              </w:rPr>
            </w:pPr>
            <w:r w:rsidRPr="008A6394">
              <w:rPr>
                <w:rFonts w:ascii="Times New Roman" w:eastAsia="Times New Roman" w:hAnsi="Times New Roman" w:cs="Times New Roman"/>
                <w:b/>
                <w:bCs/>
                <w:lang w:eastAsia="lv-LV"/>
              </w:rPr>
              <w:t>102</w:t>
            </w:r>
          </w:p>
        </w:tc>
        <w:tc>
          <w:tcPr>
            <w:tcW w:w="393" w:type="pct"/>
            <w:tcBorders>
              <w:top w:val="single" w:sz="4" w:space="0" w:color="auto"/>
              <w:left w:val="single" w:sz="4" w:space="0" w:color="auto"/>
              <w:bottom w:val="single" w:sz="4" w:space="0" w:color="auto"/>
              <w:right w:val="single" w:sz="4" w:space="0" w:color="auto"/>
            </w:tcBorders>
            <w:vAlign w:val="center"/>
          </w:tcPr>
          <w:p w14:paraId="023AC700" w14:textId="77777777" w:rsidR="00034257" w:rsidRPr="008A6394" w:rsidRDefault="00034257" w:rsidP="008D7CDA">
            <w:pPr>
              <w:spacing w:after="0"/>
              <w:ind w:left="0" w:firstLine="3"/>
              <w:jc w:val="center"/>
              <w:rPr>
                <w:rFonts w:ascii="Times New Roman" w:eastAsia="Times New Roman" w:hAnsi="Times New Roman" w:cs="Times New Roman"/>
                <w:b/>
                <w:bCs/>
                <w:lang w:eastAsia="lv-LV"/>
              </w:rPr>
            </w:pPr>
            <w:r w:rsidRPr="008A6394">
              <w:rPr>
                <w:rFonts w:ascii="Times New Roman" w:eastAsia="Times New Roman" w:hAnsi="Times New Roman" w:cs="Times New Roman"/>
                <w:b/>
                <w:bCs/>
                <w:lang w:eastAsia="lv-LV"/>
              </w:rPr>
              <w:t>104</w:t>
            </w:r>
          </w:p>
        </w:tc>
        <w:tc>
          <w:tcPr>
            <w:tcW w:w="394" w:type="pct"/>
            <w:tcBorders>
              <w:top w:val="single" w:sz="4" w:space="0" w:color="auto"/>
              <w:left w:val="single" w:sz="4" w:space="0" w:color="auto"/>
              <w:bottom w:val="single" w:sz="4" w:space="0" w:color="auto"/>
              <w:right w:val="single" w:sz="4" w:space="0" w:color="auto"/>
            </w:tcBorders>
            <w:vAlign w:val="center"/>
          </w:tcPr>
          <w:p w14:paraId="23F0F99C" w14:textId="77777777" w:rsidR="00034257" w:rsidRPr="008A6394" w:rsidRDefault="00034257" w:rsidP="008D7CDA">
            <w:pPr>
              <w:spacing w:after="0"/>
              <w:ind w:left="0" w:firstLine="0"/>
              <w:jc w:val="center"/>
              <w:rPr>
                <w:rFonts w:ascii="Times New Roman" w:eastAsia="Times New Roman" w:hAnsi="Times New Roman" w:cs="Times New Roman"/>
                <w:b/>
                <w:bCs/>
                <w:lang w:eastAsia="lv-LV"/>
              </w:rPr>
            </w:pPr>
            <w:r w:rsidRPr="008A6394">
              <w:rPr>
                <w:rFonts w:ascii="Times New Roman" w:eastAsia="Times New Roman" w:hAnsi="Times New Roman" w:cs="Times New Roman"/>
                <w:b/>
                <w:bCs/>
                <w:lang w:eastAsia="lv-LV"/>
              </w:rPr>
              <w:t>111</w:t>
            </w:r>
          </w:p>
        </w:tc>
      </w:tr>
      <w:tr w:rsidR="001F4635" w:rsidRPr="008A6394" w14:paraId="3B4139D5" w14:textId="77777777" w:rsidTr="00725FAB">
        <w:trPr>
          <w:trHeight w:val="253"/>
        </w:trPr>
        <w:tc>
          <w:tcPr>
            <w:tcW w:w="2640" w:type="pct"/>
            <w:tcBorders>
              <w:top w:val="single" w:sz="4" w:space="0" w:color="auto"/>
              <w:left w:val="single" w:sz="4" w:space="0" w:color="auto"/>
              <w:bottom w:val="single" w:sz="4" w:space="0" w:color="auto"/>
              <w:right w:val="single" w:sz="4" w:space="0" w:color="auto"/>
            </w:tcBorders>
            <w:shd w:val="clear" w:color="auto" w:fill="auto"/>
            <w:vAlign w:val="bottom"/>
          </w:tcPr>
          <w:p w14:paraId="3911A0C6" w14:textId="6B404C1E" w:rsidR="00034257" w:rsidRPr="00F528EB" w:rsidRDefault="008D7CDA" w:rsidP="008D7CDA">
            <w:pPr>
              <w:spacing w:after="0"/>
              <w:ind w:left="0" w:firstLine="0"/>
              <w:jc w:val="right"/>
              <w:rPr>
                <w:rFonts w:ascii="Times New Roman" w:eastAsia="Times New Roman" w:hAnsi="Times New Roman" w:cs="Times New Roman"/>
                <w:bCs/>
                <w:lang w:eastAsia="lv-LV"/>
              </w:rPr>
            </w:pPr>
            <w:r w:rsidRPr="00F528EB">
              <w:rPr>
                <w:rFonts w:ascii="Times New Roman" w:eastAsia="Times New Roman" w:hAnsi="Times New Roman" w:cs="Times New Roman"/>
                <w:lang w:eastAsia="lv-LV"/>
              </w:rPr>
              <w:t>tai skaitā:</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19F2C" w14:textId="77777777" w:rsidR="00034257" w:rsidRPr="008A6394" w:rsidRDefault="00034257" w:rsidP="009A4870">
            <w:pPr>
              <w:spacing w:after="0"/>
              <w:ind w:left="0" w:firstLine="0"/>
              <w:jc w:val="center"/>
              <w:rPr>
                <w:rFonts w:ascii="Times New Roman" w:eastAsia="Times New Roman" w:hAnsi="Times New Roman" w:cs="Times New Roman"/>
                <w:b/>
                <w:bCs/>
                <w:lang w:eastAsia="lv-LV"/>
              </w:rPr>
            </w:pPr>
          </w:p>
        </w:tc>
        <w:tc>
          <w:tcPr>
            <w:tcW w:w="393" w:type="pct"/>
            <w:tcBorders>
              <w:top w:val="single" w:sz="4" w:space="0" w:color="auto"/>
              <w:left w:val="single" w:sz="4" w:space="0" w:color="auto"/>
              <w:bottom w:val="single" w:sz="4" w:space="0" w:color="auto"/>
              <w:right w:val="single" w:sz="4" w:space="0" w:color="auto"/>
            </w:tcBorders>
            <w:noWrap/>
            <w:vAlign w:val="center"/>
          </w:tcPr>
          <w:p w14:paraId="7A54539E" w14:textId="77777777" w:rsidR="00034257" w:rsidRPr="008A6394" w:rsidRDefault="00034257" w:rsidP="008D7CDA">
            <w:pPr>
              <w:spacing w:after="0"/>
              <w:ind w:left="0" w:firstLine="4"/>
              <w:jc w:val="center"/>
              <w:rPr>
                <w:rFonts w:ascii="Times New Roman" w:eastAsia="Times New Roman" w:hAnsi="Times New Roman" w:cs="Times New Roman"/>
                <w:b/>
                <w:bCs/>
                <w:lang w:eastAsia="lv-LV"/>
              </w:rPr>
            </w:pPr>
          </w:p>
        </w:tc>
        <w:tc>
          <w:tcPr>
            <w:tcW w:w="393" w:type="pct"/>
            <w:tcBorders>
              <w:top w:val="single" w:sz="4" w:space="0" w:color="auto"/>
              <w:left w:val="single" w:sz="4" w:space="0" w:color="auto"/>
              <w:bottom w:val="single" w:sz="4" w:space="0" w:color="auto"/>
              <w:right w:val="single" w:sz="4" w:space="0" w:color="auto"/>
            </w:tcBorders>
            <w:noWrap/>
            <w:vAlign w:val="center"/>
          </w:tcPr>
          <w:p w14:paraId="1018BF53" w14:textId="77777777" w:rsidR="00034257" w:rsidRPr="008A6394" w:rsidRDefault="00034257" w:rsidP="008D7CDA">
            <w:pPr>
              <w:spacing w:after="0"/>
              <w:ind w:left="0" w:firstLine="0"/>
              <w:jc w:val="center"/>
              <w:rPr>
                <w:rFonts w:ascii="Times New Roman" w:eastAsia="Times New Roman" w:hAnsi="Times New Roman" w:cs="Times New Roman"/>
                <w:b/>
                <w:bCs/>
                <w:lang w:eastAsia="lv-LV"/>
              </w:rPr>
            </w:pPr>
          </w:p>
        </w:tc>
        <w:tc>
          <w:tcPr>
            <w:tcW w:w="393" w:type="pct"/>
            <w:tcBorders>
              <w:top w:val="single" w:sz="4" w:space="0" w:color="auto"/>
              <w:left w:val="single" w:sz="4" w:space="0" w:color="auto"/>
              <w:bottom w:val="single" w:sz="4" w:space="0" w:color="auto"/>
              <w:right w:val="single" w:sz="4" w:space="0" w:color="auto"/>
            </w:tcBorders>
            <w:vAlign w:val="center"/>
          </w:tcPr>
          <w:p w14:paraId="20708E6C" w14:textId="77777777" w:rsidR="00034257" w:rsidRPr="008A6394" w:rsidRDefault="00034257" w:rsidP="008D7CDA">
            <w:pPr>
              <w:spacing w:after="0"/>
              <w:ind w:left="0" w:firstLine="0"/>
              <w:jc w:val="center"/>
              <w:rPr>
                <w:rFonts w:ascii="Times New Roman" w:eastAsia="Times New Roman" w:hAnsi="Times New Roman" w:cs="Times New Roman"/>
                <w:b/>
                <w:bCs/>
                <w:lang w:eastAsia="lv-LV"/>
              </w:rPr>
            </w:pPr>
          </w:p>
        </w:tc>
        <w:tc>
          <w:tcPr>
            <w:tcW w:w="393" w:type="pct"/>
            <w:tcBorders>
              <w:top w:val="single" w:sz="4" w:space="0" w:color="auto"/>
              <w:left w:val="single" w:sz="4" w:space="0" w:color="auto"/>
              <w:bottom w:val="single" w:sz="4" w:space="0" w:color="auto"/>
              <w:right w:val="single" w:sz="4" w:space="0" w:color="auto"/>
            </w:tcBorders>
            <w:vAlign w:val="center"/>
          </w:tcPr>
          <w:p w14:paraId="191492B7" w14:textId="77777777" w:rsidR="00034257" w:rsidRPr="008A6394" w:rsidRDefault="00034257" w:rsidP="008D7CDA">
            <w:pPr>
              <w:spacing w:after="0"/>
              <w:ind w:left="0" w:firstLine="3"/>
              <w:jc w:val="center"/>
              <w:rPr>
                <w:rFonts w:ascii="Times New Roman" w:eastAsia="Times New Roman" w:hAnsi="Times New Roman" w:cs="Times New Roman"/>
                <w:b/>
                <w:bCs/>
                <w:lang w:eastAsia="lv-LV"/>
              </w:rPr>
            </w:pPr>
          </w:p>
        </w:tc>
        <w:tc>
          <w:tcPr>
            <w:tcW w:w="394" w:type="pct"/>
            <w:tcBorders>
              <w:top w:val="single" w:sz="4" w:space="0" w:color="auto"/>
              <w:left w:val="single" w:sz="4" w:space="0" w:color="auto"/>
              <w:bottom w:val="single" w:sz="4" w:space="0" w:color="auto"/>
              <w:right w:val="single" w:sz="4" w:space="0" w:color="auto"/>
            </w:tcBorders>
            <w:vAlign w:val="center"/>
          </w:tcPr>
          <w:p w14:paraId="454D22EA" w14:textId="77777777" w:rsidR="00034257" w:rsidRPr="008A6394" w:rsidRDefault="00034257" w:rsidP="008D7CDA">
            <w:pPr>
              <w:spacing w:after="0"/>
              <w:ind w:left="0" w:firstLine="0"/>
              <w:jc w:val="center"/>
              <w:rPr>
                <w:rFonts w:ascii="Times New Roman" w:eastAsia="Times New Roman" w:hAnsi="Times New Roman" w:cs="Times New Roman"/>
                <w:b/>
                <w:bCs/>
                <w:lang w:eastAsia="lv-LV"/>
              </w:rPr>
            </w:pPr>
          </w:p>
        </w:tc>
      </w:tr>
      <w:tr w:rsidR="001F4635" w:rsidRPr="008A6394" w14:paraId="3BBB10EC" w14:textId="77777777" w:rsidTr="00725FAB">
        <w:trPr>
          <w:trHeight w:val="258"/>
        </w:trPr>
        <w:tc>
          <w:tcPr>
            <w:tcW w:w="2640" w:type="pct"/>
            <w:tcBorders>
              <w:top w:val="single" w:sz="4" w:space="0" w:color="auto"/>
              <w:left w:val="single" w:sz="4" w:space="0" w:color="auto"/>
              <w:bottom w:val="single" w:sz="4" w:space="0" w:color="auto"/>
              <w:right w:val="single" w:sz="4" w:space="0" w:color="auto"/>
            </w:tcBorders>
            <w:shd w:val="clear" w:color="auto" w:fill="auto"/>
            <w:vAlign w:val="bottom"/>
          </w:tcPr>
          <w:p w14:paraId="50547D84" w14:textId="77777777" w:rsidR="00034257" w:rsidRPr="008A6394" w:rsidRDefault="00034257" w:rsidP="008D7CDA">
            <w:pPr>
              <w:spacing w:after="0"/>
              <w:ind w:left="113" w:firstLine="0"/>
              <w:jc w:val="both"/>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personām ar GRT</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600253" w14:textId="77777777" w:rsidR="00034257" w:rsidRPr="008A6394" w:rsidRDefault="00034257" w:rsidP="009A4870">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29</w:t>
            </w:r>
          </w:p>
        </w:tc>
        <w:tc>
          <w:tcPr>
            <w:tcW w:w="393" w:type="pct"/>
            <w:tcBorders>
              <w:top w:val="single" w:sz="4" w:space="0" w:color="auto"/>
              <w:left w:val="single" w:sz="4" w:space="0" w:color="auto"/>
              <w:bottom w:val="single" w:sz="4" w:space="0" w:color="auto"/>
              <w:right w:val="single" w:sz="4" w:space="0" w:color="auto"/>
            </w:tcBorders>
            <w:noWrap/>
            <w:vAlign w:val="center"/>
          </w:tcPr>
          <w:p w14:paraId="02460E09" w14:textId="77777777" w:rsidR="00034257" w:rsidRPr="008A6394" w:rsidRDefault="00034257" w:rsidP="008D7CDA">
            <w:pPr>
              <w:spacing w:after="0"/>
              <w:ind w:left="0" w:firstLine="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29</w:t>
            </w:r>
          </w:p>
        </w:tc>
        <w:tc>
          <w:tcPr>
            <w:tcW w:w="393" w:type="pct"/>
            <w:tcBorders>
              <w:top w:val="single" w:sz="4" w:space="0" w:color="auto"/>
              <w:left w:val="single" w:sz="4" w:space="0" w:color="auto"/>
              <w:bottom w:val="single" w:sz="4" w:space="0" w:color="auto"/>
              <w:right w:val="single" w:sz="4" w:space="0" w:color="auto"/>
            </w:tcBorders>
            <w:noWrap/>
            <w:vAlign w:val="center"/>
          </w:tcPr>
          <w:p w14:paraId="5495279D" w14:textId="77777777" w:rsidR="00034257" w:rsidRPr="008A6394" w:rsidRDefault="00034257" w:rsidP="008D7CD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28</w:t>
            </w:r>
          </w:p>
        </w:tc>
        <w:tc>
          <w:tcPr>
            <w:tcW w:w="393" w:type="pct"/>
            <w:tcBorders>
              <w:top w:val="single" w:sz="4" w:space="0" w:color="auto"/>
              <w:left w:val="single" w:sz="4" w:space="0" w:color="auto"/>
              <w:bottom w:val="single" w:sz="4" w:space="0" w:color="auto"/>
              <w:right w:val="single" w:sz="4" w:space="0" w:color="auto"/>
            </w:tcBorders>
            <w:vAlign w:val="center"/>
          </w:tcPr>
          <w:p w14:paraId="791DA2A7" w14:textId="77777777" w:rsidR="00034257" w:rsidRPr="008A6394" w:rsidRDefault="00034257" w:rsidP="008D7CD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27</w:t>
            </w:r>
          </w:p>
        </w:tc>
        <w:tc>
          <w:tcPr>
            <w:tcW w:w="393" w:type="pct"/>
            <w:tcBorders>
              <w:top w:val="single" w:sz="4" w:space="0" w:color="auto"/>
              <w:left w:val="single" w:sz="4" w:space="0" w:color="auto"/>
              <w:bottom w:val="single" w:sz="4" w:space="0" w:color="auto"/>
              <w:right w:val="single" w:sz="4" w:space="0" w:color="auto"/>
            </w:tcBorders>
            <w:vAlign w:val="center"/>
          </w:tcPr>
          <w:p w14:paraId="00F5D1BD" w14:textId="77777777" w:rsidR="00034257" w:rsidRPr="008A6394" w:rsidRDefault="00034257" w:rsidP="008D7CDA">
            <w:pPr>
              <w:spacing w:after="0"/>
              <w:ind w:left="0" w:firstLine="3"/>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30</w:t>
            </w:r>
          </w:p>
        </w:tc>
        <w:tc>
          <w:tcPr>
            <w:tcW w:w="394" w:type="pct"/>
            <w:tcBorders>
              <w:top w:val="single" w:sz="4" w:space="0" w:color="auto"/>
              <w:left w:val="single" w:sz="4" w:space="0" w:color="auto"/>
              <w:bottom w:val="single" w:sz="4" w:space="0" w:color="auto"/>
              <w:right w:val="single" w:sz="4" w:space="0" w:color="auto"/>
            </w:tcBorders>
            <w:vAlign w:val="center"/>
          </w:tcPr>
          <w:p w14:paraId="717BF6E1" w14:textId="77777777" w:rsidR="00034257" w:rsidRPr="008A6394" w:rsidRDefault="00034257" w:rsidP="008D7CD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33</w:t>
            </w:r>
          </w:p>
        </w:tc>
      </w:tr>
      <w:tr w:rsidR="001F4635" w:rsidRPr="008A6394" w14:paraId="701DCAB1" w14:textId="77777777" w:rsidTr="00725FAB">
        <w:trPr>
          <w:trHeight w:val="249"/>
        </w:trPr>
        <w:tc>
          <w:tcPr>
            <w:tcW w:w="2640" w:type="pct"/>
            <w:tcBorders>
              <w:top w:val="single" w:sz="4" w:space="0" w:color="auto"/>
              <w:left w:val="single" w:sz="4" w:space="0" w:color="auto"/>
              <w:bottom w:val="single" w:sz="4" w:space="0" w:color="auto"/>
              <w:right w:val="single" w:sz="4" w:space="0" w:color="auto"/>
            </w:tcBorders>
            <w:shd w:val="clear" w:color="auto" w:fill="auto"/>
            <w:vAlign w:val="bottom"/>
          </w:tcPr>
          <w:p w14:paraId="1285046E" w14:textId="21FC0C47" w:rsidR="00034257" w:rsidRPr="008A6394" w:rsidRDefault="001F4635" w:rsidP="008D7CDA">
            <w:pPr>
              <w:spacing w:after="0"/>
              <w:ind w:left="113" w:firstLine="0"/>
              <w:jc w:val="both"/>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 xml:space="preserve">personām </w:t>
            </w:r>
            <w:r w:rsidR="00034257" w:rsidRPr="008A6394">
              <w:rPr>
                <w:rFonts w:ascii="Times New Roman" w:eastAsia="Times New Roman" w:hAnsi="Times New Roman" w:cs="Times New Roman"/>
                <w:lang w:eastAsia="lv-LV"/>
              </w:rPr>
              <w:t>ar fiziskiem traucējumiem</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7A982" w14:textId="77777777" w:rsidR="00034257" w:rsidRPr="008A6394" w:rsidRDefault="00034257" w:rsidP="009A4870">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5</w:t>
            </w:r>
          </w:p>
        </w:tc>
        <w:tc>
          <w:tcPr>
            <w:tcW w:w="393" w:type="pct"/>
            <w:tcBorders>
              <w:top w:val="single" w:sz="4" w:space="0" w:color="auto"/>
              <w:left w:val="single" w:sz="4" w:space="0" w:color="auto"/>
              <w:bottom w:val="single" w:sz="4" w:space="0" w:color="auto"/>
              <w:right w:val="single" w:sz="4" w:space="0" w:color="auto"/>
            </w:tcBorders>
            <w:noWrap/>
            <w:vAlign w:val="center"/>
          </w:tcPr>
          <w:p w14:paraId="04FEA6E3" w14:textId="77777777" w:rsidR="00034257" w:rsidRPr="008A6394" w:rsidRDefault="00034257" w:rsidP="008D7CDA">
            <w:pPr>
              <w:spacing w:after="0"/>
              <w:ind w:left="0" w:firstLine="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w:t>
            </w:r>
          </w:p>
        </w:tc>
        <w:tc>
          <w:tcPr>
            <w:tcW w:w="393" w:type="pct"/>
            <w:tcBorders>
              <w:top w:val="single" w:sz="4" w:space="0" w:color="auto"/>
              <w:left w:val="single" w:sz="4" w:space="0" w:color="auto"/>
              <w:bottom w:val="single" w:sz="4" w:space="0" w:color="auto"/>
              <w:right w:val="single" w:sz="4" w:space="0" w:color="auto"/>
            </w:tcBorders>
            <w:noWrap/>
            <w:vAlign w:val="center"/>
          </w:tcPr>
          <w:p w14:paraId="385510F5" w14:textId="77777777" w:rsidR="00034257" w:rsidRPr="008A6394" w:rsidRDefault="00034257" w:rsidP="008D7CD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w:t>
            </w:r>
          </w:p>
        </w:tc>
        <w:tc>
          <w:tcPr>
            <w:tcW w:w="393" w:type="pct"/>
            <w:tcBorders>
              <w:top w:val="single" w:sz="4" w:space="0" w:color="auto"/>
              <w:left w:val="single" w:sz="4" w:space="0" w:color="auto"/>
              <w:bottom w:val="single" w:sz="4" w:space="0" w:color="auto"/>
              <w:right w:val="single" w:sz="4" w:space="0" w:color="auto"/>
            </w:tcBorders>
            <w:vAlign w:val="center"/>
          </w:tcPr>
          <w:p w14:paraId="32784D36" w14:textId="77777777" w:rsidR="00034257" w:rsidRPr="008A6394" w:rsidRDefault="00034257" w:rsidP="008D7CD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3</w:t>
            </w:r>
          </w:p>
        </w:tc>
        <w:tc>
          <w:tcPr>
            <w:tcW w:w="393" w:type="pct"/>
            <w:tcBorders>
              <w:top w:val="single" w:sz="4" w:space="0" w:color="auto"/>
              <w:left w:val="single" w:sz="4" w:space="0" w:color="auto"/>
              <w:bottom w:val="single" w:sz="4" w:space="0" w:color="auto"/>
              <w:right w:val="single" w:sz="4" w:space="0" w:color="auto"/>
            </w:tcBorders>
            <w:vAlign w:val="center"/>
          </w:tcPr>
          <w:p w14:paraId="4C36F206" w14:textId="77777777" w:rsidR="00034257" w:rsidRPr="008A6394" w:rsidRDefault="00034257" w:rsidP="008D7CDA">
            <w:pPr>
              <w:spacing w:after="0"/>
              <w:ind w:left="0" w:firstLine="3"/>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w:t>
            </w:r>
          </w:p>
        </w:tc>
        <w:tc>
          <w:tcPr>
            <w:tcW w:w="394" w:type="pct"/>
            <w:tcBorders>
              <w:top w:val="single" w:sz="4" w:space="0" w:color="auto"/>
              <w:left w:val="single" w:sz="4" w:space="0" w:color="auto"/>
              <w:bottom w:val="single" w:sz="4" w:space="0" w:color="auto"/>
              <w:right w:val="single" w:sz="4" w:space="0" w:color="auto"/>
            </w:tcBorders>
            <w:vAlign w:val="center"/>
          </w:tcPr>
          <w:p w14:paraId="72EFAF1C" w14:textId="77777777" w:rsidR="00034257" w:rsidRPr="008A6394" w:rsidRDefault="00034257" w:rsidP="008D7CD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w:t>
            </w:r>
          </w:p>
        </w:tc>
      </w:tr>
      <w:tr w:rsidR="001F4635" w:rsidRPr="008A6394" w14:paraId="20A4BB73" w14:textId="77777777" w:rsidTr="00725FAB">
        <w:trPr>
          <w:trHeight w:val="252"/>
        </w:trPr>
        <w:tc>
          <w:tcPr>
            <w:tcW w:w="2640" w:type="pct"/>
            <w:tcBorders>
              <w:top w:val="single" w:sz="4" w:space="0" w:color="auto"/>
              <w:left w:val="single" w:sz="4" w:space="0" w:color="auto"/>
              <w:bottom w:val="single" w:sz="4" w:space="0" w:color="auto"/>
              <w:right w:val="single" w:sz="4" w:space="0" w:color="auto"/>
            </w:tcBorders>
            <w:shd w:val="clear" w:color="auto" w:fill="auto"/>
            <w:vAlign w:val="bottom"/>
          </w:tcPr>
          <w:p w14:paraId="41F5DC84" w14:textId="77777777" w:rsidR="00034257" w:rsidRPr="008A6394" w:rsidRDefault="00034257" w:rsidP="008D7CDA">
            <w:pPr>
              <w:spacing w:after="0"/>
              <w:ind w:left="113" w:firstLine="0"/>
              <w:jc w:val="both"/>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 xml:space="preserve">bērniem ar invaliditāti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9834E" w14:textId="77777777" w:rsidR="00034257" w:rsidRPr="008A6394" w:rsidRDefault="00034257" w:rsidP="009A4870">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8</w:t>
            </w:r>
          </w:p>
        </w:tc>
        <w:tc>
          <w:tcPr>
            <w:tcW w:w="393" w:type="pct"/>
            <w:tcBorders>
              <w:top w:val="single" w:sz="4" w:space="0" w:color="auto"/>
              <w:left w:val="single" w:sz="4" w:space="0" w:color="auto"/>
              <w:bottom w:val="single" w:sz="4" w:space="0" w:color="auto"/>
              <w:right w:val="single" w:sz="4" w:space="0" w:color="auto"/>
            </w:tcBorders>
            <w:noWrap/>
            <w:vAlign w:val="center"/>
          </w:tcPr>
          <w:p w14:paraId="3DCF0886" w14:textId="77777777" w:rsidR="00034257" w:rsidRPr="008A6394" w:rsidRDefault="00034257" w:rsidP="008D7CDA">
            <w:pPr>
              <w:spacing w:after="0"/>
              <w:ind w:left="0" w:firstLine="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8</w:t>
            </w:r>
          </w:p>
        </w:tc>
        <w:tc>
          <w:tcPr>
            <w:tcW w:w="393" w:type="pct"/>
            <w:tcBorders>
              <w:top w:val="single" w:sz="4" w:space="0" w:color="auto"/>
              <w:left w:val="single" w:sz="4" w:space="0" w:color="auto"/>
              <w:bottom w:val="single" w:sz="4" w:space="0" w:color="auto"/>
              <w:right w:val="single" w:sz="4" w:space="0" w:color="auto"/>
            </w:tcBorders>
            <w:noWrap/>
            <w:vAlign w:val="center"/>
          </w:tcPr>
          <w:p w14:paraId="4A86D791" w14:textId="77777777" w:rsidR="00034257" w:rsidRPr="008A6394" w:rsidRDefault="00034257" w:rsidP="008D7CD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8</w:t>
            </w:r>
          </w:p>
        </w:tc>
        <w:tc>
          <w:tcPr>
            <w:tcW w:w="393" w:type="pct"/>
            <w:tcBorders>
              <w:top w:val="single" w:sz="4" w:space="0" w:color="auto"/>
              <w:left w:val="single" w:sz="4" w:space="0" w:color="auto"/>
              <w:bottom w:val="single" w:sz="4" w:space="0" w:color="auto"/>
              <w:right w:val="single" w:sz="4" w:space="0" w:color="auto"/>
            </w:tcBorders>
            <w:vAlign w:val="center"/>
          </w:tcPr>
          <w:p w14:paraId="3208BC2E" w14:textId="77777777" w:rsidR="00034257" w:rsidRPr="008A6394" w:rsidRDefault="00034257" w:rsidP="008D7CD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w:t>
            </w:r>
          </w:p>
        </w:tc>
        <w:tc>
          <w:tcPr>
            <w:tcW w:w="393" w:type="pct"/>
            <w:tcBorders>
              <w:top w:val="single" w:sz="4" w:space="0" w:color="auto"/>
              <w:left w:val="single" w:sz="4" w:space="0" w:color="auto"/>
              <w:bottom w:val="single" w:sz="4" w:space="0" w:color="auto"/>
              <w:right w:val="single" w:sz="4" w:space="0" w:color="auto"/>
            </w:tcBorders>
            <w:vAlign w:val="center"/>
          </w:tcPr>
          <w:p w14:paraId="1427F6C6" w14:textId="77777777" w:rsidR="00034257" w:rsidRPr="008A6394" w:rsidRDefault="00034257" w:rsidP="008D7CDA">
            <w:pPr>
              <w:spacing w:after="0"/>
              <w:ind w:left="0" w:firstLine="3"/>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7</w:t>
            </w:r>
          </w:p>
        </w:tc>
        <w:tc>
          <w:tcPr>
            <w:tcW w:w="394" w:type="pct"/>
            <w:tcBorders>
              <w:top w:val="single" w:sz="4" w:space="0" w:color="auto"/>
              <w:left w:val="single" w:sz="4" w:space="0" w:color="auto"/>
              <w:bottom w:val="single" w:sz="4" w:space="0" w:color="auto"/>
              <w:right w:val="single" w:sz="4" w:space="0" w:color="auto"/>
            </w:tcBorders>
            <w:vAlign w:val="center"/>
          </w:tcPr>
          <w:p w14:paraId="5C32B709" w14:textId="77777777" w:rsidR="00034257" w:rsidRPr="008A6394" w:rsidRDefault="00034257" w:rsidP="008D7CD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8</w:t>
            </w:r>
          </w:p>
        </w:tc>
      </w:tr>
      <w:tr w:rsidR="001F4635" w:rsidRPr="008A6394" w14:paraId="44D7AC0D" w14:textId="77777777" w:rsidTr="00725FAB">
        <w:trPr>
          <w:trHeight w:val="375"/>
        </w:trPr>
        <w:tc>
          <w:tcPr>
            <w:tcW w:w="2640" w:type="pct"/>
            <w:tcBorders>
              <w:top w:val="single" w:sz="4" w:space="0" w:color="auto"/>
              <w:left w:val="single" w:sz="4" w:space="0" w:color="auto"/>
              <w:bottom w:val="single" w:sz="4" w:space="0" w:color="auto"/>
              <w:right w:val="single" w:sz="4" w:space="0" w:color="auto"/>
            </w:tcBorders>
            <w:shd w:val="clear" w:color="auto" w:fill="auto"/>
            <w:vAlign w:val="bottom"/>
          </w:tcPr>
          <w:p w14:paraId="6AB7E2D2" w14:textId="77777777" w:rsidR="00034257" w:rsidRPr="008A6394" w:rsidRDefault="00034257" w:rsidP="008D7CDA">
            <w:pPr>
              <w:spacing w:after="0"/>
              <w:ind w:left="113" w:firstLine="0"/>
              <w:jc w:val="both"/>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bērniem no trūcīgām ģimenēm un ģimenēm, kurās ir bērna attīstībai nelabvēlīgi apstākļi</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858D66" w14:textId="77777777" w:rsidR="00034257" w:rsidRPr="008A6394" w:rsidRDefault="00034257" w:rsidP="009A4870">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14</w:t>
            </w:r>
          </w:p>
        </w:tc>
        <w:tc>
          <w:tcPr>
            <w:tcW w:w="393" w:type="pct"/>
            <w:tcBorders>
              <w:top w:val="single" w:sz="4" w:space="0" w:color="auto"/>
              <w:left w:val="single" w:sz="4" w:space="0" w:color="auto"/>
              <w:bottom w:val="single" w:sz="4" w:space="0" w:color="auto"/>
              <w:right w:val="single" w:sz="4" w:space="0" w:color="auto"/>
            </w:tcBorders>
            <w:noWrap/>
            <w:vAlign w:val="center"/>
          </w:tcPr>
          <w:p w14:paraId="3D8E463D" w14:textId="77777777" w:rsidR="00034257" w:rsidRPr="008A6394" w:rsidRDefault="00034257" w:rsidP="008D7CDA">
            <w:pPr>
              <w:spacing w:after="0"/>
              <w:ind w:left="0" w:firstLine="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13</w:t>
            </w:r>
          </w:p>
        </w:tc>
        <w:tc>
          <w:tcPr>
            <w:tcW w:w="393" w:type="pct"/>
            <w:tcBorders>
              <w:top w:val="single" w:sz="4" w:space="0" w:color="auto"/>
              <w:left w:val="single" w:sz="4" w:space="0" w:color="auto"/>
              <w:bottom w:val="single" w:sz="4" w:space="0" w:color="auto"/>
              <w:right w:val="single" w:sz="4" w:space="0" w:color="auto"/>
            </w:tcBorders>
            <w:noWrap/>
            <w:vAlign w:val="center"/>
          </w:tcPr>
          <w:p w14:paraId="1629773E" w14:textId="77777777" w:rsidR="00034257" w:rsidRPr="008A6394" w:rsidRDefault="00034257" w:rsidP="008D7CD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12</w:t>
            </w:r>
          </w:p>
        </w:tc>
        <w:tc>
          <w:tcPr>
            <w:tcW w:w="393" w:type="pct"/>
            <w:tcBorders>
              <w:top w:val="single" w:sz="4" w:space="0" w:color="auto"/>
              <w:left w:val="single" w:sz="4" w:space="0" w:color="auto"/>
              <w:bottom w:val="single" w:sz="4" w:space="0" w:color="auto"/>
              <w:right w:val="single" w:sz="4" w:space="0" w:color="auto"/>
            </w:tcBorders>
            <w:vAlign w:val="center"/>
          </w:tcPr>
          <w:p w14:paraId="4FD03A46" w14:textId="77777777" w:rsidR="00034257" w:rsidRPr="008A6394" w:rsidRDefault="00034257" w:rsidP="008D7CD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10</w:t>
            </w:r>
          </w:p>
        </w:tc>
        <w:tc>
          <w:tcPr>
            <w:tcW w:w="393" w:type="pct"/>
            <w:tcBorders>
              <w:top w:val="single" w:sz="4" w:space="0" w:color="auto"/>
              <w:left w:val="single" w:sz="4" w:space="0" w:color="auto"/>
              <w:bottom w:val="single" w:sz="4" w:space="0" w:color="auto"/>
              <w:right w:val="single" w:sz="4" w:space="0" w:color="auto"/>
            </w:tcBorders>
            <w:vAlign w:val="center"/>
          </w:tcPr>
          <w:p w14:paraId="0258647A" w14:textId="77777777" w:rsidR="00034257" w:rsidRPr="008A6394" w:rsidRDefault="00034257" w:rsidP="008D7CDA">
            <w:pPr>
              <w:spacing w:after="0"/>
              <w:ind w:left="0" w:firstLine="3"/>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10</w:t>
            </w:r>
          </w:p>
        </w:tc>
        <w:tc>
          <w:tcPr>
            <w:tcW w:w="394" w:type="pct"/>
            <w:tcBorders>
              <w:top w:val="single" w:sz="4" w:space="0" w:color="auto"/>
              <w:left w:val="single" w:sz="4" w:space="0" w:color="auto"/>
              <w:bottom w:val="single" w:sz="4" w:space="0" w:color="auto"/>
              <w:right w:val="single" w:sz="4" w:space="0" w:color="auto"/>
            </w:tcBorders>
            <w:vAlign w:val="center"/>
          </w:tcPr>
          <w:p w14:paraId="14135605" w14:textId="77777777" w:rsidR="00034257" w:rsidRPr="008A6394" w:rsidRDefault="00034257" w:rsidP="008D7CD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10</w:t>
            </w:r>
          </w:p>
        </w:tc>
      </w:tr>
      <w:tr w:rsidR="001F4635" w:rsidRPr="008A6394" w14:paraId="49C11623" w14:textId="77777777" w:rsidTr="00725FAB">
        <w:trPr>
          <w:trHeight w:val="251"/>
        </w:trPr>
        <w:tc>
          <w:tcPr>
            <w:tcW w:w="2640" w:type="pct"/>
            <w:tcBorders>
              <w:top w:val="single" w:sz="4" w:space="0" w:color="auto"/>
              <w:left w:val="single" w:sz="4" w:space="0" w:color="auto"/>
              <w:bottom w:val="single" w:sz="4" w:space="0" w:color="auto"/>
              <w:right w:val="single" w:sz="4" w:space="0" w:color="auto"/>
            </w:tcBorders>
            <w:shd w:val="clear" w:color="auto" w:fill="auto"/>
            <w:vAlign w:val="bottom"/>
          </w:tcPr>
          <w:p w14:paraId="20F03BFA" w14:textId="77777777" w:rsidR="00034257" w:rsidRPr="008A6394" w:rsidRDefault="00034257" w:rsidP="008D7CDA">
            <w:pPr>
              <w:spacing w:after="0"/>
              <w:ind w:left="113" w:firstLine="0"/>
              <w:jc w:val="both"/>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 xml:space="preserve">pensijas vecuma cilvēkiem </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39A3B6" w14:textId="77777777" w:rsidR="00034257" w:rsidRPr="008A6394" w:rsidRDefault="00034257" w:rsidP="009A4870">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10</w:t>
            </w:r>
          </w:p>
        </w:tc>
        <w:tc>
          <w:tcPr>
            <w:tcW w:w="393" w:type="pct"/>
            <w:tcBorders>
              <w:top w:val="single" w:sz="4" w:space="0" w:color="auto"/>
              <w:left w:val="single" w:sz="4" w:space="0" w:color="auto"/>
              <w:bottom w:val="single" w:sz="4" w:space="0" w:color="auto"/>
              <w:right w:val="single" w:sz="4" w:space="0" w:color="auto"/>
            </w:tcBorders>
            <w:noWrap/>
            <w:vAlign w:val="center"/>
          </w:tcPr>
          <w:p w14:paraId="2D4A584E" w14:textId="77777777" w:rsidR="00034257" w:rsidRPr="008A6394" w:rsidRDefault="00034257" w:rsidP="008D7CDA">
            <w:pPr>
              <w:spacing w:after="0"/>
              <w:ind w:left="0" w:firstLine="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w:t>
            </w:r>
          </w:p>
        </w:tc>
        <w:tc>
          <w:tcPr>
            <w:tcW w:w="393" w:type="pct"/>
            <w:tcBorders>
              <w:top w:val="single" w:sz="4" w:space="0" w:color="auto"/>
              <w:left w:val="single" w:sz="4" w:space="0" w:color="auto"/>
              <w:bottom w:val="single" w:sz="4" w:space="0" w:color="auto"/>
              <w:right w:val="single" w:sz="4" w:space="0" w:color="auto"/>
            </w:tcBorders>
            <w:noWrap/>
            <w:vAlign w:val="center"/>
          </w:tcPr>
          <w:p w14:paraId="182A845A" w14:textId="77777777" w:rsidR="00034257" w:rsidRPr="008A6394" w:rsidRDefault="00034257" w:rsidP="008D7CD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8</w:t>
            </w:r>
          </w:p>
        </w:tc>
        <w:tc>
          <w:tcPr>
            <w:tcW w:w="393" w:type="pct"/>
            <w:tcBorders>
              <w:top w:val="single" w:sz="4" w:space="0" w:color="auto"/>
              <w:left w:val="single" w:sz="4" w:space="0" w:color="auto"/>
              <w:bottom w:val="single" w:sz="4" w:space="0" w:color="auto"/>
              <w:right w:val="single" w:sz="4" w:space="0" w:color="auto"/>
            </w:tcBorders>
            <w:vAlign w:val="center"/>
          </w:tcPr>
          <w:p w14:paraId="32242645" w14:textId="77777777" w:rsidR="00034257" w:rsidRPr="008A6394" w:rsidRDefault="00034257" w:rsidP="008D7CD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9</w:t>
            </w:r>
          </w:p>
        </w:tc>
        <w:tc>
          <w:tcPr>
            <w:tcW w:w="393" w:type="pct"/>
            <w:tcBorders>
              <w:top w:val="single" w:sz="4" w:space="0" w:color="auto"/>
              <w:left w:val="single" w:sz="4" w:space="0" w:color="auto"/>
              <w:bottom w:val="single" w:sz="4" w:space="0" w:color="auto"/>
              <w:right w:val="single" w:sz="4" w:space="0" w:color="auto"/>
            </w:tcBorders>
            <w:vAlign w:val="center"/>
          </w:tcPr>
          <w:p w14:paraId="2FDCFA09" w14:textId="77777777" w:rsidR="00034257" w:rsidRPr="008A6394" w:rsidRDefault="00034257" w:rsidP="008D7CDA">
            <w:pPr>
              <w:spacing w:after="0"/>
              <w:ind w:left="0" w:firstLine="3"/>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6</w:t>
            </w:r>
          </w:p>
        </w:tc>
        <w:tc>
          <w:tcPr>
            <w:tcW w:w="394" w:type="pct"/>
            <w:tcBorders>
              <w:top w:val="single" w:sz="4" w:space="0" w:color="auto"/>
              <w:left w:val="single" w:sz="4" w:space="0" w:color="auto"/>
              <w:bottom w:val="single" w:sz="4" w:space="0" w:color="auto"/>
              <w:right w:val="single" w:sz="4" w:space="0" w:color="auto"/>
            </w:tcBorders>
            <w:vAlign w:val="center"/>
          </w:tcPr>
          <w:p w14:paraId="4B71045C" w14:textId="77777777" w:rsidR="00034257" w:rsidRPr="008A6394" w:rsidRDefault="00034257" w:rsidP="008D7CD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11</w:t>
            </w:r>
          </w:p>
        </w:tc>
      </w:tr>
      <w:tr w:rsidR="001F4635" w:rsidRPr="008A6394" w14:paraId="7A90659D" w14:textId="77777777" w:rsidTr="00725FAB">
        <w:trPr>
          <w:trHeight w:val="240"/>
        </w:trPr>
        <w:tc>
          <w:tcPr>
            <w:tcW w:w="2640" w:type="pct"/>
            <w:tcBorders>
              <w:top w:val="single" w:sz="4" w:space="0" w:color="auto"/>
              <w:left w:val="single" w:sz="4" w:space="0" w:color="auto"/>
              <w:bottom w:val="single" w:sz="4" w:space="0" w:color="auto"/>
              <w:right w:val="single" w:sz="4" w:space="0" w:color="auto"/>
            </w:tcBorders>
            <w:shd w:val="clear" w:color="auto" w:fill="auto"/>
            <w:vAlign w:val="bottom"/>
          </w:tcPr>
          <w:p w14:paraId="0F7B18F4" w14:textId="77777777" w:rsidR="00034257" w:rsidRPr="008A6394" w:rsidRDefault="00034257" w:rsidP="008D7CDA">
            <w:pPr>
              <w:spacing w:after="0"/>
              <w:ind w:left="113" w:firstLine="0"/>
              <w:jc w:val="both"/>
              <w:rPr>
                <w:rFonts w:ascii="Times New Roman" w:eastAsia="Times New Roman" w:hAnsi="Times New Roman" w:cs="Times New Roman"/>
                <w:lang w:eastAsia="lv-LV"/>
              </w:rPr>
            </w:pPr>
            <w:r w:rsidRPr="001D24F8">
              <w:rPr>
                <w:rFonts w:ascii="Times New Roman" w:eastAsia="Times New Roman" w:hAnsi="Times New Roman" w:cs="Times New Roman"/>
                <w:color w:val="000000" w:themeColor="text1"/>
                <w:lang w:eastAsia="lv-LV"/>
              </w:rPr>
              <w:t>citi</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00791320" w14:textId="77777777" w:rsidR="00034257" w:rsidRPr="008A6394" w:rsidRDefault="00034257" w:rsidP="00725FAB">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47</w:t>
            </w:r>
          </w:p>
        </w:tc>
        <w:tc>
          <w:tcPr>
            <w:tcW w:w="393" w:type="pct"/>
            <w:tcBorders>
              <w:top w:val="single" w:sz="4" w:space="0" w:color="auto"/>
              <w:left w:val="single" w:sz="4" w:space="0" w:color="auto"/>
              <w:bottom w:val="single" w:sz="4" w:space="0" w:color="auto"/>
              <w:right w:val="single" w:sz="4" w:space="0" w:color="auto"/>
            </w:tcBorders>
            <w:vAlign w:val="center"/>
          </w:tcPr>
          <w:p w14:paraId="3FDF54DE" w14:textId="77777777" w:rsidR="00034257" w:rsidRPr="008A6394" w:rsidRDefault="00034257" w:rsidP="008D7CDA">
            <w:pPr>
              <w:spacing w:after="0"/>
              <w:ind w:left="0" w:firstLine="4"/>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49</w:t>
            </w:r>
          </w:p>
        </w:tc>
        <w:tc>
          <w:tcPr>
            <w:tcW w:w="393" w:type="pct"/>
            <w:tcBorders>
              <w:top w:val="single" w:sz="4" w:space="0" w:color="auto"/>
              <w:left w:val="single" w:sz="4" w:space="0" w:color="auto"/>
              <w:bottom w:val="single" w:sz="4" w:space="0" w:color="auto"/>
              <w:right w:val="single" w:sz="4" w:space="0" w:color="auto"/>
            </w:tcBorders>
            <w:vAlign w:val="center"/>
          </w:tcPr>
          <w:p w14:paraId="75C7A2DC" w14:textId="77777777" w:rsidR="00034257" w:rsidRPr="008A6394" w:rsidRDefault="00034257" w:rsidP="008D7CD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46</w:t>
            </w:r>
          </w:p>
        </w:tc>
        <w:tc>
          <w:tcPr>
            <w:tcW w:w="393" w:type="pct"/>
            <w:tcBorders>
              <w:top w:val="single" w:sz="4" w:space="0" w:color="auto"/>
              <w:left w:val="single" w:sz="4" w:space="0" w:color="auto"/>
              <w:bottom w:val="single" w:sz="4" w:space="0" w:color="auto"/>
              <w:right w:val="single" w:sz="4" w:space="0" w:color="auto"/>
            </w:tcBorders>
            <w:vAlign w:val="center"/>
          </w:tcPr>
          <w:p w14:paraId="06BFD1E7" w14:textId="77777777" w:rsidR="00034257" w:rsidRPr="008A6394" w:rsidRDefault="00034257" w:rsidP="008D7CD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46</w:t>
            </w:r>
          </w:p>
        </w:tc>
        <w:tc>
          <w:tcPr>
            <w:tcW w:w="393" w:type="pct"/>
            <w:tcBorders>
              <w:top w:val="single" w:sz="4" w:space="0" w:color="auto"/>
              <w:left w:val="single" w:sz="4" w:space="0" w:color="auto"/>
              <w:bottom w:val="single" w:sz="4" w:space="0" w:color="auto"/>
              <w:right w:val="single" w:sz="4" w:space="0" w:color="auto"/>
            </w:tcBorders>
            <w:vAlign w:val="center"/>
          </w:tcPr>
          <w:p w14:paraId="07E447B0" w14:textId="77777777" w:rsidR="00034257" w:rsidRPr="008A6394" w:rsidRDefault="00034257" w:rsidP="008D7CDA">
            <w:pPr>
              <w:spacing w:after="0"/>
              <w:ind w:left="0" w:firstLine="3"/>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47</w:t>
            </w:r>
          </w:p>
        </w:tc>
        <w:tc>
          <w:tcPr>
            <w:tcW w:w="394" w:type="pct"/>
            <w:tcBorders>
              <w:top w:val="single" w:sz="4" w:space="0" w:color="auto"/>
              <w:left w:val="single" w:sz="4" w:space="0" w:color="auto"/>
              <w:bottom w:val="single" w:sz="4" w:space="0" w:color="auto"/>
              <w:right w:val="single" w:sz="4" w:space="0" w:color="auto"/>
            </w:tcBorders>
            <w:vAlign w:val="center"/>
          </w:tcPr>
          <w:p w14:paraId="5B9EEA53" w14:textId="77777777" w:rsidR="00034257" w:rsidRPr="008A6394" w:rsidRDefault="00034257" w:rsidP="008D7CDA">
            <w:pPr>
              <w:spacing w:after="0"/>
              <w:ind w:left="0" w:firstLine="0"/>
              <w:jc w:val="center"/>
              <w:rPr>
                <w:rFonts w:ascii="Times New Roman" w:eastAsia="Times New Roman" w:hAnsi="Times New Roman" w:cs="Times New Roman"/>
                <w:lang w:eastAsia="lv-LV"/>
              </w:rPr>
            </w:pPr>
            <w:r w:rsidRPr="008A6394">
              <w:rPr>
                <w:rFonts w:ascii="Times New Roman" w:eastAsia="Times New Roman" w:hAnsi="Times New Roman" w:cs="Times New Roman"/>
                <w:lang w:eastAsia="lv-LV"/>
              </w:rPr>
              <w:t>45</w:t>
            </w:r>
          </w:p>
        </w:tc>
      </w:tr>
    </w:tbl>
    <w:p w14:paraId="109734B8" w14:textId="77777777" w:rsidR="00034257" w:rsidRPr="005634FF" w:rsidRDefault="00034257" w:rsidP="00034257">
      <w:pPr>
        <w:spacing w:after="0"/>
        <w:ind w:left="0" w:firstLine="0"/>
        <w:jc w:val="both"/>
        <w:rPr>
          <w:rFonts w:ascii="Times New Roman" w:hAnsi="Times New Roman" w:cs="Times New Roman"/>
          <w:i/>
          <w:sz w:val="20"/>
          <w:szCs w:val="20"/>
        </w:rPr>
      </w:pPr>
      <w:r w:rsidRPr="005634FF">
        <w:rPr>
          <w:rFonts w:ascii="Times New Roman" w:hAnsi="Times New Roman" w:cs="Times New Roman"/>
          <w:i/>
          <w:sz w:val="20"/>
          <w:szCs w:val="20"/>
        </w:rPr>
        <w:t>Datu avots: Pārskati par sociālajiem pakalpojumiem un sociālo palīdzību novada/republikas pilsētas pašvaldībā kopsavilkumi par 2014.-2019. gadu</w:t>
      </w:r>
    </w:p>
    <w:bookmarkEnd w:id="5"/>
    <w:p w14:paraId="13CE33EA" w14:textId="75F6F834" w:rsidR="00034257" w:rsidRPr="008A6394" w:rsidRDefault="00034257" w:rsidP="00034257">
      <w:pPr>
        <w:spacing w:after="0"/>
        <w:jc w:val="both"/>
        <w:rPr>
          <w:rFonts w:ascii="Times New Roman" w:hAnsi="Times New Roman" w:cs="Times New Roman"/>
          <w:highlight w:val="yellow"/>
        </w:rPr>
      </w:pPr>
    </w:p>
    <w:p w14:paraId="419CCE63" w14:textId="77777777" w:rsidR="00912FB2" w:rsidRDefault="00912FB2">
      <w:pPr>
        <w:spacing w:after="160" w:line="259" w:lineRule="auto"/>
        <w:ind w:left="0" w:firstLine="0"/>
        <w:rPr>
          <w:rFonts w:ascii="Times New Roman" w:hAnsi="Times New Roman" w:cs="Times New Roman"/>
        </w:rPr>
      </w:pPr>
      <w:r>
        <w:rPr>
          <w:rFonts w:ascii="Times New Roman" w:hAnsi="Times New Roman" w:cs="Times New Roman"/>
        </w:rPr>
        <w:br w:type="page"/>
      </w:r>
    </w:p>
    <w:p w14:paraId="1E9CE664" w14:textId="5C3D957D" w:rsidR="00034257" w:rsidRPr="008A6394" w:rsidRDefault="00034257" w:rsidP="00712DF9">
      <w:pPr>
        <w:spacing w:after="0"/>
        <w:ind w:left="0" w:firstLine="993"/>
        <w:jc w:val="both"/>
        <w:rPr>
          <w:rFonts w:ascii="Times New Roman" w:hAnsi="Times New Roman" w:cs="Times New Roman"/>
        </w:rPr>
      </w:pPr>
      <w:r w:rsidRPr="006C67C1">
        <w:rPr>
          <w:rFonts w:ascii="Times New Roman" w:hAnsi="Times New Roman" w:cs="Times New Roman"/>
          <w:highlight w:val="yellow"/>
        </w:rPr>
        <w:lastRenderedPageBreak/>
        <w:t>1</w:t>
      </w:r>
      <w:r w:rsidR="004F1052" w:rsidRPr="006C67C1">
        <w:rPr>
          <w:rFonts w:ascii="Times New Roman" w:hAnsi="Times New Roman" w:cs="Times New Roman"/>
          <w:highlight w:val="yellow"/>
        </w:rPr>
        <w:t>3</w:t>
      </w:r>
      <w:r w:rsidRPr="006C67C1">
        <w:rPr>
          <w:rFonts w:ascii="Times New Roman" w:hAnsi="Times New Roman" w:cs="Times New Roman"/>
          <w:highlight w:val="yellow"/>
        </w:rPr>
        <w:t>.tabula</w:t>
      </w:r>
    </w:p>
    <w:p w14:paraId="67403839" w14:textId="0FFD1B9E" w:rsidR="00F354D4" w:rsidRPr="006C67C1" w:rsidRDefault="00725FAB" w:rsidP="00F354D4">
      <w:pPr>
        <w:spacing w:after="0"/>
        <w:jc w:val="center"/>
        <w:rPr>
          <w:rFonts w:ascii="Times New Roman" w:hAnsi="Times New Roman" w:cs="Times New Roman"/>
          <w:b/>
          <w:bCs/>
        </w:rPr>
      </w:pPr>
      <w:r w:rsidRPr="006C67C1">
        <w:rPr>
          <w:rFonts w:ascii="Times New Roman" w:hAnsi="Times New Roman" w:cs="Times New Roman"/>
          <w:b/>
          <w:bCs/>
        </w:rPr>
        <w:t xml:space="preserve">Bērnu skaits valsts sociālās aprūpes centros </w:t>
      </w:r>
      <w:r w:rsidR="00EF0930" w:rsidRPr="006C67C1">
        <w:rPr>
          <w:rFonts w:ascii="Times New Roman" w:hAnsi="Times New Roman" w:cs="Times New Roman"/>
          <w:b/>
          <w:bCs/>
        </w:rPr>
        <w:t xml:space="preserve">07.09.2020. </w:t>
      </w:r>
    </w:p>
    <w:p w14:paraId="25B9CA09" w14:textId="77777777" w:rsidR="00F354D4" w:rsidRPr="008A6394" w:rsidRDefault="00F354D4" w:rsidP="00F354D4">
      <w:pPr>
        <w:spacing w:after="0"/>
        <w:jc w:val="center"/>
        <w:rPr>
          <w:rFonts w:ascii="Times New Roman" w:hAnsi="Times New Roman" w:cs="Times New Roman"/>
          <w:b/>
          <w:bCs/>
        </w:rPr>
      </w:pPr>
    </w:p>
    <w:tbl>
      <w:tblPr>
        <w:tblStyle w:val="TableGrid"/>
        <w:tblW w:w="5000" w:type="pct"/>
        <w:tblLook w:val="04A0" w:firstRow="1" w:lastRow="0" w:firstColumn="1" w:lastColumn="0" w:noHBand="0" w:noVBand="1"/>
      </w:tblPr>
      <w:tblGrid>
        <w:gridCol w:w="2405"/>
        <w:gridCol w:w="1101"/>
        <w:gridCol w:w="1146"/>
        <w:gridCol w:w="1806"/>
        <w:gridCol w:w="1585"/>
        <w:gridCol w:w="1585"/>
      </w:tblGrid>
      <w:tr w:rsidR="00EF0930" w:rsidRPr="008A6394" w14:paraId="41DDEA24" w14:textId="77777777" w:rsidTr="00230DB8">
        <w:tc>
          <w:tcPr>
            <w:tcW w:w="1249" w:type="pct"/>
            <w:vMerge w:val="restart"/>
            <w:shd w:val="clear" w:color="auto" w:fill="C5E0B3" w:themeFill="accent6" w:themeFillTint="66"/>
            <w:vAlign w:val="center"/>
          </w:tcPr>
          <w:p w14:paraId="51E66653" w14:textId="09697676" w:rsidR="00EF0930" w:rsidRPr="00EF0930" w:rsidRDefault="00EF0930" w:rsidP="00EF0930">
            <w:pPr>
              <w:tabs>
                <w:tab w:val="left" w:pos="5145"/>
              </w:tabs>
              <w:autoSpaceDE w:val="0"/>
              <w:autoSpaceDN w:val="0"/>
              <w:adjustRightInd w:val="0"/>
              <w:spacing w:after="0"/>
              <w:ind w:left="0" w:firstLine="0"/>
              <w:jc w:val="center"/>
              <w:rPr>
                <w:rFonts w:ascii="Times New Roman" w:hAnsi="Times New Roman" w:cs="Times New Roman"/>
                <w:b/>
              </w:rPr>
            </w:pPr>
            <w:r w:rsidRPr="00EF0930">
              <w:rPr>
                <w:rFonts w:ascii="Times New Roman" w:hAnsi="Times New Roman" w:cs="Times New Roman"/>
                <w:b/>
              </w:rPr>
              <w:t>VSAC filiāle</w:t>
            </w:r>
          </w:p>
        </w:tc>
        <w:tc>
          <w:tcPr>
            <w:tcW w:w="572" w:type="pct"/>
            <w:vMerge w:val="restart"/>
            <w:shd w:val="clear" w:color="auto" w:fill="C5E0B3" w:themeFill="accent6" w:themeFillTint="66"/>
            <w:vAlign w:val="center"/>
          </w:tcPr>
          <w:p w14:paraId="615E1CD2" w14:textId="0086CABF" w:rsidR="00EF0930" w:rsidRPr="00EF0930" w:rsidRDefault="00EF0930" w:rsidP="00EF0930">
            <w:pPr>
              <w:tabs>
                <w:tab w:val="left" w:pos="5145"/>
              </w:tabs>
              <w:autoSpaceDE w:val="0"/>
              <w:autoSpaceDN w:val="0"/>
              <w:adjustRightInd w:val="0"/>
              <w:spacing w:after="0"/>
              <w:ind w:left="0" w:firstLine="0"/>
              <w:jc w:val="center"/>
              <w:rPr>
                <w:rFonts w:ascii="Times New Roman" w:hAnsi="Times New Roman" w:cs="Times New Roman"/>
                <w:b/>
              </w:rPr>
            </w:pPr>
            <w:r>
              <w:rPr>
                <w:rFonts w:ascii="Times New Roman" w:hAnsi="Times New Roman" w:cs="Times New Roman"/>
                <w:b/>
              </w:rPr>
              <w:t>Pavisam</w:t>
            </w:r>
          </w:p>
          <w:p w14:paraId="1E6DD01D" w14:textId="4310D9B4" w:rsidR="00EF0930" w:rsidRPr="00EF0930" w:rsidRDefault="00EF0930" w:rsidP="00EF0930">
            <w:pPr>
              <w:tabs>
                <w:tab w:val="left" w:pos="5145"/>
              </w:tabs>
              <w:autoSpaceDE w:val="0"/>
              <w:autoSpaceDN w:val="0"/>
              <w:adjustRightInd w:val="0"/>
              <w:spacing w:after="0"/>
              <w:ind w:left="0"/>
              <w:jc w:val="center"/>
              <w:rPr>
                <w:rFonts w:ascii="Times New Roman" w:hAnsi="Times New Roman" w:cs="Times New Roman"/>
                <w:b/>
              </w:rPr>
            </w:pPr>
          </w:p>
        </w:tc>
        <w:tc>
          <w:tcPr>
            <w:tcW w:w="3179" w:type="pct"/>
            <w:gridSpan w:val="4"/>
            <w:shd w:val="clear" w:color="auto" w:fill="C5E0B3" w:themeFill="accent6" w:themeFillTint="66"/>
            <w:vAlign w:val="center"/>
          </w:tcPr>
          <w:p w14:paraId="19ED5B8D" w14:textId="711D8EA3" w:rsidR="00EF0930" w:rsidRPr="00EF0930" w:rsidRDefault="00AF56DC" w:rsidP="00EF0930">
            <w:pPr>
              <w:tabs>
                <w:tab w:val="left" w:pos="5145"/>
              </w:tabs>
              <w:autoSpaceDE w:val="0"/>
              <w:autoSpaceDN w:val="0"/>
              <w:adjustRightInd w:val="0"/>
              <w:spacing w:after="0"/>
              <w:ind w:left="0" w:firstLine="0"/>
              <w:jc w:val="center"/>
              <w:rPr>
                <w:rFonts w:ascii="Times New Roman" w:hAnsi="Times New Roman" w:cs="Times New Roman"/>
                <w:b/>
              </w:rPr>
            </w:pPr>
            <w:r>
              <w:rPr>
                <w:rFonts w:ascii="Times New Roman" w:hAnsi="Times New Roman" w:cs="Times New Roman"/>
                <w:b/>
              </w:rPr>
              <w:t xml:space="preserve">tai skaitā </w:t>
            </w:r>
          </w:p>
        </w:tc>
      </w:tr>
      <w:tr w:rsidR="00EF0930" w:rsidRPr="00E00C42" w14:paraId="229E0300" w14:textId="77777777" w:rsidTr="00230DB8">
        <w:tc>
          <w:tcPr>
            <w:tcW w:w="1249" w:type="pct"/>
            <w:vMerge/>
            <w:shd w:val="clear" w:color="auto" w:fill="C5E0B3" w:themeFill="accent6" w:themeFillTint="66"/>
            <w:vAlign w:val="center"/>
          </w:tcPr>
          <w:p w14:paraId="00BFEC2C" w14:textId="77777777" w:rsidR="00EF0930" w:rsidRPr="00EF0930" w:rsidRDefault="00EF0930" w:rsidP="00EF0930">
            <w:pPr>
              <w:tabs>
                <w:tab w:val="left" w:pos="5145"/>
              </w:tabs>
              <w:autoSpaceDE w:val="0"/>
              <w:autoSpaceDN w:val="0"/>
              <w:adjustRightInd w:val="0"/>
              <w:spacing w:after="0"/>
              <w:ind w:left="0" w:firstLine="0"/>
              <w:jc w:val="center"/>
              <w:rPr>
                <w:rFonts w:ascii="Times New Roman" w:hAnsi="Times New Roman" w:cs="Times New Roman"/>
                <w:b/>
              </w:rPr>
            </w:pPr>
          </w:p>
        </w:tc>
        <w:tc>
          <w:tcPr>
            <w:tcW w:w="572" w:type="pct"/>
            <w:vMerge/>
            <w:shd w:val="clear" w:color="auto" w:fill="C5E0B3" w:themeFill="accent6" w:themeFillTint="66"/>
            <w:vAlign w:val="center"/>
          </w:tcPr>
          <w:p w14:paraId="5DD3FEC4" w14:textId="486EE543" w:rsidR="00EF0930" w:rsidRPr="00EF0930" w:rsidRDefault="00EF0930" w:rsidP="00EF0930">
            <w:pPr>
              <w:tabs>
                <w:tab w:val="left" w:pos="5145"/>
              </w:tabs>
              <w:autoSpaceDE w:val="0"/>
              <w:autoSpaceDN w:val="0"/>
              <w:adjustRightInd w:val="0"/>
              <w:spacing w:after="0"/>
              <w:ind w:left="0" w:firstLine="0"/>
              <w:jc w:val="center"/>
              <w:rPr>
                <w:rFonts w:ascii="Times New Roman" w:hAnsi="Times New Roman" w:cs="Times New Roman"/>
                <w:b/>
              </w:rPr>
            </w:pPr>
          </w:p>
        </w:tc>
        <w:tc>
          <w:tcPr>
            <w:tcW w:w="595" w:type="pct"/>
            <w:shd w:val="clear" w:color="auto" w:fill="C5E0B3" w:themeFill="accent6" w:themeFillTint="66"/>
            <w:vAlign w:val="center"/>
          </w:tcPr>
          <w:p w14:paraId="28E19A8B" w14:textId="2B6A5055" w:rsidR="00EF0930" w:rsidRPr="00965A99" w:rsidRDefault="00AF56DC" w:rsidP="00EF0930">
            <w:pPr>
              <w:tabs>
                <w:tab w:val="left" w:pos="5145"/>
              </w:tabs>
              <w:autoSpaceDE w:val="0"/>
              <w:autoSpaceDN w:val="0"/>
              <w:adjustRightInd w:val="0"/>
              <w:spacing w:after="0"/>
              <w:ind w:left="0" w:firstLine="0"/>
              <w:jc w:val="center"/>
              <w:rPr>
                <w:rFonts w:ascii="Times New Roman" w:hAnsi="Times New Roman" w:cs="Times New Roman"/>
              </w:rPr>
            </w:pPr>
            <w:r>
              <w:rPr>
                <w:rFonts w:ascii="Times New Roman" w:hAnsi="Times New Roman" w:cs="Times New Roman"/>
                <w:bCs/>
              </w:rPr>
              <w:t xml:space="preserve">kuri </w:t>
            </w:r>
            <w:r w:rsidR="00EF0930" w:rsidRPr="00965A99">
              <w:rPr>
                <w:rFonts w:ascii="Times New Roman" w:hAnsi="Times New Roman" w:cs="Times New Roman"/>
                <w:bCs/>
              </w:rPr>
              <w:t>pārvie-tojas ratiņkrēslā</w:t>
            </w:r>
          </w:p>
        </w:tc>
        <w:tc>
          <w:tcPr>
            <w:tcW w:w="938" w:type="pct"/>
            <w:shd w:val="clear" w:color="auto" w:fill="C5E0B3" w:themeFill="accent6" w:themeFillTint="66"/>
            <w:vAlign w:val="center"/>
          </w:tcPr>
          <w:p w14:paraId="71F296AB" w14:textId="60CE6B4D" w:rsidR="00EF0930" w:rsidRPr="00965A99" w:rsidRDefault="00AF56DC" w:rsidP="00EF0930">
            <w:pPr>
              <w:tabs>
                <w:tab w:val="left" w:pos="5145"/>
              </w:tabs>
              <w:autoSpaceDE w:val="0"/>
              <w:autoSpaceDN w:val="0"/>
              <w:adjustRightInd w:val="0"/>
              <w:spacing w:after="0"/>
              <w:ind w:left="0" w:firstLine="0"/>
              <w:jc w:val="center"/>
              <w:rPr>
                <w:rFonts w:ascii="Times New Roman" w:hAnsi="Times New Roman" w:cs="Times New Roman"/>
              </w:rPr>
            </w:pPr>
            <w:r>
              <w:rPr>
                <w:rFonts w:ascii="Times New Roman" w:hAnsi="Times New Roman" w:cs="Times New Roman"/>
                <w:bCs/>
              </w:rPr>
              <w:t xml:space="preserve">kuru </w:t>
            </w:r>
            <w:r w:rsidR="00EF0930" w:rsidRPr="00965A99">
              <w:rPr>
                <w:rFonts w:ascii="Times New Roman" w:hAnsi="Times New Roman" w:cs="Times New Roman"/>
                <w:bCs/>
              </w:rPr>
              <w:t xml:space="preserve">dzīvības uzturēšanai nepieciešamas medicīniskās tehnoloģijas </w:t>
            </w:r>
            <w:r>
              <w:rPr>
                <w:rFonts w:ascii="Times New Roman" w:hAnsi="Times New Roman" w:cs="Times New Roman"/>
                <w:bCs/>
              </w:rPr>
              <w:t>*</w:t>
            </w:r>
          </w:p>
        </w:tc>
        <w:tc>
          <w:tcPr>
            <w:tcW w:w="823" w:type="pct"/>
            <w:shd w:val="clear" w:color="auto" w:fill="C5E0B3" w:themeFill="accent6" w:themeFillTint="66"/>
            <w:vAlign w:val="center"/>
          </w:tcPr>
          <w:p w14:paraId="028B059A" w14:textId="7853A6DA" w:rsidR="00EF0930" w:rsidRPr="00965A99" w:rsidRDefault="00AF56DC" w:rsidP="00EF0930">
            <w:pPr>
              <w:tabs>
                <w:tab w:val="left" w:pos="5145"/>
              </w:tabs>
              <w:autoSpaceDE w:val="0"/>
              <w:autoSpaceDN w:val="0"/>
              <w:adjustRightInd w:val="0"/>
              <w:spacing w:after="0"/>
              <w:ind w:left="0" w:firstLine="0"/>
              <w:jc w:val="center"/>
              <w:rPr>
                <w:rFonts w:ascii="Times New Roman" w:hAnsi="Times New Roman" w:cs="Times New Roman"/>
              </w:rPr>
            </w:pPr>
            <w:r>
              <w:rPr>
                <w:rFonts w:ascii="Times New Roman" w:hAnsi="Times New Roman" w:cs="Times New Roman"/>
                <w:bCs/>
              </w:rPr>
              <w:t xml:space="preserve">kuriem </w:t>
            </w:r>
            <w:r w:rsidR="00EF0930" w:rsidRPr="00965A99">
              <w:rPr>
                <w:rFonts w:ascii="Times New Roman" w:hAnsi="Times New Roman" w:cs="Times New Roman"/>
                <w:bCs/>
              </w:rPr>
              <w:t>ir lēmums par paliatīvās aprūpes nepieciešamību</w:t>
            </w:r>
          </w:p>
        </w:tc>
        <w:tc>
          <w:tcPr>
            <w:tcW w:w="823" w:type="pct"/>
            <w:shd w:val="clear" w:color="auto" w:fill="C5E0B3" w:themeFill="accent6" w:themeFillTint="66"/>
            <w:vAlign w:val="center"/>
          </w:tcPr>
          <w:p w14:paraId="2A629294" w14:textId="0FD53795" w:rsidR="00EF0930" w:rsidRPr="00965A99" w:rsidRDefault="00AF56DC" w:rsidP="00EF0930">
            <w:pPr>
              <w:tabs>
                <w:tab w:val="left" w:pos="5145"/>
              </w:tabs>
              <w:autoSpaceDE w:val="0"/>
              <w:autoSpaceDN w:val="0"/>
              <w:adjustRightInd w:val="0"/>
              <w:spacing w:after="0"/>
              <w:ind w:left="0" w:firstLine="0"/>
              <w:jc w:val="center"/>
              <w:rPr>
                <w:rFonts w:ascii="Times New Roman" w:hAnsi="Times New Roman" w:cs="Times New Roman"/>
              </w:rPr>
            </w:pPr>
            <w:r>
              <w:rPr>
                <w:rFonts w:ascii="Times New Roman" w:hAnsi="Times New Roman" w:cs="Times New Roman"/>
                <w:bCs/>
              </w:rPr>
              <w:t xml:space="preserve">kuriem </w:t>
            </w:r>
            <w:r w:rsidR="00EF0930" w:rsidRPr="00965A99">
              <w:rPr>
                <w:rFonts w:ascii="Times New Roman" w:hAnsi="Times New Roman" w:cs="Times New Roman"/>
                <w:bCs/>
              </w:rPr>
              <w:t>ir VDEĀVK atzinums par īpašas kopšanas nepieciešamību</w:t>
            </w:r>
          </w:p>
        </w:tc>
      </w:tr>
      <w:tr w:rsidR="00EF0930" w:rsidRPr="008A6394" w14:paraId="2A3215A8" w14:textId="77777777" w:rsidTr="00230DB8">
        <w:tc>
          <w:tcPr>
            <w:tcW w:w="1249" w:type="pct"/>
          </w:tcPr>
          <w:p w14:paraId="7B23F43E" w14:textId="06F24AE7" w:rsidR="00F354D4" w:rsidRPr="008A6394" w:rsidRDefault="00754328" w:rsidP="00754328">
            <w:pPr>
              <w:tabs>
                <w:tab w:val="left" w:pos="5145"/>
              </w:tabs>
              <w:autoSpaceDE w:val="0"/>
              <w:autoSpaceDN w:val="0"/>
              <w:adjustRightInd w:val="0"/>
              <w:spacing w:after="0"/>
              <w:ind w:left="0" w:firstLine="0"/>
              <w:rPr>
                <w:rFonts w:ascii="Times New Roman" w:hAnsi="Times New Roman" w:cs="Times New Roman"/>
              </w:rPr>
            </w:pPr>
            <w:r>
              <w:rPr>
                <w:rFonts w:ascii="Times New Roman" w:hAnsi="Times New Roman" w:cs="Times New Roman"/>
              </w:rPr>
              <w:t xml:space="preserve">VSAC </w:t>
            </w:r>
            <w:r w:rsidR="00F354D4" w:rsidRPr="008A6394">
              <w:rPr>
                <w:rFonts w:ascii="Times New Roman" w:hAnsi="Times New Roman" w:cs="Times New Roman"/>
              </w:rPr>
              <w:t>“Rīga” filiāle “Pļavnieki”</w:t>
            </w:r>
          </w:p>
        </w:tc>
        <w:tc>
          <w:tcPr>
            <w:tcW w:w="572" w:type="pct"/>
            <w:vAlign w:val="center"/>
          </w:tcPr>
          <w:p w14:paraId="2D5DDF71" w14:textId="77777777"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rPr>
            </w:pPr>
            <w:r w:rsidRPr="008A6394">
              <w:rPr>
                <w:rFonts w:ascii="Times New Roman" w:hAnsi="Times New Roman" w:cs="Times New Roman"/>
              </w:rPr>
              <w:t>48</w:t>
            </w:r>
            <w:r w:rsidRPr="008A6394">
              <w:rPr>
                <w:rStyle w:val="FootnoteReference"/>
                <w:rFonts w:ascii="Times New Roman" w:hAnsi="Times New Roman" w:cs="Times New Roman"/>
              </w:rPr>
              <w:footnoteReference w:id="5"/>
            </w:r>
          </w:p>
        </w:tc>
        <w:tc>
          <w:tcPr>
            <w:tcW w:w="595" w:type="pct"/>
            <w:vAlign w:val="center"/>
          </w:tcPr>
          <w:p w14:paraId="0551C1B4" w14:textId="77777777"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rPr>
            </w:pPr>
            <w:r w:rsidRPr="008A6394">
              <w:rPr>
                <w:rFonts w:ascii="Times New Roman" w:hAnsi="Times New Roman" w:cs="Times New Roman"/>
              </w:rPr>
              <w:t>35</w:t>
            </w:r>
          </w:p>
        </w:tc>
        <w:tc>
          <w:tcPr>
            <w:tcW w:w="938" w:type="pct"/>
            <w:vAlign w:val="center"/>
          </w:tcPr>
          <w:p w14:paraId="2C80CD17" w14:textId="77777777"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rPr>
            </w:pPr>
            <w:r w:rsidRPr="008A6394">
              <w:rPr>
                <w:rFonts w:ascii="Times New Roman" w:hAnsi="Times New Roman" w:cs="Times New Roman"/>
              </w:rPr>
              <w:t>24</w:t>
            </w:r>
          </w:p>
        </w:tc>
        <w:tc>
          <w:tcPr>
            <w:tcW w:w="823" w:type="pct"/>
            <w:vAlign w:val="center"/>
          </w:tcPr>
          <w:p w14:paraId="6448B5C2" w14:textId="77777777"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rPr>
            </w:pPr>
            <w:r w:rsidRPr="008A6394">
              <w:rPr>
                <w:rFonts w:ascii="Times New Roman" w:hAnsi="Times New Roman" w:cs="Times New Roman"/>
              </w:rPr>
              <w:t>30</w:t>
            </w:r>
          </w:p>
        </w:tc>
        <w:tc>
          <w:tcPr>
            <w:tcW w:w="823" w:type="pct"/>
            <w:vAlign w:val="center"/>
          </w:tcPr>
          <w:p w14:paraId="5471BB7A" w14:textId="77777777"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rPr>
            </w:pPr>
            <w:r w:rsidRPr="008A6394">
              <w:rPr>
                <w:rFonts w:ascii="Times New Roman" w:hAnsi="Times New Roman" w:cs="Times New Roman"/>
              </w:rPr>
              <w:t>23</w:t>
            </w:r>
          </w:p>
        </w:tc>
      </w:tr>
      <w:tr w:rsidR="00EF0930" w:rsidRPr="008A6394" w14:paraId="0083C429" w14:textId="77777777" w:rsidTr="00230DB8">
        <w:tc>
          <w:tcPr>
            <w:tcW w:w="1249" w:type="pct"/>
          </w:tcPr>
          <w:p w14:paraId="5E759BCE" w14:textId="39E6E6E9" w:rsidR="00F354D4" w:rsidRPr="008A6394" w:rsidRDefault="00754328" w:rsidP="00754328">
            <w:pPr>
              <w:tabs>
                <w:tab w:val="left" w:pos="5145"/>
              </w:tabs>
              <w:autoSpaceDE w:val="0"/>
              <w:autoSpaceDN w:val="0"/>
              <w:adjustRightInd w:val="0"/>
              <w:spacing w:after="0"/>
              <w:ind w:left="0" w:firstLine="0"/>
              <w:rPr>
                <w:rFonts w:ascii="Times New Roman" w:hAnsi="Times New Roman" w:cs="Times New Roman"/>
              </w:rPr>
            </w:pPr>
            <w:r>
              <w:rPr>
                <w:rFonts w:ascii="Times New Roman" w:hAnsi="Times New Roman" w:cs="Times New Roman"/>
              </w:rPr>
              <w:t xml:space="preserve">VSAC </w:t>
            </w:r>
            <w:r w:rsidR="00F354D4" w:rsidRPr="008A6394">
              <w:rPr>
                <w:rFonts w:ascii="Times New Roman" w:hAnsi="Times New Roman" w:cs="Times New Roman"/>
              </w:rPr>
              <w:t>“Rīga” filiāle “Teika”</w:t>
            </w:r>
          </w:p>
        </w:tc>
        <w:tc>
          <w:tcPr>
            <w:tcW w:w="572" w:type="pct"/>
            <w:vAlign w:val="center"/>
          </w:tcPr>
          <w:p w14:paraId="60E71C81" w14:textId="77777777" w:rsidR="00F354D4" w:rsidRPr="008A6394" w:rsidRDefault="00F354D4" w:rsidP="00F354D4">
            <w:pPr>
              <w:tabs>
                <w:tab w:val="right" w:pos="2549"/>
              </w:tabs>
              <w:autoSpaceDE w:val="0"/>
              <w:autoSpaceDN w:val="0"/>
              <w:adjustRightInd w:val="0"/>
              <w:spacing w:after="0"/>
              <w:ind w:left="0" w:firstLine="0"/>
              <w:jc w:val="center"/>
              <w:rPr>
                <w:rFonts w:ascii="Times New Roman" w:hAnsi="Times New Roman" w:cs="Times New Roman"/>
                <w:color w:val="000000" w:themeColor="text1"/>
              </w:rPr>
            </w:pPr>
            <w:r w:rsidRPr="008A6394">
              <w:rPr>
                <w:rFonts w:ascii="Times New Roman" w:hAnsi="Times New Roman" w:cs="Times New Roman"/>
                <w:color w:val="000000" w:themeColor="text1"/>
              </w:rPr>
              <w:t>28</w:t>
            </w:r>
            <w:r w:rsidRPr="008A6394">
              <w:rPr>
                <w:rStyle w:val="FootnoteReference"/>
                <w:rFonts w:ascii="Times New Roman" w:hAnsi="Times New Roman" w:cs="Times New Roman"/>
                <w:color w:val="000000" w:themeColor="text1"/>
              </w:rPr>
              <w:footnoteReference w:id="6"/>
            </w:r>
          </w:p>
        </w:tc>
        <w:tc>
          <w:tcPr>
            <w:tcW w:w="595" w:type="pct"/>
            <w:vAlign w:val="center"/>
          </w:tcPr>
          <w:p w14:paraId="1D3D6592" w14:textId="77777777" w:rsidR="00F354D4" w:rsidRPr="008A6394" w:rsidRDefault="00F354D4" w:rsidP="00F354D4">
            <w:pPr>
              <w:tabs>
                <w:tab w:val="right" w:pos="2549"/>
              </w:tabs>
              <w:autoSpaceDE w:val="0"/>
              <w:autoSpaceDN w:val="0"/>
              <w:adjustRightInd w:val="0"/>
              <w:spacing w:after="0"/>
              <w:ind w:left="0" w:firstLine="0"/>
              <w:jc w:val="center"/>
              <w:rPr>
                <w:rFonts w:ascii="Times New Roman" w:hAnsi="Times New Roman" w:cs="Times New Roman"/>
                <w:color w:val="000000" w:themeColor="text1"/>
              </w:rPr>
            </w:pPr>
            <w:r w:rsidRPr="008A6394">
              <w:rPr>
                <w:rFonts w:ascii="Times New Roman" w:hAnsi="Times New Roman" w:cs="Times New Roman"/>
                <w:color w:val="000000" w:themeColor="text1"/>
              </w:rPr>
              <w:t>0</w:t>
            </w:r>
          </w:p>
        </w:tc>
        <w:tc>
          <w:tcPr>
            <w:tcW w:w="938" w:type="pct"/>
            <w:vAlign w:val="center"/>
          </w:tcPr>
          <w:p w14:paraId="576E4A4F" w14:textId="77777777"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color w:val="000000" w:themeColor="text1"/>
              </w:rPr>
            </w:pPr>
            <w:r w:rsidRPr="008A6394">
              <w:rPr>
                <w:rFonts w:ascii="Times New Roman" w:hAnsi="Times New Roman" w:cs="Times New Roman"/>
                <w:color w:val="000000" w:themeColor="text1"/>
              </w:rPr>
              <w:t>0</w:t>
            </w:r>
          </w:p>
        </w:tc>
        <w:tc>
          <w:tcPr>
            <w:tcW w:w="823" w:type="pct"/>
            <w:vAlign w:val="center"/>
          </w:tcPr>
          <w:p w14:paraId="3D25A259" w14:textId="77777777"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color w:val="000000" w:themeColor="text1"/>
              </w:rPr>
            </w:pPr>
            <w:r w:rsidRPr="008A6394">
              <w:rPr>
                <w:rFonts w:ascii="Times New Roman" w:hAnsi="Times New Roman" w:cs="Times New Roman"/>
                <w:color w:val="000000" w:themeColor="text1"/>
              </w:rPr>
              <w:t>0</w:t>
            </w:r>
          </w:p>
        </w:tc>
        <w:tc>
          <w:tcPr>
            <w:tcW w:w="823" w:type="pct"/>
            <w:vAlign w:val="center"/>
          </w:tcPr>
          <w:p w14:paraId="67D20E84" w14:textId="77777777"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color w:val="000000" w:themeColor="text1"/>
              </w:rPr>
            </w:pPr>
            <w:r w:rsidRPr="008A6394">
              <w:rPr>
                <w:rFonts w:ascii="Times New Roman" w:hAnsi="Times New Roman" w:cs="Times New Roman"/>
                <w:color w:val="000000" w:themeColor="text1"/>
              </w:rPr>
              <w:t>19</w:t>
            </w:r>
          </w:p>
        </w:tc>
      </w:tr>
      <w:tr w:rsidR="00EF0930" w:rsidRPr="008A6394" w14:paraId="4A3111D4" w14:textId="77777777" w:rsidTr="00230DB8">
        <w:tc>
          <w:tcPr>
            <w:tcW w:w="1249" w:type="pct"/>
          </w:tcPr>
          <w:p w14:paraId="5A090314" w14:textId="072B130C" w:rsidR="00F354D4" w:rsidRPr="008A6394" w:rsidRDefault="00754328" w:rsidP="00754328">
            <w:pPr>
              <w:tabs>
                <w:tab w:val="left" w:pos="5145"/>
              </w:tabs>
              <w:autoSpaceDE w:val="0"/>
              <w:autoSpaceDN w:val="0"/>
              <w:adjustRightInd w:val="0"/>
              <w:spacing w:after="0"/>
              <w:ind w:left="0" w:firstLine="0"/>
              <w:rPr>
                <w:rFonts w:ascii="Times New Roman" w:hAnsi="Times New Roman" w:cs="Times New Roman"/>
              </w:rPr>
            </w:pPr>
            <w:r>
              <w:rPr>
                <w:rFonts w:ascii="Times New Roman" w:hAnsi="Times New Roman" w:cs="Times New Roman"/>
              </w:rPr>
              <w:t xml:space="preserve">VSAC </w:t>
            </w:r>
            <w:r w:rsidR="00F354D4" w:rsidRPr="008A6394">
              <w:rPr>
                <w:rFonts w:ascii="Times New Roman" w:hAnsi="Times New Roman" w:cs="Times New Roman"/>
              </w:rPr>
              <w:t>“Rīga” filiāle “Rīga”</w:t>
            </w:r>
          </w:p>
        </w:tc>
        <w:tc>
          <w:tcPr>
            <w:tcW w:w="572" w:type="pct"/>
            <w:vAlign w:val="center"/>
          </w:tcPr>
          <w:p w14:paraId="26C7FA39" w14:textId="77777777"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color w:val="000000" w:themeColor="text1"/>
              </w:rPr>
            </w:pPr>
            <w:r w:rsidRPr="008A6394">
              <w:rPr>
                <w:rFonts w:ascii="Times New Roman" w:hAnsi="Times New Roman" w:cs="Times New Roman"/>
                <w:color w:val="000000" w:themeColor="text1"/>
              </w:rPr>
              <w:t>29</w:t>
            </w:r>
          </w:p>
        </w:tc>
        <w:tc>
          <w:tcPr>
            <w:tcW w:w="595" w:type="pct"/>
            <w:vAlign w:val="center"/>
          </w:tcPr>
          <w:p w14:paraId="60D7277C" w14:textId="77777777"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color w:val="000000" w:themeColor="text1"/>
              </w:rPr>
            </w:pPr>
            <w:r w:rsidRPr="008A6394">
              <w:rPr>
                <w:rFonts w:ascii="Times New Roman" w:hAnsi="Times New Roman" w:cs="Times New Roman"/>
                <w:color w:val="000000" w:themeColor="text1"/>
              </w:rPr>
              <w:t>16</w:t>
            </w:r>
          </w:p>
        </w:tc>
        <w:tc>
          <w:tcPr>
            <w:tcW w:w="938" w:type="pct"/>
            <w:vAlign w:val="center"/>
          </w:tcPr>
          <w:p w14:paraId="3912A487" w14:textId="77777777"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color w:val="000000" w:themeColor="text1"/>
              </w:rPr>
            </w:pPr>
            <w:r w:rsidRPr="008A6394">
              <w:rPr>
                <w:rFonts w:ascii="Times New Roman" w:hAnsi="Times New Roman" w:cs="Times New Roman"/>
                <w:color w:val="000000" w:themeColor="text1"/>
              </w:rPr>
              <w:t>11</w:t>
            </w:r>
          </w:p>
        </w:tc>
        <w:tc>
          <w:tcPr>
            <w:tcW w:w="823" w:type="pct"/>
            <w:vAlign w:val="center"/>
          </w:tcPr>
          <w:p w14:paraId="1B3E98C6" w14:textId="77777777"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color w:val="000000" w:themeColor="text1"/>
              </w:rPr>
            </w:pPr>
            <w:r w:rsidRPr="008A6394">
              <w:rPr>
                <w:rFonts w:ascii="Times New Roman" w:hAnsi="Times New Roman" w:cs="Times New Roman"/>
                <w:color w:val="000000" w:themeColor="text1"/>
              </w:rPr>
              <w:t>15</w:t>
            </w:r>
          </w:p>
        </w:tc>
        <w:tc>
          <w:tcPr>
            <w:tcW w:w="823" w:type="pct"/>
            <w:vAlign w:val="center"/>
          </w:tcPr>
          <w:p w14:paraId="4B77B394" w14:textId="77777777"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color w:val="000000" w:themeColor="text1"/>
              </w:rPr>
            </w:pPr>
            <w:r w:rsidRPr="008A6394">
              <w:rPr>
                <w:rFonts w:ascii="Times New Roman" w:hAnsi="Times New Roman" w:cs="Times New Roman"/>
                <w:color w:val="000000" w:themeColor="text1"/>
              </w:rPr>
              <w:t>29</w:t>
            </w:r>
          </w:p>
        </w:tc>
      </w:tr>
      <w:tr w:rsidR="00EF0930" w:rsidRPr="008A6394" w14:paraId="2C271499" w14:textId="77777777" w:rsidTr="00230DB8">
        <w:trPr>
          <w:trHeight w:val="47"/>
        </w:trPr>
        <w:tc>
          <w:tcPr>
            <w:tcW w:w="1249" w:type="pct"/>
          </w:tcPr>
          <w:p w14:paraId="5785BC6B" w14:textId="2D5B2BD0" w:rsidR="00F354D4" w:rsidRPr="008A6394" w:rsidRDefault="00754328" w:rsidP="00754328">
            <w:pPr>
              <w:tabs>
                <w:tab w:val="left" w:pos="5145"/>
              </w:tabs>
              <w:autoSpaceDE w:val="0"/>
              <w:autoSpaceDN w:val="0"/>
              <w:adjustRightInd w:val="0"/>
              <w:spacing w:after="0"/>
              <w:ind w:left="0" w:firstLine="0"/>
              <w:rPr>
                <w:rFonts w:ascii="Times New Roman" w:hAnsi="Times New Roman" w:cs="Times New Roman"/>
              </w:rPr>
            </w:pPr>
            <w:r>
              <w:rPr>
                <w:rFonts w:ascii="Times New Roman" w:hAnsi="Times New Roman" w:cs="Times New Roman"/>
              </w:rPr>
              <w:t xml:space="preserve">VSAC </w:t>
            </w:r>
            <w:r w:rsidR="00F354D4" w:rsidRPr="008A6394">
              <w:rPr>
                <w:rFonts w:ascii="Times New Roman" w:hAnsi="Times New Roman" w:cs="Times New Roman"/>
              </w:rPr>
              <w:t>“Latgale” filiāle “Kalkūni”</w:t>
            </w:r>
          </w:p>
        </w:tc>
        <w:tc>
          <w:tcPr>
            <w:tcW w:w="572" w:type="pct"/>
            <w:vAlign w:val="center"/>
          </w:tcPr>
          <w:p w14:paraId="409A3CDF" w14:textId="77777777"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color w:val="000000" w:themeColor="text1"/>
              </w:rPr>
            </w:pPr>
            <w:r w:rsidRPr="008A6394">
              <w:rPr>
                <w:rFonts w:ascii="Times New Roman" w:hAnsi="Times New Roman" w:cs="Times New Roman"/>
                <w:color w:val="000000" w:themeColor="text1"/>
              </w:rPr>
              <w:t>22</w:t>
            </w:r>
          </w:p>
        </w:tc>
        <w:tc>
          <w:tcPr>
            <w:tcW w:w="595" w:type="pct"/>
            <w:vAlign w:val="center"/>
          </w:tcPr>
          <w:p w14:paraId="781E1558" w14:textId="77777777"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color w:val="000000" w:themeColor="text1"/>
              </w:rPr>
            </w:pPr>
            <w:r w:rsidRPr="008A6394">
              <w:rPr>
                <w:rFonts w:ascii="Times New Roman" w:hAnsi="Times New Roman" w:cs="Times New Roman"/>
                <w:color w:val="000000" w:themeColor="text1"/>
              </w:rPr>
              <w:t>10</w:t>
            </w:r>
          </w:p>
        </w:tc>
        <w:tc>
          <w:tcPr>
            <w:tcW w:w="938" w:type="pct"/>
            <w:vAlign w:val="center"/>
          </w:tcPr>
          <w:p w14:paraId="3525C51C" w14:textId="77777777"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color w:val="000000" w:themeColor="text1"/>
              </w:rPr>
            </w:pPr>
            <w:r w:rsidRPr="008A6394">
              <w:rPr>
                <w:rFonts w:ascii="Times New Roman" w:hAnsi="Times New Roman" w:cs="Times New Roman"/>
                <w:color w:val="000000" w:themeColor="text1"/>
              </w:rPr>
              <w:t>0</w:t>
            </w:r>
          </w:p>
        </w:tc>
        <w:tc>
          <w:tcPr>
            <w:tcW w:w="823" w:type="pct"/>
            <w:vAlign w:val="center"/>
          </w:tcPr>
          <w:p w14:paraId="05078BA2" w14:textId="77777777"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color w:val="000000" w:themeColor="text1"/>
              </w:rPr>
            </w:pPr>
            <w:r w:rsidRPr="008A6394">
              <w:rPr>
                <w:rFonts w:ascii="Times New Roman" w:hAnsi="Times New Roman" w:cs="Times New Roman"/>
                <w:color w:val="000000" w:themeColor="text1"/>
              </w:rPr>
              <w:t>0</w:t>
            </w:r>
          </w:p>
        </w:tc>
        <w:tc>
          <w:tcPr>
            <w:tcW w:w="823" w:type="pct"/>
            <w:vAlign w:val="center"/>
          </w:tcPr>
          <w:p w14:paraId="0D846BC5" w14:textId="77777777"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color w:val="000000" w:themeColor="text1"/>
              </w:rPr>
            </w:pPr>
            <w:r w:rsidRPr="008A6394">
              <w:rPr>
                <w:rFonts w:ascii="Times New Roman" w:hAnsi="Times New Roman" w:cs="Times New Roman"/>
                <w:color w:val="000000" w:themeColor="text1"/>
              </w:rPr>
              <w:t>11</w:t>
            </w:r>
          </w:p>
        </w:tc>
      </w:tr>
      <w:tr w:rsidR="00EF0930" w:rsidRPr="008A6394" w14:paraId="386D23FF" w14:textId="77777777" w:rsidTr="00230DB8">
        <w:trPr>
          <w:trHeight w:val="630"/>
        </w:trPr>
        <w:tc>
          <w:tcPr>
            <w:tcW w:w="1249" w:type="pct"/>
          </w:tcPr>
          <w:p w14:paraId="724DF59D" w14:textId="4A9E79E8" w:rsidR="00F354D4" w:rsidRPr="008A6394" w:rsidRDefault="00754328" w:rsidP="00754328">
            <w:pPr>
              <w:tabs>
                <w:tab w:val="left" w:pos="5145"/>
              </w:tabs>
              <w:autoSpaceDE w:val="0"/>
              <w:autoSpaceDN w:val="0"/>
              <w:adjustRightInd w:val="0"/>
              <w:spacing w:after="0"/>
              <w:ind w:left="0" w:firstLine="0"/>
              <w:rPr>
                <w:rFonts w:ascii="Times New Roman" w:hAnsi="Times New Roman" w:cs="Times New Roman"/>
              </w:rPr>
            </w:pPr>
            <w:r>
              <w:rPr>
                <w:rFonts w:ascii="Times New Roman" w:hAnsi="Times New Roman" w:cs="Times New Roman"/>
              </w:rPr>
              <w:t xml:space="preserve">VSAC </w:t>
            </w:r>
            <w:r w:rsidR="00F354D4" w:rsidRPr="008A6394">
              <w:rPr>
                <w:rFonts w:ascii="Times New Roman" w:hAnsi="Times New Roman" w:cs="Times New Roman"/>
              </w:rPr>
              <w:t>“Kurzeme” filiāle “Liepāja”</w:t>
            </w:r>
          </w:p>
        </w:tc>
        <w:tc>
          <w:tcPr>
            <w:tcW w:w="572" w:type="pct"/>
            <w:vAlign w:val="center"/>
          </w:tcPr>
          <w:p w14:paraId="33D4858B" w14:textId="77777777"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color w:val="000000" w:themeColor="text1"/>
              </w:rPr>
            </w:pPr>
            <w:r w:rsidRPr="008A6394">
              <w:rPr>
                <w:rFonts w:ascii="Times New Roman" w:hAnsi="Times New Roman" w:cs="Times New Roman"/>
                <w:color w:val="000000" w:themeColor="text1"/>
              </w:rPr>
              <w:t>24</w:t>
            </w:r>
          </w:p>
        </w:tc>
        <w:tc>
          <w:tcPr>
            <w:tcW w:w="595" w:type="pct"/>
            <w:vAlign w:val="center"/>
          </w:tcPr>
          <w:p w14:paraId="7B13E28F" w14:textId="77777777"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color w:val="000000" w:themeColor="text1"/>
              </w:rPr>
            </w:pPr>
            <w:r w:rsidRPr="008A6394">
              <w:rPr>
                <w:rFonts w:ascii="Times New Roman" w:hAnsi="Times New Roman" w:cs="Times New Roman"/>
                <w:color w:val="000000" w:themeColor="text1"/>
              </w:rPr>
              <w:t>9</w:t>
            </w:r>
          </w:p>
        </w:tc>
        <w:tc>
          <w:tcPr>
            <w:tcW w:w="938" w:type="pct"/>
            <w:vAlign w:val="center"/>
          </w:tcPr>
          <w:p w14:paraId="44E78993" w14:textId="77777777"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color w:val="000000" w:themeColor="text1"/>
              </w:rPr>
            </w:pPr>
            <w:r w:rsidRPr="008A6394">
              <w:rPr>
                <w:rFonts w:ascii="Times New Roman" w:hAnsi="Times New Roman" w:cs="Times New Roman"/>
                <w:color w:val="000000" w:themeColor="text1"/>
              </w:rPr>
              <w:t>5</w:t>
            </w:r>
          </w:p>
        </w:tc>
        <w:tc>
          <w:tcPr>
            <w:tcW w:w="823" w:type="pct"/>
            <w:vAlign w:val="center"/>
          </w:tcPr>
          <w:p w14:paraId="0195AF89" w14:textId="77777777"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color w:val="000000" w:themeColor="text1"/>
              </w:rPr>
            </w:pPr>
            <w:r w:rsidRPr="008A6394">
              <w:rPr>
                <w:rFonts w:ascii="Times New Roman" w:hAnsi="Times New Roman" w:cs="Times New Roman"/>
                <w:color w:val="000000" w:themeColor="text1"/>
              </w:rPr>
              <w:t>15</w:t>
            </w:r>
          </w:p>
        </w:tc>
        <w:tc>
          <w:tcPr>
            <w:tcW w:w="823" w:type="pct"/>
            <w:vAlign w:val="center"/>
          </w:tcPr>
          <w:p w14:paraId="667BDA28" w14:textId="77777777"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color w:val="000000" w:themeColor="text1"/>
              </w:rPr>
            </w:pPr>
            <w:r w:rsidRPr="008A6394">
              <w:rPr>
                <w:rFonts w:ascii="Times New Roman" w:hAnsi="Times New Roman" w:cs="Times New Roman"/>
                <w:color w:val="000000" w:themeColor="text1"/>
              </w:rPr>
              <w:t>7</w:t>
            </w:r>
          </w:p>
        </w:tc>
      </w:tr>
      <w:tr w:rsidR="00EF0930" w:rsidRPr="008A6394" w14:paraId="3A7A0750" w14:textId="77777777" w:rsidTr="00230DB8">
        <w:tc>
          <w:tcPr>
            <w:tcW w:w="1249" w:type="pct"/>
            <w:shd w:val="clear" w:color="auto" w:fill="F2F2F2" w:themeFill="background1" w:themeFillShade="F2"/>
          </w:tcPr>
          <w:p w14:paraId="4E0ACF6B" w14:textId="02DD2654" w:rsidR="00F354D4" w:rsidRPr="008A6394" w:rsidRDefault="00F354D4" w:rsidP="00F354D4">
            <w:pPr>
              <w:tabs>
                <w:tab w:val="left" w:pos="5145"/>
              </w:tabs>
              <w:autoSpaceDE w:val="0"/>
              <w:autoSpaceDN w:val="0"/>
              <w:adjustRightInd w:val="0"/>
              <w:spacing w:after="0"/>
              <w:ind w:left="37" w:firstLine="0"/>
              <w:jc w:val="right"/>
              <w:rPr>
                <w:rFonts w:ascii="Times New Roman" w:hAnsi="Times New Roman" w:cs="Times New Roman"/>
                <w:b/>
                <w:bCs/>
              </w:rPr>
            </w:pPr>
            <w:r w:rsidRPr="008A6394">
              <w:rPr>
                <w:rFonts w:ascii="Times New Roman" w:hAnsi="Times New Roman" w:cs="Times New Roman"/>
                <w:b/>
                <w:bCs/>
              </w:rPr>
              <w:t>Kopā</w:t>
            </w:r>
          </w:p>
        </w:tc>
        <w:tc>
          <w:tcPr>
            <w:tcW w:w="572" w:type="pct"/>
            <w:shd w:val="clear" w:color="auto" w:fill="F2F2F2" w:themeFill="background1" w:themeFillShade="F2"/>
          </w:tcPr>
          <w:p w14:paraId="0FC41749" w14:textId="48B1F251"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b/>
                <w:bCs/>
              </w:rPr>
            </w:pPr>
            <w:r w:rsidRPr="008A6394">
              <w:rPr>
                <w:rFonts w:ascii="Times New Roman" w:hAnsi="Times New Roman" w:cs="Times New Roman"/>
                <w:b/>
                <w:bCs/>
              </w:rPr>
              <w:t>151</w:t>
            </w:r>
            <w:r w:rsidRPr="008A6394">
              <w:rPr>
                <w:rFonts w:ascii="Times New Roman" w:hAnsi="Times New Roman" w:cs="Times New Roman"/>
              </w:rPr>
              <w:t xml:space="preserve"> </w:t>
            </w:r>
          </w:p>
        </w:tc>
        <w:tc>
          <w:tcPr>
            <w:tcW w:w="595" w:type="pct"/>
            <w:shd w:val="clear" w:color="auto" w:fill="F2F2F2" w:themeFill="background1" w:themeFillShade="F2"/>
            <w:vAlign w:val="center"/>
          </w:tcPr>
          <w:p w14:paraId="70BE1612" w14:textId="77777777"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b/>
                <w:bCs/>
              </w:rPr>
            </w:pPr>
            <w:r w:rsidRPr="008A6394">
              <w:rPr>
                <w:rFonts w:ascii="Times New Roman" w:hAnsi="Times New Roman" w:cs="Times New Roman"/>
                <w:b/>
                <w:bCs/>
              </w:rPr>
              <w:t>70</w:t>
            </w:r>
          </w:p>
        </w:tc>
        <w:tc>
          <w:tcPr>
            <w:tcW w:w="938" w:type="pct"/>
            <w:shd w:val="clear" w:color="auto" w:fill="F2F2F2" w:themeFill="background1" w:themeFillShade="F2"/>
            <w:vAlign w:val="center"/>
          </w:tcPr>
          <w:p w14:paraId="4761A67A" w14:textId="77777777"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b/>
                <w:bCs/>
              </w:rPr>
            </w:pPr>
            <w:r w:rsidRPr="008A6394">
              <w:rPr>
                <w:rFonts w:ascii="Times New Roman" w:hAnsi="Times New Roman" w:cs="Times New Roman"/>
                <w:b/>
                <w:bCs/>
              </w:rPr>
              <w:t>40</w:t>
            </w:r>
          </w:p>
        </w:tc>
        <w:tc>
          <w:tcPr>
            <w:tcW w:w="823" w:type="pct"/>
            <w:shd w:val="clear" w:color="auto" w:fill="F2F2F2" w:themeFill="background1" w:themeFillShade="F2"/>
            <w:vAlign w:val="center"/>
          </w:tcPr>
          <w:p w14:paraId="083C6C91" w14:textId="77777777"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b/>
                <w:bCs/>
              </w:rPr>
            </w:pPr>
            <w:r w:rsidRPr="008A6394">
              <w:rPr>
                <w:rFonts w:ascii="Times New Roman" w:hAnsi="Times New Roman" w:cs="Times New Roman"/>
                <w:b/>
                <w:bCs/>
              </w:rPr>
              <w:t>60</w:t>
            </w:r>
          </w:p>
        </w:tc>
        <w:tc>
          <w:tcPr>
            <w:tcW w:w="823" w:type="pct"/>
            <w:shd w:val="clear" w:color="auto" w:fill="F2F2F2" w:themeFill="background1" w:themeFillShade="F2"/>
            <w:vAlign w:val="center"/>
          </w:tcPr>
          <w:p w14:paraId="111DACC7" w14:textId="77777777"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rPr>
            </w:pPr>
            <w:r w:rsidRPr="008A6394">
              <w:rPr>
                <w:rFonts w:ascii="Times New Roman" w:hAnsi="Times New Roman" w:cs="Times New Roman"/>
                <w:b/>
                <w:bCs/>
              </w:rPr>
              <w:t>89</w:t>
            </w:r>
          </w:p>
        </w:tc>
      </w:tr>
      <w:tr w:rsidR="00E00C42" w:rsidRPr="008A6394" w14:paraId="16E6B3B1" w14:textId="77777777" w:rsidTr="00230DB8">
        <w:tc>
          <w:tcPr>
            <w:tcW w:w="1249" w:type="pct"/>
            <w:shd w:val="clear" w:color="auto" w:fill="F2F2F2" w:themeFill="background1" w:themeFillShade="F2"/>
          </w:tcPr>
          <w:p w14:paraId="48267191" w14:textId="0807E59A" w:rsidR="00E00C42" w:rsidRPr="00F6595E" w:rsidRDefault="00E00C42" w:rsidP="00F6595E">
            <w:pPr>
              <w:tabs>
                <w:tab w:val="left" w:pos="5145"/>
              </w:tabs>
              <w:autoSpaceDE w:val="0"/>
              <w:autoSpaceDN w:val="0"/>
              <w:adjustRightInd w:val="0"/>
              <w:spacing w:after="0"/>
              <w:ind w:left="37" w:firstLine="0"/>
              <w:rPr>
                <w:rFonts w:ascii="Times New Roman" w:hAnsi="Times New Roman" w:cs="Times New Roman"/>
                <w:bCs/>
              </w:rPr>
            </w:pPr>
            <w:r w:rsidRPr="00F6595E">
              <w:rPr>
                <w:rFonts w:ascii="Times New Roman" w:hAnsi="Times New Roman" w:cs="Times New Roman"/>
                <w:bCs/>
              </w:rPr>
              <w:t>tai skaitā uz vecāku iesnieguma pamata</w:t>
            </w:r>
            <w:r w:rsidR="00BB0EEE">
              <w:rPr>
                <w:rFonts w:ascii="Times New Roman" w:hAnsi="Times New Roman" w:cs="Times New Roman"/>
                <w:bCs/>
              </w:rPr>
              <w:t>, skaits; %</w:t>
            </w:r>
          </w:p>
        </w:tc>
        <w:tc>
          <w:tcPr>
            <w:tcW w:w="572" w:type="pct"/>
            <w:shd w:val="clear" w:color="auto" w:fill="F2F2F2" w:themeFill="background1" w:themeFillShade="F2"/>
            <w:vAlign w:val="center"/>
          </w:tcPr>
          <w:p w14:paraId="22ACA9EC" w14:textId="77777777" w:rsidR="00230DB8" w:rsidRDefault="00E00C42" w:rsidP="00F6595E">
            <w:pPr>
              <w:tabs>
                <w:tab w:val="left" w:pos="5145"/>
              </w:tabs>
              <w:autoSpaceDE w:val="0"/>
              <w:autoSpaceDN w:val="0"/>
              <w:adjustRightInd w:val="0"/>
              <w:spacing w:after="0"/>
              <w:ind w:left="0" w:firstLine="0"/>
              <w:jc w:val="center"/>
              <w:rPr>
                <w:rFonts w:ascii="Times New Roman" w:hAnsi="Times New Roman" w:cs="Times New Roman"/>
                <w:bCs/>
              </w:rPr>
            </w:pPr>
            <w:r w:rsidRPr="00F6595E">
              <w:rPr>
                <w:rFonts w:ascii="Times New Roman" w:hAnsi="Times New Roman" w:cs="Times New Roman"/>
                <w:bCs/>
              </w:rPr>
              <w:t>63</w:t>
            </w:r>
            <w:r w:rsidR="00F6595E">
              <w:rPr>
                <w:rFonts w:ascii="Times New Roman" w:hAnsi="Times New Roman" w:cs="Times New Roman"/>
                <w:bCs/>
              </w:rPr>
              <w:t xml:space="preserve"> </w:t>
            </w:r>
          </w:p>
          <w:p w14:paraId="05DF936F" w14:textId="050818D0" w:rsidR="00E00C42" w:rsidRPr="00F6595E" w:rsidRDefault="00F6595E" w:rsidP="00F6595E">
            <w:pPr>
              <w:tabs>
                <w:tab w:val="left" w:pos="5145"/>
              </w:tabs>
              <w:autoSpaceDE w:val="0"/>
              <w:autoSpaceDN w:val="0"/>
              <w:adjustRightInd w:val="0"/>
              <w:spacing w:after="0"/>
              <w:ind w:left="0" w:firstLine="0"/>
              <w:jc w:val="center"/>
              <w:rPr>
                <w:rFonts w:ascii="Times New Roman" w:hAnsi="Times New Roman" w:cs="Times New Roman"/>
                <w:bCs/>
              </w:rPr>
            </w:pPr>
            <w:r>
              <w:rPr>
                <w:rFonts w:ascii="Times New Roman" w:hAnsi="Times New Roman" w:cs="Times New Roman"/>
                <w:bCs/>
              </w:rPr>
              <w:t>(</w:t>
            </w:r>
            <w:r w:rsidR="00E00C42" w:rsidRPr="00F6595E">
              <w:rPr>
                <w:rFonts w:ascii="Times New Roman" w:hAnsi="Times New Roman" w:cs="Times New Roman"/>
                <w:bCs/>
              </w:rPr>
              <w:t>42%</w:t>
            </w:r>
            <w:r>
              <w:rPr>
                <w:rFonts w:ascii="Times New Roman" w:hAnsi="Times New Roman" w:cs="Times New Roman"/>
                <w:bCs/>
              </w:rPr>
              <w:t>)</w:t>
            </w:r>
          </w:p>
        </w:tc>
        <w:tc>
          <w:tcPr>
            <w:tcW w:w="595" w:type="pct"/>
            <w:shd w:val="clear" w:color="auto" w:fill="F2F2F2" w:themeFill="background1" w:themeFillShade="F2"/>
            <w:vAlign w:val="center"/>
          </w:tcPr>
          <w:p w14:paraId="6D27AEF0" w14:textId="1C55DAEF" w:rsidR="00E00C42" w:rsidRPr="00F6595E" w:rsidRDefault="00F6595E" w:rsidP="00F6595E">
            <w:pPr>
              <w:tabs>
                <w:tab w:val="left" w:pos="5145"/>
              </w:tabs>
              <w:autoSpaceDE w:val="0"/>
              <w:autoSpaceDN w:val="0"/>
              <w:adjustRightInd w:val="0"/>
              <w:spacing w:after="0"/>
              <w:ind w:left="0" w:firstLine="0"/>
              <w:jc w:val="center"/>
              <w:rPr>
                <w:rFonts w:ascii="Times New Roman" w:hAnsi="Times New Roman" w:cs="Times New Roman"/>
                <w:bCs/>
              </w:rPr>
            </w:pPr>
            <w:r>
              <w:rPr>
                <w:rFonts w:ascii="Times New Roman" w:hAnsi="Times New Roman" w:cs="Times New Roman"/>
                <w:bCs/>
              </w:rPr>
              <w:t>x</w:t>
            </w:r>
          </w:p>
        </w:tc>
        <w:tc>
          <w:tcPr>
            <w:tcW w:w="938" w:type="pct"/>
            <w:shd w:val="clear" w:color="auto" w:fill="F2F2F2" w:themeFill="background1" w:themeFillShade="F2"/>
            <w:vAlign w:val="center"/>
          </w:tcPr>
          <w:p w14:paraId="266F0E12" w14:textId="24BCB6AD" w:rsidR="00E00C42" w:rsidRPr="00F6595E" w:rsidRDefault="00F6595E" w:rsidP="00F6595E">
            <w:pPr>
              <w:tabs>
                <w:tab w:val="left" w:pos="5145"/>
              </w:tabs>
              <w:autoSpaceDE w:val="0"/>
              <w:autoSpaceDN w:val="0"/>
              <w:adjustRightInd w:val="0"/>
              <w:spacing w:after="0"/>
              <w:ind w:left="0" w:firstLine="0"/>
              <w:jc w:val="center"/>
              <w:rPr>
                <w:rFonts w:ascii="Times New Roman" w:hAnsi="Times New Roman" w:cs="Times New Roman"/>
                <w:bCs/>
              </w:rPr>
            </w:pPr>
            <w:r>
              <w:rPr>
                <w:rFonts w:ascii="Times New Roman" w:hAnsi="Times New Roman" w:cs="Times New Roman"/>
                <w:bCs/>
              </w:rPr>
              <w:t>x</w:t>
            </w:r>
          </w:p>
        </w:tc>
        <w:tc>
          <w:tcPr>
            <w:tcW w:w="823" w:type="pct"/>
            <w:shd w:val="clear" w:color="auto" w:fill="F2F2F2" w:themeFill="background1" w:themeFillShade="F2"/>
            <w:vAlign w:val="center"/>
          </w:tcPr>
          <w:p w14:paraId="0D7B9D23" w14:textId="76B8D8FF" w:rsidR="00E00C42" w:rsidRPr="00F6595E" w:rsidRDefault="00F6595E" w:rsidP="00F6595E">
            <w:pPr>
              <w:tabs>
                <w:tab w:val="left" w:pos="5145"/>
              </w:tabs>
              <w:autoSpaceDE w:val="0"/>
              <w:autoSpaceDN w:val="0"/>
              <w:adjustRightInd w:val="0"/>
              <w:spacing w:after="0"/>
              <w:ind w:left="0" w:firstLine="0"/>
              <w:jc w:val="center"/>
              <w:rPr>
                <w:rFonts w:ascii="Times New Roman" w:hAnsi="Times New Roman" w:cs="Times New Roman"/>
                <w:bCs/>
              </w:rPr>
            </w:pPr>
            <w:r>
              <w:rPr>
                <w:rFonts w:ascii="Times New Roman" w:hAnsi="Times New Roman" w:cs="Times New Roman"/>
                <w:bCs/>
              </w:rPr>
              <w:t>x</w:t>
            </w:r>
          </w:p>
        </w:tc>
        <w:tc>
          <w:tcPr>
            <w:tcW w:w="823" w:type="pct"/>
            <w:shd w:val="clear" w:color="auto" w:fill="F2F2F2" w:themeFill="background1" w:themeFillShade="F2"/>
            <w:vAlign w:val="center"/>
          </w:tcPr>
          <w:p w14:paraId="5A47FDF6" w14:textId="2C6999C9" w:rsidR="00E00C42" w:rsidRPr="00F6595E" w:rsidRDefault="00F6595E" w:rsidP="00F6595E">
            <w:pPr>
              <w:tabs>
                <w:tab w:val="left" w:pos="5145"/>
              </w:tabs>
              <w:autoSpaceDE w:val="0"/>
              <w:autoSpaceDN w:val="0"/>
              <w:adjustRightInd w:val="0"/>
              <w:spacing w:after="0"/>
              <w:ind w:left="0" w:firstLine="0"/>
              <w:jc w:val="center"/>
              <w:rPr>
                <w:rFonts w:ascii="Times New Roman" w:hAnsi="Times New Roman" w:cs="Times New Roman"/>
                <w:bCs/>
              </w:rPr>
            </w:pPr>
            <w:r>
              <w:rPr>
                <w:rFonts w:ascii="Times New Roman" w:hAnsi="Times New Roman" w:cs="Times New Roman"/>
                <w:bCs/>
              </w:rPr>
              <w:t>x</w:t>
            </w:r>
          </w:p>
        </w:tc>
      </w:tr>
      <w:tr w:rsidR="00E00C42" w:rsidRPr="008A6394" w14:paraId="01D7DFF0" w14:textId="77777777" w:rsidTr="00EF0930">
        <w:trPr>
          <w:trHeight w:val="319"/>
        </w:trPr>
        <w:tc>
          <w:tcPr>
            <w:tcW w:w="1821" w:type="pct"/>
            <w:gridSpan w:val="2"/>
            <w:shd w:val="clear" w:color="auto" w:fill="F2F2F2" w:themeFill="background1" w:themeFillShade="F2"/>
          </w:tcPr>
          <w:p w14:paraId="76776AAA" w14:textId="355D5F1B" w:rsidR="00F354D4" w:rsidRPr="00230DB8" w:rsidRDefault="00230DB8" w:rsidP="00230DB8">
            <w:pPr>
              <w:tabs>
                <w:tab w:val="left" w:pos="5145"/>
              </w:tabs>
              <w:autoSpaceDE w:val="0"/>
              <w:autoSpaceDN w:val="0"/>
              <w:adjustRightInd w:val="0"/>
              <w:spacing w:after="0"/>
              <w:ind w:left="0" w:firstLine="37"/>
              <w:rPr>
                <w:rFonts w:ascii="Times New Roman" w:hAnsi="Times New Roman" w:cs="Times New Roman"/>
                <w:bCs/>
              </w:rPr>
            </w:pPr>
            <w:r w:rsidRPr="00230DB8">
              <w:rPr>
                <w:rFonts w:ascii="Times New Roman" w:hAnsi="Times New Roman" w:cs="Times New Roman"/>
                <w:bCs/>
              </w:rPr>
              <w:t>Īpatsvars no</w:t>
            </w:r>
            <w:r w:rsidR="00F354D4" w:rsidRPr="00230DB8">
              <w:rPr>
                <w:rFonts w:ascii="Times New Roman" w:hAnsi="Times New Roman" w:cs="Times New Roman"/>
                <w:bCs/>
              </w:rPr>
              <w:t xml:space="preserve"> no visiem</w:t>
            </w:r>
            <w:r w:rsidRPr="00230DB8">
              <w:rPr>
                <w:rFonts w:ascii="Times New Roman" w:hAnsi="Times New Roman" w:cs="Times New Roman"/>
                <w:bCs/>
              </w:rPr>
              <w:t xml:space="preserve"> VSAC esošiem</w:t>
            </w:r>
            <w:r w:rsidR="00F354D4" w:rsidRPr="00230DB8">
              <w:rPr>
                <w:rFonts w:ascii="Times New Roman" w:hAnsi="Times New Roman" w:cs="Times New Roman"/>
                <w:bCs/>
              </w:rPr>
              <w:t xml:space="preserve"> bērniem</w:t>
            </w:r>
            <w:r w:rsidR="00BB0EEE">
              <w:rPr>
                <w:rFonts w:ascii="Times New Roman" w:hAnsi="Times New Roman" w:cs="Times New Roman"/>
                <w:bCs/>
              </w:rPr>
              <w:t>, %</w:t>
            </w:r>
            <w:r w:rsidR="00F354D4" w:rsidRPr="00230DB8">
              <w:rPr>
                <w:rFonts w:ascii="Times New Roman" w:hAnsi="Times New Roman" w:cs="Times New Roman"/>
                <w:bCs/>
              </w:rPr>
              <w:t>:</w:t>
            </w:r>
          </w:p>
        </w:tc>
        <w:tc>
          <w:tcPr>
            <w:tcW w:w="595" w:type="pct"/>
            <w:shd w:val="clear" w:color="auto" w:fill="F2F2F2" w:themeFill="background1" w:themeFillShade="F2"/>
            <w:vAlign w:val="center"/>
          </w:tcPr>
          <w:p w14:paraId="5E43FD75" w14:textId="5BFB345D" w:rsidR="00F354D4" w:rsidRPr="008A6394" w:rsidRDefault="00F354D4" w:rsidP="00F354D4">
            <w:pPr>
              <w:tabs>
                <w:tab w:val="left" w:pos="5145"/>
              </w:tabs>
              <w:autoSpaceDE w:val="0"/>
              <w:autoSpaceDN w:val="0"/>
              <w:adjustRightInd w:val="0"/>
              <w:spacing w:after="0"/>
              <w:ind w:left="31" w:firstLine="0"/>
              <w:jc w:val="center"/>
              <w:rPr>
                <w:rFonts w:ascii="Times New Roman" w:hAnsi="Times New Roman" w:cs="Times New Roman"/>
                <w:b/>
                <w:bCs/>
              </w:rPr>
            </w:pPr>
            <w:r w:rsidRPr="008A6394">
              <w:rPr>
                <w:rFonts w:ascii="Times New Roman" w:hAnsi="Times New Roman" w:cs="Times New Roman"/>
                <w:b/>
              </w:rPr>
              <w:t>46.3</w:t>
            </w:r>
          </w:p>
        </w:tc>
        <w:tc>
          <w:tcPr>
            <w:tcW w:w="938" w:type="pct"/>
            <w:shd w:val="clear" w:color="auto" w:fill="F2F2F2" w:themeFill="background1" w:themeFillShade="F2"/>
            <w:vAlign w:val="center"/>
          </w:tcPr>
          <w:p w14:paraId="715F5B86" w14:textId="4F14B9FD"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b/>
                <w:bCs/>
              </w:rPr>
            </w:pPr>
            <w:r w:rsidRPr="008A6394">
              <w:rPr>
                <w:rFonts w:ascii="Times New Roman" w:hAnsi="Times New Roman" w:cs="Times New Roman"/>
                <w:b/>
                <w:bCs/>
              </w:rPr>
              <w:t>26.5</w:t>
            </w:r>
          </w:p>
        </w:tc>
        <w:tc>
          <w:tcPr>
            <w:tcW w:w="823" w:type="pct"/>
            <w:shd w:val="clear" w:color="auto" w:fill="F2F2F2" w:themeFill="background1" w:themeFillShade="F2"/>
            <w:vAlign w:val="center"/>
          </w:tcPr>
          <w:p w14:paraId="724724B4" w14:textId="692FEF75" w:rsidR="00F354D4" w:rsidRPr="008A6394" w:rsidRDefault="00F354D4" w:rsidP="00F354D4">
            <w:pPr>
              <w:tabs>
                <w:tab w:val="left" w:pos="5145"/>
              </w:tabs>
              <w:autoSpaceDE w:val="0"/>
              <w:autoSpaceDN w:val="0"/>
              <w:adjustRightInd w:val="0"/>
              <w:spacing w:after="0"/>
              <w:ind w:left="0" w:firstLine="0"/>
              <w:jc w:val="center"/>
              <w:rPr>
                <w:rFonts w:ascii="Times New Roman" w:hAnsi="Times New Roman" w:cs="Times New Roman"/>
                <w:b/>
                <w:bCs/>
              </w:rPr>
            </w:pPr>
            <w:r w:rsidRPr="008A6394">
              <w:rPr>
                <w:rFonts w:ascii="Times New Roman" w:hAnsi="Times New Roman" w:cs="Times New Roman"/>
                <w:b/>
                <w:bCs/>
              </w:rPr>
              <w:t>39.7</w:t>
            </w:r>
          </w:p>
        </w:tc>
        <w:tc>
          <w:tcPr>
            <w:tcW w:w="823" w:type="pct"/>
            <w:shd w:val="clear" w:color="auto" w:fill="F2F2F2" w:themeFill="background1" w:themeFillShade="F2"/>
            <w:vAlign w:val="center"/>
          </w:tcPr>
          <w:p w14:paraId="2E580581" w14:textId="3E5353F5" w:rsidR="00F354D4" w:rsidRPr="008A6394" w:rsidRDefault="00F354D4" w:rsidP="00F354D4">
            <w:pPr>
              <w:tabs>
                <w:tab w:val="left" w:pos="5145"/>
              </w:tabs>
              <w:autoSpaceDE w:val="0"/>
              <w:autoSpaceDN w:val="0"/>
              <w:adjustRightInd w:val="0"/>
              <w:spacing w:after="0"/>
              <w:ind w:left="31" w:firstLine="0"/>
              <w:jc w:val="center"/>
              <w:rPr>
                <w:rFonts w:ascii="Times New Roman" w:hAnsi="Times New Roman" w:cs="Times New Roman"/>
                <w:b/>
                <w:bCs/>
              </w:rPr>
            </w:pPr>
            <w:r w:rsidRPr="008A6394">
              <w:rPr>
                <w:rFonts w:ascii="Times New Roman" w:hAnsi="Times New Roman" w:cs="Times New Roman"/>
                <w:b/>
                <w:bCs/>
              </w:rPr>
              <w:t>59</w:t>
            </w:r>
            <w:r w:rsidR="00725FAB">
              <w:rPr>
                <w:rFonts w:ascii="Times New Roman" w:hAnsi="Times New Roman" w:cs="Times New Roman"/>
                <w:b/>
                <w:bCs/>
              </w:rPr>
              <w:t>.0</w:t>
            </w:r>
          </w:p>
        </w:tc>
      </w:tr>
    </w:tbl>
    <w:p w14:paraId="51B6A4E5" w14:textId="264011CB" w:rsidR="00F354D4" w:rsidRPr="005634FF" w:rsidRDefault="00F354D4" w:rsidP="00AF56DC">
      <w:pPr>
        <w:spacing w:after="0"/>
        <w:ind w:left="0" w:firstLine="0"/>
        <w:rPr>
          <w:rFonts w:ascii="Times New Roman" w:hAnsi="Times New Roman" w:cs="Times New Roman"/>
          <w:i/>
          <w:sz w:val="20"/>
          <w:szCs w:val="20"/>
        </w:rPr>
      </w:pPr>
      <w:r w:rsidRPr="005634FF">
        <w:rPr>
          <w:rFonts w:ascii="Times New Roman" w:hAnsi="Times New Roman" w:cs="Times New Roman"/>
          <w:i/>
          <w:sz w:val="20"/>
          <w:szCs w:val="20"/>
        </w:rPr>
        <w:t xml:space="preserve">Datu avots: </w:t>
      </w:r>
      <w:r w:rsidR="00230DB8" w:rsidRPr="005634FF">
        <w:rPr>
          <w:rFonts w:ascii="Times New Roman" w:hAnsi="Times New Roman" w:cs="Times New Roman"/>
          <w:i/>
          <w:sz w:val="20"/>
          <w:szCs w:val="20"/>
        </w:rPr>
        <w:t>LM</w:t>
      </w:r>
    </w:p>
    <w:p w14:paraId="25118674" w14:textId="5BA94B8A" w:rsidR="00AF56DC" w:rsidRPr="008A6394" w:rsidRDefault="00AF56DC" w:rsidP="00AF56DC">
      <w:pPr>
        <w:spacing w:after="0"/>
        <w:ind w:left="0" w:firstLine="0"/>
        <w:rPr>
          <w:rFonts w:ascii="Times New Roman" w:hAnsi="Times New Roman" w:cs="Times New Roman"/>
        </w:rPr>
      </w:pPr>
      <w:r>
        <w:rPr>
          <w:rFonts w:ascii="Times New Roman" w:hAnsi="Times New Roman" w:cs="Times New Roman"/>
        </w:rPr>
        <w:t xml:space="preserve">*- </w:t>
      </w:r>
      <w:r w:rsidRPr="00AF56DC">
        <w:rPr>
          <w:rFonts w:ascii="Times New Roman" w:hAnsi="Times New Roman" w:cs="Times New Roman"/>
        </w:rPr>
        <w:t>mākslīgā plaušu ventilācija, zonde enterālajai barošanai u.c.</w:t>
      </w:r>
    </w:p>
    <w:p w14:paraId="36BFF0EC" w14:textId="77777777" w:rsidR="0035638D" w:rsidRDefault="0035638D" w:rsidP="0035638D">
      <w:pPr>
        <w:spacing w:after="160" w:line="259" w:lineRule="auto"/>
        <w:ind w:left="0" w:firstLine="993"/>
        <w:rPr>
          <w:rFonts w:ascii="Times New Roman" w:hAnsi="Times New Roman" w:cs="Times New Roman"/>
          <w:color w:val="FF0000"/>
        </w:rPr>
      </w:pPr>
      <w:bookmarkStart w:id="6" w:name="_Hlk52440182"/>
    </w:p>
    <w:p w14:paraId="06F9ABCC" w14:textId="0B6181DF" w:rsidR="00825E6E" w:rsidRPr="00E9595A" w:rsidRDefault="00825E6E" w:rsidP="00712DF9">
      <w:pPr>
        <w:spacing w:before="120" w:after="120" w:line="259" w:lineRule="auto"/>
        <w:ind w:left="0" w:firstLine="993"/>
        <w:rPr>
          <w:rFonts w:ascii="Times New Roman" w:hAnsi="Times New Roman" w:cs="Times New Roman"/>
          <w:color w:val="000000" w:themeColor="text1"/>
        </w:rPr>
      </w:pPr>
      <w:r w:rsidRPr="00E9595A">
        <w:rPr>
          <w:rFonts w:ascii="Times New Roman" w:hAnsi="Times New Roman" w:cs="Times New Roman"/>
          <w:color w:val="000000" w:themeColor="text1"/>
          <w:highlight w:val="yellow"/>
        </w:rPr>
        <w:t>1</w:t>
      </w:r>
      <w:r w:rsidR="004F1052" w:rsidRPr="00E9595A">
        <w:rPr>
          <w:rFonts w:ascii="Times New Roman" w:hAnsi="Times New Roman" w:cs="Times New Roman"/>
          <w:color w:val="000000" w:themeColor="text1"/>
          <w:highlight w:val="yellow"/>
        </w:rPr>
        <w:t>4</w:t>
      </w:r>
      <w:r w:rsidRPr="00E9595A">
        <w:rPr>
          <w:rFonts w:ascii="Times New Roman" w:hAnsi="Times New Roman" w:cs="Times New Roman"/>
          <w:color w:val="000000" w:themeColor="text1"/>
          <w:highlight w:val="yellow"/>
        </w:rPr>
        <w:t>.tabula</w:t>
      </w:r>
    </w:p>
    <w:p w14:paraId="16595CB4" w14:textId="77777777" w:rsidR="006718CB" w:rsidRPr="006C67C1" w:rsidRDefault="00825E6E" w:rsidP="00712DF9">
      <w:pPr>
        <w:spacing w:before="120" w:after="0"/>
        <w:ind w:left="1435" w:firstLine="720"/>
        <w:jc w:val="center"/>
        <w:rPr>
          <w:rFonts w:ascii="Times New Roman" w:hAnsi="Times New Roman" w:cs="Times New Roman"/>
          <w:b/>
        </w:rPr>
      </w:pPr>
      <w:r w:rsidRPr="006C67C1">
        <w:rPr>
          <w:rFonts w:ascii="Times New Roman" w:hAnsi="Times New Roman" w:cs="Times New Roman"/>
          <w:b/>
        </w:rPr>
        <w:t>Psihosociālās rehabilitācijas pakalpojums</w:t>
      </w:r>
      <w:r w:rsidR="006718CB" w:rsidRPr="006C67C1">
        <w:rPr>
          <w:rFonts w:ascii="Times New Roman" w:hAnsi="Times New Roman" w:cs="Times New Roman"/>
          <w:b/>
        </w:rPr>
        <w:t xml:space="preserve"> </w:t>
      </w:r>
    </w:p>
    <w:p w14:paraId="33406C14" w14:textId="7D461172" w:rsidR="00825E6E" w:rsidRPr="006C67C1" w:rsidRDefault="00825E6E" w:rsidP="00825E6E">
      <w:pPr>
        <w:spacing w:after="0"/>
        <w:ind w:firstLine="720"/>
        <w:jc w:val="center"/>
        <w:rPr>
          <w:rFonts w:ascii="Times New Roman" w:hAnsi="Times New Roman" w:cs="Times New Roman"/>
          <w:b/>
        </w:rPr>
      </w:pPr>
      <w:r w:rsidRPr="006C67C1">
        <w:rPr>
          <w:rFonts w:ascii="Times New Roman" w:hAnsi="Times New Roman" w:cs="Times New Roman"/>
          <w:b/>
        </w:rPr>
        <w:t>paliatīvā aprūpē esošiem bērniem un viņu ģimenes locekļiem</w:t>
      </w:r>
    </w:p>
    <w:p w14:paraId="2C7303BC" w14:textId="53630E4D" w:rsidR="006718CB" w:rsidRDefault="006718CB" w:rsidP="00825E6E">
      <w:pPr>
        <w:spacing w:after="0"/>
        <w:ind w:firstLine="720"/>
        <w:jc w:val="center"/>
        <w:rPr>
          <w:rFonts w:ascii="Times New Roman" w:hAnsi="Times New Roman" w:cs="Times New Roman"/>
          <w:b/>
          <w:highlight w:val="yellow"/>
        </w:rPr>
      </w:pPr>
    </w:p>
    <w:tbl>
      <w:tblPr>
        <w:tblStyle w:val="TableGrid1"/>
        <w:tblW w:w="5000" w:type="pct"/>
        <w:tblLook w:val="04A0" w:firstRow="1" w:lastRow="0" w:firstColumn="1" w:lastColumn="0" w:noHBand="0" w:noVBand="1"/>
      </w:tblPr>
      <w:tblGrid>
        <w:gridCol w:w="4818"/>
        <w:gridCol w:w="2405"/>
        <w:gridCol w:w="2405"/>
      </w:tblGrid>
      <w:tr w:rsidR="006718CB" w:rsidRPr="006718CB" w14:paraId="72BB5FB9" w14:textId="77777777" w:rsidTr="00DA5B9A">
        <w:trPr>
          <w:tblHeader/>
        </w:trPr>
        <w:tc>
          <w:tcPr>
            <w:tcW w:w="2502" w:type="pct"/>
            <w:shd w:val="clear" w:color="auto" w:fill="C5E0B3" w:themeFill="accent6" w:themeFillTint="66"/>
          </w:tcPr>
          <w:p w14:paraId="4A716201" w14:textId="77777777" w:rsidR="006718CB" w:rsidRPr="008A6394" w:rsidRDefault="006718CB" w:rsidP="00C832FA">
            <w:pPr>
              <w:spacing w:before="120" w:after="120"/>
              <w:ind w:left="0" w:firstLine="0"/>
              <w:jc w:val="center"/>
              <w:rPr>
                <w:rFonts w:ascii="Times New Roman" w:hAnsi="Times New Roman" w:cs="Times New Roman"/>
                <w:b/>
                <w:highlight w:val="yellow"/>
              </w:rPr>
            </w:pPr>
          </w:p>
        </w:tc>
        <w:tc>
          <w:tcPr>
            <w:tcW w:w="1249" w:type="pct"/>
            <w:tcBorders>
              <w:bottom w:val="single" w:sz="4" w:space="0" w:color="auto"/>
            </w:tcBorders>
            <w:shd w:val="clear" w:color="auto" w:fill="C5E0B3" w:themeFill="accent6" w:themeFillTint="66"/>
            <w:vAlign w:val="center"/>
          </w:tcPr>
          <w:p w14:paraId="7AC99361" w14:textId="77777777" w:rsidR="006718CB" w:rsidRPr="006718CB" w:rsidRDefault="006718CB" w:rsidP="00754328">
            <w:pPr>
              <w:spacing w:before="120" w:after="120"/>
              <w:ind w:left="0" w:firstLine="0"/>
              <w:jc w:val="center"/>
              <w:rPr>
                <w:rFonts w:ascii="Times New Roman" w:hAnsi="Times New Roman" w:cs="Times New Roman"/>
                <w:b/>
              </w:rPr>
            </w:pPr>
            <w:r w:rsidRPr="006718CB">
              <w:rPr>
                <w:rFonts w:ascii="Times New Roman" w:hAnsi="Times New Roman" w:cs="Times New Roman"/>
                <w:b/>
              </w:rPr>
              <w:t>2018</w:t>
            </w:r>
          </w:p>
        </w:tc>
        <w:tc>
          <w:tcPr>
            <w:tcW w:w="1249" w:type="pct"/>
            <w:tcBorders>
              <w:bottom w:val="single" w:sz="4" w:space="0" w:color="auto"/>
            </w:tcBorders>
            <w:shd w:val="clear" w:color="auto" w:fill="C5E0B3" w:themeFill="accent6" w:themeFillTint="66"/>
            <w:vAlign w:val="center"/>
          </w:tcPr>
          <w:p w14:paraId="2227FA55" w14:textId="77777777" w:rsidR="006718CB" w:rsidRPr="006718CB" w:rsidRDefault="006718CB" w:rsidP="00754328">
            <w:pPr>
              <w:spacing w:before="120" w:after="120"/>
              <w:ind w:left="0" w:firstLine="0"/>
              <w:jc w:val="center"/>
              <w:rPr>
                <w:rFonts w:ascii="Times New Roman" w:hAnsi="Times New Roman" w:cs="Times New Roman"/>
                <w:b/>
              </w:rPr>
            </w:pPr>
            <w:r w:rsidRPr="006718CB">
              <w:rPr>
                <w:rFonts w:ascii="Times New Roman" w:hAnsi="Times New Roman" w:cs="Times New Roman"/>
                <w:b/>
              </w:rPr>
              <w:t>2019</w:t>
            </w:r>
          </w:p>
        </w:tc>
      </w:tr>
      <w:tr w:rsidR="006718CB" w:rsidRPr="00A94214" w14:paraId="08555E6C" w14:textId="77777777" w:rsidTr="00DA5B9A">
        <w:trPr>
          <w:trHeight w:val="304"/>
        </w:trPr>
        <w:tc>
          <w:tcPr>
            <w:tcW w:w="2502" w:type="pct"/>
            <w:shd w:val="clear" w:color="auto" w:fill="auto"/>
            <w:vAlign w:val="center"/>
          </w:tcPr>
          <w:p w14:paraId="618E2E9A" w14:textId="4337DB1A" w:rsidR="006718CB" w:rsidRPr="00F528EB" w:rsidRDefault="006718CB" w:rsidP="006718CB">
            <w:pPr>
              <w:spacing w:after="0"/>
              <w:ind w:left="0" w:firstLine="0"/>
              <w:rPr>
                <w:rFonts w:ascii="Times New Roman" w:hAnsi="Times New Roman" w:cs="Times New Roman"/>
              </w:rPr>
            </w:pPr>
            <w:r w:rsidRPr="00F528EB">
              <w:rPr>
                <w:rFonts w:ascii="Times New Roman" w:hAnsi="Times New Roman" w:cs="Times New Roman"/>
              </w:rPr>
              <w:t>Psihosociālās rehabilitācijas pakalpojumu saņēmušo personu skaits</w:t>
            </w:r>
            <w:r w:rsidR="00AA19FE" w:rsidRPr="00F528EB">
              <w:rPr>
                <w:rFonts w:ascii="Times New Roman" w:hAnsi="Times New Roman" w:cs="Times New Roman"/>
              </w:rPr>
              <w:t>, KOPĀ</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bottom"/>
          </w:tcPr>
          <w:p w14:paraId="269EB46C" w14:textId="13474AA1" w:rsidR="006718CB" w:rsidRPr="006718CB" w:rsidRDefault="006718CB" w:rsidP="00754328">
            <w:pPr>
              <w:spacing w:after="0"/>
              <w:ind w:left="0" w:firstLine="0"/>
              <w:jc w:val="center"/>
              <w:rPr>
                <w:rFonts w:ascii="Times New Roman" w:hAnsi="Times New Roman" w:cs="Times New Roman"/>
                <w:b/>
              </w:rPr>
            </w:pPr>
            <w:r w:rsidRPr="006718CB">
              <w:rPr>
                <w:rFonts w:ascii="Times New Roman" w:hAnsi="Times New Roman" w:cs="Times New Roman"/>
                <w:b/>
              </w:rPr>
              <w:t>1112</w:t>
            </w:r>
          </w:p>
        </w:tc>
        <w:tc>
          <w:tcPr>
            <w:tcW w:w="1249" w:type="pct"/>
            <w:tcBorders>
              <w:top w:val="single" w:sz="4" w:space="0" w:color="auto"/>
              <w:left w:val="nil"/>
              <w:bottom w:val="single" w:sz="4" w:space="0" w:color="auto"/>
              <w:right w:val="single" w:sz="4" w:space="0" w:color="auto"/>
            </w:tcBorders>
            <w:shd w:val="clear" w:color="auto" w:fill="auto"/>
            <w:vAlign w:val="bottom"/>
          </w:tcPr>
          <w:p w14:paraId="317C4AFB" w14:textId="3106B404" w:rsidR="006718CB" w:rsidRPr="006718CB" w:rsidRDefault="006718CB" w:rsidP="00754328">
            <w:pPr>
              <w:spacing w:after="0"/>
              <w:ind w:left="0" w:firstLine="0"/>
              <w:jc w:val="center"/>
              <w:rPr>
                <w:rFonts w:ascii="Times New Roman" w:hAnsi="Times New Roman" w:cs="Times New Roman"/>
                <w:b/>
              </w:rPr>
            </w:pPr>
            <w:r w:rsidRPr="006718CB">
              <w:rPr>
                <w:rFonts w:ascii="Times New Roman" w:hAnsi="Times New Roman" w:cs="Times New Roman"/>
                <w:b/>
              </w:rPr>
              <w:t>1001</w:t>
            </w:r>
          </w:p>
        </w:tc>
      </w:tr>
      <w:tr w:rsidR="006718CB" w:rsidRPr="00A94214" w14:paraId="23C2E1A3" w14:textId="77777777" w:rsidTr="00DA5B9A">
        <w:trPr>
          <w:trHeight w:val="304"/>
        </w:trPr>
        <w:tc>
          <w:tcPr>
            <w:tcW w:w="2502" w:type="pct"/>
            <w:shd w:val="clear" w:color="auto" w:fill="auto"/>
          </w:tcPr>
          <w:p w14:paraId="5B21CF3E" w14:textId="2364B478" w:rsidR="006718CB" w:rsidRPr="00F528EB" w:rsidRDefault="006718CB" w:rsidP="006718CB">
            <w:pPr>
              <w:spacing w:after="0"/>
              <w:ind w:left="113" w:firstLine="0"/>
              <w:jc w:val="right"/>
              <w:rPr>
                <w:rFonts w:ascii="Times New Roman" w:hAnsi="Times New Roman" w:cs="Times New Roman"/>
              </w:rPr>
            </w:pPr>
            <w:r w:rsidRPr="00F528EB">
              <w:rPr>
                <w:rFonts w:ascii="Times New Roman" w:hAnsi="Times New Roman" w:cs="Times New Roman"/>
              </w:rPr>
              <w:t>tai skaitā:</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3B1863E0" w14:textId="77777777" w:rsidR="006718CB" w:rsidRPr="006718CB" w:rsidRDefault="006718CB" w:rsidP="00754328">
            <w:pPr>
              <w:spacing w:after="0"/>
              <w:ind w:left="0" w:firstLine="0"/>
              <w:jc w:val="center"/>
              <w:rPr>
                <w:rFonts w:ascii="Times New Roman" w:hAnsi="Times New Roman" w:cs="Times New Roman"/>
                <w:bCs/>
              </w:rPr>
            </w:pPr>
          </w:p>
        </w:tc>
        <w:tc>
          <w:tcPr>
            <w:tcW w:w="1249" w:type="pct"/>
            <w:tcBorders>
              <w:top w:val="single" w:sz="4" w:space="0" w:color="auto"/>
              <w:left w:val="nil"/>
              <w:bottom w:val="single" w:sz="4" w:space="0" w:color="auto"/>
              <w:right w:val="single" w:sz="4" w:space="0" w:color="auto"/>
            </w:tcBorders>
            <w:shd w:val="clear" w:color="auto" w:fill="auto"/>
            <w:vAlign w:val="center"/>
          </w:tcPr>
          <w:p w14:paraId="31BC66DC" w14:textId="77777777" w:rsidR="006718CB" w:rsidRPr="006718CB" w:rsidRDefault="006718CB" w:rsidP="00754328">
            <w:pPr>
              <w:spacing w:after="0"/>
              <w:ind w:left="0" w:firstLine="0"/>
              <w:jc w:val="center"/>
              <w:rPr>
                <w:rFonts w:ascii="Times New Roman" w:hAnsi="Times New Roman" w:cs="Times New Roman"/>
                <w:bCs/>
              </w:rPr>
            </w:pPr>
          </w:p>
        </w:tc>
      </w:tr>
      <w:tr w:rsidR="006718CB" w:rsidRPr="00A94214" w14:paraId="756A4B92" w14:textId="77777777" w:rsidTr="00DA5B9A">
        <w:trPr>
          <w:trHeight w:val="304"/>
        </w:trPr>
        <w:tc>
          <w:tcPr>
            <w:tcW w:w="2502" w:type="pct"/>
            <w:shd w:val="clear" w:color="auto" w:fill="auto"/>
          </w:tcPr>
          <w:p w14:paraId="199E8900" w14:textId="696C213B" w:rsidR="006718CB" w:rsidRPr="00F528EB" w:rsidRDefault="006718CB" w:rsidP="006718CB">
            <w:pPr>
              <w:spacing w:after="0"/>
              <w:ind w:left="113" w:firstLine="0"/>
              <w:rPr>
                <w:rFonts w:ascii="Times New Roman" w:hAnsi="Times New Roman" w:cs="Times New Roman"/>
              </w:rPr>
            </w:pPr>
            <w:r w:rsidRPr="00F528EB">
              <w:rPr>
                <w:rFonts w:ascii="Times New Roman" w:hAnsi="Times New Roman" w:cs="Times New Roman"/>
              </w:rPr>
              <w:t>paliatīvajā aprūpē esošie bērni</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71FA82D0" w14:textId="778E57FB" w:rsidR="006718CB" w:rsidRPr="006718CB" w:rsidRDefault="006718CB" w:rsidP="00754328">
            <w:pPr>
              <w:spacing w:after="0"/>
              <w:ind w:left="0" w:firstLine="0"/>
              <w:jc w:val="center"/>
              <w:rPr>
                <w:rFonts w:ascii="Times New Roman" w:hAnsi="Times New Roman" w:cs="Times New Roman"/>
                <w:b/>
              </w:rPr>
            </w:pPr>
            <w:r w:rsidRPr="006718CB">
              <w:rPr>
                <w:rFonts w:ascii="Times New Roman" w:hAnsi="Times New Roman" w:cs="Times New Roman"/>
                <w:bCs/>
              </w:rPr>
              <w:t>289</w:t>
            </w:r>
          </w:p>
        </w:tc>
        <w:tc>
          <w:tcPr>
            <w:tcW w:w="1249" w:type="pct"/>
            <w:tcBorders>
              <w:top w:val="single" w:sz="4" w:space="0" w:color="auto"/>
              <w:left w:val="nil"/>
              <w:bottom w:val="single" w:sz="4" w:space="0" w:color="auto"/>
              <w:right w:val="single" w:sz="4" w:space="0" w:color="auto"/>
            </w:tcBorders>
            <w:shd w:val="clear" w:color="auto" w:fill="auto"/>
            <w:vAlign w:val="center"/>
          </w:tcPr>
          <w:p w14:paraId="32796025" w14:textId="5F598DCF" w:rsidR="006718CB" w:rsidRPr="006718CB" w:rsidRDefault="006718CB" w:rsidP="00754328">
            <w:pPr>
              <w:spacing w:after="0"/>
              <w:ind w:left="0" w:firstLine="0"/>
              <w:jc w:val="center"/>
              <w:rPr>
                <w:rFonts w:ascii="Times New Roman" w:hAnsi="Times New Roman" w:cs="Times New Roman"/>
                <w:b/>
              </w:rPr>
            </w:pPr>
            <w:r w:rsidRPr="006718CB">
              <w:rPr>
                <w:rFonts w:ascii="Times New Roman" w:hAnsi="Times New Roman" w:cs="Times New Roman"/>
                <w:bCs/>
              </w:rPr>
              <w:t>289</w:t>
            </w:r>
          </w:p>
        </w:tc>
      </w:tr>
      <w:tr w:rsidR="006718CB" w:rsidRPr="00A94214" w14:paraId="55CFF92A" w14:textId="77777777" w:rsidTr="00DA5B9A">
        <w:tc>
          <w:tcPr>
            <w:tcW w:w="2502" w:type="pct"/>
            <w:shd w:val="clear" w:color="auto" w:fill="auto"/>
          </w:tcPr>
          <w:p w14:paraId="4E14038A" w14:textId="31DFE0EE" w:rsidR="006718CB" w:rsidRPr="00F528EB" w:rsidRDefault="00E9595A" w:rsidP="006718CB">
            <w:pPr>
              <w:spacing w:after="0"/>
              <w:ind w:left="113" w:firstLine="0"/>
              <w:rPr>
                <w:rFonts w:ascii="Times New Roman" w:hAnsi="Times New Roman" w:cs="Times New Roman"/>
              </w:rPr>
            </w:pPr>
            <w:r w:rsidRPr="00F528EB">
              <w:rPr>
                <w:rFonts w:ascii="Times New Roman" w:hAnsi="Times New Roman" w:cs="Times New Roman"/>
              </w:rPr>
              <w:t xml:space="preserve">paliatīvajā aprūpē esošo bērnu </w:t>
            </w:r>
            <w:r w:rsidR="006718CB" w:rsidRPr="00F528EB">
              <w:rPr>
                <w:rFonts w:ascii="Times New Roman" w:hAnsi="Times New Roman" w:cs="Times New Roman"/>
              </w:rPr>
              <w:t xml:space="preserve">ģimenes locekļi </w:t>
            </w:r>
          </w:p>
        </w:tc>
        <w:tc>
          <w:tcPr>
            <w:tcW w:w="1249" w:type="pct"/>
            <w:tcBorders>
              <w:top w:val="nil"/>
              <w:left w:val="single" w:sz="4" w:space="0" w:color="auto"/>
              <w:right w:val="single" w:sz="4" w:space="0" w:color="auto"/>
            </w:tcBorders>
            <w:shd w:val="clear" w:color="auto" w:fill="auto"/>
            <w:vAlign w:val="center"/>
          </w:tcPr>
          <w:p w14:paraId="70D8A8B6" w14:textId="727D104A" w:rsidR="006718CB" w:rsidRPr="00E9595A" w:rsidRDefault="006718CB" w:rsidP="00754328">
            <w:pPr>
              <w:spacing w:after="0"/>
              <w:ind w:left="0" w:firstLine="0"/>
              <w:jc w:val="center"/>
              <w:rPr>
                <w:rFonts w:ascii="Times New Roman" w:hAnsi="Times New Roman" w:cs="Times New Roman"/>
                <w:b/>
                <w:bCs/>
              </w:rPr>
            </w:pPr>
            <w:r w:rsidRPr="00E9595A">
              <w:rPr>
                <w:rFonts w:ascii="Times New Roman" w:hAnsi="Times New Roman" w:cs="Times New Roman"/>
                <w:bCs/>
              </w:rPr>
              <w:t>823</w:t>
            </w:r>
          </w:p>
        </w:tc>
        <w:tc>
          <w:tcPr>
            <w:tcW w:w="1249" w:type="pct"/>
            <w:tcBorders>
              <w:top w:val="nil"/>
              <w:left w:val="nil"/>
              <w:right w:val="single" w:sz="4" w:space="0" w:color="auto"/>
            </w:tcBorders>
            <w:shd w:val="clear" w:color="auto" w:fill="auto"/>
            <w:vAlign w:val="center"/>
          </w:tcPr>
          <w:p w14:paraId="42CD3751" w14:textId="42E6DBB2" w:rsidR="006718CB" w:rsidRPr="00E9595A" w:rsidRDefault="006718CB" w:rsidP="00754328">
            <w:pPr>
              <w:spacing w:after="0"/>
              <w:ind w:left="0" w:firstLine="0"/>
              <w:jc w:val="center"/>
              <w:rPr>
                <w:rFonts w:ascii="Times New Roman" w:hAnsi="Times New Roman" w:cs="Times New Roman"/>
                <w:b/>
                <w:bCs/>
              </w:rPr>
            </w:pPr>
            <w:r w:rsidRPr="00E9595A">
              <w:rPr>
                <w:rFonts w:ascii="Times New Roman" w:hAnsi="Times New Roman" w:cs="Times New Roman"/>
                <w:bCs/>
              </w:rPr>
              <w:t>712</w:t>
            </w:r>
          </w:p>
        </w:tc>
      </w:tr>
      <w:tr w:rsidR="006718CB" w:rsidRPr="00A94214" w14:paraId="51E657DC" w14:textId="77777777" w:rsidTr="00DA5B9A">
        <w:tc>
          <w:tcPr>
            <w:tcW w:w="2502" w:type="pct"/>
            <w:shd w:val="clear" w:color="auto" w:fill="auto"/>
          </w:tcPr>
          <w:p w14:paraId="4D9E40F7" w14:textId="1CD44F61" w:rsidR="006718CB" w:rsidRPr="00F528EB" w:rsidRDefault="006718CB" w:rsidP="006718CB">
            <w:pPr>
              <w:spacing w:after="0"/>
              <w:ind w:left="0" w:firstLine="0"/>
              <w:rPr>
                <w:rFonts w:ascii="Times New Roman" w:hAnsi="Times New Roman" w:cs="Times New Roman"/>
              </w:rPr>
            </w:pPr>
            <w:r w:rsidRPr="00F528EB">
              <w:rPr>
                <w:rFonts w:ascii="Times New Roman" w:hAnsi="Times New Roman" w:cs="Times New Roman"/>
                <w:bCs/>
              </w:rPr>
              <w:t xml:space="preserve">Psihosociālās rehabilitācijas pakalpojuma speciālistu komandu skaits </w:t>
            </w:r>
          </w:p>
        </w:tc>
        <w:tc>
          <w:tcPr>
            <w:tcW w:w="1249" w:type="pct"/>
            <w:tcBorders>
              <w:top w:val="single" w:sz="4" w:space="0" w:color="auto"/>
              <w:left w:val="nil"/>
              <w:bottom w:val="single" w:sz="4" w:space="0" w:color="auto"/>
              <w:right w:val="single" w:sz="4" w:space="0" w:color="auto"/>
            </w:tcBorders>
            <w:shd w:val="clear" w:color="auto" w:fill="auto"/>
            <w:vAlign w:val="center"/>
          </w:tcPr>
          <w:p w14:paraId="4B2F104F" w14:textId="48C35CBF" w:rsidR="006718CB" w:rsidRPr="00E9595A" w:rsidRDefault="006718CB" w:rsidP="00754328">
            <w:pPr>
              <w:spacing w:after="0"/>
              <w:ind w:left="0" w:firstLine="0"/>
              <w:jc w:val="center"/>
              <w:rPr>
                <w:rFonts w:ascii="Times New Roman" w:hAnsi="Times New Roman" w:cs="Times New Roman"/>
                <w:b/>
              </w:rPr>
            </w:pPr>
            <w:r w:rsidRPr="00E9595A">
              <w:rPr>
                <w:rFonts w:ascii="Times New Roman" w:hAnsi="Times New Roman" w:cs="Times New Roman"/>
              </w:rPr>
              <w:t>2</w:t>
            </w:r>
          </w:p>
        </w:tc>
        <w:tc>
          <w:tcPr>
            <w:tcW w:w="1249" w:type="pct"/>
            <w:shd w:val="clear" w:color="auto" w:fill="auto"/>
            <w:vAlign w:val="center"/>
          </w:tcPr>
          <w:p w14:paraId="67917299" w14:textId="09C9F7E3" w:rsidR="006718CB" w:rsidRPr="00E9595A" w:rsidRDefault="006718CB" w:rsidP="00754328">
            <w:pPr>
              <w:spacing w:after="0"/>
              <w:ind w:left="0" w:firstLine="0"/>
              <w:jc w:val="center"/>
              <w:rPr>
                <w:rFonts w:ascii="Times New Roman" w:hAnsi="Times New Roman" w:cs="Times New Roman"/>
                <w:b/>
              </w:rPr>
            </w:pPr>
            <w:r w:rsidRPr="00E9595A">
              <w:rPr>
                <w:rFonts w:ascii="Times New Roman" w:hAnsi="Times New Roman" w:cs="Times New Roman"/>
              </w:rPr>
              <w:t>3</w:t>
            </w:r>
          </w:p>
        </w:tc>
      </w:tr>
      <w:tr w:rsidR="00E9595A" w:rsidRPr="00A94214" w14:paraId="66F4B02A" w14:textId="77777777" w:rsidTr="00DA5B9A">
        <w:trPr>
          <w:trHeight w:val="589"/>
        </w:trPr>
        <w:tc>
          <w:tcPr>
            <w:tcW w:w="2502" w:type="pct"/>
            <w:shd w:val="clear" w:color="auto" w:fill="auto"/>
          </w:tcPr>
          <w:p w14:paraId="0CC56B91" w14:textId="5D42856F" w:rsidR="00E9595A" w:rsidRPr="00F528EB" w:rsidRDefault="00E9595A" w:rsidP="00E9595A">
            <w:pPr>
              <w:spacing w:after="0"/>
              <w:ind w:left="0" w:firstLine="0"/>
              <w:rPr>
                <w:rFonts w:ascii="Times New Roman" w:hAnsi="Times New Roman" w:cs="Times New Roman"/>
              </w:rPr>
            </w:pPr>
            <w:r w:rsidRPr="00F528EB">
              <w:rPr>
                <w:rFonts w:ascii="Times New Roman" w:hAnsi="Times New Roman" w:cs="Times New Roman"/>
              </w:rPr>
              <w:t>Speciālistu izbraukumu skaits pie pakalpojuma saņēmējiem dzīvesvietā</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0CBC4896" w14:textId="5C05E105" w:rsidR="00E9595A" w:rsidRPr="00E9595A" w:rsidRDefault="00E9595A" w:rsidP="00754328">
            <w:pPr>
              <w:spacing w:after="0"/>
              <w:ind w:left="0" w:firstLine="0"/>
              <w:jc w:val="center"/>
              <w:rPr>
                <w:rFonts w:ascii="Times New Roman" w:hAnsi="Times New Roman" w:cs="Times New Roman"/>
                <w:b/>
              </w:rPr>
            </w:pPr>
            <w:r w:rsidRPr="00E9595A">
              <w:rPr>
                <w:rFonts w:ascii="Times New Roman" w:hAnsi="Times New Roman" w:cs="Times New Roman"/>
                <w:bCs/>
              </w:rPr>
              <w:t>812</w:t>
            </w:r>
          </w:p>
        </w:tc>
        <w:tc>
          <w:tcPr>
            <w:tcW w:w="1249" w:type="pct"/>
            <w:tcBorders>
              <w:top w:val="single" w:sz="4" w:space="0" w:color="auto"/>
              <w:left w:val="nil"/>
              <w:bottom w:val="single" w:sz="4" w:space="0" w:color="auto"/>
              <w:right w:val="single" w:sz="4" w:space="0" w:color="auto"/>
            </w:tcBorders>
            <w:shd w:val="clear" w:color="auto" w:fill="auto"/>
            <w:vAlign w:val="center"/>
          </w:tcPr>
          <w:p w14:paraId="2E394ABB" w14:textId="689653A8" w:rsidR="00E9595A" w:rsidRPr="00E9595A" w:rsidRDefault="00E9595A" w:rsidP="00754328">
            <w:pPr>
              <w:spacing w:after="0"/>
              <w:ind w:left="0" w:firstLine="0"/>
              <w:jc w:val="center"/>
              <w:rPr>
                <w:rFonts w:ascii="Times New Roman" w:hAnsi="Times New Roman" w:cs="Times New Roman"/>
                <w:b/>
              </w:rPr>
            </w:pPr>
            <w:r w:rsidRPr="00E9595A">
              <w:rPr>
                <w:rFonts w:ascii="Times New Roman" w:hAnsi="Times New Roman" w:cs="Times New Roman"/>
                <w:bCs/>
              </w:rPr>
              <w:t>1 272</w:t>
            </w:r>
          </w:p>
        </w:tc>
      </w:tr>
      <w:tr w:rsidR="00DA5B9A" w:rsidRPr="00F528EB" w14:paraId="1906E191" w14:textId="77777777" w:rsidTr="00DA5B9A">
        <w:trPr>
          <w:trHeight w:val="252"/>
        </w:trPr>
        <w:tc>
          <w:tcPr>
            <w:tcW w:w="2502" w:type="pct"/>
            <w:shd w:val="clear" w:color="auto" w:fill="auto"/>
          </w:tcPr>
          <w:p w14:paraId="1A97C4D1" w14:textId="6A1441E0" w:rsidR="00DA5B9A" w:rsidRPr="00F528EB" w:rsidRDefault="00DA5B9A" w:rsidP="00DA5B9A">
            <w:pPr>
              <w:spacing w:after="0"/>
              <w:ind w:left="0" w:firstLine="0"/>
              <w:rPr>
                <w:rFonts w:ascii="Times New Roman" w:hAnsi="Times New Roman" w:cs="Times New Roman"/>
                <w:b/>
              </w:rPr>
            </w:pPr>
            <w:r w:rsidRPr="00F528EB">
              <w:rPr>
                <w:rFonts w:ascii="Times New Roman" w:hAnsi="Times New Roman" w:cs="Times New Roman"/>
                <w:b/>
              </w:rPr>
              <w:t>Finansējuma apjoms, euro</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4B66447E" w14:textId="5276E86A" w:rsidR="00DA5B9A" w:rsidRPr="00F528EB" w:rsidRDefault="00DA5B9A" w:rsidP="00DA5B9A">
            <w:pPr>
              <w:spacing w:after="0"/>
              <w:ind w:left="0" w:firstLine="0"/>
              <w:jc w:val="center"/>
              <w:rPr>
                <w:rFonts w:ascii="Times New Roman" w:hAnsi="Times New Roman" w:cs="Times New Roman"/>
                <w:b/>
              </w:rPr>
            </w:pPr>
            <w:r>
              <w:rPr>
                <w:b/>
                <w:bCs/>
              </w:rPr>
              <w:t>288 408</w:t>
            </w:r>
          </w:p>
        </w:tc>
        <w:tc>
          <w:tcPr>
            <w:tcW w:w="1249" w:type="pct"/>
            <w:tcBorders>
              <w:top w:val="single" w:sz="4" w:space="0" w:color="auto"/>
              <w:left w:val="nil"/>
              <w:bottom w:val="single" w:sz="4" w:space="0" w:color="auto"/>
              <w:right w:val="single" w:sz="4" w:space="0" w:color="auto"/>
            </w:tcBorders>
            <w:shd w:val="clear" w:color="auto" w:fill="auto"/>
            <w:vAlign w:val="center"/>
          </w:tcPr>
          <w:p w14:paraId="2D5E62F3" w14:textId="6B37455F" w:rsidR="00DA5B9A" w:rsidRPr="00F528EB" w:rsidRDefault="00DA5B9A" w:rsidP="00DA5B9A">
            <w:pPr>
              <w:spacing w:after="0"/>
              <w:ind w:left="0" w:firstLine="0"/>
              <w:jc w:val="center"/>
              <w:rPr>
                <w:rFonts w:ascii="Times New Roman" w:hAnsi="Times New Roman" w:cs="Times New Roman"/>
                <w:b/>
              </w:rPr>
            </w:pPr>
            <w:r>
              <w:rPr>
                <w:b/>
                <w:bCs/>
              </w:rPr>
              <w:t>334 364</w:t>
            </w:r>
          </w:p>
        </w:tc>
      </w:tr>
    </w:tbl>
    <w:p w14:paraId="138495E4" w14:textId="52A1DE17" w:rsidR="00825E6E" w:rsidRPr="005634FF" w:rsidRDefault="00E9595A" w:rsidP="00C832FA">
      <w:pPr>
        <w:spacing w:after="0"/>
        <w:ind w:left="0" w:firstLine="0"/>
        <w:jc w:val="both"/>
        <w:rPr>
          <w:rFonts w:ascii="Times New Roman" w:hAnsi="Times New Roman" w:cs="Times New Roman"/>
          <w:i/>
          <w:sz w:val="20"/>
          <w:szCs w:val="20"/>
        </w:rPr>
      </w:pPr>
      <w:r w:rsidRPr="005634FF">
        <w:rPr>
          <w:rFonts w:ascii="Times New Roman" w:hAnsi="Times New Roman" w:cs="Times New Roman"/>
          <w:i/>
          <w:sz w:val="20"/>
          <w:szCs w:val="20"/>
        </w:rPr>
        <w:t>Datu a</w:t>
      </w:r>
      <w:r w:rsidR="00825E6E" w:rsidRPr="005634FF">
        <w:rPr>
          <w:rFonts w:ascii="Times New Roman" w:hAnsi="Times New Roman" w:cs="Times New Roman"/>
          <w:i/>
          <w:sz w:val="20"/>
          <w:szCs w:val="20"/>
        </w:rPr>
        <w:t>vots: Bērnu paliatīvās aprūpes biedrības pārskati par deleģētā uzdevuma izpildi.</w:t>
      </w:r>
    </w:p>
    <w:bookmarkEnd w:id="6"/>
    <w:p w14:paraId="79838F6B" w14:textId="77777777" w:rsidR="00C832FA" w:rsidRDefault="00C832FA" w:rsidP="00C832FA">
      <w:pPr>
        <w:spacing w:after="0"/>
        <w:ind w:left="0" w:firstLine="993"/>
        <w:rPr>
          <w:rFonts w:ascii="Times New Roman" w:hAnsi="Times New Roman" w:cs="Times New Roman"/>
          <w:bCs/>
        </w:rPr>
      </w:pPr>
    </w:p>
    <w:p w14:paraId="0887F71C" w14:textId="77777777" w:rsidR="00912FB2" w:rsidRDefault="00912FB2">
      <w:pPr>
        <w:spacing w:after="160" w:line="259" w:lineRule="auto"/>
        <w:ind w:left="0" w:firstLine="0"/>
        <w:rPr>
          <w:rFonts w:ascii="Times New Roman" w:hAnsi="Times New Roman" w:cs="Times New Roman"/>
          <w:bCs/>
        </w:rPr>
      </w:pPr>
      <w:r>
        <w:rPr>
          <w:rFonts w:ascii="Times New Roman" w:hAnsi="Times New Roman" w:cs="Times New Roman"/>
          <w:bCs/>
        </w:rPr>
        <w:br w:type="page"/>
      </w:r>
    </w:p>
    <w:p w14:paraId="27115FA1" w14:textId="37A6794B" w:rsidR="006A3EE8" w:rsidRPr="00C832FA" w:rsidRDefault="00442598" w:rsidP="00C832FA">
      <w:pPr>
        <w:spacing w:after="0"/>
        <w:ind w:left="0" w:firstLine="993"/>
        <w:rPr>
          <w:rFonts w:ascii="Times New Roman" w:hAnsi="Times New Roman" w:cs="Times New Roman"/>
          <w:bCs/>
        </w:rPr>
      </w:pPr>
      <w:r w:rsidRPr="006C67C1">
        <w:rPr>
          <w:rFonts w:ascii="Times New Roman" w:hAnsi="Times New Roman" w:cs="Times New Roman"/>
          <w:bCs/>
          <w:highlight w:val="yellow"/>
        </w:rPr>
        <w:lastRenderedPageBreak/>
        <w:t>15.tabula</w:t>
      </w:r>
    </w:p>
    <w:p w14:paraId="672A93DE" w14:textId="106715D0" w:rsidR="00B841BD" w:rsidRDefault="00725FAB" w:rsidP="00C832FA">
      <w:pPr>
        <w:spacing w:after="0"/>
        <w:ind w:left="0" w:firstLine="0"/>
        <w:jc w:val="center"/>
        <w:rPr>
          <w:rFonts w:ascii="Times New Roman" w:hAnsi="Times New Roman" w:cs="Times New Roman"/>
          <w:b/>
          <w:bCs/>
        </w:rPr>
      </w:pPr>
      <w:r>
        <w:rPr>
          <w:rFonts w:ascii="Times New Roman" w:hAnsi="Times New Roman" w:cs="Times New Roman"/>
          <w:b/>
          <w:bCs/>
        </w:rPr>
        <w:t>T</w:t>
      </w:r>
      <w:r w:rsidR="00C832FA">
        <w:rPr>
          <w:rFonts w:ascii="Times New Roman" w:hAnsi="Times New Roman" w:cs="Times New Roman"/>
          <w:b/>
          <w:bCs/>
        </w:rPr>
        <w:t xml:space="preserve">ehnisko palīglīdzekļu </w:t>
      </w:r>
      <w:r w:rsidR="00B841BD" w:rsidRPr="008A6394">
        <w:rPr>
          <w:rFonts w:ascii="Times New Roman" w:hAnsi="Times New Roman" w:cs="Times New Roman"/>
          <w:b/>
          <w:bCs/>
        </w:rPr>
        <w:t>pakalpojum</w:t>
      </w:r>
      <w:r>
        <w:rPr>
          <w:rFonts w:ascii="Times New Roman" w:hAnsi="Times New Roman" w:cs="Times New Roman"/>
          <w:b/>
          <w:bCs/>
        </w:rPr>
        <w:t>a nodrošinājums</w:t>
      </w:r>
    </w:p>
    <w:p w14:paraId="2517E58A" w14:textId="77777777" w:rsidR="00C832FA" w:rsidRPr="008A6394" w:rsidRDefault="00C832FA" w:rsidP="00C832FA">
      <w:pPr>
        <w:spacing w:after="0"/>
        <w:ind w:left="0" w:firstLine="0"/>
        <w:jc w:val="center"/>
        <w:rPr>
          <w:rFonts w:ascii="Times New Roman" w:hAnsi="Times New Roman" w:cs="Times New Roman"/>
        </w:rPr>
      </w:pPr>
    </w:p>
    <w:tbl>
      <w:tblPr>
        <w:tblStyle w:val="TableGrid"/>
        <w:tblW w:w="5000" w:type="pct"/>
        <w:tblLook w:val="04A0" w:firstRow="1" w:lastRow="0" w:firstColumn="1" w:lastColumn="0" w:noHBand="0" w:noVBand="1"/>
      </w:tblPr>
      <w:tblGrid>
        <w:gridCol w:w="4541"/>
        <w:gridCol w:w="1019"/>
        <w:gridCol w:w="1017"/>
        <w:gridCol w:w="1017"/>
        <w:gridCol w:w="1017"/>
        <w:gridCol w:w="1017"/>
      </w:tblGrid>
      <w:tr w:rsidR="00551618" w:rsidRPr="008A6394" w14:paraId="2A6B8D8C" w14:textId="77777777" w:rsidTr="00551618">
        <w:tc>
          <w:tcPr>
            <w:tcW w:w="2358"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7778EED" w14:textId="77777777" w:rsidR="00551618" w:rsidRPr="008A6394" w:rsidRDefault="00551618" w:rsidP="00B841BD">
            <w:pPr>
              <w:ind w:left="0" w:firstLine="0"/>
              <w:rPr>
                <w:rFonts w:ascii="Times New Roman" w:hAnsi="Times New Roman" w:cs="Times New Roman"/>
                <w:b/>
                <w:bCs/>
              </w:rPr>
            </w:pPr>
          </w:p>
        </w:tc>
        <w:tc>
          <w:tcPr>
            <w:tcW w:w="529"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D62F8AA" w14:textId="77777777" w:rsidR="00551618" w:rsidRPr="008A6394" w:rsidRDefault="00551618" w:rsidP="006F1870">
            <w:pPr>
              <w:ind w:left="-11" w:firstLine="11"/>
              <w:jc w:val="center"/>
              <w:rPr>
                <w:rFonts w:ascii="Times New Roman" w:hAnsi="Times New Roman" w:cs="Times New Roman"/>
                <w:b/>
                <w:bCs/>
              </w:rPr>
            </w:pPr>
            <w:r w:rsidRPr="008A6394">
              <w:rPr>
                <w:rFonts w:ascii="Times New Roman" w:hAnsi="Times New Roman" w:cs="Times New Roman"/>
                <w:b/>
                <w:bCs/>
              </w:rPr>
              <w:t>2015</w:t>
            </w:r>
          </w:p>
        </w:tc>
        <w:tc>
          <w:tcPr>
            <w:tcW w:w="52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8EA751E" w14:textId="77777777" w:rsidR="00551618" w:rsidRPr="008A6394" w:rsidRDefault="00551618" w:rsidP="006F1870">
            <w:pPr>
              <w:ind w:left="0" w:firstLine="0"/>
              <w:jc w:val="center"/>
              <w:rPr>
                <w:rFonts w:ascii="Times New Roman" w:hAnsi="Times New Roman" w:cs="Times New Roman"/>
                <w:b/>
                <w:bCs/>
              </w:rPr>
            </w:pPr>
            <w:r w:rsidRPr="008A6394">
              <w:rPr>
                <w:rFonts w:ascii="Times New Roman" w:hAnsi="Times New Roman" w:cs="Times New Roman"/>
                <w:b/>
                <w:bCs/>
              </w:rPr>
              <w:t>2016</w:t>
            </w:r>
          </w:p>
        </w:tc>
        <w:tc>
          <w:tcPr>
            <w:tcW w:w="52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59BADD4" w14:textId="77777777" w:rsidR="00551618" w:rsidRPr="008A6394" w:rsidRDefault="00551618" w:rsidP="006F1870">
            <w:pPr>
              <w:ind w:left="0" w:hanging="1"/>
              <w:jc w:val="center"/>
              <w:rPr>
                <w:rFonts w:ascii="Times New Roman" w:hAnsi="Times New Roman" w:cs="Times New Roman"/>
                <w:b/>
                <w:bCs/>
              </w:rPr>
            </w:pPr>
            <w:r w:rsidRPr="008A6394">
              <w:rPr>
                <w:rFonts w:ascii="Times New Roman" w:hAnsi="Times New Roman" w:cs="Times New Roman"/>
                <w:b/>
                <w:bCs/>
              </w:rPr>
              <w:t>2017</w:t>
            </w:r>
          </w:p>
        </w:tc>
        <w:tc>
          <w:tcPr>
            <w:tcW w:w="52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068851D" w14:textId="77777777" w:rsidR="00551618" w:rsidRPr="008A6394" w:rsidRDefault="00551618" w:rsidP="006F1870">
            <w:pPr>
              <w:ind w:left="19" w:firstLine="0"/>
              <w:jc w:val="center"/>
              <w:rPr>
                <w:rFonts w:ascii="Times New Roman" w:hAnsi="Times New Roman" w:cs="Times New Roman"/>
                <w:b/>
                <w:bCs/>
              </w:rPr>
            </w:pPr>
            <w:r w:rsidRPr="008A6394">
              <w:rPr>
                <w:rFonts w:ascii="Times New Roman" w:hAnsi="Times New Roman" w:cs="Times New Roman"/>
                <w:b/>
                <w:bCs/>
              </w:rPr>
              <w:t>2018</w:t>
            </w:r>
          </w:p>
        </w:tc>
        <w:tc>
          <w:tcPr>
            <w:tcW w:w="528" w:type="pc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4C7A756" w14:textId="77777777" w:rsidR="00551618" w:rsidRPr="008A6394" w:rsidRDefault="00551618" w:rsidP="006F1870">
            <w:pPr>
              <w:ind w:left="8" w:hanging="8"/>
              <w:jc w:val="center"/>
              <w:rPr>
                <w:rFonts w:ascii="Times New Roman" w:hAnsi="Times New Roman" w:cs="Times New Roman"/>
                <w:b/>
                <w:bCs/>
              </w:rPr>
            </w:pPr>
            <w:r w:rsidRPr="008A6394">
              <w:rPr>
                <w:rFonts w:ascii="Times New Roman" w:hAnsi="Times New Roman" w:cs="Times New Roman"/>
                <w:b/>
                <w:bCs/>
              </w:rPr>
              <w:t>2019</w:t>
            </w:r>
          </w:p>
        </w:tc>
      </w:tr>
      <w:tr w:rsidR="00551618" w:rsidRPr="00725FAB" w14:paraId="7B21B2F1" w14:textId="77777777" w:rsidTr="00551618">
        <w:trPr>
          <w:trHeight w:val="443"/>
        </w:trPr>
        <w:tc>
          <w:tcPr>
            <w:tcW w:w="2358" w:type="pct"/>
            <w:tcBorders>
              <w:top w:val="single" w:sz="4" w:space="0" w:color="auto"/>
              <w:left w:val="single" w:sz="4" w:space="0" w:color="auto"/>
              <w:bottom w:val="single" w:sz="4" w:space="0" w:color="auto"/>
              <w:right w:val="single" w:sz="4" w:space="0" w:color="auto"/>
            </w:tcBorders>
            <w:hideMark/>
          </w:tcPr>
          <w:p w14:paraId="7B21FEB6" w14:textId="0CC3F54C" w:rsidR="00551618" w:rsidRPr="00725FAB" w:rsidRDefault="00551618" w:rsidP="00C832FA">
            <w:pPr>
              <w:spacing w:after="0"/>
              <w:ind w:left="0" w:firstLine="0"/>
              <w:rPr>
                <w:rFonts w:ascii="Times New Roman" w:eastAsia="Times New Roman" w:hAnsi="Times New Roman" w:cs="Times New Roman"/>
                <w:b/>
                <w:bCs/>
                <w:color w:val="000000"/>
                <w:lang w:eastAsia="lv-LV"/>
              </w:rPr>
            </w:pPr>
            <w:r w:rsidRPr="00725FAB">
              <w:rPr>
                <w:rFonts w:ascii="Times New Roman" w:eastAsia="Times New Roman" w:hAnsi="Times New Roman" w:cs="Times New Roman"/>
                <w:b/>
                <w:bCs/>
                <w:color w:val="000000"/>
                <w:lang w:eastAsia="lv-LV"/>
              </w:rPr>
              <w:t>TPL saņēmušo personu skaits</w:t>
            </w:r>
            <w:r>
              <w:rPr>
                <w:rFonts w:ascii="Times New Roman" w:eastAsia="Times New Roman" w:hAnsi="Times New Roman" w:cs="Times New Roman"/>
                <w:b/>
                <w:bCs/>
                <w:color w:val="000000"/>
                <w:lang w:eastAsia="lv-LV"/>
              </w:rPr>
              <w:t>, KOPĀ</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B6F48" w14:textId="77777777" w:rsidR="00551618" w:rsidRPr="00725FAB" w:rsidRDefault="00551618" w:rsidP="00C832FA">
            <w:pPr>
              <w:spacing w:after="0"/>
              <w:ind w:left="0" w:firstLine="7"/>
              <w:jc w:val="center"/>
              <w:rPr>
                <w:rFonts w:ascii="Times New Roman" w:eastAsia="Times New Roman" w:hAnsi="Times New Roman" w:cs="Times New Roman"/>
                <w:b/>
                <w:color w:val="000000"/>
                <w:lang w:eastAsia="lv-LV"/>
              </w:rPr>
            </w:pPr>
            <w:r w:rsidRPr="00725FAB">
              <w:rPr>
                <w:rFonts w:ascii="Times New Roman" w:eastAsia="Times New Roman" w:hAnsi="Times New Roman" w:cs="Times New Roman"/>
                <w:b/>
                <w:color w:val="000000"/>
                <w:lang w:eastAsia="lv-LV"/>
              </w:rPr>
              <w:t>16 687</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914D1" w14:textId="77777777" w:rsidR="00551618" w:rsidRPr="00725FAB" w:rsidRDefault="00551618" w:rsidP="00C832FA">
            <w:pPr>
              <w:spacing w:after="0"/>
              <w:ind w:left="0" w:firstLine="0"/>
              <w:jc w:val="center"/>
              <w:rPr>
                <w:rFonts w:ascii="Times New Roman" w:eastAsia="Times New Roman" w:hAnsi="Times New Roman" w:cs="Times New Roman"/>
                <w:b/>
                <w:color w:val="000000"/>
                <w:lang w:eastAsia="lv-LV"/>
              </w:rPr>
            </w:pPr>
            <w:r w:rsidRPr="00725FAB">
              <w:rPr>
                <w:rFonts w:ascii="Times New Roman" w:eastAsia="Times New Roman" w:hAnsi="Times New Roman" w:cs="Times New Roman"/>
                <w:b/>
                <w:color w:val="000000"/>
                <w:lang w:eastAsia="lv-LV"/>
              </w:rPr>
              <w:t>17 244</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072EA" w14:textId="77777777" w:rsidR="00551618" w:rsidRPr="00725FAB" w:rsidRDefault="00551618" w:rsidP="00C832FA">
            <w:pPr>
              <w:spacing w:after="0"/>
              <w:ind w:left="0" w:hanging="1"/>
              <w:jc w:val="center"/>
              <w:rPr>
                <w:rFonts w:ascii="Times New Roman" w:eastAsia="Times New Roman" w:hAnsi="Times New Roman" w:cs="Times New Roman"/>
                <w:b/>
                <w:color w:val="000000"/>
                <w:lang w:eastAsia="lv-LV"/>
              </w:rPr>
            </w:pPr>
            <w:r w:rsidRPr="00725FAB">
              <w:rPr>
                <w:rFonts w:ascii="Times New Roman" w:eastAsia="Times New Roman" w:hAnsi="Times New Roman" w:cs="Times New Roman"/>
                <w:b/>
                <w:color w:val="000000"/>
                <w:lang w:eastAsia="lv-LV"/>
              </w:rPr>
              <w:t>18 592</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553E72" w14:textId="77777777" w:rsidR="00551618" w:rsidRPr="00725FAB" w:rsidRDefault="00551618" w:rsidP="00C832FA">
            <w:pPr>
              <w:spacing w:after="0"/>
              <w:ind w:left="19" w:firstLine="0"/>
              <w:jc w:val="center"/>
              <w:rPr>
                <w:rFonts w:ascii="Times New Roman" w:eastAsia="Times New Roman" w:hAnsi="Times New Roman" w:cs="Times New Roman"/>
                <w:b/>
                <w:color w:val="000000"/>
                <w:lang w:eastAsia="lv-LV"/>
              </w:rPr>
            </w:pPr>
            <w:r w:rsidRPr="00725FAB">
              <w:rPr>
                <w:rFonts w:ascii="Times New Roman" w:eastAsia="Times New Roman" w:hAnsi="Times New Roman" w:cs="Times New Roman"/>
                <w:b/>
                <w:color w:val="000000"/>
                <w:lang w:eastAsia="lv-LV"/>
              </w:rPr>
              <w:t>19 406</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49612C" w14:textId="77777777" w:rsidR="00551618" w:rsidRPr="00725FAB" w:rsidRDefault="00551618" w:rsidP="00C832FA">
            <w:pPr>
              <w:spacing w:after="0"/>
              <w:ind w:left="8" w:hanging="8"/>
              <w:jc w:val="center"/>
              <w:rPr>
                <w:rFonts w:ascii="Times New Roman" w:eastAsia="Times New Roman" w:hAnsi="Times New Roman" w:cs="Times New Roman"/>
                <w:b/>
                <w:color w:val="000000"/>
                <w:lang w:eastAsia="lv-LV"/>
              </w:rPr>
            </w:pPr>
            <w:r w:rsidRPr="00725FAB">
              <w:rPr>
                <w:rFonts w:ascii="Times New Roman" w:eastAsia="Times New Roman" w:hAnsi="Times New Roman" w:cs="Times New Roman"/>
                <w:b/>
                <w:color w:val="000000"/>
                <w:lang w:eastAsia="lv-LV"/>
              </w:rPr>
              <w:t>22 184</w:t>
            </w:r>
          </w:p>
        </w:tc>
      </w:tr>
      <w:tr w:rsidR="00551618" w:rsidRPr="008A6394" w14:paraId="2FDECA13" w14:textId="77777777" w:rsidTr="00551618">
        <w:trPr>
          <w:trHeight w:val="288"/>
        </w:trPr>
        <w:tc>
          <w:tcPr>
            <w:tcW w:w="2358" w:type="pct"/>
            <w:tcBorders>
              <w:top w:val="single" w:sz="4" w:space="0" w:color="auto"/>
              <w:left w:val="single" w:sz="4" w:space="0" w:color="auto"/>
              <w:bottom w:val="single" w:sz="4" w:space="0" w:color="auto"/>
              <w:right w:val="single" w:sz="4" w:space="0" w:color="auto"/>
            </w:tcBorders>
          </w:tcPr>
          <w:p w14:paraId="1E9A871D" w14:textId="48B13997" w:rsidR="00551618" w:rsidRPr="00800E32" w:rsidRDefault="00551618" w:rsidP="00C832FA">
            <w:pPr>
              <w:spacing w:after="0"/>
              <w:ind w:left="0" w:firstLine="0"/>
              <w:jc w:val="right"/>
              <w:rPr>
                <w:rFonts w:ascii="Times New Roman" w:eastAsia="Times New Roman" w:hAnsi="Times New Roman" w:cs="Times New Roman"/>
                <w:b/>
                <w:bCs/>
                <w:color w:val="000000"/>
                <w:lang w:eastAsia="lv-LV"/>
              </w:rPr>
            </w:pPr>
            <w:r w:rsidRPr="00800E32">
              <w:rPr>
                <w:rFonts w:ascii="Times New Roman" w:eastAsia="Times New Roman" w:hAnsi="Times New Roman" w:cs="Times New Roman"/>
                <w:b/>
                <w:bCs/>
                <w:color w:val="000000"/>
                <w:lang w:eastAsia="lv-LV"/>
              </w:rPr>
              <w:t>tai skaitā</w:t>
            </w:r>
            <w:r>
              <w:rPr>
                <w:rFonts w:ascii="Times New Roman" w:eastAsia="Times New Roman" w:hAnsi="Times New Roman" w:cs="Times New Roman"/>
                <w:b/>
                <w:bCs/>
                <w:color w:val="000000"/>
                <w:lang w:eastAsia="lv-LV"/>
              </w:rPr>
              <w:t xml:space="preserve"> pa pakalpojuma nodrošinātājiem</w:t>
            </w:r>
            <w:r w:rsidRPr="00800E32">
              <w:rPr>
                <w:rFonts w:ascii="Times New Roman" w:eastAsia="Times New Roman" w:hAnsi="Times New Roman" w:cs="Times New Roman"/>
                <w:b/>
                <w:bCs/>
                <w:color w:val="000000"/>
                <w:lang w:eastAsia="lv-LV"/>
              </w:rPr>
              <w:t>:</w:t>
            </w:r>
          </w:p>
        </w:tc>
        <w:tc>
          <w:tcPr>
            <w:tcW w:w="529" w:type="pct"/>
            <w:tcBorders>
              <w:top w:val="single" w:sz="4" w:space="0" w:color="auto"/>
              <w:left w:val="single" w:sz="4" w:space="0" w:color="auto"/>
              <w:bottom w:val="single" w:sz="4" w:space="0" w:color="auto"/>
              <w:right w:val="single" w:sz="4" w:space="0" w:color="auto"/>
            </w:tcBorders>
            <w:vAlign w:val="center"/>
          </w:tcPr>
          <w:p w14:paraId="4F5E903E" w14:textId="77777777" w:rsidR="00551618" w:rsidRPr="008A6394" w:rsidRDefault="00551618" w:rsidP="00C832FA">
            <w:pPr>
              <w:spacing w:after="0"/>
              <w:ind w:left="0" w:firstLine="7"/>
              <w:jc w:val="center"/>
              <w:rPr>
                <w:rFonts w:ascii="Times New Roman" w:eastAsia="Times New Roman" w:hAnsi="Times New Roman" w:cs="Times New Roman"/>
                <w:color w:val="000000"/>
                <w:lang w:eastAsia="lv-LV"/>
              </w:rPr>
            </w:pPr>
          </w:p>
        </w:tc>
        <w:tc>
          <w:tcPr>
            <w:tcW w:w="528" w:type="pct"/>
            <w:tcBorders>
              <w:top w:val="single" w:sz="4" w:space="0" w:color="auto"/>
              <w:left w:val="single" w:sz="4" w:space="0" w:color="auto"/>
              <w:bottom w:val="single" w:sz="4" w:space="0" w:color="auto"/>
              <w:right w:val="single" w:sz="4" w:space="0" w:color="auto"/>
            </w:tcBorders>
            <w:vAlign w:val="center"/>
          </w:tcPr>
          <w:p w14:paraId="79D0781B" w14:textId="77777777" w:rsidR="00551618" w:rsidRPr="008A6394" w:rsidRDefault="00551618" w:rsidP="00C832FA">
            <w:pPr>
              <w:spacing w:after="0"/>
              <w:ind w:left="0" w:firstLine="0"/>
              <w:jc w:val="center"/>
              <w:rPr>
                <w:rFonts w:ascii="Times New Roman" w:eastAsia="Times New Roman" w:hAnsi="Times New Roman" w:cs="Times New Roman"/>
                <w:color w:val="000000"/>
                <w:lang w:eastAsia="lv-LV"/>
              </w:rPr>
            </w:pPr>
          </w:p>
        </w:tc>
        <w:tc>
          <w:tcPr>
            <w:tcW w:w="528" w:type="pct"/>
            <w:tcBorders>
              <w:top w:val="single" w:sz="4" w:space="0" w:color="auto"/>
              <w:left w:val="single" w:sz="4" w:space="0" w:color="auto"/>
              <w:bottom w:val="single" w:sz="4" w:space="0" w:color="auto"/>
              <w:right w:val="single" w:sz="4" w:space="0" w:color="auto"/>
            </w:tcBorders>
            <w:vAlign w:val="center"/>
          </w:tcPr>
          <w:p w14:paraId="4D9C9EFD" w14:textId="77777777" w:rsidR="00551618" w:rsidRPr="008A6394" w:rsidRDefault="00551618" w:rsidP="00C832FA">
            <w:pPr>
              <w:spacing w:after="0"/>
              <w:ind w:left="0" w:hanging="1"/>
              <w:jc w:val="center"/>
              <w:rPr>
                <w:rFonts w:ascii="Times New Roman" w:eastAsia="Times New Roman" w:hAnsi="Times New Roman" w:cs="Times New Roman"/>
                <w:color w:val="000000"/>
                <w:lang w:eastAsia="lv-LV"/>
              </w:rPr>
            </w:pPr>
          </w:p>
        </w:tc>
        <w:tc>
          <w:tcPr>
            <w:tcW w:w="528" w:type="pct"/>
            <w:tcBorders>
              <w:top w:val="single" w:sz="4" w:space="0" w:color="auto"/>
              <w:left w:val="single" w:sz="4" w:space="0" w:color="auto"/>
              <w:bottom w:val="single" w:sz="4" w:space="0" w:color="auto"/>
              <w:right w:val="single" w:sz="4" w:space="0" w:color="auto"/>
            </w:tcBorders>
            <w:vAlign w:val="center"/>
          </w:tcPr>
          <w:p w14:paraId="0C8C416E" w14:textId="77777777" w:rsidR="00551618" w:rsidRPr="008A6394" w:rsidRDefault="00551618" w:rsidP="00C832FA">
            <w:pPr>
              <w:spacing w:after="0"/>
              <w:ind w:left="19" w:firstLine="0"/>
              <w:jc w:val="center"/>
              <w:rPr>
                <w:rFonts w:ascii="Times New Roman" w:eastAsia="Times New Roman" w:hAnsi="Times New Roman" w:cs="Times New Roman"/>
                <w:color w:val="000000"/>
                <w:lang w:eastAsia="lv-LV"/>
              </w:rPr>
            </w:pPr>
          </w:p>
        </w:tc>
        <w:tc>
          <w:tcPr>
            <w:tcW w:w="528" w:type="pct"/>
            <w:tcBorders>
              <w:top w:val="single" w:sz="4" w:space="0" w:color="auto"/>
              <w:left w:val="single" w:sz="4" w:space="0" w:color="auto"/>
              <w:bottom w:val="single" w:sz="4" w:space="0" w:color="auto"/>
              <w:right w:val="single" w:sz="4" w:space="0" w:color="auto"/>
            </w:tcBorders>
            <w:vAlign w:val="center"/>
          </w:tcPr>
          <w:p w14:paraId="7BB6D38D" w14:textId="77777777" w:rsidR="00551618" w:rsidRPr="008A6394" w:rsidRDefault="00551618" w:rsidP="00C832FA">
            <w:pPr>
              <w:spacing w:after="0"/>
              <w:ind w:left="8" w:hanging="8"/>
              <w:jc w:val="center"/>
              <w:rPr>
                <w:rFonts w:ascii="Times New Roman" w:eastAsia="Times New Roman" w:hAnsi="Times New Roman" w:cs="Times New Roman"/>
                <w:color w:val="000000"/>
                <w:lang w:eastAsia="lv-LV"/>
              </w:rPr>
            </w:pPr>
          </w:p>
        </w:tc>
      </w:tr>
      <w:tr w:rsidR="00551618" w:rsidRPr="00725FAB" w14:paraId="68F794D9" w14:textId="77777777" w:rsidTr="00551618">
        <w:tc>
          <w:tcPr>
            <w:tcW w:w="2358" w:type="pct"/>
            <w:tcBorders>
              <w:top w:val="single" w:sz="4" w:space="0" w:color="auto"/>
              <w:left w:val="single" w:sz="4" w:space="0" w:color="auto"/>
              <w:bottom w:val="single" w:sz="4" w:space="0" w:color="auto"/>
              <w:right w:val="single" w:sz="4" w:space="0" w:color="auto"/>
            </w:tcBorders>
            <w:hideMark/>
          </w:tcPr>
          <w:p w14:paraId="57164FDB" w14:textId="77777777" w:rsidR="00551618" w:rsidRDefault="00551618" w:rsidP="00C832FA">
            <w:pPr>
              <w:spacing w:after="0"/>
              <w:ind w:left="113" w:firstLine="0"/>
              <w:rPr>
                <w:rFonts w:ascii="Times New Roman" w:hAnsi="Times New Roman" w:cs="Times New Roman"/>
                <w:b/>
                <w:bCs/>
              </w:rPr>
            </w:pPr>
            <w:r w:rsidRPr="00725FAB">
              <w:rPr>
                <w:rFonts w:ascii="Times New Roman" w:hAnsi="Times New Roman" w:cs="Times New Roman"/>
                <w:b/>
                <w:bCs/>
              </w:rPr>
              <w:t>VSIA NRC Vaivari</w:t>
            </w:r>
            <w:r>
              <w:rPr>
                <w:rFonts w:ascii="Times New Roman" w:hAnsi="Times New Roman" w:cs="Times New Roman"/>
                <w:b/>
                <w:bCs/>
              </w:rPr>
              <w:t xml:space="preserve">, </w:t>
            </w:r>
          </w:p>
          <w:p w14:paraId="56DABF36" w14:textId="2840C019" w:rsidR="00551618" w:rsidRPr="00725FAB" w:rsidRDefault="00551618" w:rsidP="00C832FA">
            <w:pPr>
              <w:spacing w:after="0"/>
              <w:ind w:left="113" w:firstLine="0"/>
              <w:rPr>
                <w:rFonts w:ascii="Times New Roman" w:hAnsi="Times New Roman" w:cs="Times New Roman"/>
                <w:b/>
                <w:bCs/>
              </w:rPr>
            </w:pPr>
            <w:r>
              <w:rPr>
                <w:rFonts w:ascii="Times New Roman" w:hAnsi="Times New Roman" w:cs="Times New Roman"/>
                <w:bCs/>
              </w:rPr>
              <w:t>t.sk. skaitā pa saņemtajiem TPL veidiem:</w:t>
            </w:r>
          </w:p>
        </w:tc>
        <w:tc>
          <w:tcPr>
            <w:tcW w:w="529" w:type="pct"/>
            <w:tcBorders>
              <w:top w:val="single" w:sz="4" w:space="0" w:color="auto"/>
              <w:left w:val="single" w:sz="4" w:space="0" w:color="auto"/>
              <w:bottom w:val="single" w:sz="4" w:space="0" w:color="auto"/>
              <w:right w:val="single" w:sz="4" w:space="0" w:color="auto"/>
            </w:tcBorders>
            <w:vAlign w:val="center"/>
            <w:hideMark/>
          </w:tcPr>
          <w:p w14:paraId="1ADF9D26" w14:textId="77777777" w:rsidR="00551618" w:rsidRPr="00725FAB" w:rsidRDefault="00551618" w:rsidP="00C832FA">
            <w:pPr>
              <w:spacing w:after="0"/>
              <w:ind w:left="0" w:firstLine="7"/>
              <w:jc w:val="center"/>
              <w:rPr>
                <w:rFonts w:ascii="Times New Roman" w:hAnsi="Times New Roman" w:cs="Times New Roman"/>
                <w:b/>
              </w:rPr>
            </w:pPr>
            <w:r w:rsidRPr="00725FAB">
              <w:rPr>
                <w:rFonts w:ascii="Times New Roman" w:hAnsi="Times New Roman" w:cs="Times New Roman"/>
                <w:b/>
              </w:rPr>
              <w:t>9147</w:t>
            </w:r>
          </w:p>
        </w:tc>
        <w:tc>
          <w:tcPr>
            <w:tcW w:w="528" w:type="pct"/>
            <w:tcBorders>
              <w:top w:val="single" w:sz="4" w:space="0" w:color="auto"/>
              <w:left w:val="single" w:sz="4" w:space="0" w:color="auto"/>
              <w:bottom w:val="single" w:sz="4" w:space="0" w:color="auto"/>
              <w:right w:val="single" w:sz="4" w:space="0" w:color="auto"/>
            </w:tcBorders>
            <w:vAlign w:val="center"/>
            <w:hideMark/>
          </w:tcPr>
          <w:p w14:paraId="0F9C7268" w14:textId="77777777" w:rsidR="00551618" w:rsidRPr="00725FAB" w:rsidRDefault="00551618" w:rsidP="00C832FA">
            <w:pPr>
              <w:spacing w:after="0"/>
              <w:ind w:left="0" w:firstLine="0"/>
              <w:jc w:val="center"/>
              <w:rPr>
                <w:rFonts w:ascii="Times New Roman" w:hAnsi="Times New Roman" w:cs="Times New Roman"/>
                <w:b/>
              </w:rPr>
            </w:pPr>
            <w:r w:rsidRPr="00725FAB">
              <w:rPr>
                <w:rFonts w:ascii="Times New Roman" w:hAnsi="Times New Roman" w:cs="Times New Roman"/>
                <w:b/>
              </w:rPr>
              <w:t>9842</w:t>
            </w:r>
          </w:p>
        </w:tc>
        <w:tc>
          <w:tcPr>
            <w:tcW w:w="528" w:type="pct"/>
            <w:tcBorders>
              <w:top w:val="single" w:sz="4" w:space="0" w:color="auto"/>
              <w:left w:val="single" w:sz="4" w:space="0" w:color="auto"/>
              <w:bottom w:val="single" w:sz="4" w:space="0" w:color="auto"/>
              <w:right w:val="single" w:sz="4" w:space="0" w:color="auto"/>
            </w:tcBorders>
            <w:vAlign w:val="center"/>
            <w:hideMark/>
          </w:tcPr>
          <w:p w14:paraId="7FDDAAB6" w14:textId="77777777" w:rsidR="00551618" w:rsidRPr="00725FAB" w:rsidRDefault="00551618" w:rsidP="00C832FA">
            <w:pPr>
              <w:spacing w:after="0"/>
              <w:ind w:left="0" w:hanging="1"/>
              <w:jc w:val="center"/>
              <w:rPr>
                <w:rFonts w:ascii="Times New Roman" w:hAnsi="Times New Roman" w:cs="Times New Roman"/>
                <w:b/>
              </w:rPr>
            </w:pPr>
            <w:r w:rsidRPr="00725FAB">
              <w:rPr>
                <w:rFonts w:ascii="Times New Roman" w:hAnsi="Times New Roman" w:cs="Times New Roman"/>
                <w:b/>
              </w:rPr>
              <w:t>10158</w:t>
            </w:r>
          </w:p>
        </w:tc>
        <w:tc>
          <w:tcPr>
            <w:tcW w:w="528" w:type="pct"/>
            <w:tcBorders>
              <w:top w:val="single" w:sz="4" w:space="0" w:color="auto"/>
              <w:left w:val="single" w:sz="4" w:space="0" w:color="auto"/>
              <w:bottom w:val="single" w:sz="4" w:space="0" w:color="auto"/>
              <w:right w:val="single" w:sz="4" w:space="0" w:color="auto"/>
            </w:tcBorders>
            <w:vAlign w:val="center"/>
            <w:hideMark/>
          </w:tcPr>
          <w:p w14:paraId="75EB0B63" w14:textId="77777777" w:rsidR="00551618" w:rsidRPr="00725FAB" w:rsidRDefault="00551618" w:rsidP="00C832FA">
            <w:pPr>
              <w:spacing w:after="0"/>
              <w:ind w:left="19" w:firstLine="0"/>
              <w:jc w:val="center"/>
              <w:rPr>
                <w:rFonts w:ascii="Times New Roman" w:hAnsi="Times New Roman" w:cs="Times New Roman"/>
                <w:b/>
              </w:rPr>
            </w:pPr>
            <w:r w:rsidRPr="00725FAB">
              <w:rPr>
                <w:rFonts w:ascii="Times New Roman" w:hAnsi="Times New Roman" w:cs="Times New Roman"/>
                <w:b/>
              </w:rPr>
              <w:t>11356</w:t>
            </w:r>
          </w:p>
        </w:tc>
        <w:tc>
          <w:tcPr>
            <w:tcW w:w="528" w:type="pct"/>
            <w:tcBorders>
              <w:top w:val="single" w:sz="4" w:space="0" w:color="auto"/>
              <w:left w:val="single" w:sz="4" w:space="0" w:color="auto"/>
              <w:bottom w:val="single" w:sz="4" w:space="0" w:color="auto"/>
              <w:right w:val="single" w:sz="4" w:space="0" w:color="auto"/>
            </w:tcBorders>
            <w:vAlign w:val="center"/>
            <w:hideMark/>
          </w:tcPr>
          <w:p w14:paraId="5520DE28" w14:textId="77777777" w:rsidR="00551618" w:rsidRPr="00725FAB" w:rsidRDefault="00551618" w:rsidP="00C832FA">
            <w:pPr>
              <w:spacing w:after="0"/>
              <w:ind w:left="8" w:hanging="8"/>
              <w:jc w:val="center"/>
              <w:rPr>
                <w:rFonts w:ascii="Times New Roman" w:hAnsi="Times New Roman" w:cs="Times New Roman"/>
                <w:b/>
              </w:rPr>
            </w:pPr>
            <w:r w:rsidRPr="00725FAB">
              <w:rPr>
                <w:rFonts w:ascii="Times New Roman" w:hAnsi="Times New Roman" w:cs="Times New Roman"/>
                <w:b/>
              </w:rPr>
              <w:t>14195</w:t>
            </w:r>
          </w:p>
        </w:tc>
      </w:tr>
      <w:tr w:rsidR="00551618" w:rsidRPr="008A6394" w14:paraId="654CD08A" w14:textId="77777777" w:rsidTr="00551618">
        <w:tc>
          <w:tcPr>
            <w:tcW w:w="2358" w:type="pct"/>
          </w:tcPr>
          <w:p w14:paraId="03CD68BC" w14:textId="77480E08" w:rsidR="00551618" w:rsidRPr="00C832FA" w:rsidRDefault="00551618" w:rsidP="0023421D">
            <w:pPr>
              <w:spacing w:after="0"/>
              <w:ind w:left="284" w:firstLine="0"/>
              <w:rPr>
                <w:rFonts w:ascii="Times New Roman" w:hAnsi="Times New Roman" w:cs="Times New Roman"/>
                <w:bCs/>
              </w:rPr>
            </w:pPr>
            <w:r w:rsidRPr="008A6394">
              <w:rPr>
                <w:rFonts w:ascii="Times New Roman" w:hAnsi="Times New Roman" w:cs="Times New Roman"/>
              </w:rPr>
              <w:t xml:space="preserve">Protēzes </w:t>
            </w:r>
          </w:p>
        </w:tc>
        <w:tc>
          <w:tcPr>
            <w:tcW w:w="529" w:type="pct"/>
            <w:vAlign w:val="center"/>
          </w:tcPr>
          <w:p w14:paraId="41354ABE" w14:textId="1781197D" w:rsidR="00551618" w:rsidRPr="008A6394" w:rsidRDefault="00551618" w:rsidP="0023421D">
            <w:pPr>
              <w:spacing w:after="0"/>
              <w:ind w:left="0" w:firstLine="7"/>
              <w:jc w:val="center"/>
              <w:rPr>
                <w:rFonts w:ascii="Times New Roman" w:hAnsi="Times New Roman" w:cs="Times New Roman"/>
              </w:rPr>
            </w:pPr>
            <w:r w:rsidRPr="008A6394">
              <w:rPr>
                <w:rFonts w:ascii="Times New Roman" w:hAnsi="Times New Roman" w:cs="Times New Roman"/>
              </w:rPr>
              <w:t>929</w:t>
            </w:r>
          </w:p>
        </w:tc>
        <w:tc>
          <w:tcPr>
            <w:tcW w:w="528" w:type="pct"/>
            <w:vAlign w:val="center"/>
          </w:tcPr>
          <w:p w14:paraId="3481425A" w14:textId="4EBB9E2F" w:rsidR="00551618" w:rsidRPr="008A6394" w:rsidRDefault="00551618" w:rsidP="0023421D">
            <w:pPr>
              <w:spacing w:after="0"/>
              <w:ind w:left="0" w:firstLine="0"/>
              <w:jc w:val="center"/>
              <w:rPr>
                <w:rFonts w:ascii="Times New Roman" w:hAnsi="Times New Roman" w:cs="Times New Roman"/>
              </w:rPr>
            </w:pPr>
            <w:r w:rsidRPr="008A6394">
              <w:rPr>
                <w:rFonts w:ascii="Times New Roman" w:hAnsi="Times New Roman" w:cs="Times New Roman"/>
              </w:rPr>
              <w:t>954</w:t>
            </w:r>
          </w:p>
        </w:tc>
        <w:tc>
          <w:tcPr>
            <w:tcW w:w="528" w:type="pct"/>
            <w:vAlign w:val="center"/>
          </w:tcPr>
          <w:p w14:paraId="5DDB3CAD" w14:textId="0EB05FBF" w:rsidR="00551618" w:rsidRPr="008A6394" w:rsidRDefault="00551618" w:rsidP="0023421D">
            <w:pPr>
              <w:spacing w:after="0"/>
              <w:ind w:left="0" w:hanging="1"/>
              <w:jc w:val="center"/>
              <w:rPr>
                <w:rFonts w:ascii="Times New Roman" w:hAnsi="Times New Roman" w:cs="Times New Roman"/>
              </w:rPr>
            </w:pPr>
            <w:r w:rsidRPr="008A6394">
              <w:rPr>
                <w:rFonts w:ascii="Times New Roman" w:hAnsi="Times New Roman" w:cs="Times New Roman"/>
              </w:rPr>
              <w:t>992</w:t>
            </w:r>
          </w:p>
        </w:tc>
        <w:tc>
          <w:tcPr>
            <w:tcW w:w="528" w:type="pct"/>
            <w:vAlign w:val="center"/>
          </w:tcPr>
          <w:p w14:paraId="3EB3ABB7" w14:textId="1F55E0BB" w:rsidR="00551618" w:rsidRPr="008A6394" w:rsidRDefault="00551618" w:rsidP="0023421D">
            <w:pPr>
              <w:spacing w:after="0"/>
              <w:ind w:left="19" w:firstLine="0"/>
              <w:jc w:val="center"/>
              <w:rPr>
                <w:rFonts w:ascii="Times New Roman" w:hAnsi="Times New Roman" w:cs="Times New Roman"/>
              </w:rPr>
            </w:pPr>
            <w:r w:rsidRPr="008A6394">
              <w:rPr>
                <w:rFonts w:ascii="Times New Roman" w:hAnsi="Times New Roman" w:cs="Times New Roman"/>
              </w:rPr>
              <w:t>1 024</w:t>
            </w:r>
          </w:p>
        </w:tc>
        <w:tc>
          <w:tcPr>
            <w:tcW w:w="528" w:type="pct"/>
            <w:vAlign w:val="center"/>
          </w:tcPr>
          <w:p w14:paraId="0DCF506B" w14:textId="3C9B1E35" w:rsidR="00551618" w:rsidRPr="008A6394" w:rsidRDefault="00551618" w:rsidP="0023421D">
            <w:pPr>
              <w:spacing w:after="0"/>
              <w:ind w:left="8" w:hanging="8"/>
              <w:jc w:val="center"/>
              <w:rPr>
                <w:rFonts w:ascii="Times New Roman" w:hAnsi="Times New Roman" w:cs="Times New Roman"/>
              </w:rPr>
            </w:pPr>
            <w:r w:rsidRPr="008A6394">
              <w:rPr>
                <w:rFonts w:ascii="Times New Roman" w:hAnsi="Times New Roman" w:cs="Times New Roman"/>
              </w:rPr>
              <w:t>970</w:t>
            </w:r>
          </w:p>
        </w:tc>
      </w:tr>
      <w:tr w:rsidR="00551618" w:rsidRPr="008A6394" w14:paraId="4B0F9B05" w14:textId="77777777" w:rsidTr="00551618">
        <w:tc>
          <w:tcPr>
            <w:tcW w:w="2358" w:type="pct"/>
          </w:tcPr>
          <w:p w14:paraId="4782F7B2" w14:textId="5BC19157" w:rsidR="00551618" w:rsidRPr="00C832FA" w:rsidRDefault="00551618" w:rsidP="0023421D">
            <w:pPr>
              <w:spacing w:after="0"/>
              <w:ind w:left="284" w:firstLine="0"/>
              <w:rPr>
                <w:rFonts w:ascii="Times New Roman" w:hAnsi="Times New Roman" w:cs="Times New Roman"/>
                <w:bCs/>
              </w:rPr>
            </w:pPr>
            <w:r w:rsidRPr="008A6394">
              <w:rPr>
                <w:rFonts w:ascii="Times New Roman" w:hAnsi="Times New Roman" w:cs="Times New Roman"/>
              </w:rPr>
              <w:t xml:space="preserve">Ortozes  </w:t>
            </w:r>
          </w:p>
        </w:tc>
        <w:tc>
          <w:tcPr>
            <w:tcW w:w="529" w:type="pct"/>
            <w:vAlign w:val="center"/>
          </w:tcPr>
          <w:p w14:paraId="768038AB" w14:textId="25E29A8B" w:rsidR="00551618" w:rsidRPr="008A6394" w:rsidRDefault="00551618" w:rsidP="0023421D">
            <w:pPr>
              <w:spacing w:after="0"/>
              <w:ind w:left="0" w:firstLine="7"/>
              <w:jc w:val="center"/>
              <w:rPr>
                <w:rFonts w:ascii="Times New Roman" w:hAnsi="Times New Roman" w:cs="Times New Roman"/>
              </w:rPr>
            </w:pPr>
            <w:r w:rsidRPr="008A6394">
              <w:rPr>
                <w:rFonts w:ascii="Times New Roman" w:hAnsi="Times New Roman" w:cs="Times New Roman"/>
              </w:rPr>
              <w:t>1 788</w:t>
            </w:r>
          </w:p>
        </w:tc>
        <w:tc>
          <w:tcPr>
            <w:tcW w:w="528" w:type="pct"/>
            <w:vAlign w:val="center"/>
          </w:tcPr>
          <w:p w14:paraId="300AF6FA" w14:textId="014F7E52" w:rsidR="00551618" w:rsidRPr="008A6394" w:rsidRDefault="00551618" w:rsidP="0023421D">
            <w:pPr>
              <w:spacing w:after="0"/>
              <w:ind w:left="0" w:firstLine="0"/>
              <w:jc w:val="center"/>
              <w:rPr>
                <w:rFonts w:ascii="Times New Roman" w:hAnsi="Times New Roman" w:cs="Times New Roman"/>
              </w:rPr>
            </w:pPr>
            <w:r w:rsidRPr="008A6394">
              <w:rPr>
                <w:rFonts w:ascii="Times New Roman" w:hAnsi="Times New Roman" w:cs="Times New Roman"/>
              </w:rPr>
              <w:t>2 100</w:t>
            </w:r>
          </w:p>
        </w:tc>
        <w:tc>
          <w:tcPr>
            <w:tcW w:w="528" w:type="pct"/>
            <w:vAlign w:val="center"/>
          </w:tcPr>
          <w:p w14:paraId="2FB19C3A" w14:textId="61ADCFA0" w:rsidR="00551618" w:rsidRPr="008A6394" w:rsidRDefault="00551618" w:rsidP="0023421D">
            <w:pPr>
              <w:spacing w:after="0"/>
              <w:ind w:left="0" w:hanging="1"/>
              <w:jc w:val="center"/>
              <w:rPr>
                <w:rFonts w:ascii="Times New Roman" w:hAnsi="Times New Roman" w:cs="Times New Roman"/>
              </w:rPr>
            </w:pPr>
            <w:r w:rsidRPr="008A6394">
              <w:rPr>
                <w:rFonts w:ascii="Times New Roman" w:hAnsi="Times New Roman" w:cs="Times New Roman"/>
              </w:rPr>
              <w:t>2 203</w:t>
            </w:r>
          </w:p>
        </w:tc>
        <w:tc>
          <w:tcPr>
            <w:tcW w:w="528" w:type="pct"/>
            <w:vAlign w:val="center"/>
          </w:tcPr>
          <w:p w14:paraId="4BC33AE1" w14:textId="64032409" w:rsidR="00551618" w:rsidRPr="008A6394" w:rsidRDefault="00551618" w:rsidP="0023421D">
            <w:pPr>
              <w:spacing w:after="0"/>
              <w:ind w:left="19" w:firstLine="0"/>
              <w:jc w:val="center"/>
              <w:rPr>
                <w:rFonts w:ascii="Times New Roman" w:hAnsi="Times New Roman" w:cs="Times New Roman"/>
              </w:rPr>
            </w:pPr>
            <w:r w:rsidRPr="008A6394">
              <w:rPr>
                <w:rFonts w:ascii="Times New Roman" w:hAnsi="Times New Roman" w:cs="Times New Roman"/>
              </w:rPr>
              <w:t>2 330</w:t>
            </w:r>
          </w:p>
        </w:tc>
        <w:tc>
          <w:tcPr>
            <w:tcW w:w="528" w:type="pct"/>
            <w:vAlign w:val="center"/>
          </w:tcPr>
          <w:p w14:paraId="1BB6B377" w14:textId="678A5CB0" w:rsidR="00551618" w:rsidRPr="008A6394" w:rsidRDefault="00551618" w:rsidP="0023421D">
            <w:pPr>
              <w:spacing w:after="0"/>
              <w:ind w:left="8" w:hanging="8"/>
              <w:jc w:val="center"/>
              <w:rPr>
                <w:rFonts w:ascii="Times New Roman" w:hAnsi="Times New Roman" w:cs="Times New Roman"/>
              </w:rPr>
            </w:pPr>
            <w:r w:rsidRPr="008A6394">
              <w:rPr>
                <w:rFonts w:ascii="Times New Roman" w:hAnsi="Times New Roman" w:cs="Times New Roman"/>
              </w:rPr>
              <w:t>3 044</w:t>
            </w:r>
          </w:p>
        </w:tc>
      </w:tr>
      <w:tr w:rsidR="00551618" w:rsidRPr="008A6394" w14:paraId="1484A564" w14:textId="77777777" w:rsidTr="00551618">
        <w:tc>
          <w:tcPr>
            <w:tcW w:w="2358" w:type="pct"/>
          </w:tcPr>
          <w:p w14:paraId="16EE509B" w14:textId="319513E7" w:rsidR="00551618" w:rsidRPr="00C832FA" w:rsidRDefault="00551618" w:rsidP="0023421D">
            <w:pPr>
              <w:spacing w:after="0"/>
              <w:ind w:left="284" w:firstLine="0"/>
              <w:rPr>
                <w:rFonts w:ascii="Times New Roman" w:hAnsi="Times New Roman" w:cs="Times New Roman"/>
                <w:bCs/>
              </w:rPr>
            </w:pPr>
            <w:r w:rsidRPr="008A6394">
              <w:rPr>
                <w:rFonts w:ascii="Times New Roman" w:hAnsi="Times New Roman" w:cs="Times New Roman"/>
              </w:rPr>
              <w:t>Ortopēdiskie apavi</w:t>
            </w:r>
          </w:p>
        </w:tc>
        <w:tc>
          <w:tcPr>
            <w:tcW w:w="529" w:type="pct"/>
            <w:vAlign w:val="center"/>
          </w:tcPr>
          <w:p w14:paraId="6DBE2342" w14:textId="4212A999" w:rsidR="00551618" w:rsidRPr="008A6394" w:rsidRDefault="00551618" w:rsidP="0023421D">
            <w:pPr>
              <w:spacing w:after="0"/>
              <w:ind w:left="0" w:firstLine="7"/>
              <w:jc w:val="center"/>
              <w:rPr>
                <w:rFonts w:ascii="Times New Roman" w:hAnsi="Times New Roman" w:cs="Times New Roman"/>
              </w:rPr>
            </w:pPr>
            <w:r w:rsidRPr="008A6394">
              <w:rPr>
                <w:rFonts w:ascii="Times New Roman" w:hAnsi="Times New Roman" w:cs="Times New Roman"/>
              </w:rPr>
              <w:t>1 983</w:t>
            </w:r>
          </w:p>
        </w:tc>
        <w:tc>
          <w:tcPr>
            <w:tcW w:w="528" w:type="pct"/>
            <w:vAlign w:val="center"/>
          </w:tcPr>
          <w:p w14:paraId="325B98C8" w14:textId="61012E5E" w:rsidR="00551618" w:rsidRPr="008A6394" w:rsidRDefault="00551618" w:rsidP="0023421D">
            <w:pPr>
              <w:spacing w:after="0"/>
              <w:ind w:left="0" w:firstLine="0"/>
              <w:jc w:val="center"/>
              <w:rPr>
                <w:rFonts w:ascii="Times New Roman" w:hAnsi="Times New Roman" w:cs="Times New Roman"/>
              </w:rPr>
            </w:pPr>
            <w:r w:rsidRPr="008A6394">
              <w:rPr>
                <w:rFonts w:ascii="Times New Roman" w:hAnsi="Times New Roman" w:cs="Times New Roman"/>
              </w:rPr>
              <w:t>2 255</w:t>
            </w:r>
          </w:p>
        </w:tc>
        <w:tc>
          <w:tcPr>
            <w:tcW w:w="528" w:type="pct"/>
            <w:vAlign w:val="center"/>
          </w:tcPr>
          <w:p w14:paraId="7F010998" w14:textId="055CB98C" w:rsidR="00551618" w:rsidRPr="008A6394" w:rsidRDefault="00551618" w:rsidP="0023421D">
            <w:pPr>
              <w:spacing w:after="0"/>
              <w:ind w:left="0" w:hanging="1"/>
              <w:jc w:val="center"/>
              <w:rPr>
                <w:rFonts w:ascii="Times New Roman" w:hAnsi="Times New Roman" w:cs="Times New Roman"/>
              </w:rPr>
            </w:pPr>
            <w:r w:rsidRPr="008A6394">
              <w:rPr>
                <w:rFonts w:ascii="Times New Roman" w:hAnsi="Times New Roman" w:cs="Times New Roman"/>
              </w:rPr>
              <w:t>2 269</w:t>
            </w:r>
          </w:p>
        </w:tc>
        <w:tc>
          <w:tcPr>
            <w:tcW w:w="528" w:type="pct"/>
            <w:vAlign w:val="center"/>
          </w:tcPr>
          <w:p w14:paraId="65D9FD5C" w14:textId="5146EAD4" w:rsidR="00551618" w:rsidRPr="008A6394" w:rsidRDefault="00551618" w:rsidP="0023421D">
            <w:pPr>
              <w:spacing w:after="0"/>
              <w:ind w:left="19" w:firstLine="0"/>
              <w:jc w:val="center"/>
              <w:rPr>
                <w:rFonts w:ascii="Times New Roman" w:hAnsi="Times New Roman" w:cs="Times New Roman"/>
              </w:rPr>
            </w:pPr>
            <w:r w:rsidRPr="008A6394">
              <w:rPr>
                <w:rFonts w:ascii="Times New Roman" w:hAnsi="Times New Roman" w:cs="Times New Roman"/>
              </w:rPr>
              <w:t>1 990</w:t>
            </w:r>
          </w:p>
        </w:tc>
        <w:tc>
          <w:tcPr>
            <w:tcW w:w="528" w:type="pct"/>
            <w:vAlign w:val="center"/>
          </w:tcPr>
          <w:p w14:paraId="76D9970C" w14:textId="28AB9EFC" w:rsidR="00551618" w:rsidRPr="008A6394" w:rsidRDefault="00551618" w:rsidP="0023421D">
            <w:pPr>
              <w:spacing w:after="0"/>
              <w:ind w:left="8" w:hanging="8"/>
              <w:jc w:val="center"/>
              <w:rPr>
                <w:rFonts w:ascii="Times New Roman" w:hAnsi="Times New Roman" w:cs="Times New Roman"/>
              </w:rPr>
            </w:pPr>
            <w:r w:rsidRPr="008A6394">
              <w:rPr>
                <w:rFonts w:ascii="Times New Roman" w:hAnsi="Times New Roman" w:cs="Times New Roman"/>
              </w:rPr>
              <w:t>2 920</w:t>
            </w:r>
          </w:p>
        </w:tc>
      </w:tr>
      <w:tr w:rsidR="00551618" w:rsidRPr="008A6394" w14:paraId="0A3CDCC4" w14:textId="77777777" w:rsidTr="00551618">
        <w:tc>
          <w:tcPr>
            <w:tcW w:w="2358" w:type="pct"/>
          </w:tcPr>
          <w:p w14:paraId="3A944704" w14:textId="4C46D314" w:rsidR="00551618" w:rsidRPr="00C832FA" w:rsidRDefault="00551618" w:rsidP="0023421D">
            <w:pPr>
              <w:spacing w:after="0"/>
              <w:ind w:left="284" w:firstLine="0"/>
              <w:rPr>
                <w:rFonts w:ascii="Times New Roman" w:hAnsi="Times New Roman" w:cs="Times New Roman"/>
                <w:bCs/>
              </w:rPr>
            </w:pPr>
            <w:r w:rsidRPr="008A6394">
              <w:rPr>
                <w:rFonts w:ascii="Times New Roman" w:hAnsi="Times New Roman" w:cs="Times New Roman"/>
              </w:rPr>
              <w:t xml:space="preserve">Personīgie pārvietošanās palīglīdzekļi </w:t>
            </w:r>
          </w:p>
        </w:tc>
        <w:tc>
          <w:tcPr>
            <w:tcW w:w="529" w:type="pct"/>
            <w:vAlign w:val="center"/>
          </w:tcPr>
          <w:p w14:paraId="5A573DC9" w14:textId="5AFEE676" w:rsidR="00551618" w:rsidRPr="008A6394" w:rsidRDefault="00551618" w:rsidP="0023421D">
            <w:pPr>
              <w:spacing w:after="0"/>
              <w:ind w:left="0" w:firstLine="7"/>
              <w:jc w:val="center"/>
              <w:rPr>
                <w:rFonts w:ascii="Times New Roman" w:hAnsi="Times New Roman" w:cs="Times New Roman"/>
              </w:rPr>
            </w:pPr>
            <w:r w:rsidRPr="008A6394">
              <w:rPr>
                <w:rFonts w:ascii="Times New Roman" w:hAnsi="Times New Roman" w:cs="Times New Roman"/>
              </w:rPr>
              <w:t>2 593</w:t>
            </w:r>
          </w:p>
        </w:tc>
        <w:tc>
          <w:tcPr>
            <w:tcW w:w="528" w:type="pct"/>
            <w:vAlign w:val="center"/>
          </w:tcPr>
          <w:p w14:paraId="5FEA1F4F" w14:textId="7FDC308E" w:rsidR="00551618" w:rsidRPr="008A6394" w:rsidRDefault="00551618" w:rsidP="0023421D">
            <w:pPr>
              <w:spacing w:after="0"/>
              <w:ind w:left="0" w:firstLine="0"/>
              <w:jc w:val="center"/>
              <w:rPr>
                <w:rFonts w:ascii="Times New Roman" w:hAnsi="Times New Roman" w:cs="Times New Roman"/>
              </w:rPr>
            </w:pPr>
            <w:r w:rsidRPr="008A6394">
              <w:rPr>
                <w:rFonts w:ascii="Times New Roman" w:hAnsi="Times New Roman" w:cs="Times New Roman"/>
              </w:rPr>
              <w:t>2 907</w:t>
            </w:r>
          </w:p>
        </w:tc>
        <w:tc>
          <w:tcPr>
            <w:tcW w:w="528" w:type="pct"/>
            <w:vAlign w:val="center"/>
          </w:tcPr>
          <w:p w14:paraId="33C00AFE" w14:textId="3D3FA2CF" w:rsidR="00551618" w:rsidRPr="008A6394" w:rsidRDefault="00551618" w:rsidP="0023421D">
            <w:pPr>
              <w:spacing w:after="0"/>
              <w:ind w:left="0" w:hanging="1"/>
              <w:jc w:val="center"/>
              <w:rPr>
                <w:rFonts w:ascii="Times New Roman" w:hAnsi="Times New Roman" w:cs="Times New Roman"/>
              </w:rPr>
            </w:pPr>
            <w:r w:rsidRPr="008A6394">
              <w:rPr>
                <w:rFonts w:ascii="Times New Roman" w:hAnsi="Times New Roman" w:cs="Times New Roman"/>
              </w:rPr>
              <w:t>2 022</w:t>
            </w:r>
          </w:p>
        </w:tc>
        <w:tc>
          <w:tcPr>
            <w:tcW w:w="528" w:type="pct"/>
            <w:vAlign w:val="center"/>
          </w:tcPr>
          <w:p w14:paraId="69727E53" w14:textId="4D55B657" w:rsidR="00551618" w:rsidRPr="008A6394" w:rsidRDefault="00551618" w:rsidP="0023421D">
            <w:pPr>
              <w:spacing w:after="0"/>
              <w:ind w:left="19" w:firstLine="0"/>
              <w:jc w:val="center"/>
              <w:rPr>
                <w:rFonts w:ascii="Times New Roman" w:hAnsi="Times New Roman" w:cs="Times New Roman"/>
              </w:rPr>
            </w:pPr>
            <w:r w:rsidRPr="008A6394">
              <w:rPr>
                <w:rFonts w:ascii="Times New Roman" w:hAnsi="Times New Roman" w:cs="Times New Roman"/>
              </w:rPr>
              <w:t>3 168</w:t>
            </w:r>
          </w:p>
        </w:tc>
        <w:tc>
          <w:tcPr>
            <w:tcW w:w="528" w:type="pct"/>
            <w:vAlign w:val="center"/>
          </w:tcPr>
          <w:p w14:paraId="68651E00" w14:textId="6C410AF5" w:rsidR="00551618" w:rsidRPr="008A6394" w:rsidRDefault="00551618" w:rsidP="0023421D">
            <w:pPr>
              <w:spacing w:after="0"/>
              <w:ind w:left="8" w:hanging="8"/>
              <w:jc w:val="center"/>
              <w:rPr>
                <w:rFonts w:ascii="Times New Roman" w:hAnsi="Times New Roman" w:cs="Times New Roman"/>
              </w:rPr>
            </w:pPr>
            <w:r w:rsidRPr="008A6394">
              <w:rPr>
                <w:rFonts w:ascii="Times New Roman" w:hAnsi="Times New Roman" w:cs="Times New Roman"/>
              </w:rPr>
              <w:t>4 163</w:t>
            </w:r>
          </w:p>
        </w:tc>
      </w:tr>
      <w:tr w:rsidR="00551618" w:rsidRPr="008A6394" w14:paraId="717ADCCD" w14:textId="77777777" w:rsidTr="00551618">
        <w:tc>
          <w:tcPr>
            <w:tcW w:w="2358" w:type="pct"/>
          </w:tcPr>
          <w:p w14:paraId="26DFED18" w14:textId="06D3FC74" w:rsidR="00551618" w:rsidRPr="00C832FA" w:rsidRDefault="00551618" w:rsidP="0023421D">
            <w:pPr>
              <w:spacing w:after="0"/>
              <w:ind w:left="284" w:firstLine="0"/>
              <w:rPr>
                <w:rFonts w:ascii="Times New Roman" w:hAnsi="Times New Roman" w:cs="Times New Roman"/>
                <w:bCs/>
              </w:rPr>
            </w:pPr>
            <w:r w:rsidRPr="008A6394">
              <w:rPr>
                <w:rFonts w:ascii="Times New Roman" w:hAnsi="Times New Roman" w:cs="Times New Roman"/>
              </w:rPr>
              <w:t>Personīgās aprūpes palīglīdzekļi, t.sk:</w:t>
            </w:r>
          </w:p>
        </w:tc>
        <w:tc>
          <w:tcPr>
            <w:tcW w:w="529" w:type="pct"/>
            <w:vAlign w:val="center"/>
          </w:tcPr>
          <w:p w14:paraId="0A5EEF4F" w14:textId="164E53AA" w:rsidR="00551618" w:rsidRPr="008A6394" w:rsidRDefault="00551618" w:rsidP="0023421D">
            <w:pPr>
              <w:spacing w:after="0"/>
              <w:ind w:left="0" w:firstLine="7"/>
              <w:jc w:val="center"/>
              <w:rPr>
                <w:rFonts w:ascii="Times New Roman" w:hAnsi="Times New Roman" w:cs="Times New Roman"/>
              </w:rPr>
            </w:pPr>
            <w:r w:rsidRPr="008A6394">
              <w:rPr>
                <w:rFonts w:ascii="Times New Roman" w:hAnsi="Times New Roman" w:cs="Times New Roman"/>
              </w:rPr>
              <w:t>1 831</w:t>
            </w:r>
          </w:p>
        </w:tc>
        <w:tc>
          <w:tcPr>
            <w:tcW w:w="528" w:type="pct"/>
            <w:vAlign w:val="center"/>
          </w:tcPr>
          <w:p w14:paraId="770F5754" w14:textId="55EC6192" w:rsidR="00551618" w:rsidRPr="008A6394" w:rsidRDefault="00551618" w:rsidP="0023421D">
            <w:pPr>
              <w:spacing w:after="0"/>
              <w:ind w:left="0" w:firstLine="0"/>
              <w:jc w:val="center"/>
              <w:rPr>
                <w:rFonts w:ascii="Times New Roman" w:hAnsi="Times New Roman" w:cs="Times New Roman"/>
              </w:rPr>
            </w:pPr>
            <w:r w:rsidRPr="008A6394">
              <w:rPr>
                <w:rFonts w:ascii="Times New Roman" w:hAnsi="Times New Roman" w:cs="Times New Roman"/>
              </w:rPr>
              <w:t>1 534</w:t>
            </w:r>
          </w:p>
        </w:tc>
        <w:tc>
          <w:tcPr>
            <w:tcW w:w="528" w:type="pct"/>
            <w:vAlign w:val="center"/>
          </w:tcPr>
          <w:p w14:paraId="2296231C" w14:textId="6867FC72" w:rsidR="00551618" w:rsidRPr="008A6394" w:rsidRDefault="00551618" w:rsidP="0023421D">
            <w:pPr>
              <w:spacing w:after="0"/>
              <w:ind w:left="0" w:hanging="1"/>
              <w:jc w:val="center"/>
              <w:rPr>
                <w:rFonts w:ascii="Times New Roman" w:hAnsi="Times New Roman" w:cs="Times New Roman"/>
              </w:rPr>
            </w:pPr>
            <w:r w:rsidRPr="008A6394">
              <w:rPr>
                <w:rFonts w:ascii="Times New Roman" w:hAnsi="Times New Roman" w:cs="Times New Roman"/>
              </w:rPr>
              <w:t>2 428</w:t>
            </w:r>
          </w:p>
        </w:tc>
        <w:tc>
          <w:tcPr>
            <w:tcW w:w="528" w:type="pct"/>
            <w:vAlign w:val="center"/>
          </w:tcPr>
          <w:p w14:paraId="74CDAABB" w14:textId="784C9C85" w:rsidR="00551618" w:rsidRPr="008A6394" w:rsidRDefault="00551618" w:rsidP="0023421D">
            <w:pPr>
              <w:spacing w:after="0"/>
              <w:ind w:left="19" w:firstLine="0"/>
              <w:jc w:val="center"/>
              <w:rPr>
                <w:rFonts w:ascii="Times New Roman" w:hAnsi="Times New Roman" w:cs="Times New Roman"/>
              </w:rPr>
            </w:pPr>
            <w:r w:rsidRPr="008A6394">
              <w:rPr>
                <w:rFonts w:ascii="Times New Roman" w:hAnsi="Times New Roman" w:cs="Times New Roman"/>
              </w:rPr>
              <w:t>2 507</w:t>
            </w:r>
          </w:p>
        </w:tc>
        <w:tc>
          <w:tcPr>
            <w:tcW w:w="528" w:type="pct"/>
            <w:vAlign w:val="center"/>
          </w:tcPr>
          <w:p w14:paraId="111BC5AB" w14:textId="2E1D84DE" w:rsidR="00551618" w:rsidRPr="008A6394" w:rsidRDefault="00551618" w:rsidP="0023421D">
            <w:pPr>
              <w:spacing w:after="0"/>
              <w:ind w:left="8" w:hanging="8"/>
              <w:jc w:val="center"/>
              <w:rPr>
                <w:rFonts w:ascii="Times New Roman" w:hAnsi="Times New Roman" w:cs="Times New Roman"/>
              </w:rPr>
            </w:pPr>
            <w:r w:rsidRPr="008A6394">
              <w:rPr>
                <w:rFonts w:ascii="Times New Roman" w:hAnsi="Times New Roman" w:cs="Times New Roman"/>
              </w:rPr>
              <w:t>2 726</w:t>
            </w:r>
          </w:p>
        </w:tc>
      </w:tr>
      <w:tr w:rsidR="00551618" w:rsidRPr="008A6394" w14:paraId="1E5A2E6C" w14:textId="77777777" w:rsidTr="00551618">
        <w:tc>
          <w:tcPr>
            <w:tcW w:w="2358" w:type="pct"/>
          </w:tcPr>
          <w:p w14:paraId="35DE0B56" w14:textId="2E755336" w:rsidR="00551618" w:rsidRPr="0047423B" w:rsidRDefault="00551618" w:rsidP="0023421D">
            <w:pPr>
              <w:spacing w:after="0"/>
              <w:ind w:left="397" w:firstLine="0"/>
              <w:rPr>
                <w:rFonts w:ascii="Times New Roman" w:hAnsi="Times New Roman" w:cs="Times New Roman"/>
                <w:bCs/>
                <w:i/>
              </w:rPr>
            </w:pPr>
            <w:r w:rsidRPr="0047423B">
              <w:rPr>
                <w:rFonts w:ascii="Times New Roman" w:hAnsi="Times New Roman" w:cs="Times New Roman"/>
                <w:i/>
              </w:rPr>
              <w:t>Elektriskās funkcionālās gultas</w:t>
            </w:r>
          </w:p>
        </w:tc>
        <w:tc>
          <w:tcPr>
            <w:tcW w:w="529" w:type="pct"/>
            <w:shd w:val="clear" w:color="auto" w:fill="auto"/>
            <w:vAlign w:val="center"/>
          </w:tcPr>
          <w:p w14:paraId="335AA9E6" w14:textId="3D7EF784" w:rsidR="00551618" w:rsidRPr="008A6394" w:rsidRDefault="00551618" w:rsidP="0023421D">
            <w:pPr>
              <w:spacing w:after="0"/>
              <w:ind w:left="0" w:firstLine="7"/>
              <w:jc w:val="center"/>
              <w:rPr>
                <w:rFonts w:ascii="Times New Roman" w:hAnsi="Times New Roman" w:cs="Times New Roman"/>
              </w:rPr>
            </w:pPr>
            <w:r w:rsidRPr="008A6394">
              <w:rPr>
                <w:rFonts w:ascii="Times New Roman" w:hAnsi="Times New Roman" w:cs="Times New Roman"/>
              </w:rPr>
              <w:t>x</w:t>
            </w:r>
          </w:p>
        </w:tc>
        <w:tc>
          <w:tcPr>
            <w:tcW w:w="528" w:type="pct"/>
            <w:shd w:val="clear" w:color="auto" w:fill="auto"/>
            <w:vAlign w:val="center"/>
          </w:tcPr>
          <w:p w14:paraId="3834A1F0" w14:textId="4AEA45A4" w:rsidR="00551618" w:rsidRPr="008A6394" w:rsidRDefault="00551618" w:rsidP="0023421D">
            <w:pPr>
              <w:spacing w:after="0"/>
              <w:ind w:left="0" w:firstLine="0"/>
              <w:jc w:val="center"/>
              <w:rPr>
                <w:rFonts w:ascii="Times New Roman" w:hAnsi="Times New Roman" w:cs="Times New Roman"/>
              </w:rPr>
            </w:pPr>
            <w:r w:rsidRPr="008A6394">
              <w:rPr>
                <w:rFonts w:ascii="Times New Roman" w:hAnsi="Times New Roman" w:cs="Times New Roman"/>
              </w:rPr>
              <w:t>x</w:t>
            </w:r>
          </w:p>
        </w:tc>
        <w:tc>
          <w:tcPr>
            <w:tcW w:w="528" w:type="pct"/>
            <w:vAlign w:val="center"/>
          </w:tcPr>
          <w:p w14:paraId="563555AB" w14:textId="187E7162" w:rsidR="00551618" w:rsidRPr="008A6394" w:rsidRDefault="00551618" w:rsidP="0023421D">
            <w:pPr>
              <w:spacing w:after="0"/>
              <w:ind w:left="0" w:hanging="1"/>
              <w:jc w:val="center"/>
              <w:rPr>
                <w:rFonts w:ascii="Times New Roman" w:hAnsi="Times New Roman" w:cs="Times New Roman"/>
              </w:rPr>
            </w:pPr>
            <w:r w:rsidRPr="008A6394">
              <w:rPr>
                <w:rFonts w:ascii="Times New Roman" w:hAnsi="Times New Roman" w:cs="Times New Roman"/>
              </w:rPr>
              <w:t>111</w:t>
            </w:r>
          </w:p>
        </w:tc>
        <w:tc>
          <w:tcPr>
            <w:tcW w:w="528" w:type="pct"/>
            <w:vAlign w:val="center"/>
          </w:tcPr>
          <w:p w14:paraId="57246706" w14:textId="45D0770C" w:rsidR="00551618" w:rsidRPr="008A6394" w:rsidRDefault="00551618" w:rsidP="0023421D">
            <w:pPr>
              <w:spacing w:after="0"/>
              <w:ind w:left="19" w:firstLine="0"/>
              <w:jc w:val="center"/>
              <w:rPr>
                <w:rFonts w:ascii="Times New Roman" w:hAnsi="Times New Roman" w:cs="Times New Roman"/>
              </w:rPr>
            </w:pPr>
            <w:r w:rsidRPr="008A6394">
              <w:rPr>
                <w:rFonts w:ascii="Times New Roman" w:hAnsi="Times New Roman" w:cs="Times New Roman"/>
              </w:rPr>
              <w:t>274</w:t>
            </w:r>
          </w:p>
        </w:tc>
        <w:tc>
          <w:tcPr>
            <w:tcW w:w="528" w:type="pct"/>
            <w:vAlign w:val="center"/>
          </w:tcPr>
          <w:p w14:paraId="2A912C38" w14:textId="6973D4E8" w:rsidR="00551618" w:rsidRPr="008A6394" w:rsidRDefault="00551618" w:rsidP="0023421D">
            <w:pPr>
              <w:spacing w:after="0"/>
              <w:ind w:left="8" w:hanging="8"/>
              <w:jc w:val="center"/>
              <w:rPr>
                <w:rFonts w:ascii="Times New Roman" w:hAnsi="Times New Roman" w:cs="Times New Roman"/>
              </w:rPr>
            </w:pPr>
            <w:r w:rsidRPr="008A6394">
              <w:rPr>
                <w:rFonts w:ascii="Times New Roman" w:hAnsi="Times New Roman" w:cs="Times New Roman"/>
              </w:rPr>
              <w:t>202</w:t>
            </w:r>
          </w:p>
        </w:tc>
      </w:tr>
      <w:tr w:rsidR="00551618" w:rsidRPr="008A6394" w14:paraId="7F4F98A9" w14:textId="77777777" w:rsidTr="00551618">
        <w:tc>
          <w:tcPr>
            <w:tcW w:w="2358" w:type="pct"/>
          </w:tcPr>
          <w:p w14:paraId="65857B2D" w14:textId="2DA1431E" w:rsidR="00551618" w:rsidRPr="0047423B" w:rsidRDefault="00551618" w:rsidP="0023421D">
            <w:pPr>
              <w:spacing w:after="0"/>
              <w:ind w:left="397" w:firstLine="0"/>
              <w:rPr>
                <w:rFonts w:ascii="Times New Roman" w:hAnsi="Times New Roman" w:cs="Times New Roman"/>
                <w:bCs/>
                <w:i/>
              </w:rPr>
            </w:pPr>
            <w:r w:rsidRPr="0047423B">
              <w:rPr>
                <w:rFonts w:ascii="Times New Roman" w:hAnsi="Times New Roman" w:cs="Times New Roman"/>
                <w:i/>
              </w:rPr>
              <w:t>Pretizgulējuma matrači</w:t>
            </w:r>
          </w:p>
        </w:tc>
        <w:tc>
          <w:tcPr>
            <w:tcW w:w="529" w:type="pct"/>
            <w:shd w:val="clear" w:color="auto" w:fill="auto"/>
            <w:vAlign w:val="center"/>
          </w:tcPr>
          <w:p w14:paraId="6275760E" w14:textId="1BBBC869" w:rsidR="00551618" w:rsidRPr="008A6394" w:rsidRDefault="00551618" w:rsidP="0023421D">
            <w:pPr>
              <w:spacing w:after="0"/>
              <w:ind w:left="0" w:firstLine="7"/>
              <w:jc w:val="center"/>
              <w:rPr>
                <w:rFonts w:ascii="Times New Roman" w:hAnsi="Times New Roman" w:cs="Times New Roman"/>
              </w:rPr>
            </w:pPr>
            <w:r w:rsidRPr="008A6394">
              <w:rPr>
                <w:rFonts w:ascii="Times New Roman" w:hAnsi="Times New Roman" w:cs="Times New Roman"/>
              </w:rPr>
              <w:t>x</w:t>
            </w:r>
          </w:p>
        </w:tc>
        <w:tc>
          <w:tcPr>
            <w:tcW w:w="528" w:type="pct"/>
            <w:shd w:val="clear" w:color="auto" w:fill="auto"/>
            <w:vAlign w:val="center"/>
          </w:tcPr>
          <w:p w14:paraId="4F3ED139" w14:textId="0E042EDA" w:rsidR="00551618" w:rsidRPr="008A6394" w:rsidRDefault="00551618" w:rsidP="0023421D">
            <w:pPr>
              <w:spacing w:after="0"/>
              <w:ind w:left="0" w:firstLine="0"/>
              <w:jc w:val="center"/>
              <w:rPr>
                <w:rFonts w:ascii="Times New Roman" w:hAnsi="Times New Roman" w:cs="Times New Roman"/>
              </w:rPr>
            </w:pPr>
            <w:r w:rsidRPr="008A6394">
              <w:rPr>
                <w:rFonts w:ascii="Times New Roman" w:hAnsi="Times New Roman" w:cs="Times New Roman"/>
              </w:rPr>
              <w:t>x</w:t>
            </w:r>
          </w:p>
        </w:tc>
        <w:tc>
          <w:tcPr>
            <w:tcW w:w="528" w:type="pct"/>
            <w:vAlign w:val="center"/>
          </w:tcPr>
          <w:p w14:paraId="37ED6541" w14:textId="51861857" w:rsidR="00551618" w:rsidRPr="008A6394" w:rsidRDefault="00551618" w:rsidP="0023421D">
            <w:pPr>
              <w:spacing w:after="0"/>
              <w:ind w:left="0" w:hanging="1"/>
              <w:jc w:val="center"/>
              <w:rPr>
                <w:rFonts w:ascii="Times New Roman" w:hAnsi="Times New Roman" w:cs="Times New Roman"/>
              </w:rPr>
            </w:pPr>
            <w:r w:rsidRPr="008A6394">
              <w:rPr>
                <w:rFonts w:ascii="Times New Roman" w:hAnsi="Times New Roman" w:cs="Times New Roman"/>
              </w:rPr>
              <w:t>125</w:t>
            </w:r>
          </w:p>
        </w:tc>
        <w:tc>
          <w:tcPr>
            <w:tcW w:w="528" w:type="pct"/>
            <w:vAlign w:val="center"/>
          </w:tcPr>
          <w:p w14:paraId="29523785" w14:textId="2060B5D2" w:rsidR="00551618" w:rsidRPr="008A6394" w:rsidRDefault="00551618" w:rsidP="0023421D">
            <w:pPr>
              <w:spacing w:after="0"/>
              <w:ind w:left="19" w:firstLine="0"/>
              <w:jc w:val="center"/>
              <w:rPr>
                <w:rFonts w:ascii="Times New Roman" w:hAnsi="Times New Roman" w:cs="Times New Roman"/>
              </w:rPr>
            </w:pPr>
            <w:r w:rsidRPr="008A6394">
              <w:rPr>
                <w:rFonts w:ascii="Times New Roman" w:hAnsi="Times New Roman" w:cs="Times New Roman"/>
              </w:rPr>
              <w:t>309</w:t>
            </w:r>
          </w:p>
        </w:tc>
        <w:tc>
          <w:tcPr>
            <w:tcW w:w="528" w:type="pct"/>
            <w:vAlign w:val="center"/>
          </w:tcPr>
          <w:p w14:paraId="5228B90A" w14:textId="392C0890" w:rsidR="00551618" w:rsidRPr="008A6394" w:rsidRDefault="00551618" w:rsidP="0023421D">
            <w:pPr>
              <w:spacing w:after="0"/>
              <w:ind w:left="8" w:hanging="8"/>
              <w:jc w:val="center"/>
              <w:rPr>
                <w:rFonts w:ascii="Times New Roman" w:hAnsi="Times New Roman" w:cs="Times New Roman"/>
              </w:rPr>
            </w:pPr>
            <w:r w:rsidRPr="008A6394">
              <w:rPr>
                <w:rFonts w:ascii="Times New Roman" w:hAnsi="Times New Roman" w:cs="Times New Roman"/>
              </w:rPr>
              <w:t>193</w:t>
            </w:r>
          </w:p>
        </w:tc>
      </w:tr>
      <w:tr w:rsidR="00551618" w:rsidRPr="008A6394" w14:paraId="66549442" w14:textId="77777777" w:rsidTr="00551618">
        <w:tc>
          <w:tcPr>
            <w:tcW w:w="2358" w:type="pct"/>
          </w:tcPr>
          <w:p w14:paraId="4832FE54" w14:textId="4EA44E2F" w:rsidR="00551618" w:rsidRPr="00C832FA" w:rsidRDefault="00551618" w:rsidP="0023421D">
            <w:pPr>
              <w:spacing w:after="0"/>
              <w:ind w:left="284" w:firstLine="0"/>
              <w:rPr>
                <w:rFonts w:ascii="Times New Roman" w:hAnsi="Times New Roman" w:cs="Times New Roman"/>
                <w:bCs/>
              </w:rPr>
            </w:pPr>
            <w:r w:rsidRPr="008A6394">
              <w:rPr>
                <w:rFonts w:ascii="Times New Roman" w:hAnsi="Times New Roman" w:cs="Times New Roman"/>
              </w:rPr>
              <w:t>Alternatīvās komunikācijas tehniskie palīglīdzekļi</w:t>
            </w:r>
          </w:p>
        </w:tc>
        <w:tc>
          <w:tcPr>
            <w:tcW w:w="529" w:type="pct"/>
            <w:vAlign w:val="center"/>
          </w:tcPr>
          <w:p w14:paraId="127BE7BE" w14:textId="69515CE5" w:rsidR="00551618" w:rsidRPr="008A6394" w:rsidRDefault="00551618" w:rsidP="0023421D">
            <w:pPr>
              <w:spacing w:after="0"/>
              <w:ind w:left="0" w:firstLine="7"/>
              <w:jc w:val="center"/>
              <w:rPr>
                <w:rFonts w:ascii="Times New Roman" w:hAnsi="Times New Roman" w:cs="Times New Roman"/>
              </w:rPr>
            </w:pPr>
            <w:r w:rsidRPr="008A6394">
              <w:rPr>
                <w:rFonts w:ascii="Times New Roman" w:hAnsi="Times New Roman" w:cs="Times New Roman"/>
              </w:rPr>
              <w:t>23</w:t>
            </w:r>
          </w:p>
        </w:tc>
        <w:tc>
          <w:tcPr>
            <w:tcW w:w="528" w:type="pct"/>
            <w:vAlign w:val="center"/>
          </w:tcPr>
          <w:p w14:paraId="36761208" w14:textId="71659C33" w:rsidR="00551618" w:rsidRPr="008A6394" w:rsidRDefault="00551618" w:rsidP="0023421D">
            <w:pPr>
              <w:spacing w:after="0"/>
              <w:ind w:left="0" w:firstLine="0"/>
              <w:jc w:val="center"/>
              <w:rPr>
                <w:rFonts w:ascii="Times New Roman" w:hAnsi="Times New Roman" w:cs="Times New Roman"/>
              </w:rPr>
            </w:pPr>
            <w:r w:rsidRPr="008A6394">
              <w:rPr>
                <w:rFonts w:ascii="Times New Roman" w:hAnsi="Times New Roman" w:cs="Times New Roman"/>
              </w:rPr>
              <w:t>91</w:t>
            </w:r>
          </w:p>
        </w:tc>
        <w:tc>
          <w:tcPr>
            <w:tcW w:w="528" w:type="pct"/>
            <w:vAlign w:val="center"/>
          </w:tcPr>
          <w:p w14:paraId="6A9E849C" w14:textId="622636A7" w:rsidR="00551618" w:rsidRPr="008A6394" w:rsidRDefault="00551618" w:rsidP="0023421D">
            <w:pPr>
              <w:spacing w:after="0"/>
              <w:ind w:left="0" w:hanging="1"/>
              <w:jc w:val="center"/>
              <w:rPr>
                <w:rFonts w:ascii="Times New Roman" w:hAnsi="Times New Roman" w:cs="Times New Roman"/>
              </w:rPr>
            </w:pPr>
            <w:r w:rsidRPr="008A6394">
              <w:rPr>
                <w:rFonts w:ascii="Times New Roman" w:hAnsi="Times New Roman" w:cs="Times New Roman"/>
              </w:rPr>
              <w:t>35</w:t>
            </w:r>
          </w:p>
        </w:tc>
        <w:tc>
          <w:tcPr>
            <w:tcW w:w="528" w:type="pct"/>
            <w:vAlign w:val="center"/>
          </w:tcPr>
          <w:p w14:paraId="5E524E5B" w14:textId="6F0B94AF" w:rsidR="00551618" w:rsidRPr="008A6394" w:rsidRDefault="00551618" w:rsidP="0023421D">
            <w:pPr>
              <w:spacing w:after="0"/>
              <w:ind w:left="19" w:firstLine="0"/>
              <w:jc w:val="center"/>
              <w:rPr>
                <w:rFonts w:ascii="Times New Roman" w:hAnsi="Times New Roman" w:cs="Times New Roman"/>
              </w:rPr>
            </w:pPr>
            <w:r w:rsidRPr="008A6394">
              <w:rPr>
                <w:rFonts w:ascii="Times New Roman" w:hAnsi="Times New Roman" w:cs="Times New Roman"/>
              </w:rPr>
              <w:t>25</w:t>
            </w:r>
          </w:p>
        </w:tc>
        <w:tc>
          <w:tcPr>
            <w:tcW w:w="528" w:type="pct"/>
            <w:vAlign w:val="center"/>
          </w:tcPr>
          <w:p w14:paraId="1694D24D" w14:textId="2A53EC9F" w:rsidR="00551618" w:rsidRPr="008A6394" w:rsidRDefault="00551618" w:rsidP="0023421D">
            <w:pPr>
              <w:spacing w:after="0"/>
              <w:ind w:left="8" w:hanging="8"/>
              <w:jc w:val="center"/>
              <w:rPr>
                <w:rFonts w:ascii="Times New Roman" w:hAnsi="Times New Roman" w:cs="Times New Roman"/>
              </w:rPr>
            </w:pPr>
            <w:r w:rsidRPr="008A6394">
              <w:rPr>
                <w:rFonts w:ascii="Times New Roman" w:hAnsi="Times New Roman" w:cs="Times New Roman"/>
              </w:rPr>
              <w:t>18</w:t>
            </w:r>
          </w:p>
        </w:tc>
      </w:tr>
      <w:tr w:rsidR="00551618" w:rsidRPr="008A6394" w14:paraId="0FA93CCB" w14:textId="77777777" w:rsidTr="00551618">
        <w:tc>
          <w:tcPr>
            <w:tcW w:w="2358" w:type="pct"/>
          </w:tcPr>
          <w:p w14:paraId="21C52DF8" w14:textId="5212C2E2" w:rsidR="00551618" w:rsidRPr="00C832FA" w:rsidRDefault="00551618" w:rsidP="0023421D">
            <w:pPr>
              <w:spacing w:after="0"/>
              <w:ind w:left="284" w:firstLine="0"/>
              <w:rPr>
                <w:rFonts w:ascii="Times New Roman" w:hAnsi="Times New Roman" w:cs="Times New Roman"/>
                <w:bCs/>
              </w:rPr>
            </w:pPr>
            <w:r w:rsidRPr="008A6394">
              <w:rPr>
                <w:rFonts w:ascii="Times New Roman" w:hAnsi="Times New Roman" w:cs="Times New Roman"/>
              </w:rPr>
              <w:t>Elpošanas tehniskie palīglīdzekļi</w:t>
            </w:r>
          </w:p>
        </w:tc>
        <w:tc>
          <w:tcPr>
            <w:tcW w:w="529" w:type="pct"/>
            <w:vAlign w:val="center"/>
          </w:tcPr>
          <w:p w14:paraId="0DB81DF6" w14:textId="70A94ABA" w:rsidR="00551618" w:rsidRPr="008A6394" w:rsidRDefault="00551618" w:rsidP="0023421D">
            <w:pPr>
              <w:spacing w:after="0"/>
              <w:ind w:left="0" w:firstLine="7"/>
              <w:jc w:val="center"/>
              <w:rPr>
                <w:rFonts w:ascii="Times New Roman" w:hAnsi="Times New Roman" w:cs="Times New Roman"/>
              </w:rPr>
            </w:pPr>
            <w:r w:rsidRPr="008A6394">
              <w:rPr>
                <w:rFonts w:ascii="Times New Roman" w:hAnsi="Times New Roman" w:cs="Times New Roman"/>
              </w:rPr>
              <w:t>0</w:t>
            </w:r>
          </w:p>
        </w:tc>
        <w:tc>
          <w:tcPr>
            <w:tcW w:w="528" w:type="pct"/>
            <w:vAlign w:val="center"/>
          </w:tcPr>
          <w:p w14:paraId="6B6229A7" w14:textId="29A4BFE7" w:rsidR="00551618" w:rsidRPr="008A6394" w:rsidRDefault="00551618" w:rsidP="0023421D">
            <w:pPr>
              <w:spacing w:after="0"/>
              <w:ind w:left="0" w:firstLine="0"/>
              <w:jc w:val="center"/>
              <w:rPr>
                <w:rFonts w:ascii="Times New Roman" w:hAnsi="Times New Roman" w:cs="Times New Roman"/>
              </w:rPr>
            </w:pPr>
            <w:r w:rsidRPr="008A6394">
              <w:rPr>
                <w:rFonts w:ascii="Times New Roman" w:hAnsi="Times New Roman" w:cs="Times New Roman"/>
              </w:rPr>
              <w:t>1</w:t>
            </w:r>
          </w:p>
        </w:tc>
        <w:tc>
          <w:tcPr>
            <w:tcW w:w="528" w:type="pct"/>
            <w:vAlign w:val="center"/>
          </w:tcPr>
          <w:p w14:paraId="2FE4C9DB" w14:textId="3062BDFC" w:rsidR="00551618" w:rsidRPr="008A6394" w:rsidRDefault="00551618" w:rsidP="0023421D">
            <w:pPr>
              <w:spacing w:after="0"/>
              <w:ind w:left="0" w:hanging="1"/>
              <w:jc w:val="center"/>
              <w:rPr>
                <w:rFonts w:ascii="Times New Roman" w:hAnsi="Times New Roman" w:cs="Times New Roman"/>
              </w:rPr>
            </w:pPr>
            <w:r w:rsidRPr="008A6394">
              <w:rPr>
                <w:rFonts w:ascii="Times New Roman" w:hAnsi="Times New Roman" w:cs="Times New Roman"/>
              </w:rPr>
              <w:t>209</w:t>
            </w:r>
          </w:p>
        </w:tc>
        <w:tc>
          <w:tcPr>
            <w:tcW w:w="528" w:type="pct"/>
            <w:vAlign w:val="center"/>
          </w:tcPr>
          <w:p w14:paraId="77209678" w14:textId="571F47CF" w:rsidR="00551618" w:rsidRPr="008A6394" w:rsidRDefault="00551618" w:rsidP="0023421D">
            <w:pPr>
              <w:spacing w:after="0"/>
              <w:ind w:left="19" w:firstLine="0"/>
              <w:jc w:val="center"/>
              <w:rPr>
                <w:rFonts w:ascii="Times New Roman" w:hAnsi="Times New Roman" w:cs="Times New Roman"/>
              </w:rPr>
            </w:pPr>
            <w:r w:rsidRPr="008A6394">
              <w:rPr>
                <w:rFonts w:ascii="Times New Roman" w:hAnsi="Times New Roman" w:cs="Times New Roman"/>
              </w:rPr>
              <w:t>312</w:t>
            </w:r>
          </w:p>
        </w:tc>
        <w:tc>
          <w:tcPr>
            <w:tcW w:w="528" w:type="pct"/>
            <w:vAlign w:val="center"/>
          </w:tcPr>
          <w:p w14:paraId="38397779" w14:textId="6612B32D" w:rsidR="00551618" w:rsidRPr="008A6394" w:rsidRDefault="00551618" w:rsidP="0023421D">
            <w:pPr>
              <w:spacing w:after="0"/>
              <w:ind w:left="8" w:hanging="8"/>
              <w:jc w:val="center"/>
              <w:rPr>
                <w:rFonts w:ascii="Times New Roman" w:hAnsi="Times New Roman" w:cs="Times New Roman"/>
              </w:rPr>
            </w:pPr>
            <w:r w:rsidRPr="008A6394">
              <w:rPr>
                <w:rFonts w:ascii="Times New Roman" w:hAnsi="Times New Roman" w:cs="Times New Roman"/>
              </w:rPr>
              <w:t>354</w:t>
            </w:r>
          </w:p>
        </w:tc>
      </w:tr>
      <w:tr w:rsidR="00551618" w:rsidRPr="00725FAB" w14:paraId="3EFCCFD7" w14:textId="77777777" w:rsidTr="00551618">
        <w:tc>
          <w:tcPr>
            <w:tcW w:w="2358" w:type="pct"/>
            <w:tcBorders>
              <w:top w:val="single" w:sz="4" w:space="0" w:color="auto"/>
              <w:left w:val="single" w:sz="4" w:space="0" w:color="auto"/>
              <w:bottom w:val="single" w:sz="4" w:space="0" w:color="auto"/>
              <w:right w:val="single" w:sz="4" w:space="0" w:color="auto"/>
            </w:tcBorders>
            <w:hideMark/>
          </w:tcPr>
          <w:p w14:paraId="0A6BF7D0" w14:textId="77777777" w:rsidR="00551618" w:rsidRDefault="00551618" w:rsidP="00725FAB">
            <w:pPr>
              <w:spacing w:after="0"/>
              <w:ind w:left="113" w:firstLine="0"/>
              <w:rPr>
                <w:rFonts w:ascii="Times New Roman" w:hAnsi="Times New Roman" w:cs="Times New Roman"/>
                <w:b/>
                <w:bCs/>
              </w:rPr>
            </w:pPr>
            <w:r w:rsidRPr="00725FAB">
              <w:rPr>
                <w:rFonts w:ascii="Times New Roman" w:hAnsi="Times New Roman" w:cs="Times New Roman"/>
                <w:b/>
                <w:bCs/>
              </w:rPr>
              <w:t>LNS</w:t>
            </w:r>
            <w:r>
              <w:rPr>
                <w:rFonts w:ascii="Times New Roman" w:hAnsi="Times New Roman" w:cs="Times New Roman"/>
                <w:b/>
                <w:bCs/>
              </w:rPr>
              <w:t xml:space="preserve">, </w:t>
            </w:r>
          </w:p>
          <w:p w14:paraId="7D162D62" w14:textId="32571FC8" w:rsidR="00551618" w:rsidRPr="0047423B" w:rsidRDefault="00551618" w:rsidP="00725FAB">
            <w:pPr>
              <w:spacing w:after="0"/>
              <w:ind w:left="113" w:firstLine="0"/>
              <w:rPr>
                <w:rFonts w:ascii="Times New Roman" w:hAnsi="Times New Roman" w:cs="Times New Roman"/>
                <w:bCs/>
              </w:rPr>
            </w:pPr>
            <w:r w:rsidRPr="0047423B">
              <w:rPr>
                <w:rFonts w:ascii="Times New Roman" w:hAnsi="Times New Roman" w:cs="Times New Roman"/>
                <w:bCs/>
              </w:rPr>
              <w:t>t.sk. skaitā pa saņemtajiem TPL veidiem:</w:t>
            </w:r>
          </w:p>
        </w:tc>
        <w:tc>
          <w:tcPr>
            <w:tcW w:w="529" w:type="pct"/>
            <w:tcBorders>
              <w:top w:val="single" w:sz="4" w:space="0" w:color="auto"/>
              <w:left w:val="single" w:sz="4" w:space="0" w:color="auto"/>
              <w:bottom w:val="single" w:sz="4" w:space="0" w:color="auto"/>
              <w:right w:val="single" w:sz="4" w:space="0" w:color="auto"/>
            </w:tcBorders>
            <w:vAlign w:val="center"/>
            <w:hideMark/>
          </w:tcPr>
          <w:p w14:paraId="0E19F5D4" w14:textId="77777777" w:rsidR="00551618" w:rsidRPr="00725FAB" w:rsidRDefault="00551618" w:rsidP="00725FAB">
            <w:pPr>
              <w:spacing w:after="0"/>
              <w:ind w:left="0" w:firstLine="7"/>
              <w:jc w:val="center"/>
              <w:rPr>
                <w:rFonts w:ascii="Times New Roman" w:hAnsi="Times New Roman" w:cs="Times New Roman"/>
                <w:b/>
              </w:rPr>
            </w:pPr>
            <w:r w:rsidRPr="00725FAB">
              <w:rPr>
                <w:rFonts w:ascii="Times New Roman" w:hAnsi="Times New Roman" w:cs="Times New Roman"/>
                <w:b/>
              </w:rPr>
              <w:t>4359</w:t>
            </w:r>
          </w:p>
        </w:tc>
        <w:tc>
          <w:tcPr>
            <w:tcW w:w="528" w:type="pct"/>
            <w:tcBorders>
              <w:top w:val="single" w:sz="4" w:space="0" w:color="auto"/>
              <w:left w:val="single" w:sz="4" w:space="0" w:color="auto"/>
              <w:bottom w:val="single" w:sz="4" w:space="0" w:color="auto"/>
              <w:right w:val="single" w:sz="4" w:space="0" w:color="auto"/>
            </w:tcBorders>
            <w:vAlign w:val="center"/>
            <w:hideMark/>
          </w:tcPr>
          <w:p w14:paraId="14F888C8" w14:textId="77777777" w:rsidR="00551618" w:rsidRPr="00725FAB" w:rsidRDefault="00551618" w:rsidP="00725FAB">
            <w:pPr>
              <w:spacing w:after="0"/>
              <w:ind w:left="0" w:firstLine="0"/>
              <w:jc w:val="center"/>
              <w:rPr>
                <w:rFonts w:ascii="Times New Roman" w:hAnsi="Times New Roman" w:cs="Times New Roman"/>
                <w:b/>
              </w:rPr>
            </w:pPr>
            <w:r w:rsidRPr="00725FAB">
              <w:rPr>
                <w:rFonts w:ascii="Times New Roman" w:hAnsi="Times New Roman" w:cs="Times New Roman"/>
                <w:b/>
              </w:rPr>
              <w:t>3836</w:t>
            </w:r>
          </w:p>
        </w:tc>
        <w:tc>
          <w:tcPr>
            <w:tcW w:w="528" w:type="pct"/>
            <w:tcBorders>
              <w:top w:val="single" w:sz="4" w:space="0" w:color="auto"/>
              <w:left w:val="single" w:sz="4" w:space="0" w:color="auto"/>
              <w:bottom w:val="single" w:sz="4" w:space="0" w:color="auto"/>
              <w:right w:val="single" w:sz="4" w:space="0" w:color="auto"/>
            </w:tcBorders>
            <w:vAlign w:val="center"/>
            <w:hideMark/>
          </w:tcPr>
          <w:p w14:paraId="1DA40E11" w14:textId="77777777" w:rsidR="00551618" w:rsidRPr="00725FAB" w:rsidRDefault="00551618" w:rsidP="00725FAB">
            <w:pPr>
              <w:spacing w:after="0"/>
              <w:ind w:left="0" w:hanging="1"/>
              <w:jc w:val="center"/>
              <w:rPr>
                <w:rFonts w:ascii="Times New Roman" w:hAnsi="Times New Roman" w:cs="Times New Roman"/>
                <w:b/>
              </w:rPr>
            </w:pPr>
            <w:r w:rsidRPr="00725FAB">
              <w:rPr>
                <w:rFonts w:ascii="Times New Roman" w:hAnsi="Times New Roman" w:cs="Times New Roman"/>
                <w:b/>
              </w:rPr>
              <w:t>4690</w:t>
            </w:r>
          </w:p>
        </w:tc>
        <w:tc>
          <w:tcPr>
            <w:tcW w:w="528" w:type="pct"/>
            <w:tcBorders>
              <w:top w:val="single" w:sz="4" w:space="0" w:color="auto"/>
              <w:left w:val="single" w:sz="4" w:space="0" w:color="auto"/>
              <w:bottom w:val="single" w:sz="4" w:space="0" w:color="auto"/>
              <w:right w:val="single" w:sz="4" w:space="0" w:color="auto"/>
            </w:tcBorders>
            <w:vAlign w:val="center"/>
            <w:hideMark/>
          </w:tcPr>
          <w:p w14:paraId="39BC5880" w14:textId="77777777" w:rsidR="00551618" w:rsidRPr="00725FAB" w:rsidRDefault="00551618" w:rsidP="00725FAB">
            <w:pPr>
              <w:spacing w:after="0"/>
              <w:ind w:left="19" w:firstLine="0"/>
              <w:jc w:val="center"/>
              <w:rPr>
                <w:rFonts w:ascii="Times New Roman" w:hAnsi="Times New Roman" w:cs="Times New Roman"/>
                <w:b/>
              </w:rPr>
            </w:pPr>
            <w:r w:rsidRPr="00725FAB">
              <w:rPr>
                <w:rFonts w:ascii="Times New Roman" w:hAnsi="Times New Roman" w:cs="Times New Roman"/>
                <w:b/>
              </w:rPr>
              <w:t>4659</w:t>
            </w:r>
          </w:p>
        </w:tc>
        <w:tc>
          <w:tcPr>
            <w:tcW w:w="528" w:type="pct"/>
            <w:tcBorders>
              <w:top w:val="single" w:sz="4" w:space="0" w:color="auto"/>
              <w:left w:val="single" w:sz="4" w:space="0" w:color="auto"/>
              <w:bottom w:val="single" w:sz="4" w:space="0" w:color="auto"/>
              <w:right w:val="single" w:sz="4" w:space="0" w:color="auto"/>
            </w:tcBorders>
            <w:vAlign w:val="center"/>
            <w:hideMark/>
          </w:tcPr>
          <w:p w14:paraId="099BF46E" w14:textId="77777777" w:rsidR="00551618" w:rsidRPr="00725FAB" w:rsidRDefault="00551618" w:rsidP="00725FAB">
            <w:pPr>
              <w:spacing w:after="0"/>
              <w:ind w:left="8" w:hanging="8"/>
              <w:jc w:val="center"/>
              <w:rPr>
                <w:rFonts w:ascii="Times New Roman" w:hAnsi="Times New Roman" w:cs="Times New Roman"/>
                <w:b/>
              </w:rPr>
            </w:pPr>
            <w:r w:rsidRPr="00725FAB">
              <w:rPr>
                <w:rFonts w:ascii="Times New Roman" w:hAnsi="Times New Roman" w:cs="Times New Roman"/>
                <w:b/>
              </w:rPr>
              <w:t>5128</w:t>
            </w:r>
          </w:p>
        </w:tc>
      </w:tr>
      <w:tr w:rsidR="00551618" w:rsidRPr="00725FAB" w14:paraId="1E97B537" w14:textId="77777777" w:rsidTr="00551618">
        <w:tc>
          <w:tcPr>
            <w:tcW w:w="2358" w:type="pct"/>
            <w:tcBorders>
              <w:top w:val="single" w:sz="4" w:space="0" w:color="auto"/>
              <w:left w:val="single" w:sz="4" w:space="0" w:color="auto"/>
              <w:bottom w:val="single" w:sz="4" w:space="0" w:color="auto"/>
              <w:right w:val="single" w:sz="4" w:space="0" w:color="auto"/>
            </w:tcBorders>
          </w:tcPr>
          <w:p w14:paraId="43F764CF" w14:textId="1307DD17" w:rsidR="00551618" w:rsidRPr="0047423B" w:rsidRDefault="00551618" w:rsidP="0047423B">
            <w:pPr>
              <w:spacing w:after="0"/>
              <w:ind w:left="284" w:firstLine="0"/>
              <w:rPr>
                <w:rFonts w:ascii="Times New Roman" w:hAnsi="Times New Roman" w:cs="Times New Roman"/>
                <w:bCs/>
              </w:rPr>
            </w:pPr>
            <w:r w:rsidRPr="0047423B">
              <w:rPr>
                <w:rFonts w:ascii="Times New Roman" w:hAnsi="Times New Roman" w:cs="Times New Roman"/>
                <w:bCs/>
              </w:rPr>
              <w:t>Saziņas un signalizēšanas palīglīdzekļi</w:t>
            </w:r>
          </w:p>
        </w:tc>
        <w:tc>
          <w:tcPr>
            <w:tcW w:w="529" w:type="pct"/>
            <w:tcBorders>
              <w:top w:val="single" w:sz="4" w:space="0" w:color="auto"/>
              <w:left w:val="single" w:sz="4" w:space="0" w:color="auto"/>
              <w:bottom w:val="single" w:sz="4" w:space="0" w:color="auto"/>
              <w:right w:val="single" w:sz="4" w:space="0" w:color="auto"/>
            </w:tcBorders>
            <w:vAlign w:val="center"/>
          </w:tcPr>
          <w:p w14:paraId="1C660A15" w14:textId="4C62CE95" w:rsidR="00551618" w:rsidRPr="0047423B" w:rsidRDefault="00551618" w:rsidP="00725FAB">
            <w:pPr>
              <w:spacing w:after="0"/>
              <w:ind w:left="0" w:firstLine="7"/>
              <w:jc w:val="center"/>
              <w:rPr>
                <w:rFonts w:ascii="Times New Roman" w:hAnsi="Times New Roman" w:cs="Times New Roman"/>
              </w:rPr>
            </w:pPr>
            <w:r w:rsidRPr="0047423B">
              <w:rPr>
                <w:rFonts w:ascii="Times New Roman" w:hAnsi="Times New Roman" w:cs="Times New Roman"/>
              </w:rPr>
              <w:t>4 359</w:t>
            </w:r>
          </w:p>
        </w:tc>
        <w:tc>
          <w:tcPr>
            <w:tcW w:w="528" w:type="pct"/>
            <w:tcBorders>
              <w:top w:val="single" w:sz="4" w:space="0" w:color="auto"/>
              <w:left w:val="single" w:sz="4" w:space="0" w:color="auto"/>
              <w:bottom w:val="single" w:sz="4" w:space="0" w:color="auto"/>
              <w:right w:val="single" w:sz="4" w:space="0" w:color="auto"/>
            </w:tcBorders>
            <w:vAlign w:val="center"/>
          </w:tcPr>
          <w:p w14:paraId="119D81B4" w14:textId="67617453" w:rsidR="00551618" w:rsidRPr="0047423B" w:rsidRDefault="00551618" w:rsidP="00725FAB">
            <w:pPr>
              <w:spacing w:after="0"/>
              <w:ind w:left="0" w:firstLine="0"/>
              <w:jc w:val="center"/>
              <w:rPr>
                <w:rFonts w:ascii="Times New Roman" w:hAnsi="Times New Roman" w:cs="Times New Roman"/>
              </w:rPr>
            </w:pPr>
            <w:r w:rsidRPr="0047423B">
              <w:rPr>
                <w:rFonts w:ascii="Times New Roman" w:hAnsi="Times New Roman" w:cs="Times New Roman"/>
              </w:rPr>
              <w:t>3 836</w:t>
            </w:r>
          </w:p>
        </w:tc>
        <w:tc>
          <w:tcPr>
            <w:tcW w:w="528" w:type="pct"/>
            <w:tcBorders>
              <w:top w:val="single" w:sz="4" w:space="0" w:color="auto"/>
              <w:left w:val="single" w:sz="4" w:space="0" w:color="auto"/>
              <w:bottom w:val="single" w:sz="4" w:space="0" w:color="auto"/>
              <w:right w:val="single" w:sz="4" w:space="0" w:color="auto"/>
            </w:tcBorders>
            <w:vAlign w:val="center"/>
          </w:tcPr>
          <w:p w14:paraId="62858119" w14:textId="73E56E75" w:rsidR="00551618" w:rsidRPr="0047423B" w:rsidRDefault="00551618" w:rsidP="00725FAB">
            <w:pPr>
              <w:spacing w:after="0"/>
              <w:ind w:left="0" w:hanging="1"/>
              <w:jc w:val="center"/>
              <w:rPr>
                <w:rFonts w:ascii="Times New Roman" w:hAnsi="Times New Roman" w:cs="Times New Roman"/>
                <w:lang w:val="lv-LV"/>
              </w:rPr>
            </w:pPr>
            <w:r w:rsidRPr="0047423B">
              <w:rPr>
                <w:rFonts w:ascii="Times New Roman" w:hAnsi="Times New Roman" w:cs="Times New Roman"/>
              </w:rPr>
              <w:t>4</w:t>
            </w:r>
            <w:r w:rsidRPr="0047423B">
              <w:rPr>
                <w:rFonts w:ascii="Times New Roman" w:hAnsi="Times New Roman" w:cs="Times New Roman"/>
                <w:lang w:val="lv-LV"/>
              </w:rPr>
              <w:t xml:space="preserve"> 690</w:t>
            </w:r>
          </w:p>
        </w:tc>
        <w:tc>
          <w:tcPr>
            <w:tcW w:w="528" w:type="pct"/>
            <w:tcBorders>
              <w:top w:val="single" w:sz="4" w:space="0" w:color="auto"/>
              <w:left w:val="single" w:sz="4" w:space="0" w:color="auto"/>
              <w:bottom w:val="single" w:sz="4" w:space="0" w:color="auto"/>
              <w:right w:val="single" w:sz="4" w:space="0" w:color="auto"/>
            </w:tcBorders>
            <w:vAlign w:val="center"/>
          </w:tcPr>
          <w:p w14:paraId="36B68A74" w14:textId="17F51CE3" w:rsidR="00551618" w:rsidRPr="0047423B" w:rsidRDefault="00551618" w:rsidP="00725FAB">
            <w:pPr>
              <w:spacing w:after="0"/>
              <w:ind w:left="19" w:firstLine="0"/>
              <w:jc w:val="center"/>
              <w:rPr>
                <w:rFonts w:ascii="Times New Roman" w:hAnsi="Times New Roman" w:cs="Times New Roman"/>
              </w:rPr>
            </w:pPr>
            <w:r w:rsidRPr="0047423B">
              <w:rPr>
                <w:rFonts w:ascii="Times New Roman" w:hAnsi="Times New Roman" w:cs="Times New Roman"/>
              </w:rPr>
              <w:t>4 659</w:t>
            </w:r>
          </w:p>
        </w:tc>
        <w:tc>
          <w:tcPr>
            <w:tcW w:w="528" w:type="pct"/>
            <w:tcBorders>
              <w:top w:val="single" w:sz="4" w:space="0" w:color="auto"/>
              <w:left w:val="single" w:sz="4" w:space="0" w:color="auto"/>
              <w:bottom w:val="single" w:sz="4" w:space="0" w:color="auto"/>
              <w:right w:val="single" w:sz="4" w:space="0" w:color="auto"/>
            </w:tcBorders>
            <w:vAlign w:val="center"/>
          </w:tcPr>
          <w:p w14:paraId="13EA4CF9" w14:textId="32904148" w:rsidR="00551618" w:rsidRPr="0047423B" w:rsidRDefault="00551618" w:rsidP="00725FAB">
            <w:pPr>
              <w:spacing w:after="0"/>
              <w:ind w:left="8" w:hanging="8"/>
              <w:jc w:val="center"/>
              <w:rPr>
                <w:rFonts w:ascii="Times New Roman" w:hAnsi="Times New Roman" w:cs="Times New Roman"/>
              </w:rPr>
            </w:pPr>
            <w:r w:rsidRPr="0047423B">
              <w:rPr>
                <w:rFonts w:ascii="Times New Roman" w:hAnsi="Times New Roman" w:cs="Times New Roman"/>
              </w:rPr>
              <w:t>5 128</w:t>
            </w:r>
          </w:p>
        </w:tc>
      </w:tr>
      <w:tr w:rsidR="00551618" w:rsidRPr="00725FAB" w14:paraId="50E366B1" w14:textId="77777777" w:rsidTr="00551618">
        <w:tc>
          <w:tcPr>
            <w:tcW w:w="2358" w:type="pct"/>
            <w:tcBorders>
              <w:top w:val="single" w:sz="4" w:space="0" w:color="auto"/>
              <w:left w:val="single" w:sz="4" w:space="0" w:color="auto"/>
              <w:bottom w:val="single" w:sz="4" w:space="0" w:color="auto"/>
              <w:right w:val="single" w:sz="4" w:space="0" w:color="auto"/>
            </w:tcBorders>
            <w:hideMark/>
          </w:tcPr>
          <w:p w14:paraId="3095A68D" w14:textId="77777777" w:rsidR="00551618" w:rsidRDefault="00551618" w:rsidP="00725FAB">
            <w:pPr>
              <w:spacing w:after="0"/>
              <w:ind w:left="113" w:firstLine="0"/>
              <w:rPr>
                <w:rFonts w:ascii="Times New Roman" w:hAnsi="Times New Roman" w:cs="Times New Roman"/>
                <w:b/>
                <w:bCs/>
              </w:rPr>
            </w:pPr>
            <w:r w:rsidRPr="00725FAB">
              <w:rPr>
                <w:rFonts w:ascii="Times New Roman" w:hAnsi="Times New Roman" w:cs="Times New Roman"/>
                <w:b/>
                <w:bCs/>
              </w:rPr>
              <w:t>LNB</w:t>
            </w:r>
            <w:r>
              <w:rPr>
                <w:rFonts w:ascii="Times New Roman" w:hAnsi="Times New Roman" w:cs="Times New Roman"/>
                <w:b/>
                <w:bCs/>
              </w:rPr>
              <w:t>,</w:t>
            </w:r>
          </w:p>
          <w:p w14:paraId="03BE4792" w14:textId="78233F2B" w:rsidR="00551618" w:rsidRPr="0047423B" w:rsidRDefault="00551618" w:rsidP="00725FAB">
            <w:pPr>
              <w:spacing w:after="0"/>
              <w:ind w:left="113" w:firstLine="0"/>
              <w:rPr>
                <w:rFonts w:ascii="Times New Roman" w:hAnsi="Times New Roman" w:cs="Times New Roman"/>
                <w:bCs/>
              </w:rPr>
            </w:pPr>
            <w:r w:rsidRPr="0047423B">
              <w:rPr>
                <w:rFonts w:ascii="Times New Roman" w:hAnsi="Times New Roman" w:cs="Times New Roman"/>
                <w:bCs/>
              </w:rPr>
              <w:t>t.sk. skaitā pa saņemtajiem TPL veidiem:</w:t>
            </w:r>
          </w:p>
        </w:tc>
        <w:tc>
          <w:tcPr>
            <w:tcW w:w="529" w:type="pct"/>
            <w:tcBorders>
              <w:top w:val="single" w:sz="4" w:space="0" w:color="auto"/>
              <w:left w:val="single" w:sz="4" w:space="0" w:color="auto"/>
              <w:bottom w:val="single" w:sz="4" w:space="0" w:color="auto"/>
              <w:right w:val="single" w:sz="4" w:space="0" w:color="auto"/>
            </w:tcBorders>
            <w:vAlign w:val="center"/>
            <w:hideMark/>
          </w:tcPr>
          <w:p w14:paraId="2DA69B6D" w14:textId="77777777" w:rsidR="00551618" w:rsidRPr="00725FAB" w:rsidRDefault="00551618" w:rsidP="00725FAB">
            <w:pPr>
              <w:spacing w:after="0"/>
              <w:ind w:left="0" w:firstLine="7"/>
              <w:jc w:val="center"/>
              <w:rPr>
                <w:rFonts w:ascii="Times New Roman" w:hAnsi="Times New Roman" w:cs="Times New Roman"/>
                <w:b/>
              </w:rPr>
            </w:pPr>
            <w:r w:rsidRPr="00725FAB">
              <w:rPr>
                <w:rFonts w:ascii="Times New Roman" w:hAnsi="Times New Roman" w:cs="Times New Roman"/>
                <w:b/>
              </w:rPr>
              <w:t>3181</w:t>
            </w:r>
          </w:p>
        </w:tc>
        <w:tc>
          <w:tcPr>
            <w:tcW w:w="528" w:type="pct"/>
            <w:tcBorders>
              <w:top w:val="single" w:sz="4" w:space="0" w:color="auto"/>
              <w:left w:val="single" w:sz="4" w:space="0" w:color="auto"/>
              <w:bottom w:val="single" w:sz="4" w:space="0" w:color="auto"/>
              <w:right w:val="single" w:sz="4" w:space="0" w:color="auto"/>
            </w:tcBorders>
            <w:vAlign w:val="center"/>
            <w:hideMark/>
          </w:tcPr>
          <w:p w14:paraId="6BA56841" w14:textId="77777777" w:rsidR="00551618" w:rsidRPr="00725FAB" w:rsidRDefault="00551618" w:rsidP="00725FAB">
            <w:pPr>
              <w:spacing w:after="0"/>
              <w:ind w:left="0" w:firstLine="0"/>
              <w:jc w:val="center"/>
              <w:rPr>
                <w:rFonts w:ascii="Times New Roman" w:hAnsi="Times New Roman" w:cs="Times New Roman"/>
                <w:b/>
              </w:rPr>
            </w:pPr>
            <w:r w:rsidRPr="00725FAB">
              <w:rPr>
                <w:rFonts w:ascii="Times New Roman" w:hAnsi="Times New Roman" w:cs="Times New Roman"/>
                <w:b/>
              </w:rPr>
              <w:t>3566</w:t>
            </w:r>
          </w:p>
        </w:tc>
        <w:tc>
          <w:tcPr>
            <w:tcW w:w="528" w:type="pct"/>
            <w:tcBorders>
              <w:top w:val="single" w:sz="4" w:space="0" w:color="auto"/>
              <w:left w:val="single" w:sz="4" w:space="0" w:color="auto"/>
              <w:bottom w:val="single" w:sz="4" w:space="0" w:color="auto"/>
              <w:right w:val="single" w:sz="4" w:space="0" w:color="auto"/>
            </w:tcBorders>
            <w:vAlign w:val="center"/>
            <w:hideMark/>
          </w:tcPr>
          <w:p w14:paraId="439D86A4" w14:textId="77777777" w:rsidR="00551618" w:rsidRPr="00725FAB" w:rsidRDefault="00551618" w:rsidP="00725FAB">
            <w:pPr>
              <w:spacing w:after="0"/>
              <w:ind w:left="0" w:hanging="1"/>
              <w:jc w:val="center"/>
              <w:rPr>
                <w:rFonts w:ascii="Times New Roman" w:hAnsi="Times New Roman" w:cs="Times New Roman"/>
                <w:b/>
              </w:rPr>
            </w:pPr>
            <w:r w:rsidRPr="00725FAB">
              <w:rPr>
                <w:rFonts w:ascii="Times New Roman" w:hAnsi="Times New Roman" w:cs="Times New Roman"/>
                <w:b/>
              </w:rPr>
              <w:t>3747</w:t>
            </w:r>
          </w:p>
        </w:tc>
        <w:tc>
          <w:tcPr>
            <w:tcW w:w="528" w:type="pct"/>
            <w:tcBorders>
              <w:top w:val="single" w:sz="4" w:space="0" w:color="auto"/>
              <w:left w:val="single" w:sz="4" w:space="0" w:color="auto"/>
              <w:bottom w:val="single" w:sz="4" w:space="0" w:color="auto"/>
              <w:right w:val="single" w:sz="4" w:space="0" w:color="auto"/>
            </w:tcBorders>
            <w:vAlign w:val="center"/>
            <w:hideMark/>
          </w:tcPr>
          <w:p w14:paraId="0D431354" w14:textId="77777777" w:rsidR="00551618" w:rsidRPr="00725FAB" w:rsidRDefault="00551618" w:rsidP="00725FAB">
            <w:pPr>
              <w:spacing w:after="0"/>
              <w:ind w:left="19" w:firstLine="0"/>
              <w:jc w:val="center"/>
              <w:rPr>
                <w:rFonts w:ascii="Times New Roman" w:hAnsi="Times New Roman" w:cs="Times New Roman"/>
                <w:b/>
              </w:rPr>
            </w:pPr>
            <w:r w:rsidRPr="00725FAB">
              <w:rPr>
                <w:rFonts w:ascii="Times New Roman" w:hAnsi="Times New Roman" w:cs="Times New Roman"/>
                <w:b/>
              </w:rPr>
              <w:t>3391</w:t>
            </w:r>
          </w:p>
        </w:tc>
        <w:tc>
          <w:tcPr>
            <w:tcW w:w="528" w:type="pct"/>
            <w:tcBorders>
              <w:top w:val="single" w:sz="4" w:space="0" w:color="auto"/>
              <w:left w:val="single" w:sz="4" w:space="0" w:color="auto"/>
              <w:bottom w:val="single" w:sz="4" w:space="0" w:color="auto"/>
              <w:right w:val="single" w:sz="4" w:space="0" w:color="auto"/>
            </w:tcBorders>
            <w:vAlign w:val="center"/>
            <w:hideMark/>
          </w:tcPr>
          <w:p w14:paraId="61493782" w14:textId="77777777" w:rsidR="00551618" w:rsidRPr="00725FAB" w:rsidRDefault="00551618" w:rsidP="00725FAB">
            <w:pPr>
              <w:spacing w:after="0"/>
              <w:ind w:left="8" w:hanging="8"/>
              <w:jc w:val="center"/>
              <w:rPr>
                <w:rFonts w:ascii="Times New Roman" w:hAnsi="Times New Roman" w:cs="Times New Roman"/>
                <w:b/>
              </w:rPr>
            </w:pPr>
            <w:r w:rsidRPr="00725FAB">
              <w:rPr>
                <w:rFonts w:ascii="Times New Roman" w:hAnsi="Times New Roman" w:cs="Times New Roman"/>
                <w:b/>
              </w:rPr>
              <w:t>2861</w:t>
            </w:r>
          </w:p>
        </w:tc>
      </w:tr>
      <w:tr w:rsidR="00551618" w:rsidRPr="008A6394" w14:paraId="3DB4B765" w14:textId="77777777" w:rsidTr="00551618">
        <w:tc>
          <w:tcPr>
            <w:tcW w:w="2358" w:type="pct"/>
            <w:tcBorders>
              <w:top w:val="single" w:sz="4" w:space="0" w:color="auto"/>
              <w:left w:val="single" w:sz="4" w:space="0" w:color="auto"/>
              <w:bottom w:val="single" w:sz="4" w:space="0" w:color="auto"/>
              <w:right w:val="single" w:sz="4" w:space="0" w:color="auto"/>
            </w:tcBorders>
          </w:tcPr>
          <w:p w14:paraId="5E7BBA9F" w14:textId="15E10C2A" w:rsidR="00551618" w:rsidRPr="0047423B" w:rsidRDefault="00551618" w:rsidP="0023421D">
            <w:pPr>
              <w:spacing w:after="0"/>
              <w:ind w:left="284" w:firstLine="0"/>
              <w:rPr>
                <w:rFonts w:ascii="Times New Roman" w:hAnsi="Times New Roman" w:cs="Times New Roman"/>
                <w:bCs/>
              </w:rPr>
            </w:pPr>
            <w:r>
              <w:rPr>
                <w:rFonts w:ascii="Times New Roman" w:hAnsi="Times New Roman" w:cs="Times New Roman"/>
                <w:bCs/>
              </w:rPr>
              <w:t>Personīgās medicīniskās aprūpes palīglīdzekļi</w:t>
            </w:r>
          </w:p>
        </w:tc>
        <w:tc>
          <w:tcPr>
            <w:tcW w:w="529" w:type="pct"/>
            <w:tcBorders>
              <w:top w:val="single" w:sz="4" w:space="0" w:color="auto"/>
              <w:left w:val="nil"/>
              <w:bottom w:val="single" w:sz="4" w:space="0" w:color="auto"/>
              <w:right w:val="single" w:sz="4" w:space="0" w:color="auto"/>
            </w:tcBorders>
            <w:shd w:val="clear" w:color="auto" w:fill="FFFFFF"/>
            <w:vAlign w:val="bottom"/>
          </w:tcPr>
          <w:p w14:paraId="3B6A1144" w14:textId="55AFBFEE" w:rsidR="00551618" w:rsidRPr="0047423B" w:rsidRDefault="00551618" w:rsidP="0023421D">
            <w:pPr>
              <w:spacing w:after="0"/>
              <w:ind w:left="0" w:firstLine="7"/>
              <w:jc w:val="center"/>
              <w:rPr>
                <w:rFonts w:ascii="Times New Roman" w:hAnsi="Times New Roman" w:cs="Times New Roman"/>
                <w:bCs/>
                <w:color w:val="000000"/>
              </w:rPr>
            </w:pPr>
            <w:r w:rsidRPr="0047423B">
              <w:rPr>
                <w:rFonts w:ascii="Times New Roman" w:hAnsi="Times New Roman" w:cs="Times New Roman"/>
                <w:bCs/>
                <w:color w:val="000000"/>
              </w:rPr>
              <w:t>934</w:t>
            </w:r>
          </w:p>
        </w:tc>
        <w:tc>
          <w:tcPr>
            <w:tcW w:w="528" w:type="pct"/>
            <w:tcBorders>
              <w:top w:val="single" w:sz="4" w:space="0" w:color="auto"/>
              <w:left w:val="nil"/>
              <w:bottom w:val="single" w:sz="4" w:space="0" w:color="auto"/>
              <w:right w:val="single" w:sz="4" w:space="0" w:color="auto"/>
            </w:tcBorders>
            <w:shd w:val="clear" w:color="auto" w:fill="FFFFFF"/>
            <w:vAlign w:val="bottom"/>
          </w:tcPr>
          <w:p w14:paraId="6F2537FD" w14:textId="0BBB3103" w:rsidR="00551618" w:rsidRPr="0047423B" w:rsidRDefault="00551618" w:rsidP="0023421D">
            <w:pPr>
              <w:spacing w:after="0"/>
              <w:ind w:left="0" w:firstLine="0"/>
              <w:jc w:val="center"/>
              <w:rPr>
                <w:rFonts w:ascii="Times New Roman" w:hAnsi="Times New Roman" w:cs="Times New Roman"/>
                <w:bCs/>
                <w:color w:val="000000"/>
              </w:rPr>
            </w:pPr>
            <w:r w:rsidRPr="0047423B">
              <w:rPr>
                <w:rFonts w:ascii="Times New Roman" w:hAnsi="Times New Roman" w:cs="Times New Roman"/>
                <w:bCs/>
                <w:color w:val="000000"/>
              </w:rPr>
              <w:t>727</w:t>
            </w:r>
          </w:p>
        </w:tc>
        <w:tc>
          <w:tcPr>
            <w:tcW w:w="528" w:type="pct"/>
            <w:tcBorders>
              <w:top w:val="single" w:sz="4" w:space="0" w:color="auto"/>
              <w:left w:val="nil"/>
              <w:bottom w:val="single" w:sz="4" w:space="0" w:color="auto"/>
              <w:right w:val="single" w:sz="4" w:space="0" w:color="auto"/>
            </w:tcBorders>
            <w:vAlign w:val="bottom"/>
          </w:tcPr>
          <w:p w14:paraId="01E1E065" w14:textId="1472E009" w:rsidR="00551618" w:rsidRPr="0047423B" w:rsidRDefault="00551618" w:rsidP="0023421D">
            <w:pPr>
              <w:spacing w:after="0"/>
              <w:ind w:left="0" w:hanging="1"/>
              <w:jc w:val="center"/>
              <w:rPr>
                <w:rFonts w:ascii="Times New Roman" w:hAnsi="Times New Roman" w:cs="Times New Roman"/>
                <w:bCs/>
                <w:color w:val="000000"/>
              </w:rPr>
            </w:pPr>
            <w:r w:rsidRPr="0047423B">
              <w:rPr>
                <w:rFonts w:ascii="Times New Roman" w:hAnsi="Times New Roman" w:cs="Times New Roman"/>
                <w:bCs/>
                <w:color w:val="000000"/>
              </w:rPr>
              <w:t>753</w:t>
            </w:r>
          </w:p>
        </w:tc>
        <w:tc>
          <w:tcPr>
            <w:tcW w:w="528" w:type="pct"/>
            <w:tcBorders>
              <w:top w:val="single" w:sz="4" w:space="0" w:color="auto"/>
              <w:left w:val="nil"/>
              <w:bottom w:val="single" w:sz="4" w:space="0" w:color="auto"/>
              <w:right w:val="single" w:sz="4" w:space="0" w:color="auto"/>
            </w:tcBorders>
            <w:vAlign w:val="bottom"/>
          </w:tcPr>
          <w:p w14:paraId="516A435B" w14:textId="5D253F39" w:rsidR="00551618" w:rsidRPr="0047423B" w:rsidRDefault="00551618" w:rsidP="0023421D">
            <w:pPr>
              <w:spacing w:after="0"/>
              <w:ind w:left="19" w:firstLine="0"/>
              <w:jc w:val="center"/>
              <w:rPr>
                <w:rFonts w:ascii="Times New Roman" w:hAnsi="Times New Roman" w:cs="Times New Roman"/>
                <w:bCs/>
                <w:color w:val="000000"/>
              </w:rPr>
            </w:pPr>
            <w:r w:rsidRPr="0047423B">
              <w:rPr>
                <w:rFonts w:ascii="Times New Roman" w:hAnsi="Times New Roman" w:cs="Times New Roman"/>
                <w:bCs/>
                <w:color w:val="000000"/>
              </w:rPr>
              <w:t>696</w:t>
            </w:r>
          </w:p>
        </w:tc>
        <w:tc>
          <w:tcPr>
            <w:tcW w:w="528" w:type="pct"/>
            <w:tcBorders>
              <w:top w:val="single" w:sz="4" w:space="0" w:color="auto"/>
              <w:left w:val="nil"/>
              <w:bottom w:val="single" w:sz="4" w:space="0" w:color="auto"/>
              <w:right w:val="single" w:sz="4" w:space="0" w:color="auto"/>
            </w:tcBorders>
            <w:vAlign w:val="bottom"/>
          </w:tcPr>
          <w:p w14:paraId="74A6CA88" w14:textId="78F74A77" w:rsidR="00551618" w:rsidRPr="0047423B" w:rsidRDefault="00551618" w:rsidP="0023421D">
            <w:pPr>
              <w:spacing w:after="0"/>
              <w:ind w:left="8" w:hanging="8"/>
              <w:jc w:val="center"/>
              <w:rPr>
                <w:rFonts w:ascii="Times New Roman" w:hAnsi="Times New Roman" w:cs="Times New Roman"/>
                <w:bCs/>
                <w:color w:val="000000"/>
              </w:rPr>
            </w:pPr>
            <w:r w:rsidRPr="0047423B">
              <w:rPr>
                <w:rFonts w:ascii="Times New Roman" w:hAnsi="Times New Roman" w:cs="Times New Roman"/>
                <w:bCs/>
                <w:color w:val="000000"/>
              </w:rPr>
              <w:t>566</w:t>
            </w:r>
          </w:p>
        </w:tc>
      </w:tr>
      <w:tr w:rsidR="00551618" w:rsidRPr="008A6394" w14:paraId="13715B52" w14:textId="77777777" w:rsidTr="00551618">
        <w:tc>
          <w:tcPr>
            <w:tcW w:w="2358" w:type="pct"/>
            <w:tcBorders>
              <w:top w:val="single" w:sz="4" w:space="0" w:color="auto"/>
              <w:left w:val="single" w:sz="4" w:space="0" w:color="auto"/>
              <w:bottom w:val="single" w:sz="4" w:space="0" w:color="auto"/>
              <w:right w:val="single" w:sz="4" w:space="0" w:color="auto"/>
            </w:tcBorders>
          </w:tcPr>
          <w:p w14:paraId="146C61AE" w14:textId="03F9CFCB" w:rsidR="00551618" w:rsidRPr="0047423B" w:rsidRDefault="00551618" w:rsidP="0023421D">
            <w:pPr>
              <w:spacing w:after="0"/>
              <w:ind w:left="284" w:firstLine="0"/>
              <w:rPr>
                <w:rFonts w:ascii="Times New Roman" w:hAnsi="Times New Roman" w:cs="Times New Roman"/>
                <w:bCs/>
              </w:rPr>
            </w:pPr>
            <w:r w:rsidRPr="0047423B">
              <w:rPr>
                <w:rFonts w:ascii="Times New Roman" w:hAnsi="Times New Roman" w:cs="Times New Roman"/>
                <w:bCs/>
              </w:rPr>
              <w:t>Saziņas un signalizēšanas palīglīdzekļi</w:t>
            </w:r>
          </w:p>
        </w:tc>
        <w:tc>
          <w:tcPr>
            <w:tcW w:w="529" w:type="pct"/>
            <w:tcBorders>
              <w:top w:val="single" w:sz="4" w:space="0" w:color="auto"/>
              <w:left w:val="nil"/>
              <w:bottom w:val="single" w:sz="4" w:space="0" w:color="auto"/>
              <w:right w:val="single" w:sz="4" w:space="0" w:color="auto"/>
            </w:tcBorders>
            <w:shd w:val="clear" w:color="auto" w:fill="FFFFFF"/>
            <w:vAlign w:val="bottom"/>
          </w:tcPr>
          <w:p w14:paraId="24A9D05F" w14:textId="3907B5E6" w:rsidR="00551618" w:rsidRPr="0047423B" w:rsidRDefault="00551618" w:rsidP="0023421D">
            <w:pPr>
              <w:spacing w:after="0"/>
              <w:ind w:left="0" w:firstLine="7"/>
              <w:jc w:val="center"/>
              <w:rPr>
                <w:rFonts w:ascii="Times New Roman" w:hAnsi="Times New Roman" w:cs="Times New Roman"/>
                <w:bCs/>
                <w:color w:val="000000"/>
              </w:rPr>
            </w:pPr>
            <w:r>
              <w:rPr>
                <w:rFonts w:ascii="Times New Roman" w:hAnsi="Times New Roman" w:cs="Times New Roman"/>
                <w:bCs/>
                <w:color w:val="000000"/>
              </w:rPr>
              <w:t>945</w:t>
            </w:r>
          </w:p>
        </w:tc>
        <w:tc>
          <w:tcPr>
            <w:tcW w:w="528" w:type="pct"/>
            <w:tcBorders>
              <w:top w:val="single" w:sz="4" w:space="0" w:color="auto"/>
              <w:left w:val="nil"/>
              <w:bottom w:val="single" w:sz="4" w:space="0" w:color="auto"/>
              <w:right w:val="single" w:sz="4" w:space="0" w:color="auto"/>
            </w:tcBorders>
            <w:shd w:val="clear" w:color="auto" w:fill="FFFFFF"/>
            <w:vAlign w:val="bottom"/>
          </w:tcPr>
          <w:p w14:paraId="21AB90A0" w14:textId="68F3F479" w:rsidR="00551618" w:rsidRPr="0047423B" w:rsidRDefault="00551618" w:rsidP="0023421D">
            <w:pPr>
              <w:spacing w:after="0"/>
              <w:ind w:left="0" w:firstLine="0"/>
              <w:jc w:val="center"/>
              <w:rPr>
                <w:rFonts w:ascii="Times New Roman" w:hAnsi="Times New Roman" w:cs="Times New Roman"/>
                <w:bCs/>
                <w:color w:val="000000"/>
              </w:rPr>
            </w:pPr>
            <w:r>
              <w:rPr>
                <w:rFonts w:ascii="Times New Roman" w:hAnsi="Times New Roman" w:cs="Times New Roman"/>
                <w:bCs/>
                <w:color w:val="000000"/>
              </w:rPr>
              <w:t>1 546</w:t>
            </w:r>
          </w:p>
        </w:tc>
        <w:tc>
          <w:tcPr>
            <w:tcW w:w="528" w:type="pct"/>
            <w:tcBorders>
              <w:top w:val="single" w:sz="4" w:space="0" w:color="auto"/>
              <w:left w:val="nil"/>
              <w:bottom w:val="single" w:sz="4" w:space="0" w:color="auto"/>
              <w:right w:val="single" w:sz="4" w:space="0" w:color="auto"/>
            </w:tcBorders>
            <w:vAlign w:val="bottom"/>
          </w:tcPr>
          <w:p w14:paraId="4DD801DF" w14:textId="71F6AEDB" w:rsidR="00551618" w:rsidRPr="0047423B" w:rsidRDefault="00551618" w:rsidP="0023421D">
            <w:pPr>
              <w:spacing w:after="0"/>
              <w:ind w:left="0" w:hanging="1"/>
              <w:jc w:val="center"/>
              <w:rPr>
                <w:rFonts w:ascii="Times New Roman" w:hAnsi="Times New Roman" w:cs="Times New Roman"/>
                <w:bCs/>
                <w:color w:val="000000"/>
              </w:rPr>
            </w:pPr>
            <w:r>
              <w:rPr>
                <w:rFonts w:ascii="Times New Roman" w:hAnsi="Times New Roman" w:cs="Times New Roman"/>
                <w:bCs/>
                <w:color w:val="000000"/>
              </w:rPr>
              <w:t>1 800</w:t>
            </w:r>
          </w:p>
        </w:tc>
        <w:tc>
          <w:tcPr>
            <w:tcW w:w="528" w:type="pct"/>
            <w:tcBorders>
              <w:top w:val="single" w:sz="4" w:space="0" w:color="auto"/>
              <w:left w:val="nil"/>
              <w:bottom w:val="single" w:sz="4" w:space="0" w:color="auto"/>
              <w:right w:val="single" w:sz="4" w:space="0" w:color="auto"/>
            </w:tcBorders>
            <w:vAlign w:val="bottom"/>
          </w:tcPr>
          <w:p w14:paraId="72CCA73E" w14:textId="1F9EECCA" w:rsidR="00551618" w:rsidRPr="0047423B" w:rsidRDefault="00551618" w:rsidP="0023421D">
            <w:pPr>
              <w:spacing w:after="0"/>
              <w:ind w:left="19" w:firstLine="0"/>
              <w:jc w:val="center"/>
              <w:rPr>
                <w:rFonts w:ascii="Times New Roman" w:hAnsi="Times New Roman" w:cs="Times New Roman"/>
                <w:bCs/>
                <w:color w:val="000000"/>
              </w:rPr>
            </w:pPr>
            <w:r>
              <w:rPr>
                <w:rFonts w:ascii="Times New Roman" w:hAnsi="Times New Roman" w:cs="Times New Roman"/>
                <w:bCs/>
                <w:color w:val="000000"/>
              </w:rPr>
              <w:t>1 566</w:t>
            </w:r>
          </w:p>
        </w:tc>
        <w:tc>
          <w:tcPr>
            <w:tcW w:w="528" w:type="pct"/>
            <w:tcBorders>
              <w:top w:val="single" w:sz="4" w:space="0" w:color="auto"/>
              <w:left w:val="nil"/>
              <w:bottom w:val="single" w:sz="4" w:space="0" w:color="auto"/>
              <w:right w:val="single" w:sz="4" w:space="0" w:color="auto"/>
            </w:tcBorders>
            <w:vAlign w:val="bottom"/>
          </w:tcPr>
          <w:p w14:paraId="3038F08F" w14:textId="2EEEC425" w:rsidR="00551618" w:rsidRPr="0047423B" w:rsidRDefault="00551618" w:rsidP="0023421D">
            <w:pPr>
              <w:spacing w:after="0"/>
              <w:ind w:left="8" w:hanging="8"/>
              <w:jc w:val="center"/>
              <w:rPr>
                <w:rFonts w:ascii="Times New Roman" w:hAnsi="Times New Roman" w:cs="Times New Roman"/>
                <w:bCs/>
                <w:color w:val="000000"/>
              </w:rPr>
            </w:pPr>
            <w:r>
              <w:rPr>
                <w:rFonts w:ascii="Times New Roman" w:hAnsi="Times New Roman" w:cs="Times New Roman"/>
                <w:bCs/>
                <w:color w:val="000000"/>
              </w:rPr>
              <w:t>1 297</w:t>
            </w:r>
          </w:p>
        </w:tc>
      </w:tr>
      <w:tr w:rsidR="00551618" w:rsidRPr="008A6394" w14:paraId="3A34E34B" w14:textId="77777777" w:rsidTr="00551618">
        <w:tc>
          <w:tcPr>
            <w:tcW w:w="2358" w:type="pct"/>
            <w:tcBorders>
              <w:top w:val="single" w:sz="4" w:space="0" w:color="auto"/>
              <w:left w:val="single" w:sz="4" w:space="0" w:color="auto"/>
              <w:bottom w:val="single" w:sz="4" w:space="0" w:color="auto"/>
              <w:right w:val="single" w:sz="4" w:space="0" w:color="auto"/>
            </w:tcBorders>
          </w:tcPr>
          <w:p w14:paraId="3EC1287C" w14:textId="2B22F08A" w:rsidR="00551618" w:rsidRPr="00305C1C" w:rsidRDefault="00551618" w:rsidP="0023421D">
            <w:pPr>
              <w:spacing w:after="0"/>
              <w:ind w:left="284" w:firstLine="0"/>
              <w:rPr>
                <w:rFonts w:ascii="Times New Roman" w:hAnsi="Times New Roman" w:cs="Times New Roman"/>
                <w:bCs/>
              </w:rPr>
            </w:pPr>
            <w:r w:rsidRPr="00305C1C">
              <w:rPr>
                <w:rFonts w:ascii="Times New Roman" w:hAnsi="Times New Roman" w:cs="Times New Roman"/>
                <w:bCs/>
              </w:rPr>
              <w:t>Personīgās pārvietošanas palīglīdzekļi</w:t>
            </w:r>
          </w:p>
        </w:tc>
        <w:tc>
          <w:tcPr>
            <w:tcW w:w="529" w:type="pct"/>
            <w:tcBorders>
              <w:top w:val="single" w:sz="4" w:space="0" w:color="auto"/>
              <w:left w:val="nil"/>
              <w:bottom w:val="single" w:sz="4" w:space="0" w:color="auto"/>
              <w:right w:val="single" w:sz="4" w:space="0" w:color="auto"/>
            </w:tcBorders>
            <w:shd w:val="clear" w:color="auto" w:fill="FFFFFF"/>
            <w:vAlign w:val="bottom"/>
          </w:tcPr>
          <w:p w14:paraId="56E2025D" w14:textId="78CC438D" w:rsidR="00551618" w:rsidRPr="0047423B" w:rsidRDefault="00551618" w:rsidP="0023421D">
            <w:pPr>
              <w:spacing w:after="0"/>
              <w:ind w:left="0" w:firstLine="7"/>
              <w:jc w:val="center"/>
              <w:rPr>
                <w:rFonts w:ascii="Times New Roman" w:hAnsi="Times New Roman" w:cs="Times New Roman"/>
                <w:bCs/>
                <w:color w:val="000000"/>
              </w:rPr>
            </w:pPr>
            <w:r>
              <w:rPr>
                <w:rFonts w:ascii="Times New Roman" w:hAnsi="Times New Roman" w:cs="Times New Roman"/>
                <w:bCs/>
                <w:color w:val="000000"/>
              </w:rPr>
              <w:t>162</w:t>
            </w:r>
          </w:p>
        </w:tc>
        <w:tc>
          <w:tcPr>
            <w:tcW w:w="528" w:type="pct"/>
            <w:tcBorders>
              <w:top w:val="single" w:sz="4" w:space="0" w:color="auto"/>
              <w:left w:val="nil"/>
              <w:bottom w:val="single" w:sz="4" w:space="0" w:color="auto"/>
              <w:right w:val="single" w:sz="4" w:space="0" w:color="auto"/>
            </w:tcBorders>
            <w:shd w:val="clear" w:color="auto" w:fill="FFFFFF"/>
            <w:vAlign w:val="bottom"/>
          </w:tcPr>
          <w:p w14:paraId="37817C22" w14:textId="1ABA21DD" w:rsidR="00551618" w:rsidRPr="0047423B" w:rsidRDefault="00551618" w:rsidP="0023421D">
            <w:pPr>
              <w:spacing w:after="0"/>
              <w:ind w:left="0" w:firstLine="0"/>
              <w:jc w:val="center"/>
              <w:rPr>
                <w:rFonts w:ascii="Times New Roman" w:hAnsi="Times New Roman" w:cs="Times New Roman"/>
                <w:bCs/>
                <w:color w:val="000000"/>
              </w:rPr>
            </w:pPr>
            <w:r>
              <w:rPr>
                <w:rFonts w:ascii="Times New Roman" w:hAnsi="Times New Roman" w:cs="Times New Roman"/>
                <w:bCs/>
                <w:color w:val="000000"/>
              </w:rPr>
              <w:t>174</w:t>
            </w:r>
          </w:p>
        </w:tc>
        <w:tc>
          <w:tcPr>
            <w:tcW w:w="528" w:type="pct"/>
            <w:tcBorders>
              <w:top w:val="single" w:sz="4" w:space="0" w:color="auto"/>
              <w:left w:val="nil"/>
              <w:bottom w:val="single" w:sz="4" w:space="0" w:color="auto"/>
              <w:right w:val="single" w:sz="4" w:space="0" w:color="auto"/>
            </w:tcBorders>
            <w:vAlign w:val="bottom"/>
          </w:tcPr>
          <w:p w14:paraId="7D83EFBA" w14:textId="2D9366C2" w:rsidR="00551618" w:rsidRPr="0047423B" w:rsidRDefault="00551618" w:rsidP="0023421D">
            <w:pPr>
              <w:spacing w:after="0"/>
              <w:ind w:left="0" w:hanging="1"/>
              <w:jc w:val="center"/>
              <w:rPr>
                <w:rFonts w:ascii="Times New Roman" w:hAnsi="Times New Roman" w:cs="Times New Roman"/>
                <w:bCs/>
                <w:color w:val="000000"/>
              </w:rPr>
            </w:pPr>
            <w:r>
              <w:rPr>
                <w:rFonts w:ascii="Times New Roman" w:hAnsi="Times New Roman" w:cs="Times New Roman"/>
                <w:bCs/>
                <w:color w:val="000000"/>
              </w:rPr>
              <w:t>185</w:t>
            </w:r>
          </w:p>
        </w:tc>
        <w:tc>
          <w:tcPr>
            <w:tcW w:w="528" w:type="pct"/>
            <w:tcBorders>
              <w:top w:val="single" w:sz="4" w:space="0" w:color="auto"/>
              <w:left w:val="nil"/>
              <w:bottom w:val="single" w:sz="4" w:space="0" w:color="auto"/>
              <w:right w:val="single" w:sz="4" w:space="0" w:color="auto"/>
            </w:tcBorders>
            <w:vAlign w:val="bottom"/>
          </w:tcPr>
          <w:p w14:paraId="4990A86F" w14:textId="14ECA833" w:rsidR="00551618" w:rsidRPr="0047423B" w:rsidRDefault="00551618" w:rsidP="0023421D">
            <w:pPr>
              <w:spacing w:after="0"/>
              <w:ind w:left="19" w:firstLine="0"/>
              <w:jc w:val="center"/>
              <w:rPr>
                <w:rFonts w:ascii="Times New Roman" w:hAnsi="Times New Roman" w:cs="Times New Roman"/>
                <w:bCs/>
                <w:color w:val="000000"/>
              </w:rPr>
            </w:pPr>
            <w:r>
              <w:rPr>
                <w:rFonts w:ascii="Times New Roman" w:hAnsi="Times New Roman" w:cs="Times New Roman"/>
                <w:bCs/>
                <w:color w:val="000000"/>
              </w:rPr>
              <w:t>172</w:t>
            </w:r>
          </w:p>
        </w:tc>
        <w:tc>
          <w:tcPr>
            <w:tcW w:w="528" w:type="pct"/>
            <w:tcBorders>
              <w:top w:val="single" w:sz="4" w:space="0" w:color="auto"/>
              <w:left w:val="nil"/>
              <w:bottom w:val="single" w:sz="4" w:space="0" w:color="auto"/>
              <w:right w:val="single" w:sz="4" w:space="0" w:color="auto"/>
            </w:tcBorders>
            <w:vAlign w:val="bottom"/>
          </w:tcPr>
          <w:p w14:paraId="4D9A7986" w14:textId="38CABD49" w:rsidR="00551618" w:rsidRPr="0047423B" w:rsidRDefault="00551618" w:rsidP="0023421D">
            <w:pPr>
              <w:spacing w:after="0"/>
              <w:ind w:left="8" w:hanging="8"/>
              <w:jc w:val="center"/>
              <w:rPr>
                <w:rFonts w:ascii="Times New Roman" w:hAnsi="Times New Roman" w:cs="Times New Roman"/>
                <w:bCs/>
                <w:color w:val="000000"/>
              </w:rPr>
            </w:pPr>
            <w:r>
              <w:rPr>
                <w:rFonts w:ascii="Times New Roman" w:hAnsi="Times New Roman" w:cs="Times New Roman"/>
                <w:bCs/>
                <w:color w:val="000000"/>
              </w:rPr>
              <w:t>167</w:t>
            </w:r>
          </w:p>
        </w:tc>
      </w:tr>
      <w:tr w:rsidR="00551618" w:rsidRPr="008A6394" w14:paraId="1430A59F" w14:textId="77777777" w:rsidTr="00551618">
        <w:tc>
          <w:tcPr>
            <w:tcW w:w="2358" w:type="pct"/>
            <w:tcBorders>
              <w:top w:val="single" w:sz="4" w:space="0" w:color="auto"/>
              <w:left w:val="single" w:sz="4" w:space="0" w:color="auto"/>
              <w:bottom w:val="single" w:sz="4" w:space="0" w:color="auto"/>
              <w:right w:val="single" w:sz="4" w:space="0" w:color="auto"/>
            </w:tcBorders>
          </w:tcPr>
          <w:p w14:paraId="33D0465F" w14:textId="0EB17453" w:rsidR="00551618" w:rsidRPr="00305C1C" w:rsidRDefault="00551618" w:rsidP="0023421D">
            <w:pPr>
              <w:spacing w:after="0"/>
              <w:ind w:left="284" w:firstLine="0"/>
              <w:rPr>
                <w:rFonts w:ascii="Times New Roman" w:hAnsi="Times New Roman" w:cs="Times New Roman"/>
                <w:bCs/>
              </w:rPr>
            </w:pPr>
            <w:r w:rsidRPr="00305C1C">
              <w:rPr>
                <w:rFonts w:ascii="Times New Roman" w:hAnsi="Times New Roman" w:cs="Times New Roman"/>
                <w:bCs/>
              </w:rPr>
              <w:t>Mājsaimniecības palīglīdzekļi</w:t>
            </w:r>
          </w:p>
        </w:tc>
        <w:tc>
          <w:tcPr>
            <w:tcW w:w="529" w:type="pct"/>
            <w:tcBorders>
              <w:top w:val="single" w:sz="4" w:space="0" w:color="auto"/>
              <w:left w:val="nil"/>
              <w:bottom w:val="single" w:sz="4" w:space="0" w:color="auto"/>
              <w:right w:val="single" w:sz="4" w:space="0" w:color="auto"/>
            </w:tcBorders>
            <w:shd w:val="clear" w:color="auto" w:fill="FFFFFF"/>
            <w:vAlign w:val="bottom"/>
          </w:tcPr>
          <w:p w14:paraId="21F7CA13" w14:textId="31CCB611" w:rsidR="00551618" w:rsidRPr="0047423B" w:rsidRDefault="00551618" w:rsidP="0023421D">
            <w:pPr>
              <w:spacing w:after="0"/>
              <w:ind w:left="0" w:firstLine="7"/>
              <w:jc w:val="center"/>
              <w:rPr>
                <w:rFonts w:ascii="Times New Roman" w:hAnsi="Times New Roman" w:cs="Times New Roman"/>
                <w:bCs/>
                <w:color w:val="000000"/>
              </w:rPr>
            </w:pPr>
            <w:r>
              <w:rPr>
                <w:rFonts w:ascii="Times New Roman" w:hAnsi="Times New Roman" w:cs="Times New Roman"/>
                <w:bCs/>
                <w:color w:val="000000"/>
              </w:rPr>
              <w:t>348</w:t>
            </w:r>
          </w:p>
        </w:tc>
        <w:tc>
          <w:tcPr>
            <w:tcW w:w="528" w:type="pct"/>
            <w:tcBorders>
              <w:top w:val="single" w:sz="4" w:space="0" w:color="auto"/>
              <w:left w:val="nil"/>
              <w:bottom w:val="single" w:sz="4" w:space="0" w:color="auto"/>
              <w:right w:val="single" w:sz="4" w:space="0" w:color="auto"/>
            </w:tcBorders>
            <w:shd w:val="clear" w:color="auto" w:fill="FFFFFF"/>
            <w:vAlign w:val="bottom"/>
          </w:tcPr>
          <w:p w14:paraId="3A0FED1B" w14:textId="4A6EB4D0" w:rsidR="00551618" w:rsidRPr="0047423B" w:rsidRDefault="00551618" w:rsidP="0023421D">
            <w:pPr>
              <w:spacing w:after="0"/>
              <w:ind w:left="0" w:firstLine="0"/>
              <w:jc w:val="center"/>
              <w:rPr>
                <w:rFonts w:ascii="Times New Roman" w:hAnsi="Times New Roman" w:cs="Times New Roman"/>
                <w:bCs/>
                <w:color w:val="000000"/>
              </w:rPr>
            </w:pPr>
            <w:r>
              <w:rPr>
                <w:rFonts w:ascii="Times New Roman" w:hAnsi="Times New Roman" w:cs="Times New Roman"/>
                <w:bCs/>
                <w:color w:val="000000"/>
              </w:rPr>
              <w:t>288</w:t>
            </w:r>
          </w:p>
        </w:tc>
        <w:tc>
          <w:tcPr>
            <w:tcW w:w="528" w:type="pct"/>
            <w:tcBorders>
              <w:top w:val="single" w:sz="4" w:space="0" w:color="auto"/>
              <w:left w:val="nil"/>
              <w:bottom w:val="single" w:sz="4" w:space="0" w:color="auto"/>
              <w:right w:val="single" w:sz="4" w:space="0" w:color="auto"/>
            </w:tcBorders>
            <w:vAlign w:val="bottom"/>
          </w:tcPr>
          <w:p w14:paraId="1007F31D" w14:textId="6F82FCAD" w:rsidR="00551618" w:rsidRPr="0047423B" w:rsidRDefault="00551618" w:rsidP="0023421D">
            <w:pPr>
              <w:spacing w:after="0"/>
              <w:ind w:left="0" w:hanging="1"/>
              <w:jc w:val="center"/>
              <w:rPr>
                <w:rFonts w:ascii="Times New Roman" w:hAnsi="Times New Roman" w:cs="Times New Roman"/>
                <w:bCs/>
                <w:color w:val="000000"/>
              </w:rPr>
            </w:pPr>
            <w:r>
              <w:rPr>
                <w:rFonts w:ascii="Times New Roman" w:hAnsi="Times New Roman" w:cs="Times New Roman"/>
                <w:bCs/>
                <w:color w:val="000000"/>
              </w:rPr>
              <w:t>342</w:t>
            </w:r>
          </w:p>
        </w:tc>
        <w:tc>
          <w:tcPr>
            <w:tcW w:w="528" w:type="pct"/>
            <w:tcBorders>
              <w:top w:val="single" w:sz="4" w:space="0" w:color="auto"/>
              <w:left w:val="nil"/>
              <w:bottom w:val="single" w:sz="4" w:space="0" w:color="auto"/>
              <w:right w:val="single" w:sz="4" w:space="0" w:color="auto"/>
            </w:tcBorders>
            <w:vAlign w:val="bottom"/>
          </w:tcPr>
          <w:p w14:paraId="1C064BE5" w14:textId="0D7D547B" w:rsidR="00551618" w:rsidRPr="0047423B" w:rsidRDefault="00551618" w:rsidP="0023421D">
            <w:pPr>
              <w:spacing w:after="0"/>
              <w:ind w:left="19" w:firstLine="0"/>
              <w:jc w:val="center"/>
              <w:rPr>
                <w:rFonts w:ascii="Times New Roman" w:hAnsi="Times New Roman" w:cs="Times New Roman"/>
                <w:bCs/>
                <w:color w:val="000000"/>
              </w:rPr>
            </w:pPr>
            <w:r>
              <w:rPr>
                <w:rFonts w:ascii="Times New Roman" w:hAnsi="Times New Roman" w:cs="Times New Roman"/>
                <w:bCs/>
                <w:color w:val="000000"/>
              </w:rPr>
              <w:t>224</w:t>
            </w:r>
          </w:p>
        </w:tc>
        <w:tc>
          <w:tcPr>
            <w:tcW w:w="528" w:type="pct"/>
            <w:tcBorders>
              <w:top w:val="single" w:sz="4" w:space="0" w:color="auto"/>
              <w:left w:val="nil"/>
              <w:bottom w:val="single" w:sz="4" w:space="0" w:color="auto"/>
              <w:right w:val="single" w:sz="4" w:space="0" w:color="auto"/>
            </w:tcBorders>
            <w:vAlign w:val="bottom"/>
          </w:tcPr>
          <w:p w14:paraId="389A580C" w14:textId="1CC34CB2" w:rsidR="00551618" w:rsidRPr="0047423B" w:rsidRDefault="00551618" w:rsidP="0023421D">
            <w:pPr>
              <w:spacing w:after="0"/>
              <w:ind w:left="8" w:hanging="8"/>
              <w:jc w:val="center"/>
              <w:rPr>
                <w:rFonts w:ascii="Times New Roman" w:hAnsi="Times New Roman" w:cs="Times New Roman"/>
                <w:bCs/>
                <w:color w:val="000000"/>
              </w:rPr>
            </w:pPr>
            <w:r>
              <w:rPr>
                <w:rFonts w:ascii="Times New Roman" w:hAnsi="Times New Roman" w:cs="Times New Roman"/>
                <w:bCs/>
                <w:color w:val="000000"/>
              </w:rPr>
              <w:t>166</w:t>
            </w:r>
          </w:p>
        </w:tc>
      </w:tr>
      <w:tr w:rsidR="00551618" w:rsidRPr="008A6394" w14:paraId="2B83B0C1" w14:textId="77777777" w:rsidTr="00551618">
        <w:tc>
          <w:tcPr>
            <w:tcW w:w="2358" w:type="pct"/>
            <w:tcBorders>
              <w:top w:val="single" w:sz="4" w:space="0" w:color="auto"/>
              <w:left w:val="single" w:sz="4" w:space="0" w:color="auto"/>
              <w:bottom w:val="single" w:sz="4" w:space="0" w:color="auto"/>
              <w:right w:val="single" w:sz="4" w:space="0" w:color="auto"/>
            </w:tcBorders>
          </w:tcPr>
          <w:p w14:paraId="3E7BAC60" w14:textId="67EF65D6" w:rsidR="00551618" w:rsidRPr="00305C1C" w:rsidRDefault="00551618" w:rsidP="0023421D">
            <w:pPr>
              <w:spacing w:after="0"/>
              <w:ind w:left="284" w:firstLine="0"/>
              <w:rPr>
                <w:rFonts w:ascii="Times New Roman" w:hAnsi="Times New Roman" w:cs="Times New Roman"/>
                <w:bCs/>
              </w:rPr>
            </w:pPr>
            <w:r w:rsidRPr="00305C1C">
              <w:rPr>
                <w:rFonts w:ascii="Times New Roman" w:hAnsi="Times New Roman" w:cs="Times New Roman"/>
                <w:bCs/>
              </w:rPr>
              <w:t>Ortozes un protēzes</w:t>
            </w:r>
          </w:p>
        </w:tc>
        <w:tc>
          <w:tcPr>
            <w:tcW w:w="529" w:type="pct"/>
            <w:tcBorders>
              <w:top w:val="single" w:sz="4" w:space="0" w:color="auto"/>
              <w:left w:val="nil"/>
              <w:bottom w:val="single" w:sz="4" w:space="0" w:color="auto"/>
              <w:right w:val="single" w:sz="4" w:space="0" w:color="auto"/>
            </w:tcBorders>
            <w:shd w:val="clear" w:color="auto" w:fill="FFFFFF"/>
            <w:vAlign w:val="bottom"/>
          </w:tcPr>
          <w:p w14:paraId="31C2E25E" w14:textId="2A2B133C" w:rsidR="00551618" w:rsidRPr="0047423B" w:rsidRDefault="00551618" w:rsidP="0023421D">
            <w:pPr>
              <w:spacing w:after="0"/>
              <w:ind w:left="0" w:firstLine="7"/>
              <w:jc w:val="center"/>
              <w:rPr>
                <w:rFonts w:ascii="Times New Roman" w:hAnsi="Times New Roman" w:cs="Times New Roman"/>
                <w:bCs/>
                <w:color w:val="000000"/>
              </w:rPr>
            </w:pPr>
            <w:r>
              <w:rPr>
                <w:rFonts w:ascii="Times New Roman" w:hAnsi="Times New Roman" w:cs="Times New Roman"/>
                <w:bCs/>
                <w:color w:val="000000"/>
              </w:rPr>
              <w:t>540</w:t>
            </w:r>
          </w:p>
        </w:tc>
        <w:tc>
          <w:tcPr>
            <w:tcW w:w="528" w:type="pct"/>
            <w:tcBorders>
              <w:top w:val="single" w:sz="4" w:space="0" w:color="auto"/>
              <w:left w:val="nil"/>
              <w:bottom w:val="single" w:sz="4" w:space="0" w:color="auto"/>
              <w:right w:val="single" w:sz="4" w:space="0" w:color="auto"/>
            </w:tcBorders>
            <w:shd w:val="clear" w:color="auto" w:fill="FFFFFF"/>
            <w:vAlign w:val="bottom"/>
          </w:tcPr>
          <w:p w14:paraId="1C72F8D5" w14:textId="1A823730" w:rsidR="00551618" w:rsidRPr="0047423B" w:rsidRDefault="00551618" w:rsidP="0023421D">
            <w:pPr>
              <w:spacing w:after="0"/>
              <w:ind w:left="0" w:firstLine="0"/>
              <w:jc w:val="center"/>
              <w:rPr>
                <w:rFonts w:ascii="Times New Roman" w:hAnsi="Times New Roman" w:cs="Times New Roman"/>
                <w:bCs/>
                <w:color w:val="000000"/>
              </w:rPr>
            </w:pPr>
            <w:r>
              <w:rPr>
                <w:rFonts w:ascii="Times New Roman" w:hAnsi="Times New Roman" w:cs="Times New Roman"/>
                <w:bCs/>
                <w:color w:val="000000"/>
              </w:rPr>
              <w:t>612</w:t>
            </w:r>
          </w:p>
        </w:tc>
        <w:tc>
          <w:tcPr>
            <w:tcW w:w="528" w:type="pct"/>
            <w:tcBorders>
              <w:top w:val="single" w:sz="4" w:space="0" w:color="auto"/>
              <w:left w:val="nil"/>
              <w:bottom w:val="single" w:sz="4" w:space="0" w:color="auto"/>
              <w:right w:val="single" w:sz="4" w:space="0" w:color="auto"/>
            </w:tcBorders>
            <w:vAlign w:val="bottom"/>
          </w:tcPr>
          <w:p w14:paraId="01C0BE34" w14:textId="04605B47" w:rsidR="00551618" w:rsidRPr="0047423B" w:rsidRDefault="00551618" w:rsidP="0023421D">
            <w:pPr>
              <w:spacing w:after="0"/>
              <w:ind w:left="0" w:hanging="1"/>
              <w:jc w:val="center"/>
              <w:rPr>
                <w:rFonts w:ascii="Times New Roman" w:hAnsi="Times New Roman" w:cs="Times New Roman"/>
                <w:bCs/>
                <w:color w:val="000000"/>
              </w:rPr>
            </w:pPr>
            <w:r>
              <w:rPr>
                <w:rFonts w:ascii="Times New Roman" w:hAnsi="Times New Roman" w:cs="Times New Roman"/>
                <w:bCs/>
                <w:color w:val="000000"/>
              </w:rPr>
              <w:t>527</w:t>
            </w:r>
          </w:p>
        </w:tc>
        <w:tc>
          <w:tcPr>
            <w:tcW w:w="528" w:type="pct"/>
            <w:tcBorders>
              <w:top w:val="single" w:sz="4" w:space="0" w:color="auto"/>
              <w:left w:val="nil"/>
              <w:bottom w:val="single" w:sz="4" w:space="0" w:color="auto"/>
              <w:right w:val="single" w:sz="4" w:space="0" w:color="auto"/>
            </w:tcBorders>
            <w:vAlign w:val="bottom"/>
          </w:tcPr>
          <w:p w14:paraId="5A4D748E" w14:textId="5B88E181" w:rsidR="00551618" w:rsidRPr="0047423B" w:rsidRDefault="00551618" w:rsidP="0023421D">
            <w:pPr>
              <w:spacing w:after="0"/>
              <w:ind w:left="19" w:firstLine="0"/>
              <w:jc w:val="center"/>
              <w:rPr>
                <w:rFonts w:ascii="Times New Roman" w:hAnsi="Times New Roman" w:cs="Times New Roman"/>
                <w:bCs/>
                <w:color w:val="000000"/>
              </w:rPr>
            </w:pPr>
            <w:r>
              <w:rPr>
                <w:rFonts w:ascii="Times New Roman" w:hAnsi="Times New Roman" w:cs="Times New Roman"/>
                <w:bCs/>
                <w:color w:val="000000"/>
              </w:rPr>
              <w:t>589</w:t>
            </w:r>
          </w:p>
        </w:tc>
        <w:tc>
          <w:tcPr>
            <w:tcW w:w="528" w:type="pct"/>
            <w:tcBorders>
              <w:top w:val="single" w:sz="4" w:space="0" w:color="auto"/>
              <w:left w:val="nil"/>
              <w:bottom w:val="single" w:sz="4" w:space="0" w:color="auto"/>
              <w:right w:val="single" w:sz="4" w:space="0" w:color="auto"/>
            </w:tcBorders>
            <w:vAlign w:val="bottom"/>
          </w:tcPr>
          <w:p w14:paraId="687D571C" w14:textId="58F95863" w:rsidR="00551618" w:rsidRPr="0047423B" w:rsidRDefault="00551618" w:rsidP="0023421D">
            <w:pPr>
              <w:spacing w:after="0"/>
              <w:ind w:left="8" w:hanging="8"/>
              <w:jc w:val="center"/>
              <w:rPr>
                <w:rFonts w:ascii="Times New Roman" w:hAnsi="Times New Roman" w:cs="Times New Roman"/>
                <w:bCs/>
                <w:color w:val="000000"/>
              </w:rPr>
            </w:pPr>
            <w:r>
              <w:rPr>
                <w:rFonts w:ascii="Times New Roman" w:hAnsi="Times New Roman" w:cs="Times New Roman"/>
                <w:bCs/>
                <w:color w:val="000000"/>
              </w:rPr>
              <w:t>548</w:t>
            </w:r>
          </w:p>
        </w:tc>
      </w:tr>
      <w:tr w:rsidR="00551618" w:rsidRPr="008A6394" w14:paraId="38917BE5" w14:textId="77777777" w:rsidTr="00551618">
        <w:tc>
          <w:tcPr>
            <w:tcW w:w="2358" w:type="pct"/>
            <w:tcBorders>
              <w:top w:val="single" w:sz="4" w:space="0" w:color="auto"/>
              <w:left w:val="single" w:sz="4" w:space="0" w:color="auto"/>
              <w:bottom w:val="single" w:sz="4" w:space="0" w:color="auto"/>
              <w:right w:val="single" w:sz="4" w:space="0" w:color="auto"/>
            </w:tcBorders>
          </w:tcPr>
          <w:p w14:paraId="1E50C581" w14:textId="7D72DF00" w:rsidR="00551618" w:rsidRPr="00305C1C" w:rsidRDefault="00551618" w:rsidP="0023421D">
            <w:pPr>
              <w:spacing w:after="0"/>
              <w:ind w:left="284" w:firstLine="0"/>
              <w:rPr>
                <w:rFonts w:ascii="Times New Roman" w:hAnsi="Times New Roman" w:cs="Times New Roman"/>
                <w:bCs/>
              </w:rPr>
            </w:pPr>
            <w:r>
              <w:rPr>
                <w:rFonts w:ascii="Times New Roman" w:hAnsi="Times New Roman" w:cs="Times New Roman"/>
                <w:bCs/>
              </w:rPr>
              <w:t>Palīglīdzekļi vides uzlabošanai un novērtēšanai</w:t>
            </w:r>
          </w:p>
        </w:tc>
        <w:tc>
          <w:tcPr>
            <w:tcW w:w="529" w:type="pct"/>
            <w:tcBorders>
              <w:top w:val="single" w:sz="4" w:space="0" w:color="auto"/>
              <w:left w:val="nil"/>
              <w:bottom w:val="single" w:sz="4" w:space="0" w:color="auto"/>
              <w:right w:val="single" w:sz="4" w:space="0" w:color="auto"/>
            </w:tcBorders>
            <w:shd w:val="clear" w:color="auto" w:fill="FFFFFF"/>
            <w:vAlign w:val="bottom"/>
          </w:tcPr>
          <w:p w14:paraId="25491C6B" w14:textId="00C82296" w:rsidR="00551618" w:rsidRPr="0047423B" w:rsidRDefault="00551618" w:rsidP="0023421D">
            <w:pPr>
              <w:spacing w:after="0"/>
              <w:ind w:left="0" w:firstLine="7"/>
              <w:jc w:val="center"/>
              <w:rPr>
                <w:rFonts w:ascii="Times New Roman" w:hAnsi="Times New Roman" w:cs="Times New Roman"/>
                <w:bCs/>
                <w:color w:val="000000"/>
              </w:rPr>
            </w:pPr>
            <w:r>
              <w:rPr>
                <w:rFonts w:ascii="Times New Roman" w:hAnsi="Times New Roman" w:cs="Times New Roman"/>
                <w:bCs/>
                <w:color w:val="000000"/>
              </w:rPr>
              <w:t>252</w:t>
            </w:r>
          </w:p>
        </w:tc>
        <w:tc>
          <w:tcPr>
            <w:tcW w:w="528" w:type="pct"/>
            <w:tcBorders>
              <w:top w:val="single" w:sz="4" w:space="0" w:color="auto"/>
              <w:left w:val="nil"/>
              <w:bottom w:val="single" w:sz="4" w:space="0" w:color="auto"/>
              <w:right w:val="single" w:sz="4" w:space="0" w:color="auto"/>
            </w:tcBorders>
            <w:shd w:val="clear" w:color="auto" w:fill="FFFFFF"/>
            <w:vAlign w:val="bottom"/>
          </w:tcPr>
          <w:p w14:paraId="00D40B58" w14:textId="5E3615E3" w:rsidR="00551618" w:rsidRPr="0047423B" w:rsidRDefault="00551618" w:rsidP="0023421D">
            <w:pPr>
              <w:spacing w:after="0"/>
              <w:ind w:left="0" w:firstLine="0"/>
              <w:jc w:val="center"/>
              <w:rPr>
                <w:rFonts w:ascii="Times New Roman" w:hAnsi="Times New Roman" w:cs="Times New Roman"/>
                <w:bCs/>
                <w:color w:val="000000"/>
              </w:rPr>
            </w:pPr>
            <w:r>
              <w:rPr>
                <w:rFonts w:ascii="Times New Roman" w:hAnsi="Times New Roman" w:cs="Times New Roman"/>
                <w:bCs/>
                <w:color w:val="000000"/>
              </w:rPr>
              <w:t>219</w:t>
            </w:r>
          </w:p>
        </w:tc>
        <w:tc>
          <w:tcPr>
            <w:tcW w:w="528" w:type="pct"/>
            <w:tcBorders>
              <w:top w:val="single" w:sz="4" w:space="0" w:color="auto"/>
              <w:left w:val="nil"/>
              <w:bottom w:val="single" w:sz="4" w:space="0" w:color="auto"/>
              <w:right w:val="single" w:sz="4" w:space="0" w:color="auto"/>
            </w:tcBorders>
            <w:vAlign w:val="bottom"/>
          </w:tcPr>
          <w:p w14:paraId="61C3D39B" w14:textId="68E9E88E" w:rsidR="00551618" w:rsidRPr="0047423B" w:rsidRDefault="00551618" w:rsidP="0023421D">
            <w:pPr>
              <w:spacing w:after="0"/>
              <w:ind w:left="0" w:hanging="1"/>
              <w:jc w:val="center"/>
              <w:rPr>
                <w:rFonts w:ascii="Times New Roman" w:hAnsi="Times New Roman" w:cs="Times New Roman"/>
                <w:bCs/>
                <w:color w:val="000000"/>
              </w:rPr>
            </w:pPr>
            <w:r>
              <w:rPr>
                <w:rFonts w:ascii="Times New Roman" w:hAnsi="Times New Roman" w:cs="Times New Roman"/>
                <w:bCs/>
                <w:color w:val="000000"/>
              </w:rPr>
              <w:t>140</w:t>
            </w:r>
          </w:p>
        </w:tc>
        <w:tc>
          <w:tcPr>
            <w:tcW w:w="528" w:type="pct"/>
            <w:tcBorders>
              <w:top w:val="single" w:sz="4" w:space="0" w:color="auto"/>
              <w:left w:val="nil"/>
              <w:bottom w:val="single" w:sz="4" w:space="0" w:color="auto"/>
              <w:right w:val="single" w:sz="4" w:space="0" w:color="auto"/>
            </w:tcBorders>
            <w:vAlign w:val="bottom"/>
          </w:tcPr>
          <w:p w14:paraId="3099DAB2" w14:textId="62C73F0C" w:rsidR="00551618" w:rsidRPr="0047423B" w:rsidRDefault="00551618" w:rsidP="0023421D">
            <w:pPr>
              <w:spacing w:after="0"/>
              <w:ind w:left="19" w:firstLine="0"/>
              <w:jc w:val="center"/>
              <w:rPr>
                <w:rFonts w:ascii="Times New Roman" w:hAnsi="Times New Roman" w:cs="Times New Roman"/>
                <w:bCs/>
                <w:color w:val="000000"/>
              </w:rPr>
            </w:pPr>
            <w:r>
              <w:rPr>
                <w:rFonts w:ascii="Times New Roman" w:hAnsi="Times New Roman" w:cs="Times New Roman"/>
                <w:bCs/>
                <w:color w:val="000000"/>
              </w:rPr>
              <w:t>144</w:t>
            </w:r>
          </w:p>
        </w:tc>
        <w:tc>
          <w:tcPr>
            <w:tcW w:w="528" w:type="pct"/>
            <w:tcBorders>
              <w:top w:val="single" w:sz="4" w:space="0" w:color="auto"/>
              <w:left w:val="nil"/>
              <w:bottom w:val="single" w:sz="4" w:space="0" w:color="auto"/>
              <w:right w:val="single" w:sz="4" w:space="0" w:color="auto"/>
            </w:tcBorders>
            <w:vAlign w:val="bottom"/>
          </w:tcPr>
          <w:p w14:paraId="1967A77F" w14:textId="40556709" w:rsidR="00551618" w:rsidRPr="0047423B" w:rsidRDefault="00551618" w:rsidP="0023421D">
            <w:pPr>
              <w:spacing w:after="0"/>
              <w:ind w:left="8" w:hanging="8"/>
              <w:jc w:val="center"/>
              <w:rPr>
                <w:rFonts w:ascii="Times New Roman" w:hAnsi="Times New Roman" w:cs="Times New Roman"/>
                <w:bCs/>
                <w:color w:val="000000"/>
              </w:rPr>
            </w:pPr>
            <w:r>
              <w:rPr>
                <w:rFonts w:ascii="Times New Roman" w:hAnsi="Times New Roman" w:cs="Times New Roman"/>
                <w:bCs/>
                <w:color w:val="000000"/>
              </w:rPr>
              <w:t>117</w:t>
            </w:r>
          </w:p>
        </w:tc>
      </w:tr>
      <w:tr w:rsidR="00551618" w:rsidRPr="008A6394" w14:paraId="386CBCA0" w14:textId="77777777" w:rsidTr="00551618">
        <w:tc>
          <w:tcPr>
            <w:tcW w:w="2358" w:type="pct"/>
            <w:tcBorders>
              <w:top w:val="single" w:sz="4" w:space="0" w:color="auto"/>
              <w:left w:val="single" w:sz="4" w:space="0" w:color="auto"/>
              <w:bottom w:val="single" w:sz="4" w:space="0" w:color="auto"/>
              <w:right w:val="single" w:sz="4" w:space="0" w:color="auto"/>
            </w:tcBorders>
            <w:hideMark/>
          </w:tcPr>
          <w:p w14:paraId="3EE786CB" w14:textId="650C6714" w:rsidR="00551618" w:rsidRPr="008A6394" w:rsidRDefault="00551618" w:rsidP="00725FAB">
            <w:pPr>
              <w:spacing w:after="0"/>
              <w:ind w:left="0" w:firstLine="0"/>
              <w:rPr>
                <w:rFonts w:ascii="Times New Roman" w:hAnsi="Times New Roman" w:cs="Times New Roman"/>
                <w:b/>
                <w:bCs/>
              </w:rPr>
            </w:pPr>
            <w:r w:rsidRPr="008A6394">
              <w:rPr>
                <w:rFonts w:ascii="Times New Roman" w:hAnsi="Times New Roman" w:cs="Times New Roman"/>
                <w:b/>
                <w:bCs/>
              </w:rPr>
              <w:t>Finansējuma apjoms</w:t>
            </w:r>
            <w:r>
              <w:rPr>
                <w:rFonts w:ascii="Times New Roman" w:hAnsi="Times New Roman" w:cs="Times New Roman"/>
                <w:b/>
                <w:bCs/>
              </w:rPr>
              <w:t>, tūkst. eiro</w:t>
            </w:r>
          </w:p>
        </w:tc>
        <w:tc>
          <w:tcPr>
            <w:tcW w:w="529" w:type="pct"/>
            <w:tcBorders>
              <w:top w:val="single" w:sz="4" w:space="0" w:color="auto"/>
              <w:left w:val="nil"/>
              <w:bottom w:val="single" w:sz="4" w:space="0" w:color="auto"/>
              <w:right w:val="single" w:sz="4" w:space="0" w:color="auto"/>
            </w:tcBorders>
            <w:shd w:val="clear" w:color="auto" w:fill="FFFFFF"/>
            <w:vAlign w:val="bottom"/>
            <w:hideMark/>
          </w:tcPr>
          <w:p w14:paraId="137D9504" w14:textId="64BFAE9B" w:rsidR="00551618" w:rsidRPr="008A6394" w:rsidRDefault="00551618" w:rsidP="00725FAB">
            <w:pPr>
              <w:spacing w:after="0"/>
              <w:ind w:left="0" w:firstLine="7"/>
              <w:jc w:val="center"/>
              <w:rPr>
                <w:rFonts w:ascii="Times New Roman" w:hAnsi="Times New Roman" w:cs="Times New Roman"/>
              </w:rPr>
            </w:pPr>
            <w:r w:rsidRPr="008A6394">
              <w:rPr>
                <w:rFonts w:ascii="Times New Roman" w:hAnsi="Times New Roman" w:cs="Times New Roman"/>
                <w:b/>
                <w:bCs/>
                <w:color w:val="000000"/>
              </w:rPr>
              <w:t>4</w:t>
            </w:r>
            <w:r>
              <w:rPr>
                <w:rFonts w:ascii="Times New Roman" w:hAnsi="Times New Roman" w:cs="Times New Roman"/>
                <w:b/>
                <w:bCs/>
                <w:color w:val="000000"/>
              </w:rPr>
              <w:t> </w:t>
            </w:r>
            <w:r w:rsidRPr="008A6394">
              <w:rPr>
                <w:rFonts w:ascii="Times New Roman" w:hAnsi="Times New Roman" w:cs="Times New Roman"/>
                <w:b/>
                <w:bCs/>
                <w:color w:val="000000"/>
              </w:rPr>
              <w:t>431</w:t>
            </w:r>
            <w:r>
              <w:rPr>
                <w:rFonts w:ascii="Times New Roman" w:hAnsi="Times New Roman" w:cs="Times New Roman"/>
                <w:b/>
                <w:bCs/>
                <w:color w:val="000000"/>
              </w:rPr>
              <w:t>,</w:t>
            </w:r>
            <w:r w:rsidRPr="008A6394">
              <w:rPr>
                <w:rFonts w:ascii="Times New Roman" w:hAnsi="Times New Roman" w:cs="Times New Roman"/>
                <w:b/>
                <w:bCs/>
                <w:color w:val="000000"/>
              </w:rPr>
              <w:t>5</w:t>
            </w:r>
          </w:p>
        </w:tc>
        <w:tc>
          <w:tcPr>
            <w:tcW w:w="528" w:type="pct"/>
            <w:tcBorders>
              <w:top w:val="single" w:sz="4" w:space="0" w:color="auto"/>
              <w:left w:val="nil"/>
              <w:bottom w:val="single" w:sz="4" w:space="0" w:color="auto"/>
              <w:right w:val="single" w:sz="4" w:space="0" w:color="auto"/>
            </w:tcBorders>
            <w:shd w:val="clear" w:color="auto" w:fill="FFFFFF"/>
            <w:vAlign w:val="bottom"/>
            <w:hideMark/>
          </w:tcPr>
          <w:p w14:paraId="53CA7E7D" w14:textId="009D542A" w:rsidR="00551618" w:rsidRPr="008A6394" w:rsidRDefault="00551618" w:rsidP="00725FAB">
            <w:pPr>
              <w:spacing w:after="0"/>
              <w:ind w:left="0" w:firstLine="0"/>
              <w:jc w:val="center"/>
              <w:rPr>
                <w:rFonts w:ascii="Times New Roman" w:hAnsi="Times New Roman" w:cs="Times New Roman"/>
              </w:rPr>
            </w:pPr>
            <w:r w:rsidRPr="008A6394">
              <w:rPr>
                <w:rFonts w:ascii="Times New Roman" w:hAnsi="Times New Roman" w:cs="Times New Roman"/>
                <w:b/>
                <w:bCs/>
                <w:color w:val="000000"/>
              </w:rPr>
              <w:t>6</w:t>
            </w:r>
            <w:r>
              <w:rPr>
                <w:rFonts w:ascii="Times New Roman" w:hAnsi="Times New Roman" w:cs="Times New Roman"/>
                <w:b/>
                <w:bCs/>
                <w:color w:val="000000"/>
              </w:rPr>
              <w:t> </w:t>
            </w:r>
            <w:r w:rsidRPr="008A6394">
              <w:rPr>
                <w:rFonts w:ascii="Times New Roman" w:hAnsi="Times New Roman" w:cs="Times New Roman"/>
                <w:b/>
                <w:bCs/>
                <w:color w:val="000000"/>
              </w:rPr>
              <w:t>813</w:t>
            </w:r>
            <w:r>
              <w:rPr>
                <w:rFonts w:ascii="Times New Roman" w:hAnsi="Times New Roman" w:cs="Times New Roman"/>
                <w:b/>
                <w:bCs/>
                <w:color w:val="000000"/>
              </w:rPr>
              <w:t>,5</w:t>
            </w:r>
          </w:p>
        </w:tc>
        <w:tc>
          <w:tcPr>
            <w:tcW w:w="528" w:type="pct"/>
            <w:tcBorders>
              <w:top w:val="single" w:sz="4" w:space="0" w:color="auto"/>
              <w:left w:val="nil"/>
              <w:bottom w:val="single" w:sz="4" w:space="0" w:color="auto"/>
              <w:right w:val="single" w:sz="4" w:space="0" w:color="auto"/>
            </w:tcBorders>
            <w:vAlign w:val="bottom"/>
            <w:hideMark/>
          </w:tcPr>
          <w:p w14:paraId="1A63588E" w14:textId="467A3F3E" w:rsidR="00551618" w:rsidRPr="008A6394" w:rsidRDefault="00551618" w:rsidP="00725FAB">
            <w:pPr>
              <w:spacing w:after="0"/>
              <w:ind w:left="0" w:hanging="1"/>
              <w:jc w:val="center"/>
              <w:rPr>
                <w:rFonts w:ascii="Times New Roman" w:hAnsi="Times New Roman" w:cs="Times New Roman"/>
              </w:rPr>
            </w:pPr>
            <w:r w:rsidRPr="008A6394">
              <w:rPr>
                <w:rFonts w:ascii="Times New Roman" w:hAnsi="Times New Roman" w:cs="Times New Roman"/>
                <w:b/>
                <w:bCs/>
                <w:color w:val="000000"/>
              </w:rPr>
              <w:t>6</w:t>
            </w:r>
            <w:r>
              <w:rPr>
                <w:rFonts w:ascii="Times New Roman" w:hAnsi="Times New Roman" w:cs="Times New Roman"/>
                <w:b/>
                <w:bCs/>
                <w:color w:val="000000"/>
              </w:rPr>
              <w:t> </w:t>
            </w:r>
            <w:r w:rsidRPr="008A6394">
              <w:rPr>
                <w:rFonts w:ascii="Times New Roman" w:hAnsi="Times New Roman" w:cs="Times New Roman"/>
                <w:b/>
                <w:bCs/>
                <w:color w:val="000000"/>
              </w:rPr>
              <w:t>247</w:t>
            </w:r>
            <w:r>
              <w:rPr>
                <w:rFonts w:ascii="Times New Roman" w:hAnsi="Times New Roman" w:cs="Times New Roman"/>
                <w:b/>
                <w:bCs/>
                <w:color w:val="000000"/>
              </w:rPr>
              <w:t>,7</w:t>
            </w:r>
          </w:p>
        </w:tc>
        <w:tc>
          <w:tcPr>
            <w:tcW w:w="528" w:type="pct"/>
            <w:tcBorders>
              <w:top w:val="single" w:sz="4" w:space="0" w:color="auto"/>
              <w:left w:val="nil"/>
              <w:bottom w:val="single" w:sz="4" w:space="0" w:color="auto"/>
              <w:right w:val="single" w:sz="4" w:space="0" w:color="auto"/>
            </w:tcBorders>
            <w:vAlign w:val="bottom"/>
            <w:hideMark/>
          </w:tcPr>
          <w:p w14:paraId="7048FC93" w14:textId="46CF57D4" w:rsidR="00551618" w:rsidRPr="008A6394" w:rsidRDefault="00551618" w:rsidP="00725FAB">
            <w:pPr>
              <w:spacing w:after="0"/>
              <w:ind w:left="19" w:firstLine="0"/>
              <w:jc w:val="center"/>
              <w:rPr>
                <w:rFonts w:ascii="Times New Roman" w:hAnsi="Times New Roman" w:cs="Times New Roman"/>
              </w:rPr>
            </w:pPr>
            <w:r w:rsidRPr="008A6394">
              <w:rPr>
                <w:rFonts w:ascii="Times New Roman" w:hAnsi="Times New Roman" w:cs="Times New Roman"/>
                <w:b/>
                <w:bCs/>
                <w:color w:val="000000"/>
              </w:rPr>
              <w:t>7</w:t>
            </w:r>
            <w:r>
              <w:rPr>
                <w:rFonts w:ascii="Times New Roman" w:hAnsi="Times New Roman" w:cs="Times New Roman"/>
                <w:b/>
                <w:bCs/>
                <w:color w:val="000000"/>
              </w:rPr>
              <w:t> </w:t>
            </w:r>
            <w:r w:rsidRPr="008A6394">
              <w:rPr>
                <w:rFonts w:ascii="Times New Roman" w:hAnsi="Times New Roman" w:cs="Times New Roman"/>
                <w:b/>
                <w:bCs/>
                <w:color w:val="000000"/>
              </w:rPr>
              <w:t>557</w:t>
            </w:r>
            <w:r>
              <w:rPr>
                <w:rFonts w:ascii="Times New Roman" w:hAnsi="Times New Roman" w:cs="Times New Roman"/>
                <w:b/>
                <w:bCs/>
                <w:color w:val="000000"/>
              </w:rPr>
              <w:t>,3</w:t>
            </w:r>
          </w:p>
        </w:tc>
        <w:tc>
          <w:tcPr>
            <w:tcW w:w="528" w:type="pct"/>
            <w:tcBorders>
              <w:top w:val="single" w:sz="4" w:space="0" w:color="auto"/>
              <w:left w:val="nil"/>
              <w:bottom w:val="single" w:sz="4" w:space="0" w:color="auto"/>
              <w:right w:val="single" w:sz="4" w:space="0" w:color="auto"/>
            </w:tcBorders>
            <w:vAlign w:val="bottom"/>
            <w:hideMark/>
          </w:tcPr>
          <w:p w14:paraId="3B0E8E10" w14:textId="1173E64B" w:rsidR="00551618" w:rsidRPr="008A6394" w:rsidRDefault="00551618" w:rsidP="00725FAB">
            <w:pPr>
              <w:spacing w:after="0"/>
              <w:ind w:left="8" w:hanging="8"/>
              <w:jc w:val="center"/>
              <w:rPr>
                <w:rFonts w:ascii="Times New Roman" w:hAnsi="Times New Roman" w:cs="Times New Roman"/>
              </w:rPr>
            </w:pPr>
            <w:r w:rsidRPr="008A6394">
              <w:rPr>
                <w:rFonts w:ascii="Times New Roman" w:hAnsi="Times New Roman" w:cs="Times New Roman"/>
                <w:b/>
                <w:bCs/>
                <w:color w:val="000000"/>
              </w:rPr>
              <w:t>7</w:t>
            </w:r>
            <w:r>
              <w:rPr>
                <w:rFonts w:ascii="Times New Roman" w:hAnsi="Times New Roman" w:cs="Times New Roman"/>
                <w:b/>
                <w:bCs/>
                <w:color w:val="000000"/>
              </w:rPr>
              <w:t> </w:t>
            </w:r>
            <w:r w:rsidRPr="008A6394">
              <w:rPr>
                <w:rFonts w:ascii="Times New Roman" w:hAnsi="Times New Roman" w:cs="Times New Roman"/>
                <w:b/>
                <w:bCs/>
                <w:color w:val="000000"/>
              </w:rPr>
              <w:t>735</w:t>
            </w:r>
            <w:r>
              <w:rPr>
                <w:rFonts w:ascii="Times New Roman" w:hAnsi="Times New Roman" w:cs="Times New Roman"/>
                <w:b/>
                <w:bCs/>
                <w:color w:val="000000"/>
              </w:rPr>
              <w:t>,9</w:t>
            </w:r>
          </w:p>
        </w:tc>
      </w:tr>
    </w:tbl>
    <w:p w14:paraId="27E22636" w14:textId="6F92B793" w:rsidR="00F26098" w:rsidRPr="005634FF" w:rsidRDefault="00F26098" w:rsidP="00F26098">
      <w:pPr>
        <w:spacing w:after="0"/>
        <w:ind w:left="0" w:firstLine="0"/>
        <w:jc w:val="both"/>
        <w:rPr>
          <w:rFonts w:ascii="Times New Roman" w:hAnsi="Times New Roman" w:cs="Times New Roman"/>
          <w:bCs/>
          <w:i/>
          <w:sz w:val="20"/>
          <w:szCs w:val="20"/>
          <w:lang w:val="lv-LV"/>
        </w:rPr>
      </w:pPr>
      <w:r w:rsidRPr="005634FF">
        <w:rPr>
          <w:rFonts w:ascii="Times New Roman" w:hAnsi="Times New Roman" w:cs="Times New Roman"/>
          <w:bCs/>
          <w:i/>
          <w:sz w:val="20"/>
          <w:szCs w:val="20"/>
          <w:lang w:val="lv-LV"/>
        </w:rPr>
        <w:t xml:space="preserve">Datu avots: </w:t>
      </w:r>
      <w:r w:rsidRPr="005634FF">
        <w:rPr>
          <w:rFonts w:ascii="Times New Roman" w:hAnsi="Times New Roman" w:cs="Times New Roman"/>
          <w:bCs/>
          <w:i/>
          <w:sz w:val="20"/>
          <w:szCs w:val="20"/>
        </w:rPr>
        <w:t>VSIA NRC Vaivari, LNS, LNB</w:t>
      </w:r>
    </w:p>
    <w:p w14:paraId="6A55C291" w14:textId="77777777" w:rsidR="00C832FA" w:rsidRDefault="00C832FA" w:rsidP="00C832FA">
      <w:pPr>
        <w:spacing w:after="0"/>
        <w:ind w:left="0" w:firstLine="0"/>
        <w:jc w:val="both"/>
        <w:rPr>
          <w:rFonts w:ascii="Times New Roman" w:hAnsi="Times New Roman" w:cs="Times New Roman"/>
        </w:rPr>
      </w:pPr>
    </w:p>
    <w:p w14:paraId="39DB901A" w14:textId="04CE8DF8" w:rsidR="006A3EE8" w:rsidRPr="008A6394" w:rsidRDefault="006A3EE8" w:rsidP="0035638D">
      <w:pPr>
        <w:spacing w:after="0"/>
        <w:ind w:left="0" w:firstLine="993"/>
        <w:rPr>
          <w:rFonts w:ascii="Times New Roman" w:hAnsi="Times New Roman" w:cs="Times New Roman"/>
          <w:lang w:val="lv-LV"/>
        </w:rPr>
      </w:pPr>
      <w:r w:rsidRPr="006C67C1">
        <w:rPr>
          <w:rFonts w:ascii="Times New Roman" w:hAnsi="Times New Roman" w:cs="Times New Roman"/>
          <w:highlight w:val="yellow"/>
          <w:lang w:val="lv-LV"/>
        </w:rPr>
        <w:t>1</w:t>
      </w:r>
      <w:r w:rsidR="0047423B" w:rsidRPr="006C67C1">
        <w:rPr>
          <w:rFonts w:ascii="Times New Roman" w:hAnsi="Times New Roman" w:cs="Times New Roman"/>
          <w:highlight w:val="yellow"/>
          <w:lang w:val="lv-LV"/>
        </w:rPr>
        <w:t>6</w:t>
      </w:r>
      <w:r w:rsidRPr="006C67C1">
        <w:rPr>
          <w:rFonts w:ascii="Times New Roman" w:hAnsi="Times New Roman" w:cs="Times New Roman"/>
          <w:highlight w:val="yellow"/>
          <w:lang w:val="lv-LV"/>
        </w:rPr>
        <w:t>.tabula</w:t>
      </w:r>
    </w:p>
    <w:p w14:paraId="67876798" w14:textId="1C3E0AD9" w:rsidR="007B3406" w:rsidRPr="006C67C1" w:rsidRDefault="0023421D" w:rsidP="007B3406">
      <w:pPr>
        <w:pStyle w:val="ListParagraph"/>
        <w:spacing w:after="0" w:line="240" w:lineRule="auto"/>
        <w:jc w:val="center"/>
        <w:rPr>
          <w:rFonts w:ascii="Times New Roman" w:hAnsi="Times New Roman" w:cs="Times New Roman"/>
          <w:b/>
          <w:bCs/>
        </w:rPr>
      </w:pPr>
      <w:r w:rsidRPr="006C67C1">
        <w:rPr>
          <w:rFonts w:ascii="Times New Roman" w:hAnsi="Times New Roman" w:cs="Times New Roman"/>
          <w:b/>
          <w:bCs/>
        </w:rPr>
        <w:t xml:space="preserve">Vidējais gaidīšanas laiks </w:t>
      </w:r>
      <w:r w:rsidR="00874067" w:rsidRPr="006C67C1">
        <w:rPr>
          <w:rFonts w:ascii="Times New Roman" w:hAnsi="Times New Roman" w:cs="Times New Roman"/>
          <w:b/>
          <w:bCs/>
        </w:rPr>
        <w:t xml:space="preserve">TPL </w:t>
      </w:r>
      <w:r w:rsidR="003D2B31" w:rsidRPr="006C67C1">
        <w:rPr>
          <w:rFonts w:ascii="Times New Roman" w:hAnsi="Times New Roman" w:cs="Times New Roman"/>
          <w:b/>
          <w:bCs/>
        </w:rPr>
        <w:t xml:space="preserve"> </w:t>
      </w:r>
      <w:r w:rsidRPr="006C67C1">
        <w:rPr>
          <w:rFonts w:ascii="Times New Roman" w:hAnsi="Times New Roman" w:cs="Times New Roman"/>
          <w:b/>
          <w:bCs/>
        </w:rPr>
        <w:t>saņemšanai</w:t>
      </w:r>
      <w:r w:rsidR="007B3406" w:rsidRPr="006C67C1">
        <w:rPr>
          <w:rFonts w:ascii="Times New Roman" w:hAnsi="Times New Roman" w:cs="Times New Roman"/>
          <w:b/>
          <w:bCs/>
        </w:rPr>
        <w:t xml:space="preserve">, </w:t>
      </w:r>
      <w:r w:rsidR="003D2B31" w:rsidRPr="006C67C1">
        <w:rPr>
          <w:rFonts w:ascii="Times New Roman" w:hAnsi="Times New Roman" w:cs="Times New Roman"/>
          <w:b/>
          <w:bCs/>
        </w:rPr>
        <w:t>mēneš</w:t>
      </w:r>
      <w:r w:rsidR="007B3406" w:rsidRPr="006C67C1">
        <w:rPr>
          <w:rFonts w:ascii="Times New Roman" w:hAnsi="Times New Roman" w:cs="Times New Roman"/>
          <w:b/>
          <w:bCs/>
        </w:rPr>
        <w:t>i</w:t>
      </w:r>
    </w:p>
    <w:p w14:paraId="5B020474" w14:textId="7771CE53" w:rsidR="007B3406" w:rsidRDefault="007B3406" w:rsidP="000913C3">
      <w:pPr>
        <w:pStyle w:val="ListParagraph"/>
        <w:spacing w:after="0" w:line="240" w:lineRule="auto"/>
        <w:jc w:val="center"/>
        <w:rPr>
          <w:rFonts w:ascii="Times New Roman" w:hAnsi="Times New Roman" w:cs="Times New Roman"/>
          <w:b/>
          <w:bCs/>
        </w:rPr>
      </w:pPr>
    </w:p>
    <w:tbl>
      <w:tblPr>
        <w:tblStyle w:val="TableGrid"/>
        <w:tblW w:w="5000" w:type="pct"/>
        <w:tblLook w:val="04A0" w:firstRow="1" w:lastRow="0" w:firstColumn="1" w:lastColumn="0" w:noHBand="0" w:noVBand="1"/>
      </w:tblPr>
      <w:tblGrid>
        <w:gridCol w:w="4815"/>
        <w:gridCol w:w="963"/>
        <w:gridCol w:w="963"/>
        <w:gridCol w:w="963"/>
        <w:gridCol w:w="963"/>
        <w:gridCol w:w="961"/>
      </w:tblGrid>
      <w:tr w:rsidR="007B3406" w14:paraId="6837640B" w14:textId="77777777" w:rsidTr="00912FB2">
        <w:trPr>
          <w:tblHeader/>
        </w:trPr>
        <w:tc>
          <w:tcPr>
            <w:tcW w:w="2501" w:type="pct"/>
            <w:shd w:val="clear" w:color="auto" w:fill="C5E0B3" w:themeFill="accent6" w:themeFillTint="66"/>
          </w:tcPr>
          <w:p w14:paraId="1255858F" w14:textId="16824F71" w:rsidR="007B3406" w:rsidRPr="0023421D" w:rsidRDefault="0023421D" w:rsidP="007B3406">
            <w:pPr>
              <w:pStyle w:val="ListParagraph"/>
              <w:spacing w:after="0" w:line="240" w:lineRule="auto"/>
              <w:ind w:left="0"/>
              <w:jc w:val="center"/>
              <w:rPr>
                <w:rFonts w:ascii="Times New Roman" w:hAnsi="Times New Roman" w:cs="Times New Roman"/>
                <w:b/>
                <w:bCs/>
              </w:rPr>
            </w:pPr>
            <w:r w:rsidRPr="0023421D">
              <w:rPr>
                <w:rFonts w:ascii="Times New Roman" w:hAnsi="Times New Roman" w:cs="Times New Roman"/>
                <w:b/>
                <w:bCs/>
              </w:rPr>
              <w:t>TPL</w:t>
            </w:r>
            <w:r w:rsidR="007B3406" w:rsidRPr="0023421D">
              <w:rPr>
                <w:rFonts w:ascii="Times New Roman" w:hAnsi="Times New Roman" w:cs="Times New Roman"/>
                <w:b/>
                <w:bCs/>
              </w:rPr>
              <w:t xml:space="preserve"> veids</w:t>
            </w:r>
          </w:p>
        </w:tc>
        <w:tc>
          <w:tcPr>
            <w:tcW w:w="500" w:type="pct"/>
            <w:tcBorders>
              <w:top w:val="single" w:sz="4" w:space="0" w:color="auto"/>
              <w:left w:val="nil"/>
              <w:bottom w:val="single" w:sz="4" w:space="0" w:color="auto"/>
              <w:right w:val="single" w:sz="4" w:space="0" w:color="auto"/>
            </w:tcBorders>
            <w:shd w:val="clear" w:color="auto" w:fill="C5E0B3" w:themeFill="accent6" w:themeFillTint="66"/>
            <w:vAlign w:val="center"/>
          </w:tcPr>
          <w:p w14:paraId="75F173C5" w14:textId="5442553D" w:rsidR="007B3406" w:rsidRPr="0023421D" w:rsidRDefault="007B3406" w:rsidP="007B3406">
            <w:pPr>
              <w:pStyle w:val="ListParagraph"/>
              <w:spacing w:after="0" w:line="240" w:lineRule="auto"/>
              <w:ind w:left="0"/>
              <w:jc w:val="center"/>
              <w:rPr>
                <w:rFonts w:ascii="Times New Roman" w:hAnsi="Times New Roman" w:cs="Times New Roman"/>
                <w:b/>
                <w:bCs/>
              </w:rPr>
            </w:pPr>
            <w:r w:rsidRPr="0023421D">
              <w:rPr>
                <w:rFonts w:ascii="Times New Roman" w:eastAsia="Times New Roman" w:hAnsi="Times New Roman" w:cs="Times New Roman"/>
                <w:b/>
                <w:color w:val="000000"/>
                <w:lang w:eastAsia="lv-LV"/>
              </w:rPr>
              <w:t>2015</w:t>
            </w:r>
          </w:p>
        </w:tc>
        <w:tc>
          <w:tcPr>
            <w:tcW w:w="500" w:type="pct"/>
            <w:tcBorders>
              <w:top w:val="single" w:sz="4" w:space="0" w:color="auto"/>
              <w:left w:val="nil"/>
              <w:bottom w:val="single" w:sz="4" w:space="0" w:color="auto"/>
              <w:right w:val="single" w:sz="4" w:space="0" w:color="auto"/>
            </w:tcBorders>
            <w:shd w:val="clear" w:color="auto" w:fill="C5E0B3" w:themeFill="accent6" w:themeFillTint="66"/>
            <w:vAlign w:val="center"/>
          </w:tcPr>
          <w:p w14:paraId="4AF34EF1" w14:textId="0FCCDACE" w:rsidR="007B3406" w:rsidRPr="0023421D" w:rsidRDefault="007B3406" w:rsidP="007B3406">
            <w:pPr>
              <w:pStyle w:val="ListParagraph"/>
              <w:spacing w:after="0" w:line="240" w:lineRule="auto"/>
              <w:ind w:left="0"/>
              <w:jc w:val="center"/>
              <w:rPr>
                <w:rFonts w:ascii="Times New Roman" w:hAnsi="Times New Roman" w:cs="Times New Roman"/>
                <w:b/>
                <w:bCs/>
              </w:rPr>
            </w:pPr>
            <w:r w:rsidRPr="0023421D">
              <w:rPr>
                <w:rFonts w:ascii="Times New Roman" w:eastAsia="Times New Roman" w:hAnsi="Times New Roman" w:cs="Times New Roman"/>
                <w:b/>
                <w:color w:val="000000"/>
                <w:lang w:eastAsia="lv-LV"/>
              </w:rPr>
              <w:t>2016</w:t>
            </w:r>
          </w:p>
        </w:tc>
        <w:tc>
          <w:tcPr>
            <w:tcW w:w="500" w:type="pct"/>
            <w:tcBorders>
              <w:top w:val="single" w:sz="4" w:space="0" w:color="auto"/>
              <w:left w:val="nil"/>
              <w:bottom w:val="single" w:sz="4" w:space="0" w:color="auto"/>
              <w:right w:val="single" w:sz="4" w:space="0" w:color="auto"/>
            </w:tcBorders>
            <w:shd w:val="clear" w:color="auto" w:fill="C5E0B3" w:themeFill="accent6" w:themeFillTint="66"/>
            <w:vAlign w:val="center"/>
          </w:tcPr>
          <w:p w14:paraId="73284F7C" w14:textId="40F2DBEA" w:rsidR="007B3406" w:rsidRPr="0023421D" w:rsidRDefault="007B3406" w:rsidP="007B3406">
            <w:pPr>
              <w:pStyle w:val="ListParagraph"/>
              <w:spacing w:after="0" w:line="240" w:lineRule="auto"/>
              <w:ind w:left="0"/>
              <w:jc w:val="center"/>
              <w:rPr>
                <w:rFonts w:ascii="Times New Roman" w:hAnsi="Times New Roman" w:cs="Times New Roman"/>
                <w:b/>
                <w:bCs/>
              </w:rPr>
            </w:pPr>
            <w:r w:rsidRPr="0023421D">
              <w:rPr>
                <w:rFonts w:ascii="Times New Roman" w:eastAsia="Times New Roman" w:hAnsi="Times New Roman" w:cs="Times New Roman"/>
                <w:b/>
                <w:color w:val="000000"/>
                <w:lang w:eastAsia="lv-LV"/>
              </w:rPr>
              <w:t>2017</w:t>
            </w:r>
          </w:p>
        </w:tc>
        <w:tc>
          <w:tcPr>
            <w:tcW w:w="500" w:type="pct"/>
            <w:tcBorders>
              <w:top w:val="single" w:sz="4" w:space="0" w:color="auto"/>
              <w:left w:val="nil"/>
              <w:bottom w:val="single" w:sz="4" w:space="0" w:color="auto"/>
              <w:right w:val="single" w:sz="4" w:space="0" w:color="auto"/>
            </w:tcBorders>
            <w:shd w:val="clear" w:color="auto" w:fill="C5E0B3" w:themeFill="accent6" w:themeFillTint="66"/>
            <w:vAlign w:val="center"/>
          </w:tcPr>
          <w:p w14:paraId="6C7E4360" w14:textId="3FEB79FF" w:rsidR="007B3406" w:rsidRPr="0023421D" w:rsidRDefault="007B3406" w:rsidP="007B3406">
            <w:pPr>
              <w:pStyle w:val="ListParagraph"/>
              <w:spacing w:after="0" w:line="240" w:lineRule="auto"/>
              <w:ind w:left="0"/>
              <w:jc w:val="center"/>
              <w:rPr>
                <w:rFonts w:ascii="Times New Roman" w:hAnsi="Times New Roman" w:cs="Times New Roman"/>
                <w:b/>
                <w:bCs/>
              </w:rPr>
            </w:pPr>
            <w:r w:rsidRPr="0023421D">
              <w:rPr>
                <w:rFonts w:ascii="Times New Roman" w:eastAsia="Times New Roman" w:hAnsi="Times New Roman" w:cs="Times New Roman"/>
                <w:b/>
                <w:color w:val="000000"/>
                <w:lang w:eastAsia="lv-LV"/>
              </w:rPr>
              <w:t>2018</w:t>
            </w:r>
          </w:p>
        </w:tc>
        <w:tc>
          <w:tcPr>
            <w:tcW w:w="499" w:type="pct"/>
            <w:tcBorders>
              <w:top w:val="single" w:sz="4" w:space="0" w:color="auto"/>
              <w:left w:val="nil"/>
              <w:bottom w:val="single" w:sz="4" w:space="0" w:color="auto"/>
              <w:right w:val="single" w:sz="4" w:space="0" w:color="auto"/>
            </w:tcBorders>
            <w:shd w:val="clear" w:color="auto" w:fill="C5E0B3" w:themeFill="accent6" w:themeFillTint="66"/>
            <w:vAlign w:val="center"/>
          </w:tcPr>
          <w:p w14:paraId="42EBB97A" w14:textId="47B40B3F" w:rsidR="007B3406" w:rsidRDefault="007B3406" w:rsidP="007B3406">
            <w:pPr>
              <w:pStyle w:val="ListParagraph"/>
              <w:spacing w:after="0" w:line="240" w:lineRule="auto"/>
              <w:ind w:left="0"/>
              <w:jc w:val="center"/>
              <w:rPr>
                <w:rFonts w:ascii="Times New Roman" w:hAnsi="Times New Roman" w:cs="Times New Roman"/>
                <w:b/>
                <w:bCs/>
              </w:rPr>
            </w:pPr>
            <w:r w:rsidRPr="0023421D">
              <w:rPr>
                <w:rFonts w:ascii="Times New Roman" w:eastAsia="Times New Roman" w:hAnsi="Times New Roman" w:cs="Times New Roman"/>
                <w:b/>
                <w:color w:val="000000"/>
                <w:lang w:eastAsia="lv-LV"/>
              </w:rPr>
              <w:t>2019</w:t>
            </w:r>
          </w:p>
        </w:tc>
      </w:tr>
      <w:tr w:rsidR="00C95D6E" w:rsidRPr="00C95D6E" w14:paraId="018C1D1A" w14:textId="77777777" w:rsidTr="00C95D6E">
        <w:tc>
          <w:tcPr>
            <w:tcW w:w="5000" w:type="pct"/>
            <w:gridSpan w:val="6"/>
            <w:tcBorders>
              <w:right w:val="single" w:sz="4" w:space="0" w:color="auto"/>
            </w:tcBorders>
            <w:shd w:val="clear" w:color="auto" w:fill="E2EFD9" w:themeFill="accent6" w:themeFillTint="33"/>
            <w:vAlign w:val="center"/>
          </w:tcPr>
          <w:p w14:paraId="656C29CA" w14:textId="25E679F2" w:rsidR="00C95D6E" w:rsidRPr="00C95D6E" w:rsidRDefault="00C95D6E" w:rsidP="00C95D6E">
            <w:pPr>
              <w:spacing w:after="0"/>
              <w:ind w:left="113" w:firstLine="0"/>
              <w:jc w:val="center"/>
              <w:rPr>
                <w:rFonts w:ascii="Times New Roman" w:hAnsi="Times New Roman" w:cs="Times New Roman"/>
                <w:b/>
                <w:bCs/>
                <w:i/>
              </w:rPr>
            </w:pPr>
            <w:r w:rsidRPr="00C95D6E">
              <w:rPr>
                <w:rFonts w:ascii="Times New Roman" w:hAnsi="Times New Roman" w:cs="Times New Roman"/>
                <w:b/>
                <w:bCs/>
                <w:i/>
              </w:rPr>
              <w:t>VSIA NRC Vaivari</w:t>
            </w:r>
          </w:p>
        </w:tc>
      </w:tr>
      <w:tr w:rsidR="007B3406" w:rsidRPr="007B3406" w14:paraId="0E68298C" w14:textId="77777777" w:rsidTr="00C95D6E">
        <w:tc>
          <w:tcPr>
            <w:tcW w:w="2501" w:type="pct"/>
            <w:tcBorders>
              <w:top w:val="nil"/>
              <w:left w:val="single" w:sz="4" w:space="0" w:color="auto"/>
              <w:bottom w:val="single" w:sz="4" w:space="0" w:color="auto"/>
              <w:right w:val="single" w:sz="4" w:space="0" w:color="auto"/>
            </w:tcBorders>
            <w:shd w:val="clear" w:color="auto" w:fill="auto"/>
            <w:vAlign w:val="bottom"/>
          </w:tcPr>
          <w:p w14:paraId="3005FB53" w14:textId="0734157A" w:rsidR="007B3406" w:rsidRPr="00712DF9" w:rsidRDefault="007B3406" w:rsidP="007B3406">
            <w:pPr>
              <w:pStyle w:val="ListParagraph"/>
              <w:spacing w:after="0" w:line="240" w:lineRule="auto"/>
              <w:ind w:left="0"/>
              <w:rPr>
                <w:rFonts w:ascii="Times New Roman" w:hAnsi="Times New Roman" w:cs="Times New Roman"/>
                <w:b/>
                <w:bCs/>
              </w:rPr>
            </w:pPr>
            <w:r w:rsidRPr="00712DF9">
              <w:rPr>
                <w:rFonts w:ascii="Times New Roman" w:eastAsia="Times New Roman" w:hAnsi="Times New Roman" w:cs="Times New Roman"/>
                <w:b/>
                <w:color w:val="000000"/>
                <w:lang w:eastAsia="lv-LV"/>
              </w:rPr>
              <w:t>Protēzes:</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bottom"/>
          </w:tcPr>
          <w:p w14:paraId="70876642" w14:textId="71090801" w:rsidR="007B3406" w:rsidRPr="007B3406" w:rsidRDefault="007B3406" w:rsidP="007B3406">
            <w:pPr>
              <w:pStyle w:val="ListParagraph"/>
              <w:spacing w:after="0" w:line="240" w:lineRule="auto"/>
              <w:ind w:left="0"/>
              <w:jc w:val="center"/>
              <w:rPr>
                <w:rFonts w:ascii="Times New Roman" w:hAnsi="Times New Roman" w:cs="Times New Roman"/>
                <w:b/>
                <w:bCs/>
              </w:rPr>
            </w:pPr>
            <w:r w:rsidRPr="007B3406">
              <w:rPr>
                <w:rFonts w:ascii="Times New Roman" w:eastAsia="Times New Roman" w:hAnsi="Times New Roman" w:cs="Times New Roman"/>
                <w:b/>
                <w:color w:val="000000"/>
                <w:lang w:eastAsia="lv-LV"/>
              </w:rPr>
              <w:t> </w:t>
            </w:r>
          </w:p>
        </w:tc>
        <w:tc>
          <w:tcPr>
            <w:tcW w:w="500" w:type="pct"/>
            <w:tcBorders>
              <w:top w:val="single" w:sz="4" w:space="0" w:color="auto"/>
              <w:left w:val="nil"/>
              <w:bottom w:val="single" w:sz="4" w:space="0" w:color="auto"/>
              <w:right w:val="single" w:sz="4" w:space="0" w:color="auto"/>
            </w:tcBorders>
            <w:shd w:val="clear" w:color="auto" w:fill="auto"/>
            <w:vAlign w:val="bottom"/>
          </w:tcPr>
          <w:p w14:paraId="156ADA48" w14:textId="0284F159" w:rsidR="007B3406" w:rsidRPr="007B3406" w:rsidRDefault="007B3406" w:rsidP="007B3406">
            <w:pPr>
              <w:pStyle w:val="ListParagraph"/>
              <w:spacing w:after="0" w:line="240" w:lineRule="auto"/>
              <w:ind w:left="0"/>
              <w:jc w:val="center"/>
              <w:rPr>
                <w:rFonts w:ascii="Times New Roman" w:hAnsi="Times New Roman" w:cs="Times New Roman"/>
                <w:b/>
                <w:bCs/>
              </w:rPr>
            </w:pPr>
            <w:r w:rsidRPr="007B3406">
              <w:rPr>
                <w:rFonts w:ascii="Times New Roman" w:eastAsia="Times New Roman" w:hAnsi="Times New Roman" w:cs="Times New Roman"/>
                <w:b/>
                <w:color w:val="000000"/>
                <w:lang w:eastAsia="lv-LV"/>
              </w:rPr>
              <w:t> </w:t>
            </w:r>
          </w:p>
        </w:tc>
        <w:tc>
          <w:tcPr>
            <w:tcW w:w="500" w:type="pct"/>
            <w:tcBorders>
              <w:top w:val="nil"/>
              <w:left w:val="nil"/>
              <w:bottom w:val="single" w:sz="4" w:space="0" w:color="auto"/>
              <w:right w:val="single" w:sz="4" w:space="0" w:color="auto"/>
            </w:tcBorders>
            <w:shd w:val="clear" w:color="auto" w:fill="auto"/>
            <w:vAlign w:val="bottom"/>
          </w:tcPr>
          <w:p w14:paraId="3F44A9A3" w14:textId="412B94DC" w:rsidR="007B3406" w:rsidRPr="007B3406" w:rsidRDefault="007B3406" w:rsidP="007B3406">
            <w:pPr>
              <w:pStyle w:val="ListParagraph"/>
              <w:spacing w:after="0" w:line="240" w:lineRule="auto"/>
              <w:ind w:left="0"/>
              <w:jc w:val="center"/>
              <w:rPr>
                <w:rFonts w:ascii="Times New Roman" w:hAnsi="Times New Roman" w:cs="Times New Roman"/>
                <w:b/>
                <w:bCs/>
              </w:rPr>
            </w:pPr>
            <w:r w:rsidRPr="007B3406">
              <w:rPr>
                <w:rFonts w:ascii="Times New Roman" w:eastAsia="Times New Roman" w:hAnsi="Times New Roman" w:cs="Times New Roman"/>
                <w:b/>
                <w:color w:val="000000"/>
                <w:lang w:eastAsia="lv-LV"/>
              </w:rPr>
              <w:t> </w:t>
            </w:r>
          </w:p>
        </w:tc>
        <w:tc>
          <w:tcPr>
            <w:tcW w:w="500" w:type="pct"/>
            <w:tcBorders>
              <w:top w:val="nil"/>
              <w:left w:val="nil"/>
              <w:bottom w:val="single" w:sz="4" w:space="0" w:color="auto"/>
              <w:right w:val="single" w:sz="4" w:space="0" w:color="auto"/>
            </w:tcBorders>
            <w:shd w:val="clear" w:color="auto" w:fill="auto"/>
            <w:vAlign w:val="bottom"/>
          </w:tcPr>
          <w:p w14:paraId="482CB5DF" w14:textId="3FFA983C" w:rsidR="007B3406" w:rsidRPr="007B3406" w:rsidRDefault="007B3406" w:rsidP="007B3406">
            <w:pPr>
              <w:pStyle w:val="ListParagraph"/>
              <w:spacing w:after="0" w:line="240" w:lineRule="auto"/>
              <w:ind w:left="0"/>
              <w:jc w:val="center"/>
              <w:rPr>
                <w:rFonts w:ascii="Times New Roman" w:hAnsi="Times New Roman" w:cs="Times New Roman"/>
                <w:b/>
                <w:bCs/>
              </w:rPr>
            </w:pPr>
            <w:r w:rsidRPr="007B3406">
              <w:rPr>
                <w:rFonts w:ascii="Times New Roman" w:eastAsia="Times New Roman" w:hAnsi="Times New Roman" w:cs="Times New Roman"/>
                <w:b/>
                <w:color w:val="000000"/>
                <w:lang w:eastAsia="lv-LV"/>
              </w:rPr>
              <w:t> </w:t>
            </w:r>
          </w:p>
        </w:tc>
        <w:tc>
          <w:tcPr>
            <w:tcW w:w="499" w:type="pct"/>
            <w:tcBorders>
              <w:top w:val="nil"/>
              <w:left w:val="nil"/>
              <w:bottom w:val="single" w:sz="4" w:space="0" w:color="auto"/>
              <w:right w:val="single" w:sz="4" w:space="0" w:color="auto"/>
            </w:tcBorders>
          </w:tcPr>
          <w:p w14:paraId="7649F5D0" w14:textId="77777777" w:rsidR="007B3406" w:rsidRPr="007B3406" w:rsidRDefault="007B3406" w:rsidP="007B3406">
            <w:pPr>
              <w:pStyle w:val="ListParagraph"/>
              <w:spacing w:after="0" w:line="240" w:lineRule="auto"/>
              <w:ind w:left="0"/>
              <w:jc w:val="center"/>
              <w:rPr>
                <w:rFonts w:ascii="Times New Roman" w:hAnsi="Times New Roman" w:cs="Times New Roman"/>
                <w:b/>
                <w:bCs/>
              </w:rPr>
            </w:pPr>
          </w:p>
        </w:tc>
      </w:tr>
      <w:tr w:rsidR="007B3406" w14:paraId="58AA49CA" w14:textId="77777777" w:rsidTr="00FF1060">
        <w:tc>
          <w:tcPr>
            <w:tcW w:w="2501" w:type="pct"/>
            <w:tcBorders>
              <w:top w:val="nil"/>
              <w:left w:val="single" w:sz="4" w:space="0" w:color="auto"/>
              <w:bottom w:val="single" w:sz="4" w:space="0" w:color="auto"/>
              <w:right w:val="single" w:sz="4" w:space="0" w:color="auto"/>
            </w:tcBorders>
            <w:shd w:val="clear" w:color="auto" w:fill="auto"/>
            <w:vAlign w:val="bottom"/>
          </w:tcPr>
          <w:p w14:paraId="4D0E926F" w14:textId="0BAF1E40" w:rsidR="007B3406" w:rsidRPr="00C95D6E" w:rsidRDefault="007B3406" w:rsidP="007B3406">
            <w:pPr>
              <w:pStyle w:val="ListParagraph"/>
              <w:spacing w:after="0" w:line="240" w:lineRule="auto"/>
              <w:ind w:left="113"/>
              <w:rPr>
                <w:rFonts w:ascii="Times New Roman" w:hAnsi="Times New Roman" w:cs="Times New Roman"/>
                <w:bCs/>
              </w:rPr>
            </w:pPr>
            <w:r w:rsidRPr="00C95D6E">
              <w:rPr>
                <w:rFonts w:ascii="Times New Roman" w:eastAsia="Times New Roman" w:hAnsi="Times New Roman" w:cs="Times New Roman"/>
                <w:color w:val="000000"/>
                <w:lang w:eastAsia="lv-LV"/>
              </w:rPr>
              <w:t xml:space="preserve">krūšu protēzes </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43149D77" w14:textId="582838AB"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500" w:type="pct"/>
            <w:tcBorders>
              <w:top w:val="single" w:sz="4" w:space="0" w:color="auto"/>
              <w:left w:val="nil"/>
              <w:bottom w:val="single" w:sz="4" w:space="0" w:color="auto"/>
              <w:right w:val="single" w:sz="4" w:space="0" w:color="auto"/>
            </w:tcBorders>
            <w:shd w:val="clear" w:color="000000" w:fill="FFFFFF"/>
            <w:vAlign w:val="center"/>
          </w:tcPr>
          <w:p w14:paraId="08E9C2B7" w14:textId="1A12D389"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500" w:type="pct"/>
            <w:tcBorders>
              <w:top w:val="nil"/>
              <w:left w:val="nil"/>
              <w:bottom w:val="single" w:sz="4" w:space="0" w:color="auto"/>
              <w:right w:val="single" w:sz="4" w:space="0" w:color="auto"/>
            </w:tcBorders>
            <w:shd w:val="clear" w:color="auto" w:fill="auto"/>
            <w:vAlign w:val="center"/>
          </w:tcPr>
          <w:p w14:paraId="0ADF89DA" w14:textId="5F49F952"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500" w:type="pct"/>
            <w:tcBorders>
              <w:top w:val="nil"/>
              <w:left w:val="nil"/>
              <w:bottom w:val="single" w:sz="4" w:space="0" w:color="auto"/>
              <w:right w:val="single" w:sz="4" w:space="0" w:color="auto"/>
            </w:tcBorders>
            <w:shd w:val="clear" w:color="auto" w:fill="auto"/>
            <w:vAlign w:val="center"/>
          </w:tcPr>
          <w:p w14:paraId="3CB8197B" w14:textId="33EEB4BA"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499" w:type="pct"/>
            <w:tcBorders>
              <w:top w:val="nil"/>
              <w:left w:val="nil"/>
              <w:bottom w:val="single" w:sz="4" w:space="0" w:color="auto"/>
              <w:right w:val="single" w:sz="4" w:space="0" w:color="auto"/>
            </w:tcBorders>
            <w:vAlign w:val="center"/>
          </w:tcPr>
          <w:p w14:paraId="7DB660BE" w14:textId="679819A9"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r>
      <w:tr w:rsidR="007B3406" w14:paraId="2CECDF08" w14:textId="77777777" w:rsidTr="00FF1060">
        <w:tc>
          <w:tcPr>
            <w:tcW w:w="2501" w:type="pct"/>
            <w:tcBorders>
              <w:top w:val="nil"/>
              <w:left w:val="single" w:sz="4" w:space="0" w:color="auto"/>
              <w:bottom w:val="single" w:sz="4" w:space="0" w:color="auto"/>
              <w:right w:val="single" w:sz="4" w:space="0" w:color="auto"/>
            </w:tcBorders>
            <w:shd w:val="clear" w:color="auto" w:fill="auto"/>
            <w:vAlign w:val="bottom"/>
          </w:tcPr>
          <w:p w14:paraId="17DDB276" w14:textId="511D5D48" w:rsidR="007B3406" w:rsidRPr="00C95D6E" w:rsidRDefault="007B3406" w:rsidP="007B3406">
            <w:pPr>
              <w:pStyle w:val="ListParagraph"/>
              <w:spacing w:after="0" w:line="240" w:lineRule="auto"/>
              <w:ind w:left="113"/>
              <w:rPr>
                <w:rFonts w:ascii="Times New Roman" w:hAnsi="Times New Roman" w:cs="Times New Roman"/>
                <w:bCs/>
              </w:rPr>
            </w:pPr>
            <w:r w:rsidRPr="00C95D6E">
              <w:rPr>
                <w:rFonts w:ascii="Times New Roman" w:eastAsia="Times New Roman" w:hAnsi="Times New Roman" w:cs="Times New Roman"/>
                <w:color w:val="000000"/>
                <w:lang w:eastAsia="lv-LV"/>
              </w:rPr>
              <w:t>modulārās apakšējo ekstrimitāšu protēzes</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2F1417CF" w14:textId="6E907AC8"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500" w:type="pct"/>
            <w:tcBorders>
              <w:top w:val="single" w:sz="4" w:space="0" w:color="auto"/>
              <w:left w:val="nil"/>
              <w:bottom w:val="single" w:sz="4" w:space="0" w:color="auto"/>
              <w:right w:val="single" w:sz="4" w:space="0" w:color="auto"/>
            </w:tcBorders>
            <w:shd w:val="clear" w:color="000000" w:fill="FFFFFF"/>
            <w:vAlign w:val="center"/>
          </w:tcPr>
          <w:p w14:paraId="30E229DB" w14:textId="37C32C83"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500" w:type="pct"/>
            <w:tcBorders>
              <w:top w:val="nil"/>
              <w:left w:val="nil"/>
              <w:bottom w:val="single" w:sz="4" w:space="0" w:color="auto"/>
              <w:right w:val="single" w:sz="4" w:space="0" w:color="auto"/>
            </w:tcBorders>
            <w:shd w:val="clear" w:color="auto" w:fill="auto"/>
            <w:vAlign w:val="center"/>
          </w:tcPr>
          <w:p w14:paraId="6F6C7F3D" w14:textId="558F801F"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2</w:t>
            </w:r>
          </w:p>
        </w:tc>
        <w:tc>
          <w:tcPr>
            <w:tcW w:w="500" w:type="pct"/>
            <w:tcBorders>
              <w:top w:val="nil"/>
              <w:left w:val="nil"/>
              <w:bottom w:val="single" w:sz="4" w:space="0" w:color="auto"/>
              <w:right w:val="single" w:sz="4" w:space="0" w:color="auto"/>
            </w:tcBorders>
            <w:shd w:val="clear" w:color="auto" w:fill="auto"/>
            <w:vAlign w:val="center"/>
          </w:tcPr>
          <w:p w14:paraId="305A2858" w14:textId="7D32F9A1"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499" w:type="pct"/>
            <w:tcBorders>
              <w:top w:val="nil"/>
              <w:left w:val="nil"/>
              <w:bottom w:val="single" w:sz="4" w:space="0" w:color="auto"/>
              <w:right w:val="single" w:sz="4" w:space="0" w:color="auto"/>
            </w:tcBorders>
            <w:vAlign w:val="center"/>
          </w:tcPr>
          <w:p w14:paraId="0DCA8214" w14:textId="279F838F"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1</w:t>
            </w:r>
          </w:p>
        </w:tc>
      </w:tr>
      <w:tr w:rsidR="007B3406" w14:paraId="4B399E10" w14:textId="77777777" w:rsidTr="00FF1060">
        <w:tc>
          <w:tcPr>
            <w:tcW w:w="2501" w:type="pct"/>
            <w:tcBorders>
              <w:top w:val="nil"/>
              <w:left w:val="single" w:sz="4" w:space="0" w:color="auto"/>
              <w:bottom w:val="single" w:sz="4" w:space="0" w:color="auto"/>
              <w:right w:val="single" w:sz="4" w:space="0" w:color="auto"/>
            </w:tcBorders>
            <w:shd w:val="clear" w:color="auto" w:fill="auto"/>
            <w:vAlign w:val="bottom"/>
          </w:tcPr>
          <w:p w14:paraId="1634FE5D" w14:textId="2D86D859" w:rsidR="007B3406" w:rsidRPr="00C95D6E" w:rsidRDefault="007B3406" w:rsidP="007B3406">
            <w:pPr>
              <w:pStyle w:val="ListParagraph"/>
              <w:spacing w:after="0" w:line="240" w:lineRule="auto"/>
              <w:ind w:left="113"/>
              <w:rPr>
                <w:rFonts w:ascii="Times New Roman" w:hAnsi="Times New Roman" w:cs="Times New Roman"/>
                <w:bCs/>
              </w:rPr>
            </w:pPr>
            <w:r w:rsidRPr="00C95D6E">
              <w:rPr>
                <w:rFonts w:ascii="Times New Roman" w:eastAsia="Times New Roman" w:hAnsi="Times New Roman" w:cs="Times New Roman"/>
                <w:color w:val="000000"/>
                <w:lang w:eastAsia="lv-LV"/>
              </w:rPr>
              <w:t>modulārās augšējo ekstrimitāšu protēzes</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0A0F0211" w14:textId="2926882E"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500" w:type="pct"/>
            <w:tcBorders>
              <w:top w:val="single" w:sz="4" w:space="0" w:color="auto"/>
              <w:left w:val="nil"/>
              <w:bottom w:val="single" w:sz="4" w:space="0" w:color="auto"/>
              <w:right w:val="single" w:sz="4" w:space="0" w:color="auto"/>
            </w:tcBorders>
            <w:shd w:val="clear" w:color="000000" w:fill="FFFFFF"/>
            <w:vAlign w:val="center"/>
          </w:tcPr>
          <w:p w14:paraId="7CCEF634" w14:textId="464308E1"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500" w:type="pct"/>
            <w:tcBorders>
              <w:top w:val="nil"/>
              <w:left w:val="nil"/>
              <w:bottom w:val="single" w:sz="4" w:space="0" w:color="auto"/>
              <w:right w:val="single" w:sz="4" w:space="0" w:color="auto"/>
            </w:tcBorders>
            <w:shd w:val="clear" w:color="auto" w:fill="auto"/>
            <w:vAlign w:val="center"/>
          </w:tcPr>
          <w:p w14:paraId="2AC8134A" w14:textId="14B8741C"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1</w:t>
            </w:r>
          </w:p>
        </w:tc>
        <w:tc>
          <w:tcPr>
            <w:tcW w:w="500" w:type="pct"/>
            <w:tcBorders>
              <w:top w:val="nil"/>
              <w:left w:val="nil"/>
              <w:bottom w:val="single" w:sz="4" w:space="0" w:color="auto"/>
              <w:right w:val="single" w:sz="4" w:space="0" w:color="auto"/>
            </w:tcBorders>
            <w:shd w:val="clear" w:color="auto" w:fill="auto"/>
            <w:vAlign w:val="center"/>
          </w:tcPr>
          <w:p w14:paraId="5898D506" w14:textId="034B1DE2"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499" w:type="pct"/>
            <w:tcBorders>
              <w:top w:val="nil"/>
              <w:left w:val="nil"/>
              <w:bottom w:val="single" w:sz="4" w:space="0" w:color="auto"/>
              <w:right w:val="single" w:sz="4" w:space="0" w:color="auto"/>
            </w:tcBorders>
            <w:vAlign w:val="center"/>
          </w:tcPr>
          <w:p w14:paraId="7A312A88" w14:textId="73C6140E"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1</w:t>
            </w:r>
          </w:p>
        </w:tc>
      </w:tr>
      <w:tr w:rsidR="007B3406" w14:paraId="3E4154D4" w14:textId="77777777" w:rsidTr="00FF1060">
        <w:tc>
          <w:tcPr>
            <w:tcW w:w="2501" w:type="pct"/>
            <w:tcBorders>
              <w:top w:val="nil"/>
              <w:left w:val="single" w:sz="4" w:space="0" w:color="auto"/>
              <w:bottom w:val="single" w:sz="4" w:space="0" w:color="auto"/>
              <w:right w:val="single" w:sz="4" w:space="0" w:color="auto"/>
            </w:tcBorders>
            <w:shd w:val="clear" w:color="auto" w:fill="auto"/>
            <w:vAlign w:val="bottom"/>
          </w:tcPr>
          <w:p w14:paraId="7C71B2FC" w14:textId="3A8F3D3A" w:rsidR="007B3406" w:rsidRPr="00C95D6E" w:rsidRDefault="007B3406" w:rsidP="007B3406">
            <w:pPr>
              <w:pStyle w:val="ListParagraph"/>
              <w:spacing w:after="0" w:line="240" w:lineRule="auto"/>
              <w:ind w:left="113"/>
              <w:rPr>
                <w:rFonts w:ascii="Times New Roman" w:hAnsi="Times New Roman" w:cs="Times New Roman"/>
                <w:bCs/>
              </w:rPr>
            </w:pPr>
            <w:r w:rsidRPr="00C95D6E">
              <w:rPr>
                <w:rFonts w:ascii="Times New Roman" w:eastAsia="Times New Roman" w:hAnsi="Times New Roman" w:cs="Times New Roman"/>
                <w:color w:val="000000"/>
                <w:lang w:eastAsia="lv-LV"/>
              </w:rPr>
              <w:t>ādas stieņu protēzes</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30EC7252" w14:textId="242CBFE6"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500" w:type="pct"/>
            <w:tcBorders>
              <w:top w:val="single" w:sz="4" w:space="0" w:color="auto"/>
              <w:left w:val="nil"/>
              <w:bottom w:val="single" w:sz="4" w:space="0" w:color="auto"/>
              <w:right w:val="single" w:sz="4" w:space="0" w:color="auto"/>
            </w:tcBorders>
            <w:shd w:val="clear" w:color="000000" w:fill="FFFFFF"/>
            <w:vAlign w:val="center"/>
          </w:tcPr>
          <w:p w14:paraId="79EA8888" w14:textId="63CAAE9F"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500" w:type="pct"/>
            <w:tcBorders>
              <w:top w:val="nil"/>
              <w:left w:val="nil"/>
              <w:bottom w:val="single" w:sz="4" w:space="0" w:color="auto"/>
              <w:right w:val="single" w:sz="4" w:space="0" w:color="auto"/>
            </w:tcBorders>
            <w:shd w:val="clear" w:color="auto" w:fill="auto"/>
            <w:vAlign w:val="center"/>
          </w:tcPr>
          <w:p w14:paraId="3584B3F5" w14:textId="719A0252"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1</w:t>
            </w:r>
          </w:p>
        </w:tc>
        <w:tc>
          <w:tcPr>
            <w:tcW w:w="500" w:type="pct"/>
            <w:tcBorders>
              <w:top w:val="nil"/>
              <w:left w:val="nil"/>
              <w:bottom w:val="single" w:sz="4" w:space="0" w:color="auto"/>
              <w:right w:val="single" w:sz="4" w:space="0" w:color="auto"/>
            </w:tcBorders>
            <w:shd w:val="clear" w:color="auto" w:fill="auto"/>
            <w:vAlign w:val="center"/>
          </w:tcPr>
          <w:p w14:paraId="3EF87CDE" w14:textId="3C57E798"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499" w:type="pct"/>
            <w:tcBorders>
              <w:top w:val="nil"/>
              <w:left w:val="nil"/>
              <w:bottom w:val="single" w:sz="4" w:space="0" w:color="auto"/>
              <w:right w:val="single" w:sz="4" w:space="0" w:color="auto"/>
            </w:tcBorders>
            <w:vAlign w:val="center"/>
          </w:tcPr>
          <w:p w14:paraId="5DDB39B2" w14:textId="135C89F6"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r>
      <w:tr w:rsidR="007B3406" w14:paraId="7E06D925" w14:textId="77777777" w:rsidTr="00FF1060">
        <w:tc>
          <w:tcPr>
            <w:tcW w:w="2501" w:type="pct"/>
            <w:tcBorders>
              <w:top w:val="nil"/>
              <w:left w:val="single" w:sz="4" w:space="0" w:color="auto"/>
              <w:bottom w:val="single" w:sz="4" w:space="0" w:color="auto"/>
              <w:right w:val="single" w:sz="4" w:space="0" w:color="auto"/>
            </w:tcBorders>
            <w:shd w:val="clear" w:color="auto" w:fill="auto"/>
            <w:vAlign w:val="bottom"/>
          </w:tcPr>
          <w:p w14:paraId="6B6029D2" w14:textId="602570BE" w:rsidR="007B3406" w:rsidRPr="00C95D6E" w:rsidRDefault="007B3406" w:rsidP="007B3406">
            <w:pPr>
              <w:pStyle w:val="ListParagraph"/>
              <w:spacing w:after="0" w:line="240" w:lineRule="auto"/>
              <w:ind w:left="113"/>
              <w:rPr>
                <w:rFonts w:ascii="Times New Roman" w:hAnsi="Times New Roman" w:cs="Times New Roman"/>
                <w:bCs/>
              </w:rPr>
            </w:pPr>
            <w:r w:rsidRPr="00C95D6E">
              <w:rPr>
                <w:rFonts w:ascii="Times New Roman" w:eastAsia="Times New Roman" w:hAnsi="Times New Roman" w:cs="Times New Roman"/>
                <w:color w:val="000000"/>
                <w:lang w:eastAsia="lv-LV"/>
              </w:rPr>
              <w:t xml:space="preserve">koka protēzes </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63315134" w14:textId="176302B7"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500" w:type="pct"/>
            <w:tcBorders>
              <w:top w:val="single" w:sz="4" w:space="0" w:color="auto"/>
              <w:left w:val="nil"/>
              <w:bottom w:val="single" w:sz="4" w:space="0" w:color="auto"/>
              <w:right w:val="single" w:sz="4" w:space="0" w:color="auto"/>
            </w:tcBorders>
            <w:shd w:val="clear" w:color="000000" w:fill="FFFFFF"/>
            <w:vAlign w:val="center"/>
          </w:tcPr>
          <w:p w14:paraId="760511BA" w14:textId="4C6BEA37"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500" w:type="pct"/>
            <w:tcBorders>
              <w:top w:val="nil"/>
              <w:left w:val="nil"/>
              <w:bottom w:val="single" w:sz="4" w:space="0" w:color="auto"/>
              <w:right w:val="single" w:sz="4" w:space="0" w:color="auto"/>
            </w:tcBorders>
            <w:shd w:val="clear" w:color="auto" w:fill="auto"/>
            <w:vAlign w:val="center"/>
          </w:tcPr>
          <w:p w14:paraId="3B86049B" w14:textId="6305219C"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1</w:t>
            </w:r>
          </w:p>
        </w:tc>
        <w:tc>
          <w:tcPr>
            <w:tcW w:w="500" w:type="pct"/>
            <w:tcBorders>
              <w:top w:val="nil"/>
              <w:left w:val="nil"/>
              <w:bottom w:val="single" w:sz="4" w:space="0" w:color="auto"/>
              <w:right w:val="single" w:sz="4" w:space="0" w:color="auto"/>
            </w:tcBorders>
            <w:shd w:val="clear" w:color="auto" w:fill="auto"/>
            <w:vAlign w:val="center"/>
          </w:tcPr>
          <w:p w14:paraId="1F6B87DA" w14:textId="56E75183"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499" w:type="pct"/>
            <w:tcBorders>
              <w:top w:val="nil"/>
              <w:left w:val="nil"/>
              <w:bottom w:val="single" w:sz="4" w:space="0" w:color="auto"/>
              <w:right w:val="single" w:sz="4" w:space="0" w:color="auto"/>
            </w:tcBorders>
            <w:vAlign w:val="center"/>
          </w:tcPr>
          <w:p w14:paraId="7B476BFE" w14:textId="032EE164"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r>
      <w:tr w:rsidR="007B3406" w:rsidRPr="007B3406" w14:paraId="64EA2FAE" w14:textId="77777777" w:rsidTr="00FF1060">
        <w:tc>
          <w:tcPr>
            <w:tcW w:w="2501" w:type="pct"/>
            <w:tcBorders>
              <w:top w:val="nil"/>
              <w:left w:val="single" w:sz="4" w:space="0" w:color="auto"/>
              <w:bottom w:val="single" w:sz="4" w:space="0" w:color="auto"/>
              <w:right w:val="single" w:sz="4" w:space="0" w:color="auto"/>
            </w:tcBorders>
            <w:shd w:val="clear" w:color="auto" w:fill="auto"/>
            <w:vAlign w:val="bottom"/>
          </w:tcPr>
          <w:p w14:paraId="6772D676" w14:textId="0C64062A" w:rsidR="007B3406" w:rsidRPr="00712DF9" w:rsidRDefault="007B3406" w:rsidP="007B3406">
            <w:pPr>
              <w:pStyle w:val="ListParagraph"/>
              <w:spacing w:after="0" w:line="240" w:lineRule="auto"/>
              <w:ind w:left="0"/>
              <w:rPr>
                <w:rFonts w:ascii="Times New Roman" w:hAnsi="Times New Roman" w:cs="Times New Roman"/>
                <w:b/>
                <w:bCs/>
              </w:rPr>
            </w:pPr>
            <w:r w:rsidRPr="00712DF9">
              <w:rPr>
                <w:rFonts w:ascii="Times New Roman" w:eastAsia="Times New Roman" w:hAnsi="Times New Roman" w:cs="Times New Roman"/>
                <w:b/>
                <w:color w:val="000000"/>
                <w:lang w:eastAsia="lv-LV"/>
              </w:rPr>
              <w:t>Ortozes</w:t>
            </w:r>
            <w:r w:rsidR="00DF7D47" w:rsidRPr="00712DF9">
              <w:rPr>
                <w:rFonts w:ascii="Times New Roman" w:eastAsia="Times New Roman" w:hAnsi="Times New Roman" w:cs="Times New Roman"/>
                <w:b/>
                <w:color w:val="000000"/>
                <w:lang w:eastAsia="lv-LV"/>
              </w:rPr>
              <w:t>:</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3B9A650E" w14:textId="5838F3A7" w:rsidR="007B3406" w:rsidRPr="007B3406" w:rsidRDefault="007B3406" w:rsidP="00FF1060">
            <w:pPr>
              <w:pStyle w:val="ListParagraph"/>
              <w:spacing w:after="0" w:line="240" w:lineRule="auto"/>
              <w:ind w:left="0"/>
              <w:jc w:val="center"/>
              <w:rPr>
                <w:rFonts w:ascii="Times New Roman" w:hAnsi="Times New Roman" w:cs="Times New Roman"/>
                <w:b/>
                <w:bCs/>
              </w:rPr>
            </w:pPr>
          </w:p>
        </w:tc>
        <w:tc>
          <w:tcPr>
            <w:tcW w:w="500" w:type="pct"/>
            <w:tcBorders>
              <w:top w:val="single" w:sz="4" w:space="0" w:color="auto"/>
              <w:left w:val="nil"/>
              <w:bottom w:val="single" w:sz="4" w:space="0" w:color="auto"/>
              <w:right w:val="single" w:sz="4" w:space="0" w:color="auto"/>
            </w:tcBorders>
            <w:shd w:val="clear" w:color="auto" w:fill="auto"/>
            <w:vAlign w:val="center"/>
          </w:tcPr>
          <w:p w14:paraId="2D238B0D" w14:textId="1BE82FE7" w:rsidR="007B3406" w:rsidRPr="007B3406" w:rsidRDefault="007B3406" w:rsidP="00FF1060">
            <w:pPr>
              <w:pStyle w:val="ListParagraph"/>
              <w:spacing w:after="0" w:line="240" w:lineRule="auto"/>
              <w:ind w:left="0"/>
              <w:jc w:val="center"/>
              <w:rPr>
                <w:rFonts w:ascii="Times New Roman" w:hAnsi="Times New Roman" w:cs="Times New Roman"/>
                <w:b/>
                <w:bCs/>
              </w:rPr>
            </w:pPr>
          </w:p>
        </w:tc>
        <w:tc>
          <w:tcPr>
            <w:tcW w:w="500" w:type="pct"/>
            <w:tcBorders>
              <w:top w:val="nil"/>
              <w:left w:val="nil"/>
              <w:bottom w:val="single" w:sz="4" w:space="0" w:color="auto"/>
              <w:right w:val="single" w:sz="4" w:space="0" w:color="auto"/>
            </w:tcBorders>
            <w:shd w:val="clear" w:color="auto" w:fill="auto"/>
            <w:vAlign w:val="center"/>
          </w:tcPr>
          <w:p w14:paraId="479A37B5" w14:textId="3582696A" w:rsidR="007B3406" w:rsidRPr="007B3406" w:rsidRDefault="007B3406" w:rsidP="00FF1060">
            <w:pPr>
              <w:pStyle w:val="ListParagraph"/>
              <w:spacing w:after="0" w:line="240" w:lineRule="auto"/>
              <w:ind w:left="0"/>
              <w:jc w:val="center"/>
              <w:rPr>
                <w:rFonts w:ascii="Times New Roman" w:hAnsi="Times New Roman" w:cs="Times New Roman"/>
                <w:b/>
                <w:bCs/>
              </w:rPr>
            </w:pPr>
          </w:p>
        </w:tc>
        <w:tc>
          <w:tcPr>
            <w:tcW w:w="500" w:type="pct"/>
            <w:tcBorders>
              <w:top w:val="nil"/>
              <w:left w:val="nil"/>
              <w:bottom w:val="single" w:sz="4" w:space="0" w:color="auto"/>
              <w:right w:val="single" w:sz="4" w:space="0" w:color="auto"/>
            </w:tcBorders>
            <w:shd w:val="clear" w:color="auto" w:fill="auto"/>
            <w:vAlign w:val="center"/>
          </w:tcPr>
          <w:p w14:paraId="0257E743" w14:textId="6712DFB2" w:rsidR="007B3406" w:rsidRPr="007B3406" w:rsidRDefault="007B3406" w:rsidP="00FF1060">
            <w:pPr>
              <w:pStyle w:val="ListParagraph"/>
              <w:spacing w:after="0" w:line="240" w:lineRule="auto"/>
              <w:ind w:left="0"/>
              <w:jc w:val="center"/>
              <w:rPr>
                <w:rFonts w:ascii="Times New Roman" w:hAnsi="Times New Roman" w:cs="Times New Roman"/>
                <w:b/>
                <w:bCs/>
              </w:rPr>
            </w:pPr>
          </w:p>
        </w:tc>
        <w:tc>
          <w:tcPr>
            <w:tcW w:w="499" w:type="pct"/>
            <w:tcBorders>
              <w:top w:val="nil"/>
              <w:left w:val="nil"/>
              <w:bottom w:val="single" w:sz="4" w:space="0" w:color="auto"/>
              <w:right w:val="single" w:sz="4" w:space="0" w:color="auto"/>
            </w:tcBorders>
            <w:vAlign w:val="center"/>
          </w:tcPr>
          <w:p w14:paraId="014F93EA" w14:textId="77777777" w:rsidR="007B3406" w:rsidRPr="007B3406" w:rsidRDefault="007B3406" w:rsidP="00FF1060">
            <w:pPr>
              <w:pStyle w:val="ListParagraph"/>
              <w:spacing w:after="0" w:line="240" w:lineRule="auto"/>
              <w:ind w:left="0"/>
              <w:jc w:val="center"/>
              <w:rPr>
                <w:rFonts w:ascii="Times New Roman" w:hAnsi="Times New Roman" w:cs="Times New Roman"/>
                <w:b/>
                <w:bCs/>
              </w:rPr>
            </w:pPr>
          </w:p>
        </w:tc>
      </w:tr>
      <w:tr w:rsidR="007B3406" w14:paraId="24FFBFBF" w14:textId="77777777" w:rsidTr="00FF1060">
        <w:tc>
          <w:tcPr>
            <w:tcW w:w="2501" w:type="pct"/>
            <w:tcBorders>
              <w:top w:val="nil"/>
              <w:left w:val="single" w:sz="4" w:space="0" w:color="auto"/>
              <w:bottom w:val="single" w:sz="4" w:space="0" w:color="auto"/>
              <w:right w:val="single" w:sz="4" w:space="0" w:color="auto"/>
            </w:tcBorders>
            <w:shd w:val="clear" w:color="auto" w:fill="auto"/>
            <w:vAlign w:val="bottom"/>
          </w:tcPr>
          <w:p w14:paraId="72026A61" w14:textId="444CBAB8" w:rsidR="007B3406" w:rsidRPr="00C95D6E" w:rsidRDefault="007B3406" w:rsidP="007B3406">
            <w:pPr>
              <w:pStyle w:val="ListParagraph"/>
              <w:spacing w:after="0" w:line="240" w:lineRule="auto"/>
              <w:ind w:left="113"/>
              <w:rPr>
                <w:rFonts w:ascii="Times New Roman" w:hAnsi="Times New Roman" w:cs="Times New Roman"/>
                <w:bCs/>
              </w:rPr>
            </w:pPr>
            <w:r w:rsidRPr="00C95D6E">
              <w:rPr>
                <w:rFonts w:ascii="Times New Roman" w:eastAsia="Times New Roman" w:hAnsi="Times New Roman" w:cs="Times New Roman"/>
                <w:color w:val="000000"/>
                <w:lang w:eastAsia="lv-LV"/>
              </w:rPr>
              <w:t>ādas stieņu ortozes</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61B801D9" w14:textId="4EA3F7F0"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500" w:type="pct"/>
            <w:tcBorders>
              <w:top w:val="single" w:sz="4" w:space="0" w:color="auto"/>
              <w:left w:val="nil"/>
              <w:bottom w:val="single" w:sz="4" w:space="0" w:color="auto"/>
              <w:right w:val="single" w:sz="4" w:space="0" w:color="auto"/>
            </w:tcBorders>
            <w:shd w:val="clear" w:color="000000" w:fill="FFFFFF"/>
            <w:vAlign w:val="center"/>
          </w:tcPr>
          <w:p w14:paraId="6B2BD059" w14:textId="036B9CE4"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500" w:type="pct"/>
            <w:tcBorders>
              <w:top w:val="nil"/>
              <w:left w:val="nil"/>
              <w:bottom w:val="single" w:sz="4" w:space="0" w:color="auto"/>
              <w:right w:val="single" w:sz="4" w:space="0" w:color="auto"/>
            </w:tcBorders>
            <w:shd w:val="clear" w:color="auto" w:fill="auto"/>
            <w:vAlign w:val="center"/>
          </w:tcPr>
          <w:p w14:paraId="0AE4E377" w14:textId="526E7D1E"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500" w:type="pct"/>
            <w:tcBorders>
              <w:top w:val="nil"/>
              <w:left w:val="nil"/>
              <w:bottom w:val="single" w:sz="4" w:space="0" w:color="auto"/>
              <w:right w:val="single" w:sz="4" w:space="0" w:color="auto"/>
            </w:tcBorders>
            <w:shd w:val="clear" w:color="auto" w:fill="auto"/>
            <w:vAlign w:val="center"/>
          </w:tcPr>
          <w:p w14:paraId="09F70CE6" w14:textId="73C2BAC4"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499" w:type="pct"/>
            <w:tcBorders>
              <w:top w:val="nil"/>
              <w:left w:val="nil"/>
              <w:bottom w:val="single" w:sz="4" w:space="0" w:color="auto"/>
              <w:right w:val="single" w:sz="4" w:space="0" w:color="auto"/>
            </w:tcBorders>
            <w:vAlign w:val="center"/>
          </w:tcPr>
          <w:p w14:paraId="65B67DAA" w14:textId="1083ED5D"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r>
      <w:tr w:rsidR="007B3406" w14:paraId="0768B9E2" w14:textId="77777777" w:rsidTr="00FF1060">
        <w:tc>
          <w:tcPr>
            <w:tcW w:w="2501" w:type="pct"/>
            <w:tcBorders>
              <w:top w:val="nil"/>
              <w:left w:val="single" w:sz="4" w:space="0" w:color="auto"/>
              <w:bottom w:val="single" w:sz="4" w:space="0" w:color="auto"/>
              <w:right w:val="single" w:sz="4" w:space="0" w:color="auto"/>
            </w:tcBorders>
            <w:shd w:val="clear" w:color="auto" w:fill="auto"/>
            <w:vAlign w:val="bottom"/>
          </w:tcPr>
          <w:p w14:paraId="1DC89AEC" w14:textId="3035BB83" w:rsidR="007B3406" w:rsidRPr="00C95D6E" w:rsidRDefault="007B3406" w:rsidP="007B3406">
            <w:pPr>
              <w:pStyle w:val="ListParagraph"/>
              <w:spacing w:after="0" w:line="240" w:lineRule="auto"/>
              <w:ind w:left="113"/>
              <w:rPr>
                <w:rFonts w:ascii="Times New Roman" w:hAnsi="Times New Roman" w:cs="Times New Roman"/>
                <w:bCs/>
              </w:rPr>
            </w:pPr>
            <w:r w:rsidRPr="00C95D6E">
              <w:rPr>
                <w:rFonts w:ascii="Times New Roman" w:eastAsia="Times New Roman" w:hAnsi="Times New Roman" w:cs="Times New Roman"/>
                <w:color w:val="000000"/>
                <w:lang w:eastAsia="lv-LV"/>
              </w:rPr>
              <w:t xml:space="preserve">mīkstās ortozes </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33EC00D0" w14:textId="1867694F"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1</w:t>
            </w:r>
          </w:p>
        </w:tc>
        <w:tc>
          <w:tcPr>
            <w:tcW w:w="500" w:type="pct"/>
            <w:tcBorders>
              <w:top w:val="single" w:sz="4" w:space="0" w:color="auto"/>
              <w:left w:val="nil"/>
              <w:bottom w:val="single" w:sz="4" w:space="0" w:color="auto"/>
              <w:right w:val="single" w:sz="4" w:space="0" w:color="auto"/>
            </w:tcBorders>
            <w:shd w:val="clear" w:color="000000" w:fill="FFFFFF"/>
            <w:vAlign w:val="center"/>
          </w:tcPr>
          <w:p w14:paraId="7FE8046D" w14:textId="523FB192"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500" w:type="pct"/>
            <w:tcBorders>
              <w:top w:val="nil"/>
              <w:left w:val="nil"/>
              <w:bottom w:val="single" w:sz="4" w:space="0" w:color="auto"/>
              <w:right w:val="single" w:sz="4" w:space="0" w:color="auto"/>
            </w:tcBorders>
            <w:shd w:val="clear" w:color="auto" w:fill="auto"/>
            <w:vAlign w:val="center"/>
          </w:tcPr>
          <w:p w14:paraId="02FEB3C6" w14:textId="708C1EE1"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500" w:type="pct"/>
            <w:tcBorders>
              <w:top w:val="nil"/>
              <w:left w:val="nil"/>
              <w:bottom w:val="single" w:sz="4" w:space="0" w:color="auto"/>
              <w:right w:val="single" w:sz="4" w:space="0" w:color="auto"/>
            </w:tcBorders>
            <w:shd w:val="clear" w:color="auto" w:fill="auto"/>
            <w:vAlign w:val="center"/>
          </w:tcPr>
          <w:p w14:paraId="0043753F" w14:textId="4A898CB5"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1</w:t>
            </w:r>
          </w:p>
        </w:tc>
        <w:tc>
          <w:tcPr>
            <w:tcW w:w="499" w:type="pct"/>
            <w:tcBorders>
              <w:top w:val="nil"/>
              <w:left w:val="nil"/>
              <w:bottom w:val="single" w:sz="4" w:space="0" w:color="auto"/>
              <w:right w:val="single" w:sz="4" w:space="0" w:color="auto"/>
            </w:tcBorders>
            <w:vAlign w:val="center"/>
          </w:tcPr>
          <w:p w14:paraId="36F59BDA" w14:textId="19E7D60C"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1</w:t>
            </w:r>
          </w:p>
        </w:tc>
      </w:tr>
      <w:tr w:rsidR="007B3406" w14:paraId="7E419F2A" w14:textId="77777777" w:rsidTr="00FF1060">
        <w:tc>
          <w:tcPr>
            <w:tcW w:w="2501" w:type="pct"/>
            <w:tcBorders>
              <w:top w:val="nil"/>
              <w:left w:val="single" w:sz="4" w:space="0" w:color="auto"/>
              <w:bottom w:val="single" w:sz="4" w:space="0" w:color="auto"/>
              <w:right w:val="single" w:sz="4" w:space="0" w:color="auto"/>
            </w:tcBorders>
            <w:shd w:val="clear" w:color="auto" w:fill="auto"/>
            <w:vAlign w:val="bottom"/>
          </w:tcPr>
          <w:p w14:paraId="515746AD" w14:textId="6E0B391D" w:rsidR="007B3406" w:rsidRPr="00C95D6E" w:rsidRDefault="007B3406" w:rsidP="007B3406">
            <w:pPr>
              <w:pStyle w:val="ListParagraph"/>
              <w:spacing w:after="0" w:line="240" w:lineRule="auto"/>
              <w:ind w:left="113"/>
              <w:rPr>
                <w:rFonts w:ascii="Times New Roman" w:hAnsi="Times New Roman" w:cs="Times New Roman"/>
                <w:bCs/>
              </w:rPr>
            </w:pPr>
            <w:r w:rsidRPr="00C95D6E">
              <w:rPr>
                <w:rFonts w:ascii="Times New Roman" w:eastAsia="Times New Roman" w:hAnsi="Times New Roman" w:cs="Times New Roman"/>
                <w:color w:val="000000"/>
                <w:lang w:eastAsia="lv-LV"/>
              </w:rPr>
              <w:t>cietās ortozes</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1C3F2BB3" w14:textId="3F9AF490"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500" w:type="pct"/>
            <w:tcBorders>
              <w:top w:val="single" w:sz="4" w:space="0" w:color="auto"/>
              <w:left w:val="nil"/>
              <w:bottom w:val="single" w:sz="4" w:space="0" w:color="auto"/>
              <w:right w:val="single" w:sz="4" w:space="0" w:color="auto"/>
            </w:tcBorders>
            <w:shd w:val="clear" w:color="000000" w:fill="FFFFFF"/>
            <w:vAlign w:val="center"/>
          </w:tcPr>
          <w:p w14:paraId="3E7C2521" w14:textId="36A508DC"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500" w:type="pct"/>
            <w:tcBorders>
              <w:top w:val="nil"/>
              <w:left w:val="nil"/>
              <w:bottom w:val="single" w:sz="4" w:space="0" w:color="auto"/>
              <w:right w:val="single" w:sz="4" w:space="0" w:color="auto"/>
            </w:tcBorders>
            <w:shd w:val="clear" w:color="auto" w:fill="auto"/>
            <w:vAlign w:val="center"/>
          </w:tcPr>
          <w:p w14:paraId="3BA9382F" w14:textId="7451C3E0"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500" w:type="pct"/>
            <w:tcBorders>
              <w:top w:val="nil"/>
              <w:left w:val="nil"/>
              <w:bottom w:val="single" w:sz="4" w:space="0" w:color="auto"/>
              <w:right w:val="single" w:sz="4" w:space="0" w:color="auto"/>
            </w:tcBorders>
            <w:shd w:val="clear" w:color="auto" w:fill="auto"/>
            <w:vAlign w:val="center"/>
          </w:tcPr>
          <w:p w14:paraId="65DD2AB4" w14:textId="7FD44E0D"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1</w:t>
            </w:r>
          </w:p>
        </w:tc>
        <w:tc>
          <w:tcPr>
            <w:tcW w:w="499" w:type="pct"/>
            <w:tcBorders>
              <w:top w:val="nil"/>
              <w:left w:val="nil"/>
              <w:bottom w:val="single" w:sz="4" w:space="0" w:color="auto"/>
              <w:right w:val="single" w:sz="4" w:space="0" w:color="auto"/>
            </w:tcBorders>
            <w:vAlign w:val="center"/>
          </w:tcPr>
          <w:p w14:paraId="70BC2E1A" w14:textId="0EC3354C" w:rsidR="007B3406" w:rsidRDefault="007B3406"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1</w:t>
            </w:r>
          </w:p>
        </w:tc>
      </w:tr>
      <w:tr w:rsidR="007B3406" w:rsidRPr="007B3406" w14:paraId="065DF900" w14:textId="77777777" w:rsidTr="00FF1060">
        <w:tc>
          <w:tcPr>
            <w:tcW w:w="2501" w:type="pct"/>
            <w:tcBorders>
              <w:top w:val="nil"/>
              <w:left w:val="single" w:sz="4" w:space="0" w:color="auto"/>
              <w:bottom w:val="single" w:sz="4" w:space="0" w:color="auto"/>
              <w:right w:val="single" w:sz="4" w:space="0" w:color="auto"/>
            </w:tcBorders>
            <w:shd w:val="clear" w:color="auto" w:fill="auto"/>
            <w:vAlign w:val="bottom"/>
          </w:tcPr>
          <w:p w14:paraId="27EE1564" w14:textId="744D2B28" w:rsidR="007B3406" w:rsidRPr="00712DF9" w:rsidRDefault="007B3406" w:rsidP="007B3406">
            <w:pPr>
              <w:pStyle w:val="ListParagraph"/>
              <w:spacing w:after="0" w:line="240" w:lineRule="auto"/>
              <w:ind w:left="0"/>
              <w:rPr>
                <w:rFonts w:ascii="Times New Roman" w:hAnsi="Times New Roman" w:cs="Times New Roman"/>
                <w:b/>
                <w:bCs/>
              </w:rPr>
            </w:pPr>
            <w:r w:rsidRPr="00712DF9">
              <w:rPr>
                <w:rFonts w:ascii="Times New Roman" w:eastAsia="Times New Roman" w:hAnsi="Times New Roman" w:cs="Times New Roman"/>
                <w:b/>
                <w:color w:val="000000"/>
                <w:lang w:eastAsia="lv-LV"/>
              </w:rPr>
              <w:t>Ortopēdiskie apavi</w:t>
            </w:r>
            <w:r w:rsidR="00DF7D47" w:rsidRPr="00712DF9">
              <w:rPr>
                <w:rFonts w:ascii="Times New Roman" w:eastAsia="Times New Roman" w:hAnsi="Times New Roman" w:cs="Times New Roman"/>
                <w:b/>
                <w:color w:val="000000"/>
                <w:lang w:eastAsia="lv-LV"/>
              </w:rPr>
              <w:t>:</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73B7749E" w14:textId="5A1CA7D9" w:rsidR="007B3406" w:rsidRPr="007B3406" w:rsidRDefault="007B3406" w:rsidP="00FF1060">
            <w:pPr>
              <w:pStyle w:val="ListParagraph"/>
              <w:spacing w:after="0" w:line="240" w:lineRule="auto"/>
              <w:ind w:left="0"/>
              <w:jc w:val="center"/>
              <w:rPr>
                <w:rFonts w:ascii="Times New Roman" w:hAnsi="Times New Roman" w:cs="Times New Roman"/>
                <w:b/>
                <w:bCs/>
              </w:rPr>
            </w:pPr>
          </w:p>
        </w:tc>
        <w:tc>
          <w:tcPr>
            <w:tcW w:w="500" w:type="pct"/>
            <w:tcBorders>
              <w:top w:val="single" w:sz="4" w:space="0" w:color="auto"/>
              <w:left w:val="nil"/>
              <w:bottom w:val="single" w:sz="4" w:space="0" w:color="auto"/>
              <w:right w:val="single" w:sz="4" w:space="0" w:color="auto"/>
            </w:tcBorders>
            <w:shd w:val="clear" w:color="auto" w:fill="auto"/>
            <w:vAlign w:val="center"/>
          </w:tcPr>
          <w:p w14:paraId="6001C2B0" w14:textId="18601729" w:rsidR="007B3406" w:rsidRPr="007B3406" w:rsidRDefault="007B3406" w:rsidP="00FF1060">
            <w:pPr>
              <w:pStyle w:val="ListParagraph"/>
              <w:spacing w:after="0" w:line="240" w:lineRule="auto"/>
              <w:ind w:left="0"/>
              <w:jc w:val="center"/>
              <w:rPr>
                <w:rFonts w:ascii="Times New Roman" w:hAnsi="Times New Roman" w:cs="Times New Roman"/>
                <w:b/>
                <w:bCs/>
              </w:rPr>
            </w:pPr>
          </w:p>
        </w:tc>
        <w:tc>
          <w:tcPr>
            <w:tcW w:w="500" w:type="pct"/>
            <w:tcBorders>
              <w:top w:val="nil"/>
              <w:left w:val="nil"/>
              <w:bottom w:val="single" w:sz="4" w:space="0" w:color="auto"/>
              <w:right w:val="single" w:sz="4" w:space="0" w:color="auto"/>
            </w:tcBorders>
            <w:shd w:val="clear" w:color="auto" w:fill="auto"/>
            <w:vAlign w:val="center"/>
          </w:tcPr>
          <w:p w14:paraId="3E96CC5A" w14:textId="396545E1" w:rsidR="007B3406" w:rsidRPr="007B3406" w:rsidRDefault="007B3406" w:rsidP="00FF1060">
            <w:pPr>
              <w:pStyle w:val="ListParagraph"/>
              <w:spacing w:after="0" w:line="240" w:lineRule="auto"/>
              <w:ind w:left="0"/>
              <w:jc w:val="center"/>
              <w:rPr>
                <w:rFonts w:ascii="Times New Roman" w:hAnsi="Times New Roman" w:cs="Times New Roman"/>
                <w:b/>
                <w:bCs/>
              </w:rPr>
            </w:pPr>
          </w:p>
        </w:tc>
        <w:tc>
          <w:tcPr>
            <w:tcW w:w="500" w:type="pct"/>
            <w:tcBorders>
              <w:top w:val="nil"/>
              <w:left w:val="nil"/>
              <w:bottom w:val="single" w:sz="4" w:space="0" w:color="auto"/>
              <w:right w:val="single" w:sz="4" w:space="0" w:color="auto"/>
            </w:tcBorders>
            <w:shd w:val="clear" w:color="auto" w:fill="auto"/>
            <w:vAlign w:val="center"/>
          </w:tcPr>
          <w:p w14:paraId="3A2A808C" w14:textId="7D36953D" w:rsidR="007B3406" w:rsidRPr="007B3406" w:rsidRDefault="007B3406" w:rsidP="00FF1060">
            <w:pPr>
              <w:pStyle w:val="ListParagraph"/>
              <w:spacing w:after="0" w:line="240" w:lineRule="auto"/>
              <w:ind w:left="0"/>
              <w:jc w:val="center"/>
              <w:rPr>
                <w:rFonts w:ascii="Times New Roman" w:hAnsi="Times New Roman" w:cs="Times New Roman"/>
                <w:b/>
                <w:bCs/>
              </w:rPr>
            </w:pPr>
          </w:p>
        </w:tc>
        <w:tc>
          <w:tcPr>
            <w:tcW w:w="499" w:type="pct"/>
            <w:tcBorders>
              <w:top w:val="nil"/>
              <w:left w:val="nil"/>
              <w:bottom w:val="single" w:sz="4" w:space="0" w:color="auto"/>
              <w:right w:val="single" w:sz="4" w:space="0" w:color="auto"/>
            </w:tcBorders>
            <w:vAlign w:val="center"/>
          </w:tcPr>
          <w:p w14:paraId="0B924B43" w14:textId="77777777" w:rsidR="007B3406" w:rsidRPr="007B3406" w:rsidRDefault="007B3406" w:rsidP="00FF1060">
            <w:pPr>
              <w:pStyle w:val="ListParagraph"/>
              <w:spacing w:after="0" w:line="240" w:lineRule="auto"/>
              <w:ind w:left="0"/>
              <w:jc w:val="center"/>
              <w:rPr>
                <w:rFonts w:ascii="Times New Roman" w:hAnsi="Times New Roman" w:cs="Times New Roman"/>
                <w:b/>
                <w:bCs/>
              </w:rPr>
            </w:pPr>
          </w:p>
        </w:tc>
      </w:tr>
      <w:tr w:rsidR="00DF7D47" w14:paraId="4FFF5E51" w14:textId="77777777" w:rsidTr="00FF1060">
        <w:tc>
          <w:tcPr>
            <w:tcW w:w="2501" w:type="pct"/>
            <w:tcBorders>
              <w:top w:val="nil"/>
              <w:left w:val="single" w:sz="4" w:space="0" w:color="auto"/>
              <w:bottom w:val="single" w:sz="4" w:space="0" w:color="auto"/>
              <w:right w:val="single" w:sz="4" w:space="0" w:color="auto"/>
            </w:tcBorders>
            <w:shd w:val="clear" w:color="auto" w:fill="auto"/>
            <w:vAlign w:val="bottom"/>
          </w:tcPr>
          <w:p w14:paraId="67104176" w14:textId="6AE559A2" w:rsidR="00DF7D47" w:rsidRPr="00C95D6E" w:rsidRDefault="00DF7D47" w:rsidP="00DF7D47">
            <w:pPr>
              <w:pStyle w:val="ListParagraph"/>
              <w:spacing w:after="0" w:line="240" w:lineRule="auto"/>
              <w:ind w:left="113"/>
              <w:rPr>
                <w:rFonts w:ascii="Times New Roman" w:hAnsi="Times New Roman" w:cs="Times New Roman"/>
                <w:bCs/>
              </w:rPr>
            </w:pPr>
            <w:r w:rsidRPr="00C95D6E">
              <w:rPr>
                <w:rFonts w:ascii="Times New Roman" w:eastAsia="Times New Roman" w:hAnsi="Times New Roman" w:cs="Times New Roman"/>
                <w:color w:val="000000"/>
                <w:lang w:eastAsia="lv-LV"/>
              </w:rPr>
              <w:t xml:space="preserve">individuāli izgatavojamie </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75AC3823" w14:textId="0D06F928" w:rsidR="00DF7D47" w:rsidRDefault="00DF7D47"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500" w:type="pct"/>
            <w:tcBorders>
              <w:top w:val="single" w:sz="4" w:space="0" w:color="auto"/>
              <w:left w:val="nil"/>
              <w:bottom w:val="single" w:sz="4" w:space="0" w:color="auto"/>
              <w:right w:val="single" w:sz="4" w:space="0" w:color="auto"/>
            </w:tcBorders>
            <w:shd w:val="clear" w:color="auto" w:fill="auto"/>
            <w:vAlign w:val="center"/>
          </w:tcPr>
          <w:p w14:paraId="6AF2829C" w14:textId="5F9137B7" w:rsidR="00DF7D47" w:rsidRDefault="00DF7D47"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500" w:type="pct"/>
            <w:tcBorders>
              <w:top w:val="nil"/>
              <w:left w:val="nil"/>
              <w:bottom w:val="single" w:sz="4" w:space="0" w:color="auto"/>
              <w:right w:val="single" w:sz="4" w:space="0" w:color="auto"/>
            </w:tcBorders>
            <w:shd w:val="clear" w:color="auto" w:fill="auto"/>
            <w:vAlign w:val="center"/>
          </w:tcPr>
          <w:p w14:paraId="74898A16" w14:textId="61134C8F" w:rsidR="00DF7D47" w:rsidRDefault="00DF7D47"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500" w:type="pct"/>
            <w:tcBorders>
              <w:top w:val="nil"/>
              <w:left w:val="nil"/>
              <w:bottom w:val="single" w:sz="4" w:space="0" w:color="auto"/>
              <w:right w:val="single" w:sz="4" w:space="0" w:color="auto"/>
            </w:tcBorders>
            <w:shd w:val="clear" w:color="auto" w:fill="auto"/>
            <w:vAlign w:val="center"/>
          </w:tcPr>
          <w:p w14:paraId="5B837217" w14:textId="3C6CE510" w:rsidR="00DF7D47" w:rsidRDefault="00DF7D47"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1</w:t>
            </w:r>
          </w:p>
        </w:tc>
        <w:tc>
          <w:tcPr>
            <w:tcW w:w="499" w:type="pct"/>
            <w:tcBorders>
              <w:top w:val="nil"/>
              <w:left w:val="nil"/>
              <w:bottom w:val="single" w:sz="4" w:space="0" w:color="auto"/>
              <w:right w:val="single" w:sz="4" w:space="0" w:color="auto"/>
            </w:tcBorders>
            <w:vAlign w:val="center"/>
          </w:tcPr>
          <w:p w14:paraId="5CBCBF2F" w14:textId="389C6BDB" w:rsidR="00DF7D47" w:rsidRDefault="00DF7D47"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1</w:t>
            </w:r>
          </w:p>
        </w:tc>
      </w:tr>
      <w:tr w:rsidR="00DF7D47" w14:paraId="013B48C5" w14:textId="77777777" w:rsidTr="00FF1060">
        <w:tc>
          <w:tcPr>
            <w:tcW w:w="2501" w:type="pct"/>
            <w:tcBorders>
              <w:top w:val="nil"/>
              <w:left w:val="single" w:sz="4" w:space="0" w:color="auto"/>
              <w:bottom w:val="single" w:sz="4" w:space="0" w:color="auto"/>
              <w:right w:val="single" w:sz="4" w:space="0" w:color="auto"/>
            </w:tcBorders>
            <w:shd w:val="clear" w:color="auto" w:fill="auto"/>
            <w:vAlign w:val="bottom"/>
          </w:tcPr>
          <w:p w14:paraId="7008C149" w14:textId="63E2909D" w:rsidR="00DF7D47" w:rsidRPr="00C95D6E" w:rsidRDefault="00DF7D47" w:rsidP="00DF7D47">
            <w:pPr>
              <w:pStyle w:val="ListParagraph"/>
              <w:spacing w:after="0" w:line="240" w:lineRule="auto"/>
              <w:ind w:left="113"/>
              <w:rPr>
                <w:rFonts w:ascii="Times New Roman" w:hAnsi="Times New Roman" w:cs="Times New Roman"/>
                <w:bCs/>
              </w:rPr>
            </w:pPr>
            <w:r w:rsidRPr="00C95D6E">
              <w:rPr>
                <w:rFonts w:ascii="Times New Roman" w:eastAsia="Times New Roman" w:hAnsi="Times New Roman" w:cs="Times New Roman"/>
                <w:color w:val="000000"/>
                <w:lang w:eastAsia="lv-LV"/>
              </w:rPr>
              <w:t>rūpnieciski izgatavojamie</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1AEBFD51" w14:textId="05D2D1FF" w:rsidR="00DF7D47" w:rsidRDefault="00DF7D47"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500" w:type="pct"/>
            <w:tcBorders>
              <w:top w:val="single" w:sz="4" w:space="0" w:color="auto"/>
              <w:left w:val="nil"/>
              <w:bottom w:val="single" w:sz="4" w:space="0" w:color="auto"/>
              <w:right w:val="single" w:sz="4" w:space="0" w:color="auto"/>
            </w:tcBorders>
            <w:shd w:val="clear" w:color="auto" w:fill="auto"/>
            <w:vAlign w:val="center"/>
          </w:tcPr>
          <w:p w14:paraId="6A61C033" w14:textId="03CED9E4" w:rsidR="00DF7D47" w:rsidRDefault="00DF7D47"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500" w:type="pct"/>
            <w:tcBorders>
              <w:top w:val="nil"/>
              <w:left w:val="nil"/>
              <w:bottom w:val="single" w:sz="4" w:space="0" w:color="auto"/>
              <w:right w:val="single" w:sz="4" w:space="0" w:color="auto"/>
            </w:tcBorders>
            <w:shd w:val="clear" w:color="auto" w:fill="auto"/>
            <w:vAlign w:val="center"/>
          </w:tcPr>
          <w:p w14:paraId="43175213" w14:textId="3189A06C" w:rsidR="00DF7D47" w:rsidRDefault="00DF7D47"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1</w:t>
            </w:r>
          </w:p>
        </w:tc>
        <w:tc>
          <w:tcPr>
            <w:tcW w:w="500" w:type="pct"/>
            <w:tcBorders>
              <w:top w:val="nil"/>
              <w:left w:val="nil"/>
              <w:bottom w:val="single" w:sz="4" w:space="0" w:color="auto"/>
              <w:right w:val="single" w:sz="4" w:space="0" w:color="auto"/>
            </w:tcBorders>
            <w:shd w:val="clear" w:color="auto" w:fill="auto"/>
            <w:vAlign w:val="center"/>
          </w:tcPr>
          <w:p w14:paraId="70B46BCE" w14:textId="07DC299A" w:rsidR="00DF7D47" w:rsidRDefault="00DF7D47"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1</w:t>
            </w:r>
          </w:p>
        </w:tc>
        <w:tc>
          <w:tcPr>
            <w:tcW w:w="499" w:type="pct"/>
            <w:tcBorders>
              <w:top w:val="nil"/>
              <w:left w:val="nil"/>
              <w:bottom w:val="single" w:sz="4" w:space="0" w:color="auto"/>
              <w:right w:val="single" w:sz="4" w:space="0" w:color="auto"/>
            </w:tcBorders>
            <w:vAlign w:val="center"/>
          </w:tcPr>
          <w:p w14:paraId="5498B3EC" w14:textId="2434AEAC" w:rsidR="00DF7D47" w:rsidRDefault="00DF7D47"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1</w:t>
            </w:r>
          </w:p>
        </w:tc>
      </w:tr>
      <w:tr w:rsidR="00DF7D47" w14:paraId="411FF6A3" w14:textId="77777777" w:rsidTr="00FF1060">
        <w:tc>
          <w:tcPr>
            <w:tcW w:w="2501" w:type="pct"/>
            <w:tcBorders>
              <w:top w:val="nil"/>
              <w:left w:val="single" w:sz="4" w:space="0" w:color="auto"/>
              <w:bottom w:val="single" w:sz="4" w:space="0" w:color="auto"/>
              <w:right w:val="single" w:sz="4" w:space="0" w:color="auto"/>
            </w:tcBorders>
            <w:shd w:val="clear" w:color="auto" w:fill="auto"/>
            <w:vAlign w:val="bottom"/>
          </w:tcPr>
          <w:p w14:paraId="63984630" w14:textId="141DB908" w:rsidR="00DF7D47" w:rsidRPr="00712DF9" w:rsidRDefault="00DF7D47" w:rsidP="00DF7D47">
            <w:pPr>
              <w:pStyle w:val="ListParagraph"/>
              <w:spacing w:after="0" w:line="240" w:lineRule="auto"/>
              <w:ind w:left="0"/>
              <w:rPr>
                <w:rFonts w:ascii="Times New Roman" w:hAnsi="Times New Roman" w:cs="Times New Roman"/>
                <w:b/>
                <w:bCs/>
              </w:rPr>
            </w:pPr>
            <w:r w:rsidRPr="00712DF9">
              <w:rPr>
                <w:rFonts w:ascii="Times New Roman" w:eastAsia="Times New Roman" w:hAnsi="Times New Roman" w:cs="Times New Roman"/>
                <w:b/>
                <w:color w:val="000000"/>
                <w:lang w:eastAsia="lv-LV"/>
              </w:rPr>
              <w:t xml:space="preserve">Personīgie pārvietošanās palīglīdzekļi </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63C983C4" w14:textId="53501264" w:rsidR="00DF7D47" w:rsidRDefault="00DF7D47"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14</w:t>
            </w:r>
          </w:p>
        </w:tc>
        <w:tc>
          <w:tcPr>
            <w:tcW w:w="500" w:type="pct"/>
            <w:tcBorders>
              <w:top w:val="single" w:sz="4" w:space="0" w:color="auto"/>
              <w:left w:val="nil"/>
              <w:bottom w:val="single" w:sz="4" w:space="0" w:color="auto"/>
              <w:right w:val="single" w:sz="4" w:space="0" w:color="auto"/>
            </w:tcBorders>
            <w:shd w:val="clear" w:color="auto" w:fill="auto"/>
            <w:vAlign w:val="center"/>
          </w:tcPr>
          <w:p w14:paraId="44D0D85C" w14:textId="41DE5FCB" w:rsidR="00DF7D47" w:rsidRDefault="00DF7D47"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12</w:t>
            </w:r>
          </w:p>
        </w:tc>
        <w:tc>
          <w:tcPr>
            <w:tcW w:w="500" w:type="pct"/>
            <w:tcBorders>
              <w:top w:val="nil"/>
              <w:left w:val="nil"/>
              <w:bottom w:val="single" w:sz="4" w:space="0" w:color="auto"/>
              <w:right w:val="single" w:sz="4" w:space="0" w:color="auto"/>
            </w:tcBorders>
            <w:shd w:val="clear" w:color="auto" w:fill="auto"/>
            <w:vAlign w:val="center"/>
          </w:tcPr>
          <w:p w14:paraId="1B091951" w14:textId="0B0DC3F1" w:rsidR="00DF7D47" w:rsidRDefault="00DF7D47"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10</w:t>
            </w:r>
          </w:p>
        </w:tc>
        <w:tc>
          <w:tcPr>
            <w:tcW w:w="500" w:type="pct"/>
            <w:tcBorders>
              <w:top w:val="nil"/>
              <w:left w:val="nil"/>
              <w:bottom w:val="single" w:sz="4" w:space="0" w:color="auto"/>
              <w:right w:val="single" w:sz="4" w:space="0" w:color="auto"/>
            </w:tcBorders>
            <w:shd w:val="clear" w:color="auto" w:fill="auto"/>
            <w:vAlign w:val="center"/>
          </w:tcPr>
          <w:p w14:paraId="471CEE60" w14:textId="2A22BC2F" w:rsidR="00DF7D47" w:rsidRDefault="00DF7D47"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9</w:t>
            </w:r>
          </w:p>
        </w:tc>
        <w:tc>
          <w:tcPr>
            <w:tcW w:w="499" w:type="pct"/>
            <w:tcBorders>
              <w:top w:val="nil"/>
              <w:left w:val="nil"/>
              <w:bottom w:val="single" w:sz="4" w:space="0" w:color="auto"/>
              <w:right w:val="single" w:sz="4" w:space="0" w:color="auto"/>
            </w:tcBorders>
            <w:shd w:val="clear" w:color="auto" w:fill="auto"/>
            <w:vAlign w:val="center"/>
          </w:tcPr>
          <w:p w14:paraId="3BF1AA53" w14:textId="119A236E" w:rsidR="00DF7D47" w:rsidRDefault="00DF7D47"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4</w:t>
            </w:r>
          </w:p>
        </w:tc>
      </w:tr>
      <w:tr w:rsidR="00DF7D47" w14:paraId="29397EED" w14:textId="77777777" w:rsidTr="00FF1060">
        <w:tc>
          <w:tcPr>
            <w:tcW w:w="2501" w:type="pct"/>
            <w:tcBorders>
              <w:top w:val="nil"/>
              <w:left w:val="single" w:sz="4" w:space="0" w:color="auto"/>
              <w:bottom w:val="single" w:sz="4" w:space="0" w:color="auto"/>
              <w:right w:val="single" w:sz="4" w:space="0" w:color="auto"/>
            </w:tcBorders>
            <w:shd w:val="clear" w:color="auto" w:fill="auto"/>
            <w:vAlign w:val="bottom"/>
          </w:tcPr>
          <w:p w14:paraId="224B4A9F" w14:textId="6748E2CA" w:rsidR="00DF7D47" w:rsidRPr="00712DF9" w:rsidRDefault="00DF7D47" w:rsidP="00DF7D47">
            <w:pPr>
              <w:pStyle w:val="ListParagraph"/>
              <w:spacing w:after="0" w:line="240" w:lineRule="auto"/>
              <w:ind w:left="0"/>
              <w:rPr>
                <w:rFonts w:ascii="Times New Roman" w:hAnsi="Times New Roman" w:cs="Times New Roman"/>
                <w:b/>
                <w:bCs/>
              </w:rPr>
            </w:pPr>
            <w:r w:rsidRPr="00712DF9">
              <w:rPr>
                <w:rFonts w:ascii="Times New Roman" w:eastAsia="Times New Roman" w:hAnsi="Times New Roman" w:cs="Times New Roman"/>
                <w:b/>
                <w:color w:val="000000"/>
                <w:lang w:eastAsia="lv-LV"/>
              </w:rPr>
              <w:t>Personīgās aprūpes palīglīdzekļi,</w:t>
            </w:r>
            <w:r w:rsidR="00FF1060" w:rsidRPr="00712DF9">
              <w:rPr>
                <w:rFonts w:ascii="Times New Roman" w:eastAsia="Times New Roman" w:hAnsi="Times New Roman" w:cs="Times New Roman"/>
                <w:b/>
                <w:color w:val="000000"/>
                <w:lang w:eastAsia="lv-LV"/>
              </w:rPr>
              <w:t xml:space="preserve"> </w:t>
            </w:r>
            <w:r w:rsidRPr="00712DF9">
              <w:rPr>
                <w:rFonts w:ascii="Times New Roman" w:eastAsia="Times New Roman" w:hAnsi="Times New Roman" w:cs="Times New Roman"/>
                <w:b/>
                <w:color w:val="000000"/>
                <w:lang w:eastAsia="lv-LV"/>
              </w:rPr>
              <w:t>t.sk.:</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3D7A85B6" w14:textId="05154249" w:rsidR="00DF7D47" w:rsidRPr="0023421D" w:rsidRDefault="00DF7D47" w:rsidP="00FF1060">
            <w:pPr>
              <w:pStyle w:val="ListParagraph"/>
              <w:spacing w:after="0" w:line="240" w:lineRule="auto"/>
              <w:ind w:left="0"/>
              <w:jc w:val="center"/>
              <w:rPr>
                <w:rFonts w:ascii="Times New Roman" w:hAnsi="Times New Roman" w:cs="Times New Roman"/>
                <w:b/>
                <w:bCs/>
              </w:rPr>
            </w:pPr>
            <w:r w:rsidRPr="0023421D">
              <w:rPr>
                <w:rFonts w:ascii="Times New Roman" w:eastAsia="Times New Roman" w:hAnsi="Times New Roman" w:cs="Times New Roman"/>
                <w:color w:val="000000"/>
                <w:lang w:eastAsia="lv-LV"/>
              </w:rPr>
              <w:t>8</w:t>
            </w:r>
          </w:p>
        </w:tc>
        <w:tc>
          <w:tcPr>
            <w:tcW w:w="500" w:type="pct"/>
            <w:tcBorders>
              <w:top w:val="single" w:sz="4" w:space="0" w:color="auto"/>
              <w:left w:val="nil"/>
              <w:bottom w:val="single" w:sz="4" w:space="0" w:color="auto"/>
              <w:right w:val="single" w:sz="4" w:space="0" w:color="auto"/>
            </w:tcBorders>
            <w:shd w:val="clear" w:color="auto" w:fill="auto"/>
            <w:vAlign w:val="center"/>
          </w:tcPr>
          <w:p w14:paraId="206869B1" w14:textId="1B9C9BAD" w:rsidR="00DF7D47" w:rsidRPr="0023421D" w:rsidRDefault="00DF7D47" w:rsidP="00FF1060">
            <w:pPr>
              <w:pStyle w:val="ListParagraph"/>
              <w:spacing w:after="0" w:line="240" w:lineRule="auto"/>
              <w:ind w:left="0"/>
              <w:jc w:val="center"/>
              <w:rPr>
                <w:rFonts w:ascii="Times New Roman" w:hAnsi="Times New Roman" w:cs="Times New Roman"/>
                <w:b/>
                <w:bCs/>
              </w:rPr>
            </w:pPr>
            <w:r w:rsidRPr="0023421D">
              <w:rPr>
                <w:rFonts w:ascii="Times New Roman" w:eastAsia="Times New Roman" w:hAnsi="Times New Roman" w:cs="Times New Roman"/>
                <w:color w:val="000000"/>
                <w:lang w:eastAsia="lv-LV"/>
              </w:rPr>
              <w:t>10</w:t>
            </w:r>
          </w:p>
        </w:tc>
        <w:tc>
          <w:tcPr>
            <w:tcW w:w="500" w:type="pct"/>
            <w:tcBorders>
              <w:top w:val="nil"/>
              <w:left w:val="nil"/>
              <w:bottom w:val="single" w:sz="4" w:space="0" w:color="auto"/>
              <w:right w:val="single" w:sz="4" w:space="0" w:color="auto"/>
            </w:tcBorders>
            <w:shd w:val="clear" w:color="auto" w:fill="auto"/>
            <w:vAlign w:val="center"/>
          </w:tcPr>
          <w:p w14:paraId="60AB6538" w14:textId="620CF551" w:rsidR="00DF7D47" w:rsidRPr="0023421D" w:rsidRDefault="00DF7D47" w:rsidP="00FF1060">
            <w:pPr>
              <w:pStyle w:val="ListParagraph"/>
              <w:spacing w:after="0" w:line="240" w:lineRule="auto"/>
              <w:ind w:left="0"/>
              <w:jc w:val="center"/>
              <w:rPr>
                <w:rFonts w:ascii="Times New Roman" w:hAnsi="Times New Roman" w:cs="Times New Roman"/>
                <w:b/>
                <w:bCs/>
              </w:rPr>
            </w:pPr>
            <w:r w:rsidRPr="0023421D">
              <w:rPr>
                <w:rFonts w:ascii="Times New Roman" w:eastAsia="Times New Roman" w:hAnsi="Times New Roman" w:cs="Times New Roman"/>
                <w:color w:val="000000"/>
                <w:lang w:eastAsia="lv-LV"/>
              </w:rPr>
              <w:t>5</w:t>
            </w:r>
          </w:p>
        </w:tc>
        <w:tc>
          <w:tcPr>
            <w:tcW w:w="500" w:type="pct"/>
            <w:tcBorders>
              <w:top w:val="nil"/>
              <w:left w:val="nil"/>
              <w:bottom w:val="single" w:sz="4" w:space="0" w:color="auto"/>
              <w:right w:val="single" w:sz="4" w:space="0" w:color="auto"/>
            </w:tcBorders>
            <w:shd w:val="clear" w:color="auto" w:fill="auto"/>
            <w:vAlign w:val="center"/>
          </w:tcPr>
          <w:p w14:paraId="2A56FED8" w14:textId="262C0A7B" w:rsidR="00DF7D47" w:rsidRPr="0023421D" w:rsidRDefault="00DF7D47" w:rsidP="00FF1060">
            <w:pPr>
              <w:pStyle w:val="ListParagraph"/>
              <w:spacing w:after="0" w:line="240" w:lineRule="auto"/>
              <w:ind w:left="0"/>
              <w:jc w:val="center"/>
              <w:rPr>
                <w:rFonts w:ascii="Times New Roman" w:hAnsi="Times New Roman" w:cs="Times New Roman"/>
                <w:b/>
                <w:bCs/>
              </w:rPr>
            </w:pPr>
            <w:r w:rsidRPr="0023421D">
              <w:rPr>
                <w:rFonts w:ascii="Times New Roman" w:eastAsia="Times New Roman" w:hAnsi="Times New Roman" w:cs="Times New Roman"/>
                <w:color w:val="000000"/>
                <w:lang w:eastAsia="lv-LV"/>
              </w:rPr>
              <w:t>3</w:t>
            </w:r>
          </w:p>
        </w:tc>
        <w:tc>
          <w:tcPr>
            <w:tcW w:w="499" w:type="pct"/>
            <w:tcBorders>
              <w:top w:val="nil"/>
              <w:left w:val="nil"/>
              <w:bottom w:val="single" w:sz="4" w:space="0" w:color="auto"/>
              <w:right w:val="single" w:sz="4" w:space="0" w:color="auto"/>
            </w:tcBorders>
            <w:shd w:val="clear" w:color="auto" w:fill="auto"/>
            <w:vAlign w:val="center"/>
          </w:tcPr>
          <w:p w14:paraId="667B74B7" w14:textId="029AD34D" w:rsidR="00DF7D47" w:rsidRPr="0023421D" w:rsidRDefault="00DF7D47" w:rsidP="00FF1060">
            <w:pPr>
              <w:pStyle w:val="ListParagraph"/>
              <w:spacing w:after="0" w:line="240" w:lineRule="auto"/>
              <w:ind w:left="0"/>
              <w:jc w:val="center"/>
              <w:rPr>
                <w:rFonts w:ascii="Times New Roman" w:hAnsi="Times New Roman" w:cs="Times New Roman"/>
                <w:b/>
                <w:bCs/>
              </w:rPr>
            </w:pPr>
            <w:r w:rsidRPr="0023421D">
              <w:rPr>
                <w:rFonts w:ascii="Times New Roman" w:eastAsia="Times New Roman" w:hAnsi="Times New Roman" w:cs="Times New Roman"/>
                <w:color w:val="000000"/>
                <w:lang w:eastAsia="lv-LV"/>
              </w:rPr>
              <w:t>2</w:t>
            </w:r>
          </w:p>
        </w:tc>
      </w:tr>
      <w:tr w:rsidR="0023421D" w14:paraId="618D4DE1" w14:textId="77777777" w:rsidTr="00FF1060">
        <w:tc>
          <w:tcPr>
            <w:tcW w:w="2501" w:type="pct"/>
            <w:tcBorders>
              <w:top w:val="nil"/>
              <w:left w:val="single" w:sz="4" w:space="0" w:color="auto"/>
              <w:bottom w:val="single" w:sz="4" w:space="0" w:color="auto"/>
              <w:right w:val="single" w:sz="4" w:space="0" w:color="auto"/>
            </w:tcBorders>
            <w:shd w:val="clear" w:color="auto" w:fill="auto"/>
            <w:vAlign w:val="bottom"/>
          </w:tcPr>
          <w:p w14:paraId="09CA550A" w14:textId="08A8D072" w:rsidR="0023421D" w:rsidRPr="00C95D6E" w:rsidRDefault="0023421D" w:rsidP="0023421D">
            <w:pPr>
              <w:pStyle w:val="ListParagraph"/>
              <w:spacing w:after="0" w:line="240" w:lineRule="auto"/>
              <w:ind w:left="227"/>
              <w:rPr>
                <w:rFonts w:ascii="Times New Roman" w:hAnsi="Times New Roman" w:cs="Times New Roman"/>
                <w:bCs/>
                <w:i/>
              </w:rPr>
            </w:pPr>
            <w:r w:rsidRPr="00C95D6E">
              <w:rPr>
                <w:rFonts w:ascii="Times New Roman" w:eastAsia="Times New Roman" w:hAnsi="Times New Roman" w:cs="Times New Roman"/>
                <w:i/>
                <w:iCs/>
                <w:color w:val="000000"/>
                <w:lang w:eastAsia="lv-LV"/>
              </w:rPr>
              <w:lastRenderedPageBreak/>
              <w:t>Elektriskās funkcionālās gultas</w:t>
            </w:r>
          </w:p>
        </w:tc>
        <w:tc>
          <w:tcPr>
            <w:tcW w:w="500" w:type="pct"/>
            <w:tcBorders>
              <w:top w:val="single" w:sz="4" w:space="0" w:color="auto"/>
              <w:left w:val="nil"/>
              <w:bottom w:val="single" w:sz="4" w:space="0" w:color="auto"/>
              <w:right w:val="single" w:sz="4" w:space="0" w:color="auto"/>
            </w:tcBorders>
            <w:shd w:val="clear" w:color="auto" w:fill="auto"/>
            <w:vAlign w:val="center"/>
          </w:tcPr>
          <w:p w14:paraId="322D275E" w14:textId="1697B5BA" w:rsidR="0023421D" w:rsidRPr="00C95D6E" w:rsidRDefault="0023421D" w:rsidP="00FF1060">
            <w:pPr>
              <w:pStyle w:val="ListParagraph"/>
              <w:spacing w:after="0" w:line="240" w:lineRule="auto"/>
              <w:ind w:left="0"/>
              <w:jc w:val="center"/>
              <w:rPr>
                <w:rFonts w:ascii="Times New Roman" w:hAnsi="Times New Roman" w:cs="Times New Roman"/>
                <w:b/>
                <w:bCs/>
                <w:i/>
              </w:rPr>
            </w:pPr>
            <w:r w:rsidRPr="009C635F">
              <w:rPr>
                <w:rFonts w:ascii="Times New Roman" w:hAnsi="Times New Roman" w:cs="Times New Roman"/>
              </w:rPr>
              <w:t>x</w:t>
            </w:r>
          </w:p>
        </w:tc>
        <w:tc>
          <w:tcPr>
            <w:tcW w:w="500" w:type="pct"/>
            <w:tcBorders>
              <w:top w:val="single" w:sz="4" w:space="0" w:color="auto"/>
              <w:left w:val="nil"/>
              <w:bottom w:val="single" w:sz="4" w:space="0" w:color="auto"/>
              <w:right w:val="single" w:sz="4" w:space="0" w:color="auto"/>
            </w:tcBorders>
            <w:shd w:val="clear" w:color="auto" w:fill="auto"/>
            <w:vAlign w:val="center"/>
          </w:tcPr>
          <w:p w14:paraId="094C069C" w14:textId="6B537F0F" w:rsidR="0023421D" w:rsidRPr="00C95D6E" w:rsidRDefault="0023421D" w:rsidP="00FF1060">
            <w:pPr>
              <w:pStyle w:val="ListParagraph"/>
              <w:spacing w:after="0" w:line="240" w:lineRule="auto"/>
              <w:ind w:left="0"/>
              <w:jc w:val="center"/>
              <w:rPr>
                <w:rFonts w:ascii="Times New Roman" w:hAnsi="Times New Roman" w:cs="Times New Roman"/>
                <w:b/>
                <w:bCs/>
                <w:i/>
              </w:rPr>
            </w:pPr>
            <w:r w:rsidRPr="009C635F">
              <w:rPr>
                <w:rFonts w:ascii="Times New Roman" w:hAnsi="Times New Roman" w:cs="Times New Roman"/>
              </w:rPr>
              <w:t>x</w:t>
            </w:r>
          </w:p>
        </w:tc>
        <w:tc>
          <w:tcPr>
            <w:tcW w:w="500" w:type="pct"/>
            <w:tcBorders>
              <w:top w:val="nil"/>
              <w:left w:val="nil"/>
              <w:bottom w:val="single" w:sz="4" w:space="0" w:color="auto"/>
              <w:right w:val="single" w:sz="4" w:space="0" w:color="auto"/>
            </w:tcBorders>
            <w:shd w:val="clear" w:color="auto" w:fill="auto"/>
            <w:vAlign w:val="center"/>
          </w:tcPr>
          <w:p w14:paraId="44A650C2" w14:textId="3596FFFE" w:rsidR="0023421D" w:rsidRPr="00C95D6E" w:rsidRDefault="0023421D" w:rsidP="00FF1060">
            <w:pPr>
              <w:pStyle w:val="ListParagraph"/>
              <w:spacing w:after="0" w:line="240" w:lineRule="auto"/>
              <w:ind w:left="0"/>
              <w:jc w:val="center"/>
              <w:rPr>
                <w:rFonts w:ascii="Times New Roman" w:hAnsi="Times New Roman" w:cs="Times New Roman"/>
                <w:b/>
                <w:bCs/>
                <w:i/>
              </w:rPr>
            </w:pPr>
            <w:r w:rsidRPr="00C95D6E">
              <w:rPr>
                <w:rFonts w:ascii="Times New Roman" w:eastAsia="Times New Roman" w:hAnsi="Times New Roman" w:cs="Times New Roman"/>
                <w:i/>
                <w:iCs/>
                <w:color w:val="000000"/>
                <w:lang w:eastAsia="lv-LV"/>
              </w:rPr>
              <w:t>21</w:t>
            </w:r>
          </w:p>
        </w:tc>
        <w:tc>
          <w:tcPr>
            <w:tcW w:w="500" w:type="pct"/>
            <w:tcBorders>
              <w:top w:val="nil"/>
              <w:left w:val="nil"/>
              <w:bottom w:val="single" w:sz="4" w:space="0" w:color="auto"/>
              <w:right w:val="single" w:sz="4" w:space="0" w:color="auto"/>
            </w:tcBorders>
            <w:shd w:val="clear" w:color="auto" w:fill="auto"/>
            <w:vAlign w:val="center"/>
          </w:tcPr>
          <w:p w14:paraId="3B750442" w14:textId="7CE7914E" w:rsidR="0023421D" w:rsidRPr="00C95D6E" w:rsidRDefault="0023421D" w:rsidP="00FF1060">
            <w:pPr>
              <w:pStyle w:val="ListParagraph"/>
              <w:spacing w:after="0" w:line="240" w:lineRule="auto"/>
              <w:ind w:left="0"/>
              <w:jc w:val="center"/>
              <w:rPr>
                <w:rFonts w:ascii="Times New Roman" w:hAnsi="Times New Roman" w:cs="Times New Roman"/>
                <w:b/>
                <w:bCs/>
                <w:i/>
              </w:rPr>
            </w:pPr>
            <w:r w:rsidRPr="00C95D6E">
              <w:rPr>
                <w:rFonts w:ascii="Times New Roman" w:eastAsia="Times New Roman" w:hAnsi="Times New Roman" w:cs="Times New Roman"/>
                <w:i/>
                <w:iCs/>
                <w:color w:val="000000"/>
                <w:lang w:eastAsia="lv-LV"/>
              </w:rPr>
              <w:t>3</w:t>
            </w:r>
          </w:p>
        </w:tc>
        <w:tc>
          <w:tcPr>
            <w:tcW w:w="499" w:type="pct"/>
            <w:tcBorders>
              <w:top w:val="nil"/>
              <w:left w:val="nil"/>
              <w:bottom w:val="single" w:sz="4" w:space="0" w:color="auto"/>
              <w:right w:val="single" w:sz="4" w:space="0" w:color="auto"/>
            </w:tcBorders>
            <w:shd w:val="clear" w:color="auto" w:fill="auto"/>
            <w:vAlign w:val="center"/>
          </w:tcPr>
          <w:p w14:paraId="13313364" w14:textId="5ABE676D" w:rsidR="0023421D" w:rsidRPr="00C95D6E" w:rsidRDefault="0023421D" w:rsidP="00FF1060">
            <w:pPr>
              <w:pStyle w:val="ListParagraph"/>
              <w:spacing w:after="0" w:line="240" w:lineRule="auto"/>
              <w:ind w:left="0"/>
              <w:jc w:val="center"/>
              <w:rPr>
                <w:rFonts w:ascii="Times New Roman" w:hAnsi="Times New Roman" w:cs="Times New Roman"/>
                <w:b/>
                <w:bCs/>
                <w:i/>
              </w:rPr>
            </w:pPr>
            <w:r w:rsidRPr="00C95D6E">
              <w:rPr>
                <w:rFonts w:ascii="Times New Roman" w:eastAsia="Times New Roman" w:hAnsi="Times New Roman" w:cs="Times New Roman"/>
                <w:i/>
                <w:iCs/>
                <w:color w:val="000000"/>
                <w:lang w:eastAsia="lv-LV"/>
              </w:rPr>
              <w:t>6</w:t>
            </w:r>
          </w:p>
        </w:tc>
      </w:tr>
      <w:tr w:rsidR="0023421D" w14:paraId="68D125A6" w14:textId="77777777" w:rsidTr="00FF1060">
        <w:tc>
          <w:tcPr>
            <w:tcW w:w="2501" w:type="pct"/>
            <w:tcBorders>
              <w:top w:val="nil"/>
              <w:left w:val="single" w:sz="4" w:space="0" w:color="auto"/>
              <w:bottom w:val="single" w:sz="4" w:space="0" w:color="auto"/>
              <w:right w:val="single" w:sz="4" w:space="0" w:color="auto"/>
            </w:tcBorders>
            <w:shd w:val="clear" w:color="auto" w:fill="auto"/>
            <w:vAlign w:val="bottom"/>
          </w:tcPr>
          <w:p w14:paraId="38F155E2" w14:textId="5592B7CF" w:rsidR="0023421D" w:rsidRPr="00C95D6E" w:rsidRDefault="0023421D" w:rsidP="0023421D">
            <w:pPr>
              <w:pStyle w:val="ListParagraph"/>
              <w:spacing w:after="0" w:line="240" w:lineRule="auto"/>
              <w:ind w:left="227"/>
              <w:rPr>
                <w:rFonts w:ascii="Times New Roman" w:hAnsi="Times New Roman" w:cs="Times New Roman"/>
                <w:bCs/>
                <w:i/>
              </w:rPr>
            </w:pPr>
            <w:r w:rsidRPr="00C95D6E">
              <w:rPr>
                <w:rFonts w:ascii="Times New Roman" w:eastAsia="Times New Roman" w:hAnsi="Times New Roman" w:cs="Times New Roman"/>
                <w:i/>
                <w:iCs/>
                <w:color w:val="000000"/>
                <w:lang w:eastAsia="lv-LV"/>
              </w:rPr>
              <w:t>Pretizgulējuma matrači</w:t>
            </w:r>
          </w:p>
        </w:tc>
        <w:tc>
          <w:tcPr>
            <w:tcW w:w="500" w:type="pct"/>
            <w:tcBorders>
              <w:top w:val="single" w:sz="4" w:space="0" w:color="auto"/>
              <w:left w:val="nil"/>
              <w:bottom w:val="single" w:sz="4" w:space="0" w:color="auto"/>
              <w:right w:val="single" w:sz="4" w:space="0" w:color="auto"/>
            </w:tcBorders>
            <w:shd w:val="clear" w:color="auto" w:fill="auto"/>
            <w:vAlign w:val="center"/>
          </w:tcPr>
          <w:p w14:paraId="1D788C81" w14:textId="4916CE1D" w:rsidR="0023421D" w:rsidRPr="00C95D6E" w:rsidRDefault="0023421D" w:rsidP="00FF1060">
            <w:pPr>
              <w:pStyle w:val="ListParagraph"/>
              <w:spacing w:after="0" w:line="240" w:lineRule="auto"/>
              <w:ind w:left="0"/>
              <w:jc w:val="center"/>
              <w:rPr>
                <w:rFonts w:ascii="Times New Roman" w:hAnsi="Times New Roman" w:cs="Times New Roman"/>
                <w:b/>
                <w:bCs/>
                <w:i/>
              </w:rPr>
            </w:pPr>
            <w:r w:rsidRPr="009C635F">
              <w:rPr>
                <w:rFonts w:ascii="Times New Roman" w:hAnsi="Times New Roman" w:cs="Times New Roman"/>
              </w:rPr>
              <w:t>x</w:t>
            </w:r>
          </w:p>
        </w:tc>
        <w:tc>
          <w:tcPr>
            <w:tcW w:w="500" w:type="pct"/>
            <w:tcBorders>
              <w:top w:val="single" w:sz="4" w:space="0" w:color="auto"/>
              <w:left w:val="nil"/>
              <w:bottom w:val="single" w:sz="4" w:space="0" w:color="auto"/>
              <w:right w:val="single" w:sz="4" w:space="0" w:color="auto"/>
            </w:tcBorders>
            <w:shd w:val="clear" w:color="auto" w:fill="auto"/>
            <w:vAlign w:val="center"/>
          </w:tcPr>
          <w:p w14:paraId="34B2FCB1" w14:textId="5A75D3C8" w:rsidR="0023421D" w:rsidRPr="00C95D6E" w:rsidRDefault="0023421D" w:rsidP="00FF1060">
            <w:pPr>
              <w:pStyle w:val="ListParagraph"/>
              <w:spacing w:after="0" w:line="240" w:lineRule="auto"/>
              <w:ind w:left="0"/>
              <w:jc w:val="center"/>
              <w:rPr>
                <w:rFonts w:ascii="Times New Roman" w:hAnsi="Times New Roman" w:cs="Times New Roman"/>
                <w:b/>
                <w:bCs/>
                <w:i/>
              </w:rPr>
            </w:pPr>
            <w:r w:rsidRPr="009C635F">
              <w:rPr>
                <w:rFonts w:ascii="Times New Roman" w:hAnsi="Times New Roman" w:cs="Times New Roman"/>
              </w:rPr>
              <w:t>x</w:t>
            </w:r>
          </w:p>
        </w:tc>
        <w:tc>
          <w:tcPr>
            <w:tcW w:w="500" w:type="pct"/>
            <w:tcBorders>
              <w:top w:val="nil"/>
              <w:left w:val="nil"/>
              <w:bottom w:val="single" w:sz="4" w:space="0" w:color="auto"/>
              <w:right w:val="single" w:sz="4" w:space="0" w:color="auto"/>
            </w:tcBorders>
            <w:shd w:val="clear" w:color="auto" w:fill="auto"/>
            <w:vAlign w:val="center"/>
          </w:tcPr>
          <w:p w14:paraId="5194E53F" w14:textId="21DC8F59" w:rsidR="0023421D" w:rsidRPr="00C95D6E" w:rsidRDefault="0023421D" w:rsidP="00FF1060">
            <w:pPr>
              <w:pStyle w:val="ListParagraph"/>
              <w:spacing w:after="0" w:line="240" w:lineRule="auto"/>
              <w:ind w:left="0"/>
              <w:jc w:val="center"/>
              <w:rPr>
                <w:rFonts w:ascii="Times New Roman" w:hAnsi="Times New Roman" w:cs="Times New Roman"/>
                <w:b/>
                <w:bCs/>
                <w:i/>
              </w:rPr>
            </w:pPr>
            <w:r w:rsidRPr="00C95D6E">
              <w:rPr>
                <w:rFonts w:ascii="Times New Roman" w:eastAsia="Times New Roman" w:hAnsi="Times New Roman" w:cs="Times New Roman"/>
                <w:i/>
                <w:iCs/>
                <w:color w:val="000000"/>
                <w:lang w:eastAsia="lv-LV"/>
              </w:rPr>
              <w:t>22</w:t>
            </w:r>
          </w:p>
        </w:tc>
        <w:tc>
          <w:tcPr>
            <w:tcW w:w="500" w:type="pct"/>
            <w:tcBorders>
              <w:top w:val="nil"/>
              <w:left w:val="nil"/>
              <w:bottom w:val="single" w:sz="4" w:space="0" w:color="auto"/>
              <w:right w:val="single" w:sz="4" w:space="0" w:color="auto"/>
            </w:tcBorders>
            <w:shd w:val="clear" w:color="auto" w:fill="auto"/>
            <w:vAlign w:val="center"/>
          </w:tcPr>
          <w:p w14:paraId="582B7EA6" w14:textId="25741CA7" w:rsidR="0023421D" w:rsidRPr="00C95D6E" w:rsidRDefault="0023421D" w:rsidP="00FF1060">
            <w:pPr>
              <w:pStyle w:val="ListParagraph"/>
              <w:spacing w:after="0" w:line="240" w:lineRule="auto"/>
              <w:ind w:left="0"/>
              <w:jc w:val="center"/>
              <w:rPr>
                <w:rFonts w:ascii="Times New Roman" w:hAnsi="Times New Roman" w:cs="Times New Roman"/>
                <w:b/>
                <w:bCs/>
                <w:i/>
              </w:rPr>
            </w:pPr>
            <w:r w:rsidRPr="00C95D6E">
              <w:rPr>
                <w:rFonts w:ascii="Times New Roman" w:eastAsia="Times New Roman" w:hAnsi="Times New Roman" w:cs="Times New Roman"/>
                <w:i/>
                <w:iCs/>
                <w:color w:val="000000"/>
                <w:lang w:eastAsia="lv-LV"/>
              </w:rPr>
              <w:t>3</w:t>
            </w:r>
          </w:p>
        </w:tc>
        <w:tc>
          <w:tcPr>
            <w:tcW w:w="499" w:type="pct"/>
            <w:tcBorders>
              <w:top w:val="nil"/>
              <w:left w:val="nil"/>
              <w:bottom w:val="single" w:sz="4" w:space="0" w:color="auto"/>
              <w:right w:val="single" w:sz="4" w:space="0" w:color="auto"/>
            </w:tcBorders>
            <w:shd w:val="clear" w:color="auto" w:fill="auto"/>
            <w:vAlign w:val="center"/>
          </w:tcPr>
          <w:p w14:paraId="17A67B34" w14:textId="727C0BE8" w:rsidR="0023421D" w:rsidRPr="00C95D6E" w:rsidRDefault="0023421D" w:rsidP="00FF1060">
            <w:pPr>
              <w:pStyle w:val="ListParagraph"/>
              <w:spacing w:after="0" w:line="240" w:lineRule="auto"/>
              <w:ind w:left="0"/>
              <w:jc w:val="center"/>
              <w:rPr>
                <w:rFonts w:ascii="Times New Roman" w:hAnsi="Times New Roman" w:cs="Times New Roman"/>
                <w:b/>
                <w:bCs/>
                <w:i/>
              </w:rPr>
            </w:pPr>
            <w:r w:rsidRPr="00C95D6E">
              <w:rPr>
                <w:rFonts w:ascii="Times New Roman" w:eastAsia="Times New Roman" w:hAnsi="Times New Roman" w:cs="Times New Roman"/>
                <w:i/>
                <w:iCs/>
                <w:color w:val="000000"/>
                <w:lang w:eastAsia="lv-LV"/>
              </w:rPr>
              <w:t>6</w:t>
            </w:r>
          </w:p>
        </w:tc>
      </w:tr>
      <w:tr w:rsidR="00DF7D47" w14:paraId="44F731A3" w14:textId="77777777" w:rsidTr="00FF1060">
        <w:tc>
          <w:tcPr>
            <w:tcW w:w="2501" w:type="pct"/>
            <w:tcBorders>
              <w:top w:val="single" w:sz="4" w:space="0" w:color="auto"/>
              <w:left w:val="single" w:sz="4" w:space="0" w:color="auto"/>
              <w:bottom w:val="single" w:sz="4" w:space="0" w:color="auto"/>
              <w:right w:val="single" w:sz="4" w:space="0" w:color="auto"/>
            </w:tcBorders>
            <w:shd w:val="clear" w:color="auto" w:fill="auto"/>
            <w:vAlign w:val="center"/>
          </w:tcPr>
          <w:p w14:paraId="653472B7" w14:textId="1BE1A9F0" w:rsidR="00DF7D47" w:rsidRPr="00712DF9" w:rsidRDefault="00DF7D47" w:rsidP="00DF7D47">
            <w:pPr>
              <w:pStyle w:val="ListParagraph"/>
              <w:spacing w:after="0" w:line="240" w:lineRule="auto"/>
              <w:ind w:left="0"/>
              <w:rPr>
                <w:rFonts w:ascii="Times New Roman" w:hAnsi="Times New Roman" w:cs="Times New Roman"/>
                <w:b/>
                <w:bCs/>
              </w:rPr>
            </w:pPr>
            <w:r w:rsidRPr="00712DF9">
              <w:rPr>
                <w:rFonts w:ascii="Times New Roman" w:eastAsia="Times New Roman" w:hAnsi="Times New Roman" w:cs="Times New Roman"/>
                <w:b/>
                <w:color w:val="000000"/>
                <w:lang w:eastAsia="lv-LV"/>
              </w:rPr>
              <w:t xml:space="preserve">Alternatīvās un vieglās komunikācijas palīgierīces </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2821B08C" w14:textId="3B4109F8" w:rsidR="00DF7D47" w:rsidRDefault="00DF7D47"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10</w:t>
            </w:r>
          </w:p>
        </w:tc>
        <w:tc>
          <w:tcPr>
            <w:tcW w:w="500" w:type="pct"/>
            <w:tcBorders>
              <w:top w:val="single" w:sz="4" w:space="0" w:color="auto"/>
              <w:left w:val="nil"/>
              <w:bottom w:val="single" w:sz="4" w:space="0" w:color="auto"/>
              <w:right w:val="single" w:sz="4" w:space="0" w:color="auto"/>
            </w:tcBorders>
            <w:shd w:val="clear" w:color="auto" w:fill="auto"/>
            <w:vAlign w:val="center"/>
          </w:tcPr>
          <w:p w14:paraId="2F7EAB13" w14:textId="49284842" w:rsidR="00DF7D47" w:rsidRDefault="00DF7D47"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500" w:type="pct"/>
            <w:tcBorders>
              <w:top w:val="single" w:sz="4" w:space="0" w:color="auto"/>
              <w:left w:val="nil"/>
              <w:bottom w:val="single" w:sz="4" w:space="0" w:color="auto"/>
              <w:right w:val="single" w:sz="4" w:space="0" w:color="auto"/>
            </w:tcBorders>
            <w:shd w:val="clear" w:color="auto" w:fill="auto"/>
            <w:vAlign w:val="center"/>
          </w:tcPr>
          <w:p w14:paraId="2975C4EE" w14:textId="2968EBA9" w:rsidR="00DF7D47" w:rsidRDefault="00DF7D47"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2</w:t>
            </w:r>
          </w:p>
        </w:tc>
        <w:tc>
          <w:tcPr>
            <w:tcW w:w="500" w:type="pct"/>
            <w:tcBorders>
              <w:top w:val="single" w:sz="4" w:space="0" w:color="auto"/>
              <w:left w:val="nil"/>
              <w:bottom w:val="single" w:sz="4" w:space="0" w:color="auto"/>
              <w:right w:val="single" w:sz="4" w:space="0" w:color="auto"/>
            </w:tcBorders>
            <w:shd w:val="clear" w:color="auto" w:fill="auto"/>
            <w:vAlign w:val="center"/>
          </w:tcPr>
          <w:p w14:paraId="2610ADD0" w14:textId="39258A83" w:rsidR="00DF7D47" w:rsidRDefault="00DF7D47"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499" w:type="pct"/>
            <w:tcBorders>
              <w:top w:val="single" w:sz="4" w:space="0" w:color="auto"/>
              <w:left w:val="nil"/>
              <w:bottom w:val="single" w:sz="4" w:space="0" w:color="auto"/>
              <w:right w:val="single" w:sz="4" w:space="0" w:color="auto"/>
            </w:tcBorders>
            <w:vAlign w:val="center"/>
          </w:tcPr>
          <w:p w14:paraId="68E8C5BF" w14:textId="703F8E71" w:rsidR="00DF7D47" w:rsidRDefault="00DF7D47"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r>
      <w:tr w:rsidR="00DF7D47" w14:paraId="37E8B132" w14:textId="77777777" w:rsidTr="00FF1060">
        <w:tc>
          <w:tcPr>
            <w:tcW w:w="2501" w:type="pct"/>
            <w:tcBorders>
              <w:top w:val="single" w:sz="4" w:space="0" w:color="auto"/>
              <w:left w:val="single" w:sz="4" w:space="0" w:color="auto"/>
              <w:bottom w:val="single" w:sz="4" w:space="0" w:color="auto"/>
              <w:right w:val="single" w:sz="4" w:space="0" w:color="auto"/>
            </w:tcBorders>
            <w:shd w:val="clear" w:color="auto" w:fill="auto"/>
            <w:vAlign w:val="center"/>
          </w:tcPr>
          <w:p w14:paraId="7CA5ED72" w14:textId="5148707F" w:rsidR="00DF7D47" w:rsidRPr="00712DF9" w:rsidRDefault="00DF7D47" w:rsidP="00DF7D47">
            <w:pPr>
              <w:pStyle w:val="ListParagraph"/>
              <w:spacing w:after="0" w:line="240" w:lineRule="auto"/>
              <w:ind w:left="0"/>
              <w:rPr>
                <w:rFonts w:ascii="Times New Roman" w:hAnsi="Times New Roman" w:cs="Times New Roman"/>
                <w:b/>
                <w:bCs/>
              </w:rPr>
            </w:pPr>
            <w:r w:rsidRPr="00712DF9">
              <w:rPr>
                <w:rFonts w:ascii="Times New Roman" w:eastAsia="Times New Roman" w:hAnsi="Times New Roman" w:cs="Times New Roman"/>
                <w:b/>
                <w:color w:val="000000"/>
                <w:lang w:eastAsia="lv-LV"/>
              </w:rPr>
              <w:t>Elpošanas tehniskie palīglīdzekļi</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04932960" w14:textId="6310A442" w:rsidR="00DF7D47" w:rsidRDefault="00DF7D47"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1CA6FE33" w14:textId="107A55F1" w:rsidR="00DF7D47" w:rsidRDefault="00DF7D47"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10</w:t>
            </w:r>
          </w:p>
        </w:tc>
        <w:tc>
          <w:tcPr>
            <w:tcW w:w="500" w:type="pct"/>
            <w:tcBorders>
              <w:top w:val="single" w:sz="4" w:space="0" w:color="auto"/>
              <w:left w:val="nil"/>
              <w:bottom w:val="single" w:sz="4" w:space="0" w:color="auto"/>
              <w:right w:val="single" w:sz="4" w:space="0" w:color="auto"/>
            </w:tcBorders>
            <w:shd w:val="clear" w:color="auto" w:fill="auto"/>
            <w:vAlign w:val="center"/>
          </w:tcPr>
          <w:p w14:paraId="4D72B874" w14:textId="403FA97C" w:rsidR="00DF7D47" w:rsidRDefault="00DF7D47"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12</w:t>
            </w:r>
          </w:p>
        </w:tc>
        <w:tc>
          <w:tcPr>
            <w:tcW w:w="500" w:type="pct"/>
            <w:tcBorders>
              <w:top w:val="single" w:sz="4" w:space="0" w:color="auto"/>
              <w:left w:val="nil"/>
              <w:bottom w:val="single" w:sz="4" w:space="0" w:color="auto"/>
              <w:right w:val="single" w:sz="4" w:space="0" w:color="auto"/>
            </w:tcBorders>
            <w:shd w:val="clear" w:color="auto" w:fill="auto"/>
            <w:vAlign w:val="center"/>
          </w:tcPr>
          <w:p w14:paraId="451B1062" w14:textId="6555D6F5" w:rsidR="00DF7D47" w:rsidRDefault="00DF7D47"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c>
          <w:tcPr>
            <w:tcW w:w="499" w:type="pct"/>
            <w:tcBorders>
              <w:top w:val="single" w:sz="4" w:space="0" w:color="auto"/>
              <w:left w:val="nil"/>
              <w:bottom w:val="single" w:sz="4" w:space="0" w:color="auto"/>
              <w:right w:val="single" w:sz="4" w:space="0" w:color="auto"/>
            </w:tcBorders>
            <w:vAlign w:val="center"/>
          </w:tcPr>
          <w:p w14:paraId="3A505C10" w14:textId="292457D6" w:rsidR="00DF7D47" w:rsidRDefault="00DF7D47" w:rsidP="00FF1060">
            <w:pPr>
              <w:pStyle w:val="ListParagraph"/>
              <w:spacing w:after="0" w:line="240" w:lineRule="auto"/>
              <w:ind w:left="0"/>
              <w:jc w:val="center"/>
              <w:rPr>
                <w:rFonts w:ascii="Times New Roman" w:hAnsi="Times New Roman" w:cs="Times New Roman"/>
                <w:b/>
                <w:bCs/>
              </w:rPr>
            </w:pPr>
            <w:r w:rsidRPr="008A6394">
              <w:rPr>
                <w:rFonts w:ascii="Times New Roman" w:eastAsia="Times New Roman" w:hAnsi="Times New Roman" w:cs="Times New Roman"/>
                <w:color w:val="000000"/>
                <w:lang w:eastAsia="lv-LV"/>
              </w:rPr>
              <w:t>0</w:t>
            </w:r>
          </w:p>
        </w:tc>
      </w:tr>
      <w:tr w:rsidR="00C95D6E" w14:paraId="2355AF24" w14:textId="77777777" w:rsidTr="00C95D6E">
        <w:tc>
          <w:tcPr>
            <w:tcW w:w="5000" w:type="pct"/>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CD7030" w14:textId="5938C44A" w:rsidR="00C95D6E" w:rsidRPr="00C95D6E" w:rsidRDefault="00C95D6E" w:rsidP="00DF7D47">
            <w:pPr>
              <w:pStyle w:val="ListParagraph"/>
              <w:spacing w:after="0" w:line="240" w:lineRule="auto"/>
              <w:ind w:left="0"/>
              <w:jc w:val="center"/>
              <w:rPr>
                <w:rFonts w:ascii="Times New Roman" w:eastAsia="Times New Roman" w:hAnsi="Times New Roman" w:cs="Times New Roman"/>
                <w:b/>
                <w:i/>
                <w:color w:val="000000"/>
                <w:lang w:eastAsia="lv-LV"/>
              </w:rPr>
            </w:pPr>
            <w:r w:rsidRPr="00C95D6E">
              <w:rPr>
                <w:rFonts w:ascii="Times New Roman" w:eastAsia="Times New Roman" w:hAnsi="Times New Roman" w:cs="Times New Roman"/>
                <w:b/>
                <w:i/>
                <w:color w:val="000000"/>
                <w:lang w:eastAsia="lv-LV"/>
              </w:rPr>
              <w:t>LNS</w:t>
            </w:r>
          </w:p>
        </w:tc>
      </w:tr>
      <w:tr w:rsidR="00FF1060" w14:paraId="0CBD0639" w14:textId="77777777" w:rsidTr="00FF1060">
        <w:tc>
          <w:tcPr>
            <w:tcW w:w="2501" w:type="pct"/>
            <w:tcBorders>
              <w:top w:val="single" w:sz="4" w:space="0" w:color="auto"/>
              <w:left w:val="single" w:sz="4" w:space="0" w:color="auto"/>
              <w:bottom w:val="single" w:sz="4" w:space="0" w:color="auto"/>
              <w:right w:val="single" w:sz="4" w:space="0" w:color="auto"/>
            </w:tcBorders>
            <w:shd w:val="clear" w:color="auto" w:fill="auto"/>
            <w:vAlign w:val="center"/>
          </w:tcPr>
          <w:p w14:paraId="2C928438" w14:textId="3DD84BF3" w:rsidR="00FF1060" w:rsidRPr="00712DF9" w:rsidRDefault="00FF1060" w:rsidP="00DF7D47">
            <w:pPr>
              <w:pStyle w:val="ListParagraph"/>
              <w:spacing w:after="0" w:line="240" w:lineRule="auto"/>
              <w:ind w:left="0"/>
              <w:rPr>
                <w:rFonts w:ascii="Times New Roman" w:eastAsia="Times New Roman" w:hAnsi="Times New Roman" w:cs="Times New Roman"/>
                <w:b/>
                <w:color w:val="000000"/>
                <w:lang w:eastAsia="lv-LV"/>
              </w:rPr>
            </w:pPr>
            <w:r w:rsidRPr="00712DF9">
              <w:rPr>
                <w:rFonts w:ascii="Times New Roman" w:eastAsia="Times New Roman" w:hAnsi="Times New Roman" w:cs="Times New Roman"/>
                <w:b/>
                <w:color w:val="000000"/>
                <w:lang w:eastAsia="lv-LV"/>
              </w:rPr>
              <w:t>Dzirdes aparāti</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0BE71E68" w14:textId="2DE68691" w:rsidR="00FF1060"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sidRPr="00FF1060">
              <w:rPr>
                <w:rFonts w:ascii="Times New Roman" w:eastAsia="Times New Roman" w:hAnsi="Times New Roman" w:cs="Times New Roman"/>
                <w:color w:val="000000"/>
                <w:lang w:eastAsia="lv-LV"/>
              </w:rPr>
              <w:t>2</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3C8628E3" w14:textId="7FC5219E" w:rsidR="00FF1060"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sidRPr="00FF1060">
              <w:rPr>
                <w:rFonts w:ascii="Times New Roman" w:eastAsia="Times New Roman" w:hAnsi="Times New Roman" w:cs="Times New Roman"/>
                <w:color w:val="000000"/>
                <w:lang w:eastAsia="lv-LV"/>
              </w:rPr>
              <w:t>2</w:t>
            </w:r>
          </w:p>
        </w:tc>
        <w:tc>
          <w:tcPr>
            <w:tcW w:w="500" w:type="pct"/>
            <w:tcBorders>
              <w:top w:val="single" w:sz="4" w:space="0" w:color="auto"/>
              <w:left w:val="nil"/>
              <w:bottom w:val="single" w:sz="4" w:space="0" w:color="auto"/>
              <w:right w:val="single" w:sz="4" w:space="0" w:color="auto"/>
            </w:tcBorders>
            <w:shd w:val="clear" w:color="auto" w:fill="auto"/>
            <w:vAlign w:val="center"/>
          </w:tcPr>
          <w:p w14:paraId="01DB73A5" w14:textId="48A7AC66" w:rsidR="00FF1060"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sidRPr="00FF1060">
              <w:rPr>
                <w:rFonts w:ascii="Times New Roman" w:eastAsia="Times New Roman" w:hAnsi="Times New Roman" w:cs="Times New Roman"/>
                <w:color w:val="000000"/>
                <w:lang w:eastAsia="lv-LV"/>
              </w:rPr>
              <w:t>3</w:t>
            </w:r>
          </w:p>
        </w:tc>
        <w:tc>
          <w:tcPr>
            <w:tcW w:w="500" w:type="pct"/>
            <w:tcBorders>
              <w:top w:val="single" w:sz="4" w:space="0" w:color="auto"/>
              <w:left w:val="nil"/>
              <w:bottom w:val="single" w:sz="4" w:space="0" w:color="auto"/>
              <w:right w:val="single" w:sz="4" w:space="0" w:color="auto"/>
            </w:tcBorders>
            <w:shd w:val="clear" w:color="auto" w:fill="auto"/>
            <w:vAlign w:val="center"/>
          </w:tcPr>
          <w:p w14:paraId="5AF038FD" w14:textId="638DA496" w:rsidR="00FF1060"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sidRPr="00FF1060">
              <w:rPr>
                <w:rFonts w:ascii="Times New Roman" w:eastAsia="Times New Roman" w:hAnsi="Times New Roman" w:cs="Times New Roman"/>
                <w:color w:val="000000"/>
                <w:lang w:eastAsia="lv-LV"/>
              </w:rPr>
              <w:t>5</w:t>
            </w:r>
          </w:p>
        </w:tc>
        <w:tc>
          <w:tcPr>
            <w:tcW w:w="499" w:type="pct"/>
            <w:tcBorders>
              <w:top w:val="single" w:sz="4" w:space="0" w:color="auto"/>
              <w:left w:val="nil"/>
              <w:bottom w:val="single" w:sz="4" w:space="0" w:color="auto"/>
              <w:right w:val="single" w:sz="4" w:space="0" w:color="auto"/>
            </w:tcBorders>
            <w:vAlign w:val="center"/>
          </w:tcPr>
          <w:p w14:paraId="4CC716A8" w14:textId="4BEFFF09" w:rsidR="00FF1060"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sidRPr="00FF1060">
              <w:rPr>
                <w:rFonts w:ascii="Times New Roman" w:eastAsia="Times New Roman" w:hAnsi="Times New Roman" w:cs="Times New Roman"/>
                <w:color w:val="000000"/>
                <w:lang w:eastAsia="lv-LV"/>
              </w:rPr>
              <w:t>7</w:t>
            </w:r>
          </w:p>
        </w:tc>
      </w:tr>
      <w:tr w:rsidR="00C95D6E" w14:paraId="6C6D4104" w14:textId="77777777" w:rsidTr="00FF1060">
        <w:tc>
          <w:tcPr>
            <w:tcW w:w="2501" w:type="pct"/>
            <w:tcBorders>
              <w:top w:val="single" w:sz="4" w:space="0" w:color="auto"/>
              <w:left w:val="single" w:sz="4" w:space="0" w:color="auto"/>
              <w:bottom w:val="single" w:sz="4" w:space="0" w:color="auto"/>
              <w:right w:val="single" w:sz="4" w:space="0" w:color="auto"/>
            </w:tcBorders>
            <w:shd w:val="clear" w:color="auto" w:fill="auto"/>
            <w:vAlign w:val="center"/>
          </w:tcPr>
          <w:p w14:paraId="1427ED1F" w14:textId="41BFC42F" w:rsidR="00C95D6E" w:rsidRPr="00712DF9" w:rsidRDefault="0023421D" w:rsidP="00DF7D47">
            <w:pPr>
              <w:pStyle w:val="ListParagraph"/>
              <w:spacing w:after="0" w:line="240" w:lineRule="auto"/>
              <w:ind w:left="0"/>
              <w:rPr>
                <w:rFonts w:ascii="Times New Roman" w:eastAsia="Times New Roman" w:hAnsi="Times New Roman" w:cs="Times New Roman"/>
                <w:b/>
                <w:color w:val="000000"/>
                <w:lang w:eastAsia="lv-LV"/>
              </w:rPr>
            </w:pPr>
            <w:r w:rsidRPr="00712DF9">
              <w:rPr>
                <w:rFonts w:ascii="Times New Roman" w:eastAsia="Times New Roman" w:hAnsi="Times New Roman" w:cs="Times New Roman"/>
                <w:b/>
                <w:color w:val="000000"/>
                <w:lang w:eastAsia="lv-LV"/>
              </w:rPr>
              <w:t>Savienotājvienības radio un televīzijas uztvērējiem (indukcijas spuldzes</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5AC07CFA" w14:textId="5117CF5D"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sidRPr="00FF1060">
              <w:rPr>
                <w:rFonts w:ascii="Times New Roman" w:eastAsia="Times New Roman" w:hAnsi="Times New Roman" w:cs="Times New Roman"/>
                <w:color w:val="000000"/>
                <w:lang w:eastAsia="lv-LV"/>
              </w:rPr>
              <w:t>9</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25875DEF" w14:textId="20C11AB3"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sidRPr="00FF1060">
              <w:rPr>
                <w:rFonts w:ascii="Times New Roman" w:eastAsia="Times New Roman" w:hAnsi="Times New Roman" w:cs="Times New Roman"/>
                <w:color w:val="000000"/>
                <w:lang w:eastAsia="lv-LV"/>
              </w:rPr>
              <w:t>11</w:t>
            </w:r>
          </w:p>
        </w:tc>
        <w:tc>
          <w:tcPr>
            <w:tcW w:w="500" w:type="pct"/>
            <w:tcBorders>
              <w:top w:val="single" w:sz="4" w:space="0" w:color="auto"/>
              <w:left w:val="nil"/>
              <w:bottom w:val="single" w:sz="4" w:space="0" w:color="auto"/>
              <w:right w:val="single" w:sz="4" w:space="0" w:color="auto"/>
            </w:tcBorders>
            <w:shd w:val="clear" w:color="auto" w:fill="auto"/>
            <w:vAlign w:val="center"/>
          </w:tcPr>
          <w:p w14:paraId="552B6EDE" w14:textId="2B2A17E6"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sidRPr="00FF1060">
              <w:rPr>
                <w:rFonts w:ascii="Times New Roman" w:eastAsia="Times New Roman" w:hAnsi="Times New Roman" w:cs="Times New Roman"/>
                <w:color w:val="000000"/>
                <w:lang w:eastAsia="lv-LV"/>
              </w:rPr>
              <w:t>6</w:t>
            </w:r>
          </w:p>
        </w:tc>
        <w:tc>
          <w:tcPr>
            <w:tcW w:w="500" w:type="pct"/>
            <w:tcBorders>
              <w:top w:val="single" w:sz="4" w:space="0" w:color="auto"/>
              <w:left w:val="nil"/>
              <w:bottom w:val="single" w:sz="4" w:space="0" w:color="auto"/>
              <w:right w:val="single" w:sz="4" w:space="0" w:color="auto"/>
            </w:tcBorders>
            <w:shd w:val="clear" w:color="auto" w:fill="auto"/>
            <w:vAlign w:val="center"/>
          </w:tcPr>
          <w:p w14:paraId="7E491AB4" w14:textId="08E3A85A"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sidRPr="00FF1060">
              <w:rPr>
                <w:rFonts w:ascii="Times New Roman" w:eastAsia="Times New Roman" w:hAnsi="Times New Roman" w:cs="Times New Roman"/>
                <w:color w:val="000000"/>
                <w:lang w:eastAsia="lv-LV"/>
              </w:rPr>
              <w:t>5</w:t>
            </w:r>
          </w:p>
        </w:tc>
        <w:tc>
          <w:tcPr>
            <w:tcW w:w="499" w:type="pct"/>
            <w:tcBorders>
              <w:top w:val="single" w:sz="4" w:space="0" w:color="auto"/>
              <w:left w:val="nil"/>
              <w:bottom w:val="single" w:sz="4" w:space="0" w:color="auto"/>
              <w:right w:val="single" w:sz="4" w:space="0" w:color="auto"/>
            </w:tcBorders>
            <w:vAlign w:val="center"/>
          </w:tcPr>
          <w:p w14:paraId="55926659" w14:textId="20BE3759"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sidRPr="00FF1060">
              <w:rPr>
                <w:rFonts w:ascii="Times New Roman" w:eastAsia="Times New Roman" w:hAnsi="Times New Roman" w:cs="Times New Roman"/>
                <w:color w:val="000000"/>
                <w:lang w:eastAsia="lv-LV"/>
              </w:rPr>
              <w:t>5</w:t>
            </w:r>
          </w:p>
        </w:tc>
      </w:tr>
      <w:tr w:rsidR="00C95D6E" w14:paraId="0618031A" w14:textId="77777777" w:rsidTr="00FF1060">
        <w:tc>
          <w:tcPr>
            <w:tcW w:w="2501" w:type="pct"/>
            <w:tcBorders>
              <w:top w:val="single" w:sz="4" w:space="0" w:color="auto"/>
              <w:left w:val="single" w:sz="4" w:space="0" w:color="auto"/>
              <w:bottom w:val="single" w:sz="4" w:space="0" w:color="auto"/>
              <w:right w:val="single" w:sz="4" w:space="0" w:color="auto"/>
            </w:tcBorders>
            <w:shd w:val="clear" w:color="auto" w:fill="auto"/>
            <w:vAlign w:val="center"/>
          </w:tcPr>
          <w:p w14:paraId="75AADD53" w14:textId="0ABE98EC" w:rsidR="00C95D6E" w:rsidRPr="00712DF9" w:rsidRDefault="0023421D" w:rsidP="00DF7D47">
            <w:pPr>
              <w:pStyle w:val="ListParagraph"/>
              <w:spacing w:after="0" w:line="240" w:lineRule="auto"/>
              <w:ind w:left="0"/>
              <w:rPr>
                <w:rFonts w:ascii="Times New Roman" w:eastAsia="Times New Roman" w:hAnsi="Times New Roman" w:cs="Times New Roman"/>
                <w:b/>
                <w:bCs/>
                <w:color w:val="000000"/>
                <w:lang w:val="en-GB" w:eastAsia="lv-LV"/>
              </w:rPr>
            </w:pPr>
            <w:r w:rsidRPr="00712DF9">
              <w:rPr>
                <w:rFonts w:ascii="Times New Roman" w:eastAsia="Times New Roman" w:hAnsi="Times New Roman" w:cs="Times New Roman"/>
                <w:b/>
                <w:bCs/>
                <w:color w:val="000000"/>
                <w:lang w:val="en-GB" w:eastAsia="lv-LV"/>
              </w:rPr>
              <w:t>Skaņas indikātori ar gaismas signālu</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36F9A174" w14:textId="3C5E2314"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sidRPr="00FF1060">
              <w:rPr>
                <w:rFonts w:ascii="Times New Roman" w:eastAsia="Times New Roman" w:hAnsi="Times New Roman" w:cs="Times New Roman"/>
                <w:color w:val="000000"/>
                <w:lang w:eastAsia="lv-LV"/>
              </w:rPr>
              <w:t>6</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21B3B2FD" w14:textId="027496A1"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sidRPr="00FF1060">
              <w:rPr>
                <w:rFonts w:ascii="Times New Roman" w:eastAsia="Times New Roman" w:hAnsi="Times New Roman" w:cs="Times New Roman"/>
                <w:color w:val="000000"/>
                <w:lang w:eastAsia="lv-LV"/>
              </w:rPr>
              <w:t>2</w:t>
            </w:r>
          </w:p>
        </w:tc>
        <w:tc>
          <w:tcPr>
            <w:tcW w:w="500" w:type="pct"/>
            <w:tcBorders>
              <w:top w:val="single" w:sz="4" w:space="0" w:color="auto"/>
              <w:left w:val="nil"/>
              <w:bottom w:val="single" w:sz="4" w:space="0" w:color="auto"/>
              <w:right w:val="single" w:sz="4" w:space="0" w:color="auto"/>
            </w:tcBorders>
            <w:shd w:val="clear" w:color="auto" w:fill="auto"/>
            <w:vAlign w:val="center"/>
          </w:tcPr>
          <w:p w14:paraId="05E65135" w14:textId="4DC3423B"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sidRPr="00FF1060">
              <w:rPr>
                <w:rFonts w:ascii="Times New Roman" w:eastAsia="Times New Roman" w:hAnsi="Times New Roman" w:cs="Times New Roman"/>
                <w:color w:val="000000"/>
                <w:lang w:eastAsia="lv-LV"/>
              </w:rPr>
              <w:t>1</w:t>
            </w:r>
          </w:p>
        </w:tc>
        <w:tc>
          <w:tcPr>
            <w:tcW w:w="500" w:type="pct"/>
            <w:tcBorders>
              <w:top w:val="single" w:sz="4" w:space="0" w:color="auto"/>
              <w:left w:val="nil"/>
              <w:bottom w:val="single" w:sz="4" w:space="0" w:color="auto"/>
              <w:right w:val="single" w:sz="4" w:space="0" w:color="auto"/>
            </w:tcBorders>
            <w:shd w:val="clear" w:color="auto" w:fill="auto"/>
            <w:vAlign w:val="center"/>
          </w:tcPr>
          <w:p w14:paraId="6FC601B1" w14:textId="56D09D90"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sidRPr="00FF1060">
              <w:rPr>
                <w:rFonts w:ascii="Times New Roman" w:eastAsia="Times New Roman" w:hAnsi="Times New Roman" w:cs="Times New Roman"/>
                <w:color w:val="000000"/>
                <w:lang w:eastAsia="lv-LV"/>
              </w:rPr>
              <w:t>2</w:t>
            </w:r>
          </w:p>
        </w:tc>
        <w:tc>
          <w:tcPr>
            <w:tcW w:w="499" w:type="pct"/>
            <w:tcBorders>
              <w:top w:val="single" w:sz="4" w:space="0" w:color="auto"/>
              <w:left w:val="nil"/>
              <w:bottom w:val="single" w:sz="4" w:space="0" w:color="auto"/>
              <w:right w:val="single" w:sz="4" w:space="0" w:color="auto"/>
            </w:tcBorders>
            <w:vAlign w:val="center"/>
          </w:tcPr>
          <w:p w14:paraId="1A3BE049" w14:textId="1C397CC6"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sidRPr="00FF1060">
              <w:rPr>
                <w:rFonts w:ascii="Times New Roman" w:eastAsia="Times New Roman" w:hAnsi="Times New Roman" w:cs="Times New Roman"/>
                <w:color w:val="000000"/>
                <w:lang w:eastAsia="lv-LV"/>
              </w:rPr>
              <w:t>2</w:t>
            </w:r>
          </w:p>
        </w:tc>
      </w:tr>
      <w:tr w:rsidR="00C95D6E" w14:paraId="0B639AF0" w14:textId="77777777" w:rsidTr="00FF1060">
        <w:tc>
          <w:tcPr>
            <w:tcW w:w="2501" w:type="pct"/>
            <w:tcBorders>
              <w:top w:val="single" w:sz="4" w:space="0" w:color="auto"/>
              <w:left w:val="single" w:sz="4" w:space="0" w:color="auto"/>
              <w:bottom w:val="single" w:sz="4" w:space="0" w:color="auto"/>
              <w:right w:val="single" w:sz="4" w:space="0" w:color="auto"/>
            </w:tcBorders>
            <w:shd w:val="clear" w:color="auto" w:fill="auto"/>
            <w:vAlign w:val="center"/>
          </w:tcPr>
          <w:p w14:paraId="5811804E" w14:textId="49914949" w:rsidR="00C95D6E" w:rsidRPr="00712DF9" w:rsidRDefault="0023421D" w:rsidP="00DF7D47">
            <w:pPr>
              <w:pStyle w:val="ListParagraph"/>
              <w:spacing w:after="0" w:line="240" w:lineRule="auto"/>
              <w:ind w:left="0"/>
              <w:rPr>
                <w:rFonts w:ascii="Times New Roman" w:eastAsia="Times New Roman" w:hAnsi="Times New Roman" w:cs="Times New Roman"/>
                <w:b/>
                <w:bCs/>
                <w:color w:val="000000"/>
                <w:lang w:val="en-GB" w:eastAsia="lv-LV"/>
              </w:rPr>
            </w:pPr>
            <w:r w:rsidRPr="00712DF9">
              <w:rPr>
                <w:rFonts w:ascii="Times New Roman" w:eastAsia="Times New Roman" w:hAnsi="Times New Roman" w:cs="Times New Roman"/>
                <w:b/>
                <w:bCs/>
                <w:color w:val="000000"/>
                <w:lang w:val="en-GB" w:eastAsia="lv-LV"/>
              </w:rPr>
              <w:t>Laikrāži ar vibrēšanas funkciju</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327411F8" w14:textId="64747B23"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sidRPr="00FF1060">
              <w:rPr>
                <w:rFonts w:ascii="Times New Roman" w:eastAsia="Times New Roman" w:hAnsi="Times New Roman" w:cs="Times New Roman"/>
                <w:color w:val="000000"/>
                <w:lang w:eastAsia="lv-LV"/>
              </w:rPr>
              <w:t>6</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29E22492" w14:textId="63A4EB4B"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sidRPr="00FF1060">
              <w:rPr>
                <w:rFonts w:ascii="Times New Roman" w:eastAsia="Times New Roman" w:hAnsi="Times New Roman" w:cs="Times New Roman"/>
                <w:color w:val="000000"/>
                <w:lang w:eastAsia="lv-LV"/>
              </w:rPr>
              <w:t>5</w:t>
            </w:r>
          </w:p>
        </w:tc>
        <w:tc>
          <w:tcPr>
            <w:tcW w:w="500" w:type="pct"/>
            <w:tcBorders>
              <w:top w:val="single" w:sz="4" w:space="0" w:color="auto"/>
              <w:left w:val="nil"/>
              <w:bottom w:val="single" w:sz="4" w:space="0" w:color="auto"/>
              <w:right w:val="single" w:sz="4" w:space="0" w:color="auto"/>
            </w:tcBorders>
            <w:shd w:val="clear" w:color="auto" w:fill="auto"/>
            <w:vAlign w:val="center"/>
          </w:tcPr>
          <w:p w14:paraId="63A1C7D5" w14:textId="48E38692"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sidRPr="00FF1060">
              <w:rPr>
                <w:rFonts w:ascii="Times New Roman" w:eastAsia="Times New Roman" w:hAnsi="Times New Roman" w:cs="Times New Roman"/>
                <w:color w:val="000000"/>
                <w:lang w:eastAsia="lv-LV"/>
              </w:rPr>
              <w:t>1</w:t>
            </w:r>
          </w:p>
        </w:tc>
        <w:tc>
          <w:tcPr>
            <w:tcW w:w="500" w:type="pct"/>
            <w:tcBorders>
              <w:top w:val="single" w:sz="4" w:space="0" w:color="auto"/>
              <w:left w:val="nil"/>
              <w:bottom w:val="single" w:sz="4" w:space="0" w:color="auto"/>
              <w:right w:val="single" w:sz="4" w:space="0" w:color="auto"/>
            </w:tcBorders>
            <w:shd w:val="clear" w:color="auto" w:fill="auto"/>
            <w:vAlign w:val="center"/>
          </w:tcPr>
          <w:p w14:paraId="507C2B91" w14:textId="5BAE5F36"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sidRPr="00FF1060">
              <w:rPr>
                <w:rFonts w:ascii="Times New Roman" w:eastAsia="Times New Roman" w:hAnsi="Times New Roman" w:cs="Times New Roman"/>
                <w:color w:val="000000"/>
                <w:lang w:eastAsia="lv-LV"/>
              </w:rPr>
              <w:t>1</w:t>
            </w:r>
          </w:p>
        </w:tc>
        <w:tc>
          <w:tcPr>
            <w:tcW w:w="499" w:type="pct"/>
            <w:tcBorders>
              <w:top w:val="single" w:sz="4" w:space="0" w:color="auto"/>
              <w:left w:val="nil"/>
              <w:bottom w:val="single" w:sz="4" w:space="0" w:color="auto"/>
              <w:right w:val="single" w:sz="4" w:space="0" w:color="auto"/>
            </w:tcBorders>
            <w:vAlign w:val="center"/>
          </w:tcPr>
          <w:p w14:paraId="46A036D0" w14:textId="4B878218"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sidRPr="00FF1060">
              <w:rPr>
                <w:rFonts w:ascii="Times New Roman" w:eastAsia="Times New Roman" w:hAnsi="Times New Roman" w:cs="Times New Roman"/>
                <w:color w:val="000000"/>
                <w:lang w:eastAsia="lv-LV"/>
              </w:rPr>
              <w:t>5</w:t>
            </w:r>
          </w:p>
        </w:tc>
      </w:tr>
      <w:tr w:rsidR="00C95D6E" w14:paraId="2EC21A1D" w14:textId="77777777" w:rsidTr="00FF1060">
        <w:tc>
          <w:tcPr>
            <w:tcW w:w="2501" w:type="pct"/>
            <w:tcBorders>
              <w:top w:val="single" w:sz="4" w:space="0" w:color="auto"/>
              <w:left w:val="single" w:sz="4" w:space="0" w:color="auto"/>
              <w:bottom w:val="single" w:sz="4" w:space="0" w:color="auto"/>
              <w:right w:val="single" w:sz="4" w:space="0" w:color="auto"/>
            </w:tcBorders>
            <w:shd w:val="clear" w:color="auto" w:fill="auto"/>
            <w:vAlign w:val="center"/>
          </w:tcPr>
          <w:p w14:paraId="610B9C36" w14:textId="6D1985EB" w:rsidR="00C95D6E" w:rsidRPr="00712DF9" w:rsidRDefault="00FF1060" w:rsidP="00DF7D47">
            <w:pPr>
              <w:pStyle w:val="ListParagraph"/>
              <w:spacing w:after="0" w:line="240" w:lineRule="auto"/>
              <w:ind w:left="0"/>
              <w:rPr>
                <w:rFonts w:ascii="Times New Roman" w:eastAsia="Times New Roman" w:hAnsi="Times New Roman" w:cs="Times New Roman"/>
                <w:b/>
                <w:bCs/>
                <w:color w:val="000000"/>
                <w:lang w:val="en-GB" w:eastAsia="lv-LV"/>
              </w:rPr>
            </w:pPr>
            <w:r w:rsidRPr="00712DF9">
              <w:rPr>
                <w:rFonts w:ascii="Times New Roman" w:eastAsia="Times New Roman" w:hAnsi="Times New Roman" w:cs="Times New Roman"/>
                <w:b/>
                <w:bCs/>
                <w:color w:val="000000"/>
                <w:lang w:val="en-GB" w:eastAsia="lv-LV"/>
              </w:rPr>
              <w:t>Dzirdes palīglīdzekļi (komunikatori)</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1574ADA5" w14:textId="2896A6A4"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sidRPr="00FF1060">
              <w:rPr>
                <w:rFonts w:ascii="Times New Roman" w:eastAsia="Times New Roman" w:hAnsi="Times New Roman" w:cs="Times New Roman"/>
                <w:color w:val="000000"/>
                <w:lang w:eastAsia="lv-LV"/>
              </w:rPr>
              <w:t>2</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3836473E" w14:textId="3683A5D7"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sidRPr="00FF1060">
              <w:rPr>
                <w:rFonts w:ascii="Times New Roman" w:eastAsia="Times New Roman" w:hAnsi="Times New Roman" w:cs="Times New Roman"/>
                <w:color w:val="000000"/>
                <w:lang w:eastAsia="lv-LV"/>
              </w:rPr>
              <w:t>1</w:t>
            </w:r>
          </w:p>
        </w:tc>
        <w:tc>
          <w:tcPr>
            <w:tcW w:w="500" w:type="pct"/>
            <w:tcBorders>
              <w:top w:val="single" w:sz="4" w:space="0" w:color="auto"/>
              <w:left w:val="nil"/>
              <w:bottom w:val="single" w:sz="4" w:space="0" w:color="auto"/>
              <w:right w:val="single" w:sz="4" w:space="0" w:color="auto"/>
            </w:tcBorders>
            <w:shd w:val="clear" w:color="auto" w:fill="auto"/>
            <w:vAlign w:val="center"/>
          </w:tcPr>
          <w:p w14:paraId="1557E720" w14:textId="737DEEC9"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sidRPr="00FF1060">
              <w:rPr>
                <w:rFonts w:ascii="Times New Roman" w:eastAsia="Times New Roman" w:hAnsi="Times New Roman" w:cs="Times New Roman"/>
                <w:color w:val="000000"/>
                <w:lang w:eastAsia="lv-LV"/>
              </w:rPr>
              <w:t>1</w:t>
            </w:r>
          </w:p>
        </w:tc>
        <w:tc>
          <w:tcPr>
            <w:tcW w:w="500" w:type="pct"/>
            <w:tcBorders>
              <w:top w:val="single" w:sz="4" w:space="0" w:color="auto"/>
              <w:left w:val="nil"/>
              <w:bottom w:val="single" w:sz="4" w:space="0" w:color="auto"/>
              <w:right w:val="single" w:sz="4" w:space="0" w:color="auto"/>
            </w:tcBorders>
            <w:shd w:val="clear" w:color="auto" w:fill="auto"/>
            <w:vAlign w:val="center"/>
          </w:tcPr>
          <w:p w14:paraId="684A62AE" w14:textId="413E9260"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sidRPr="00FF1060">
              <w:rPr>
                <w:rFonts w:ascii="Times New Roman" w:eastAsia="Times New Roman" w:hAnsi="Times New Roman" w:cs="Times New Roman"/>
                <w:color w:val="000000"/>
                <w:lang w:eastAsia="lv-LV"/>
              </w:rPr>
              <w:t>1</w:t>
            </w:r>
          </w:p>
        </w:tc>
        <w:tc>
          <w:tcPr>
            <w:tcW w:w="499" w:type="pct"/>
            <w:tcBorders>
              <w:top w:val="single" w:sz="4" w:space="0" w:color="auto"/>
              <w:left w:val="nil"/>
              <w:bottom w:val="single" w:sz="4" w:space="0" w:color="auto"/>
              <w:right w:val="single" w:sz="4" w:space="0" w:color="auto"/>
            </w:tcBorders>
            <w:vAlign w:val="center"/>
          </w:tcPr>
          <w:p w14:paraId="08B8A5ED" w14:textId="1882425F"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sidRPr="00FF1060">
              <w:rPr>
                <w:rFonts w:ascii="Times New Roman" w:eastAsia="Times New Roman" w:hAnsi="Times New Roman" w:cs="Times New Roman"/>
                <w:color w:val="000000"/>
                <w:lang w:eastAsia="lv-LV"/>
              </w:rPr>
              <w:t>2</w:t>
            </w:r>
          </w:p>
        </w:tc>
      </w:tr>
      <w:tr w:rsidR="00C95D6E" w14:paraId="51BE2F76" w14:textId="77777777" w:rsidTr="00FF1060">
        <w:tc>
          <w:tcPr>
            <w:tcW w:w="2501" w:type="pct"/>
            <w:tcBorders>
              <w:top w:val="single" w:sz="4" w:space="0" w:color="auto"/>
              <w:left w:val="single" w:sz="4" w:space="0" w:color="auto"/>
              <w:bottom w:val="single" w:sz="4" w:space="0" w:color="auto"/>
              <w:right w:val="single" w:sz="4" w:space="0" w:color="auto"/>
            </w:tcBorders>
            <w:shd w:val="clear" w:color="auto" w:fill="auto"/>
            <w:vAlign w:val="center"/>
          </w:tcPr>
          <w:p w14:paraId="4FC3BE58" w14:textId="04BE65F8" w:rsidR="00C95D6E" w:rsidRPr="00712DF9" w:rsidRDefault="00FF1060" w:rsidP="00DF7D47">
            <w:pPr>
              <w:pStyle w:val="ListParagraph"/>
              <w:spacing w:after="0" w:line="240" w:lineRule="auto"/>
              <w:ind w:left="0"/>
              <w:rPr>
                <w:rFonts w:ascii="Times New Roman" w:eastAsia="Times New Roman" w:hAnsi="Times New Roman" w:cs="Times New Roman"/>
                <w:b/>
                <w:bCs/>
                <w:color w:val="000000"/>
                <w:lang w:val="en-GB" w:eastAsia="lv-LV"/>
              </w:rPr>
            </w:pPr>
            <w:r w:rsidRPr="00712DF9">
              <w:rPr>
                <w:rFonts w:ascii="Times New Roman" w:eastAsia="Times New Roman" w:hAnsi="Times New Roman" w:cs="Times New Roman"/>
                <w:b/>
                <w:bCs/>
                <w:color w:val="000000"/>
                <w:lang w:val="en-GB" w:eastAsia="lv-LV"/>
              </w:rPr>
              <w:t>FM radiofrekvenču pārraides sistēmas (raidītājs un uztvērjs)</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236A1F2C" w14:textId="32083075"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0</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393A8F5C" w14:textId="1C2E4467"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15</w:t>
            </w:r>
          </w:p>
        </w:tc>
        <w:tc>
          <w:tcPr>
            <w:tcW w:w="500" w:type="pct"/>
            <w:tcBorders>
              <w:top w:val="single" w:sz="4" w:space="0" w:color="auto"/>
              <w:left w:val="nil"/>
              <w:bottom w:val="single" w:sz="4" w:space="0" w:color="auto"/>
              <w:right w:val="single" w:sz="4" w:space="0" w:color="auto"/>
            </w:tcBorders>
            <w:shd w:val="clear" w:color="auto" w:fill="auto"/>
            <w:vAlign w:val="center"/>
          </w:tcPr>
          <w:p w14:paraId="169A94FD" w14:textId="3602D5FF"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4</w:t>
            </w:r>
          </w:p>
        </w:tc>
        <w:tc>
          <w:tcPr>
            <w:tcW w:w="500" w:type="pct"/>
            <w:tcBorders>
              <w:top w:val="single" w:sz="4" w:space="0" w:color="auto"/>
              <w:left w:val="nil"/>
              <w:bottom w:val="single" w:sz="4" w:space="0" w:color="auto"/>
              <w:right w:val="single" w:sz="4" w:space="0" w:color="auto"/>
            </w:tcBorders>
            <w:shd w:val="clear" w:color="auto" w:fill="auto"/>
            <w:vAlign w:val="center"/>
          </w:tcPr>
          <w:p w14:paraId="43527C36" w14:textId="25D8626B"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499" w:type="pct"/>
            <w:tcBorders>
              <w:top w:val="single" w:sz="4" w:space="0" w:color="auto"/>
              <w:left w:val="nil"/>
              <w:bottom w:val="single" w:sz="4" w:space="0" w:color="auto"/>
              <w:right w:val="single" w:sz="4" w:space="0" w:color="auto"/>
            </w:tcBorders>
            <w:vAlign w:val="center"/>
          </w:tcPr>
          <w:p w14:paraId="4E73F656" w14:textId="794460FC"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r>
      <w:tr w:rsidR="00C95D6E" w14:paraId="4819F1FA" w14:textId="77777777" w:rsidTr="00FF1060">
        <w:tc>
          <w:tcPr>
            <w:tcW w:w="2501" w:type="pct"/>
            <w:tcBorders>
              <w:top w:val="single" w:sz="4" w:space="0" w:color="auto"/>
              <w:left w:val="single" w:sz="4" w:space="0" w:color="auto"/>
              <w:bottom w:val="single" w:sz="4" w:space="0" w:color="auto"/>
              <w:right w:val="single" w:sz="4" w:space="0" w:color="auto"/>
            </w:tcBorders>
            <w:shd w:val="clear" w:color="auto" w:fill="auto"/>
            <w:vAlign w:val="center"/>
          </w:tcPr>
          <w:p w14:paraId="73193CB0" w14:textId="750A020F" w:rsidR="00C95D6E" w:rsidRPr="00712DF9" w:rsidRDefault="00FF1060" w:rsidP="00DF7D47">
            <w:pPr>
              <w:pStyle w:val="ListParagraph"/>
              <w:spacing w:after="0" w:line="240" w:lineRule="auto"/>
              <w:ind w:left="0"/>
              <w:rPr>
                <w:rFonts w:ascii="Times New Roman" w:eastAsia="Times New Roman" w:hAnsi="Times New Roman" w:cs="Times New Roman"/>
                <w:b/>
                <w:bCs/>
                <w:color w:val="000000"/>
                <w:lang w:val="en-GB" w:eastAsia="lv-LV"/>
              </w:rPr>
            </w:pPr>
            <w:r w:rsidRPr="00712DF9">
              <w:rPr>
                <w:rFonts w:ascii="Times New Roman" w:eastAsia="Times New Roman" w:hAnsi="Times New Roman" w:cs="Times New Roman"/>
                <w:b/>
                <w:bCs/>
                <w:color w:val="000000"/>
                <w:lang w:val="en-GB" w:eastAsia="lv-LV"/>
              </w:rPr>
              <w:t>Digitālās vizuālās saziņas ierīces</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2A3A1404" w14:textId="54B1CA3A"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12</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111E9C79" w14:textId="1CB412C2"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13</w:t>
            </w:r>
          </w:p>
        </w:tc>
        <w:tc>
          <w:tcPr>
            <w:tcW w:w="500" w:type="pct"/>
            <w:tcBorders>
              <w:top w:val="single" w:sz="4" w:space="0" w:color="auto"/>
              <w:left w:val="nil"/>
              <w:bottom w:val="single" w:sz="4" w:space="0" w:color="auto"/>
              <w:right w:val="single" w:sz="4" w:space="0" w:color="auto"/>
            </w:tcBorders>
            <w:shd w:val="clear" w:color="auto" w:fill="auto"/>
            <w:vAlign w:val="center"/>
          </w:tcPr>
          <w:p w14:paraId="5E657837" w14:textId="43405E1D"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4</w:t>
            </w:r>
          </w:p>
        </w:tc>
        <w:tc>
          <w:tcPr>
            <w:tcW w:w="500" w:type="pct"/>
            <w:tcBorders>
              <w:top w:val="single" w:sz="4" w:space="0" w:color="auto"/>
              <w:left w:val="nil"/>
              <w:bottom w:val="single" w:sz="4" w:space="0" w:color="auto"/>
              <w:right w:val="single" w:sz="4" w:space="0" w:color="auto"/>
            </w:tcBorders>
            <w:shd w:val="clear" w:color="auto" w:fill="auto"/>
            <w:vAlign w:val="center"/>
          </w:tcPr>
          <w:p w14:paraId="75C1C0E6" w14:textId="17675CDF"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c>
          <w:tcPr>
            <w:tcW w:w="499" w:type="pct"/>
            <w:tcBorders>
              <w:top w:val="single" w:sz="4" w:space="0" w:color="auto"/>
              <w:left w:val="nil"/>
              <w:bottom w:val="single" w:sz="4" w:space="0" w:color="auto"/>
              <w:right w:val="single" w:sz="4" w:space="0" w:color="auto"/>
            </w:tcBorders>
            <w:vAlign w:val="center"/>
          </w:tcPr>
          <w:p w14:paraId="25123F7A" w14:textId="7362A4C9"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4</w:t>
            </w:r>
          </w:p>
        </w:tc>
      </w:tr>
      <w:tr w:rsidR="00C95D6E" w14:paraId="17B7DB9E" w14:textId="77777777" w:rsidTr="00FF1060">
        <w:tc>
          <w:tcPr>
            <w:tcW w:w="2501" w:type="pct"/>
            <w:tcBorders>
              <w:top w:val="single" w:sz="4" w:space="0" w:color="auto"/>
              <w:left w:val="single" w:sz="4" w:space="0" w:color="auto"/>
              <w:bottom w:val="single" w:sz="4" w:space="0" w:color="auto"/>
              <w:right w:val="single" w:sz="4" w:space="0" w:color="auto"/>
            </w:tcBorders>
            <w:shd w:val="clear" w:color="auto" w:fill="auto"/>
            <w:vAlign w:val="center"/>
          </w:tcPr>
          <w:p w14:paraId="4862B205" w14:textId="53FFC4CE" w:rsidR="00C95D6E" w:rsidRPr="00712DF9" w:rsidRDefault="00FF1060" w:rsidP="00DF7D47">
            <w:pPr>
              <w:pStyle w:val="ListParagraph"/>
              <w:spacing w:after="0" w:line="240" w:lineRule="auto"/>
              <w:ind w:left="0"/>
              <w:rPr>
                <w:rFonts w:ascii="Times New Roman" w:eastAsia="Times New Roman" w:hAnsi="Times New Roman" w:cs="Times New Roman"/>
                <w:b/>
                <w:bCs/>
                <w:color w:val="000000"/>
                <w:lang w:val="en-GB" w:eastAsia="lv-LV"/>
              </w:rPr>
            </w:pPr>
            <w:r w:rsidRPr="00712DF9">
              <w:rPr>
                <w:rFonts w:ascii="Times New Roman" w:eastAsia="Times New Roman" w:hAnsi="Times New Roman" w:cs="Times New Roman"/>
                <w:b/>
                <w:bCs/>
                <w:color w:val="000000"/>
                <w:lang w:val="en-GB" w:eastAsia="lv-LV"/>
              </w:rPr>
              <w:t>Skaņas indikatori ar mehānisko signālu</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0D544382" w14:textId="253FC1B8"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12</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74AE95F5" w14:textId="446D5E28"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22</w:t>
            </w:r>
          </w:p>
        </w:tc>
        <w:tc>
          <w:tcPr>
            <w:tcW w:w="500" w:type="pct"/>
            <w:tcBorders>
              <w:top w:val="single" w:sz="4" w:space="0" w:color="auto"/>
              <w:left w:val="nil"/>
              <w:bottom w:val="single" w:sz="4" w:space="0" w:color="auto"/>
              <w:right w:val="single" w:sz="4" w:space="0" w:color="auto"/>
            </w:tcBorders>
            <w:shd w:val="clear" w:color="auto" w:fill="auto"/>
            <w:vAlign w:val="center"/>
          </w:tcPr>
          <w:p w14:paraId="68BBDFFF" w14:textId="57FD6C09"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14</w:t>
            </w:r>
          </w:p>
        </w:tc>
        <w:tc>
          <w:tcPr>
            <w:tcW w:w="500" w:type="pct"/>
            <w:tcBorders>
              <w:top w:val="single" w:sz="4" w:space="0" w:color="auto"/>
              <w:left w:val="nil"/>
              <w:bottom w:val="single" w:sz="4" w:space="0" w:color="auto"/>
              <w:right w:val="single" w:sz="4" w:space="0" w:color="auto"/>
            </w:tcBorders>
            <w:shd w:val="clear" w:color="auto" w:fill="auto"/>
            <w:vAlign w:val="center"/>
          </w:tcPr>
          <w:p w14:paraId="0A8D2D8E" w14:textId="30267794"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5</w:t>
            </w:r>
          </w:p>
        </w:tc>
        <w:tc>
          <w:tcPr>
            <w:tcW w:w="499" w:type="pct"/>
            <w:tcBorders>
              <w:top w:val="single" w:sz="4" w:space="0" w:color="auto"/>
              <w:left w:val="nil"/>
              <w:bottom w:val="single" w:sz="4" w:space="0" w:color="auto"/>
              <w:right w:val="single" w:sz="4" w:space="0" w:color="auto"/>
            </w:tcBorders>
            <w:vAlign w:val="center"/>
          </w:tcPr>
          <w:p w14:paraId="651953FC" w14:textId="4EC6283B"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r>
      <w:tr w:rsidR="00C95D6E" w14:paraId="1A50E4E5" w14:textId="77777777" w:rsidTr="00FF1060">
        <w:tc>
          <w:tcPr>
            <w:tcW w:w="2501" w:type="pct"/>
            <w:tcBorders>
              <w:top w:val="single" w:sz="4" w:space="0" w:color="auto"/>
              <w:left w:val="single" w:sz="4" w:space="0" w:color="auto"/>
              <w:bottom w:val="single" w:sz="4" w:space="0" w:color="auto"/>
              <w:right w:val="single" w:sz="4" w:space="0" w:color="auto"/>
            </w:tcBorders>
            <w:shd w:val="clear" w:color="auto" w:fill="auto"/>
            <w:vAlign w:val="center"/>
          </w:tcPr>
          <w:p w14:paraId="15FD7790" w14:textId="72E2F090" w:rsidR="00C95D6E" w:rsidRPr="00712DF9" w:rsidRDefault="00FF1060" w:rsidP="00DF7D47">
            <w:pPr>
              <w:pStyle w:val="ListParagraph"/>
              <w:spacing w:after="0" w:line="240" w:lineRule="auto"/>
              <w:ind w:left="0"/>
              <w:rPr>
                <w:rFonts w:ascii="Times New Roman" w:eastAsia="Times New Roman" w:hAnsi="Times New Roman" w:cs="Times New Roman"/>
                <w:b/>
                <w:bCs/>
                <w:color w:val="000000"/>
                <w:lang w:val="en-GB" w:eastAsia="lv-LV"/>
              </w:rPr>
            </w:pPr>
            <w:r w:rsidRPr="00712DF9">
              <w:rPr>
                <w:rFonts w:ascii="Times New Roman" w:eastAsia="Times New Roman" w:hAnsi="Times New Roman" w:cs="Times New Roman"/>
                <w:b/>
                <w:bCs/>
                <w:color w:val="000000"/>
                <w:lang w:val="en-GB" w:eastAsia="lv-LV"/>
              </w:rPr>
              <w:t>Tālruņi ar pastiprinātāju</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center"/>
          </w:tcPr>
          <w:p w14:paraId="37E087CF" w14:textId="23023381"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3BC6E864" w14:textId="267EAE10"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4</w:t>
            </w:r>
          </w:p>
        </w:tc>
        <w:tc>
          <w:tcPr>
            <w:tcW w:w="500" w:type="pct"/>
            <w:tcBorders>
              <w:top w:val="single" w:sz="4" w:space="0" w:color="auto"/>
              <w:left w:val="nil"/>
              <w:bottom w:val="single" w:sz="4" w:space="0" w:color="auto"/>
              <w:right w:val="single" w:sz="4" w:space="0" w:color="auto"/>
            </w:tcBorders>
            <w:shd w:val="clear" w:color="auto" w:fill="auto"/>
            <w:vAlign w:val="center"/>
          </w:tcPr>
          <w:p w14:paraId="58CE1626" w14:textId="64E85940"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w:t>
            </w:r>
          </w:p>
        </w:tc>
        <w:tc>
          <w:tcPr>
            <w:tcW w:w="500" w:type="pct"/>
            <w:tcBorders>
              <w:top w:val="single" w:sz="4" w:space="0" w:color="auto"/>
              <w:left w:val="nil"/>
              <w:bottom w:val="single" w:sz="4" w:space="0" w:color="auto"/>
              <w:right w:val="single" w:sz="4" w:space="0" w:color="auto"/>
            </w:tcBorders>
            <w:shd w:val="clear" w:color="auto" w:fill="auto"/>
            <w:vAlign w:val="center"/>
          </w:tcPr>
          <w:p w14:paraId="75349721" w14:textId="40B4EA5B"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c>
          <w:tcPr>
            <w:tcW w:w="499" w:type="pct"/>
            <w:tcBorders>
              <w:top w:val="single" w:sz="4" w:space="0" w:color="auto"/>
              <w:left w:val="nil"/>
              <w:bottom w:val="single" w:sz="4" w:space="0" w:color="auto"/>
              <w:right w:val="single" w:sz="4" w:space="0" w:color="auto"/>
            </w:tcBorders>
            <w:vAlign w:val="center"/>
          </w:tcPr>
          <w:p w14:paraId="7D96B955" w14:textId="778F736E" w:rsidR="00C95D6E" w:rsidRPr="00FF1060" w:rsidRDefault="00FF1060" w:rsidP="00FF1060">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5</w:t>
            </w:r>
          </w:p>
        </w:tc>
      </w:tr>
      <w:tr w:rsidR="00C95D6E" w14:paraId="46CD232E" w14:textId="77777777" w:rsidTr="00C95D6E">
        <w:tc>
          <w:tcPr>
            <w:tcW w:w="5000" w:type="pct"/>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58EEC7" w14:textId="7B535D99" w:rsidR="00C95D6E" w:rsidRPr="00C95D6E" w:rsidRDefault="00C95D6E" w:rsidP="00DF7D47">
            <w:pPr>
              <w:pStyle w:val="ListParagraph"/>
              <w:spacing w:after="0" w:line="240" w:lineRule="auto"/>
              <w:ind w:left="0"/>
              <w:jc w:val="center"/>
              <w:rPr>
                <w:rFonts w:ascii="Times New Roman" w:eastAsia="Times New Roman" w:hAnsi="Times New Roman" w:cs="Times New Roman"/>
                <w:b/>
                <w:i/>
                <w:color w:val="000000"/>
                <w:lang w:eastAsia="lv-LV"/>
              </w:rPr>
            </w:pPr>
            <w:r w:rsidRPr="00C95D6E">
              <w:rPr>
                <w:rFonts w:ascii="Times New Roman" w:eastAsia="Times New Roman" w:hAnsi="Times New Roman" w:cs="Times New Roman"/>
                <w:b/>
                <w:i/>
                <w:color w:val="000000"/>
                <w:lang w:eastAsia="lv-LV"/>
              </w:rPr>
              <w:t>LNB</w:t>
            </w:r>
          </w:p>
        </w:tc>
      </w:tr>
      <w:tr w:rsidR="00C95D6E" w14:paraId="0AF3EC17" w14:textId="77777777" w:rsidTr="00C95D6E">
        <w:tc>
          <w:tcPr>
            <w:tcW w:w="2501" w:type="pct"/>
            <w:tcBorders>
              <w:top w:val="single" w:sz="4" w:space="0" w:color="auto"/>
              <w:left w:val="single" w:sz="4" w:space="0" w:color="auto"/>
              <w:bottom w:val="single" w:sz="4" w:space="0" w:color="auto"/>
              <w:right w:val="single" w:sz="4" w:space="0" w:color="auto"/>
            </w:tcBorders>
            <w:shd w:val="clear" w:color="auto" w:fill="auto"/>
            <w:vAlign w:val="center"/>
          </w:tcPr>
          <w:p w14:paraId="6D5D8AF5" w14:textId="7910CF99" w:rsidR="00C95D6E" w:rsidRPr="00712DF9" w:rsidRDefault="0016506E" w:rsidP="00DF7D47">
            <w:pPr>
              <w:pStyle w:val="ListParagraph"/>
              <w:spacing w:after="0" w:line="240" w:lineRule="auto"/>
              <w:ind w:left="0"/>
              <w:rPr>
                <w:rFonts w:ascii="Times New Roman" w:eastAsia="Times New Roman" w:hAnsi="Times New Roman" w:cs="Times New Roman"/>
                <w:b/>
                <w:color w:val="000000"/>
                <w:lang w:eastAsia="lv-LV"/>
              </w:rPr>
            </w:pPr>
            <w:r w:rsidRPr="00712DF9">
              <w:rPr>
                <w:rFonts w:ascii="Times New Roman" w:eastAsia="Times New Roman" w:hAnsi="Times New Roman" w:cs="Times New Roman"/>
                <w:b/>
                <w:bCs/>
                <w:color w:val="000000"/>
                <w:lang w:val="en-GB" w:eastAsia="lv-LV"/>
              </w:rPr>
              <w:t>Personīgās medicīniskās aprūpes palīglīdzekļi</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bottom"/>
          </w:tcPr>
          <w:p w14:paraId="38A8C979" w14:textId="63DE48CF" w:rsidR="00C95D6E" w:rsidRPr="008A6394" w:rsidRDefault="00F26098" w:rsidP="00DF7D47">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500" w:type="pct"/>
            <w:tcBorders>
              <w:top w:val="single" w:sz="4" w:space="0" w:color="auto"/>
              <w:left w:val="single" w:sz="4" w:space="0" w:color="auto"/>
              <w:bottom w:val="single" w:sz="4" w:space="0" w:color="auto"/>
              <w:right w:val="single" w:sz="4" w:space="0" w:color="auto"/>
            </w:tcBorders>
            <w:shd w:val="clear" w:color="auto" w:fill="auto"/>
            <w:vAlign w:val="bottom"/>
          </w:tcPr>
          <w:p w14:paraId="3E45F329" w14:textId="619C113A" w:rsidR="00C95D6E" w:rsidRPr="008A6394" w:rsidRDefault="00F26098" w:rsidP="00DF7D47">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500" w:type="pct"/>
            <w:tcBorders>
              <w:top w:val="single" w:sz="4" w:space="0" w:color="auto"/>
              <w:left w:val="nil"/>
              <w:bottom w:val="single" w:sz="4" w:space="0" w:color="auto"/>
              <w:right w:val="single" w:sz="4" w:space="0" w:color="auto"/>
            </w:tcBorders>
            <w:shd w:val="clear" w:color="auto" w:fill="auto"/>
            <w:vAlign w:val="bottom"/>
          </w:tcPr>
          <w:p w14:paraId="1C8E3B52" w14:textId="3B4DCAB8" w:rsidR="00C95D6E" w:rsidRPr="008A6394" w:rsidRDefault="00F26098" w:rsidP="00DF7D47">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500" w:type="pct"/>
            <w:tcBorders>
              <w:top w:val="single" w:sz="4" w:space="0" w:color="auto"/>
              <w:left w:val="nil"/>
              <w:bottom w:val="single" w:sz="4" w:space="0" w:color="auto"/>
              <w:right w:val="single" w:sz="4" w:space="0" w:color="auto"/>
            </w:tcBorders>
            <w:shd w:val="clear" w:color="auto" w:fill="auto"/>
            <w:vAlign w:val="bottom"/>
          </w:tcPr>
          <w:p w14:paraId="178680F3" w14:textId="3266B6DB" w:rsidR="00C95D6E" w:rsidRPr="008A6394" w:rsidRDefault="00F26098" w:rsidP="00DF7D47">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499" w:type="pct"/>
            <w:tcBorders>
              <w:top w:val="single" w:sz="4" w:space="0" w:color="auto"/>
              <w:left w:val="nil"/>
              <w:bottom w:val="single" w:sz="4" w:space="0" w:color="auto"/>
              <w:right w:val="single" w:sz="4" w:space="0" w:color="auto"/>
            </w:tcBorders>
          </w:tcPr>
          <w:p w14:paraId="1E0D9AAF" w14:textId="733D7E0B" w:rsidR="00C95D6E" w:rsidRPr="008A6394" w:rsidRDefault="00F26098" w:rsidP="00DF7D47">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15</w:t>
            </w:r>
          </w:p>
        </w:tc>
      </w:tr>
      <w:tr w:rsidR="00FF1060" w14:paraId="73D25662" w14:textId="77777777" w:rsidTr="00C95D6E">
        <w:tc>
          <w:tcPr>
            <w:tcW w:w="2501" w:type="pct"/>
            <w:tcBorders>
              <w:top w:val="single" w:sz="4" w:space="0" w:color="auto"/>
              <w:left w:val="single" w:sz="4" w:space="0" w:color="auto"/>
              <w:bottom w:val="single" w:sz="4" w:space="0" w:color="auto"/>
              <w:right w:val="single" w:sz="4" w:space="0" w:color="auto"/>
            </w:tcBorders>
            <w:shd w:val="clear" w:color="auto" w:fill="auto"/>
            <w:vAlign w:val="center"/>
          </w:tcPr>
          <w:p w14:paraId="73562352" w14:textId="04657FE5" w:rsidR="00FF1060" w:rsidRPr="00712DF9" w:rsidRDefault="0016506E" w:rsidP="00DF7D47">
            <w:pPr>
              <w:pStyle w:val="ListParagraph"/>
              <w:spacing w:after="0" w:line="240" w:lineRule="auto"/>
              <w:ind w:left="0"/>
              <w:rPr>
                <w:rFonts w:ascii="Times New Roman" w:eastAsia="Times New Roman" w:hAnsi="Times New Roman" w:cs="Times New Roman"/>
                <w:b/>
                <w:color w:val="000000"/>
                <w:lang w:eastAsia="lv-LV"/>
              </w:rPr>
            </w:pPr>
            <w:r w:rsidRPr="00712DF9">
              <w:rPr>
                <w:rFonts w:ascii="Times New Roman" w:eastAsia="Times New Roman" w:hAnsi="Times New Roman" w:cs="Times New Roman"/>
                <w:b/>
                <w:bCs/>
                <w:color w:val="000000"/>
                <w:lang w:val="en-GB" w:eastAsia="lv-LV"/>
              </w:rPr>
              <w:t>Personīgās aprūpes un aizsardzības palīglīdzekļi</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bottom"/>
          </w:tcPr>
          <w:p w14:paraId="4A95FED1" w14:textId="19195C8B" w:rsidR="00FF1060" w:rsidRPr="008A6394" w:rsidRDefault="00F26098" w:rsidP="00DF7D47">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500" w:type="pct"/>
            <w:tcBorders>
              <w:top w:val="single" w:sz="4" w:space="0" w:color="auto"/>
              <w:left w:val="single" w:sz="4" w:space="0" w:color="auto"/>
              <w:bottom w:val="single" w:sz="4" w:space="0" w:color="auto"/>
              <w:right w:val="single" w:sz="4" w:space="0" w:color="auto"/>
            </w:tcBorders>
            <w:shd w:val="clear" w:color="auto" w:fill="auto"/>
            <w:vAlign w:val="bottom"/>
          </w:tcPr>
          <w:p w14:paraId="775D85D8" w14:textId="7CFFED60" w:rsidR="00FF1060" w:rsidRPr="008A6394" w:rsidRDefault="00F26098" w:rsidP="00DF7D47">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500" w:type="pct"/>
            <w:tcBorders>
              <w:top w:val="single" w:sz="4" w:space="0" w:color="auto"/>
              <w:left w:val="nil"/>
              <w:bottom w:val="single" w:sz="4" w:space="0" w:color="auto"/>
              <w:right w:val="single" w:sz="4" w:space="0" w:color="auto"/>
            </w:tcBorders>
            <w:shd w:val="clear" w:color="auto" w:fill="auto"/>
            <w:vAlign w:val="bottom"/>
          </w:tcPr>
          <w:p w14:paraId="59E49B37" w14:textId="01427484" w:rsidR="00FF1060" w:rsidRPr="008A6394" w:rsidRDefault="00F26098" w:rsidP="00DF7D47">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500" w:type="pct"/>
            <w:tcBorders>
              <w:top w:val="single" w:sz="4" w:space="0" w:color="auto"/>
              <w:left w:val="nil"/>
              <w:bottom w:val="single" w:sz="4" w:space="0" w:color="auto"/>
              <w:right w:val="single" w:sz="4" w:space="0" w:color="auto"/>
            </w:tcBorders>
            <w:shd w:val="clear" w:color="auto" w:fill="auto"/>
            <w:vAlign w:val="bottom"/>
          </w:tcPr>
          <w:p w14:paraId="32236E9D" w14:textId="6D7C8A26" w:rsidR="00FF1060" w:rsidRPr="008A6394" w:rsidRDefault="00F26098" w:rsidP="00DF7D47">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499" w:type="pct"/>
            <w:tcBorders>
              <w:top w:val="single" w:sz="4" w:space="0" w:color="auto"/>
              <w:left w:val="nil"/>
              <w:bottom w:val="single" w:sz="4" w:space="0" w:color="auto"/>
              <w:right w:val="single" w:sz="4" w:space="0" w:color="auto"/>
            </w:tcBorders>
          </w:tcPr>
          <w:p w14:paraId="14574A84" w14:textId="115682D6" w:rsidR="00FF1060" w:rsidRPr="008A6394" w:rsidRDefault="00F26098" w:rsidP="00DF7D47">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15</w:t>
            </w:r>
          </w:p>
        </w:tc>
      </w:tr>
      <w:tr w:rsidR="00FF1060" w14:paraId="7D5303D9" w14:textId="77777777" w:rsidTr="00C95D6E">
        <w:tc>
          <w:tcPr>
            <w:tcW w:w="2501" w:type="pct"/>
            <w:tcBorders>
              <w:top w:val="single" w:sz="4" w:space="0" w:color="auto"/>
              <w:left w:val="single" w:sz="4" w:space="0" w:color="auto"/>
              <w:bottom w:val="single" w:sz="4" w:space="0" w:color="auto"/>
              <w:right w:val="single" w:sz="4" w:space="0" w:color="auto"/>
            </w:tcBorders>
            <w:shd w:val="clear" w:color="auto" w:fill="auto"/>
            <w:vAlign w:val="center"/>
          </w:tcPr>
          <w:p w14:paraId="55379FB4" w14:textId="5BFFE1EB" w:rsidR="00FF1060" w:rsidRPr="00712DF9" w:rsidRDefault="0016506E" w:rsidP="00DF7D47">
            <w:pPr>
              <w:pStyle w:val="ListParagraph"/>
              <w:spacing w:after="0" w:line="240" w:lineRule="auto"/>
              <w:ind w:left="0"/>
              <w:rPr>
                <w:rFonts w:ascii="Times New Roman" w:eastAsia="Times New Roman" w:hAnsi="Times New Roman" w:cs="Times New Roman"/>
                <w:b/>
                <w:color w:val="000000"/>
                <w:lang w:eastAsia="lv-LV"/>
              </w:rPr>
            </w:pPr>
            <w:r w:rsidRPr="00712DF9">
              <w:rPr>
                <w:rFonts w:ascii="Times New Roman" w:eastAsia="Times New Roman" w:hAnsi="Times New Roman" w:cs="Times New Roman"/>
                <w:b/>
                <w:bCs/>
                <w:color w:val="000000"/>
                <w:lang w:val="en-GB" w:eastAsia="lv-LV"/>
              </w:rPr>
              <w:t>Personīgās pārvietošanas palīglīdzekļi</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bottom"/>
          </w:tcPr>
          <w:p w14:paraId="51F68EF6" w14:textId="3EE5FB3F" w:rsidR="00FF1060" w:rsidRPr="008A6394" w:rsidRDefault="00F26098" w:rsidP="00DF7D47">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500" w:type="pct"/>
            <w:tcBorders>
              <w:top w:val="single" w:sz="4" w:space="0" w:color="auto"/>
              <w:left w:val="single" w:sz="4" w:space="0" w:color="auto"/>
              <w:bottom w:val="single" w:sz="4" w:space="0" w:color="auto"/>
              <w:right w:val="single" w:sz="4" w:space="0" w:color="auto"/>
            </w:tcBorders>
            <w:shd w:val="clear" w:color="auto" w:fill="auto"/>
            <w:vAlign w:val="bottom"/>
          </w:tcPr>
          <w:p w14:paraId="7AD753A6" w14:textId="17E47FDF" w:rsidR="00FF1060" w:rsidRPr="008A6394" w:rsidRDefault="00F26098" w:rsidP="00DF7D47">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w:t>
            </w:r>
          </w:p>
        </w:tc>
        <w:tc>
          <w:tcPr>
            <w:tcW w:w="500" w:type="pct"/>
            <w:tcBorders>
              <w:top w:val="single" w:sz="4" w:space="0" w:color="auto"/>
              <w:left w:val="nil"/>
              <w:bottom w:val="single" w:sz="4" w:space="0" w:color="auto"/>
              <w:right w:val="single" w:sz="4" w:space="0" w:color="auto"/>
            </w:tcBorders>
            <w:shd w:val="clear" w:color="auto" w:fill="auto"/>
            <w:vAlign w:val="bottom"/>
          </w:tcPr>
          <w:p w14:paraId="31B0F0CE" w14:textId="340A5BA3" w:rsidR="00FF1060" w:rsidRPr="008A6394" w:rsidRDefault="00F26098" w:rsidP="00DF7D47">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500" w:type="pct"/>
            <w:tcBorders>
              <w:top w:val="single" w:sz="4" w:space="0" w:color="auto"/>
              <w:left w:val="nil"/>
              <w:bottom w:val="single" w:sz="4" w:space="0" w:color="auto"/>
              <w:right w:val="single" w:sz="4" w:space="0" w:color="auto"/>
            </w:tcBorders>
            <w:shd w:val="clear" w:color="auto" w:fill="auto"/>
            <w:vAlign w:val="bottom"/>
          </w:tcPr>
          <w:p w14:paraId="6C12DF15" w14:textId="0C6A5CF3" w:rsidR="00FF1060" w:rsidRPr="008A6394" w:rsidRDefault="00F26098" w:rsidP="00DF7D47">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499" w:type="pct"/>
            <w:tcBorders>
              <w:top w:val="single" w:sz="4" w:space="0" w:color="auto"/>
              <w:left w:val="nil"/>
              <w:bottom w:val="single" w:sz="4" w:space="0" w:color="auto"/>
              <w:right w:val="single" w:sz="4" w:space="0" w:color="auto"/>
            </w:tcBorders>
          </w:tcPr>
          <w:p w14:paraId="2B051713" w14:textId="329A81CF" w:rsidR="00FF1060" w:rsidRPr="008A6394" w:rsidRDefault="00F26098" w:rsidP="00DF7D47">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15</w:t>
            </w:r>
          </w:p>
        </w:tc>
      </w:tr>
      <w:tr w:rsidR="00FF1060" w14:paraId="304BC833" w14:textId="77777777" w:rsidTr="00C95D6E">
        <w:tc>
          <w:tcPr>
            <w:tcW w:w="2501" w:type="pct"/>
            <w:tcBorders>
              <w:top w:val="single" w:sz="4" w:space="0" w:color="auto"/>
              <w:left w:val="single" w:sz="4" w:space="0" w:color="auto"/>
              <w:bottom w:val="single" w:sz="4" w:space="0" w:color="auto"/>
              <w:right w:val="single" w:sz="4" w:space="0" w:color="auto"/>
            </w:tcBorders>
            <w:shd w:val="clear" w:color="auto" w:fill="auto"/>
            <w:vAlign w:val="center"/>
          </w:tcPr>
          <w:p w14:paraId="15CFF10E" w14:textId="40E738B4" w:rsidR="00FF1060" w:rsidRPr="00712DF9" w:rsidRDefault="0016506E" w:rsidP="00DF7D47">
            <w:pPr>
              <w:pStyle w:val="ListParagraph"/>
              <w:spacing w:after="0" w:line="240" w:lineRule="auto"/>
              <w:ind w:left="0"/>
              <w:rPr>
                <w:rFonts w:ascii="Times New Roman" w:eastAsia="Times New Roman" w:hAnsi="Times New Roman" w:cs="Times New Roman"/>
                <w:b/>
                <w:color w:val="000000"/>
                <w:lang w:eastAsia="lv-LV"/>
              </w:rPr>
            </w:pPr>
            <w:r w:rsidRPr="00712DF9">
              <w:rPr>
                <w:rFonts w:ascii="Times New Roman" w:eastAsia="Times New Roman" w:hAnsi="Times New Roman" w:cs="Times New Roman"/>
                <w:b/>
                <w:bCs/>
                <w:color w:val="000000"/>
                <w:lang w:val="en-GB" w:eastAsia="lv-LV"/>
              </w:rPr>
              <w:t>Mājsaimniecības palīglīdzekļi</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bottom"/>
          </w:tcPr>
          <w:p w14:paraId="655F5750" w14:textId="6C72AC87" w:rsidR="00FF1060" w:rsidRPr="008A6394" w:rsidRDefault="00F26098" w:rsidP="00DF7D47">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500" w:type="pct"/>
            <w:tcBorders>
              <w:top w:val="single" w:sz="4" w:space="0" w:color="auto"/>
              <w:left w:val="single" w:sz="4" w:space="0" w:color="auto"/>
              <w:bottom w:val="single" w:sz="4" w:space="0" w:color="auto"/>
              <w:right w:val="single" w:sz="4" w:space="0" w:color="auto"/>
            </w:tcBorders>
            <w:shd w:val="clear" w:color="auto" w:fill="auto"/>
            <w:vAlign w:val="bottom"/>
          </w:tcPr>
          <w:p w14:paraId="15A57EDE" w14:textId="06519814" w:rsidR="00FF1060" w:rsidRPr="008A6394" w:rsidRDefault="00F26098" w:rsidP="00DF7D47">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500" w:type="pct"/>
            <w:tcBorders>
              <w:top w:val="single" w:sz="4" w:space="0" w:color="auto"/>
              <w:left w:val="nil"/>
              <w:bottom w:val="single" w:sz="4" w:space="0" w:color="auto"/>
              <w:right w:val="single" w:sz="4" w:space="0" w:color="auto"/>
            </w:tcBorders>
            <w:shd w:val="clear" w:color="auto" w:fill="auto"/>
            <w:vAlign w:val="bottom"/>
          </w:tcPr>
          <w:p w14:paraId="0900C638" w14:textId="0343F370" w:rsidR="00FF1060" w:rsidRPr="008A6394" w:rsidRDefault="00F26098" w:rsidP="00DF7D47">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500" w:type="pct"/>
            <w:tcBorders>
              <w:top w:val="single" w:sz="4" w:space="0" w:color="auto"/>
              <w:left w:val="nil"/>
              <w:bottom w:val="single" w:sz="4" w:space="0" w:color="auto"/>
              <w:right w:val="single" w:sz="4" w:space="0" w:color="auto"/>
            </w:tcBorders>
            <w:shd w:val="clear" w:color="auto" w:fill="auto"/>
            <w:vAlign w:val="bottom"/>
          </w:tcPr>
          <w:p w14:paraId="7DC11554" w14:textId="60DEBDB1" w:rsidR="00FF1060" w:rsidRPr="008A6394" w:rsidRDefault="00F26098" w:rsidP="00DF7D47">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499" w:type="pct"/>
            <w:tcBorders>
              <w:top w:val="single" w:sz="4" w:space="0" w:color="auto"/>
              <w:left w:val="nil"/>
              <w:bottom w:val="single" w:sz="4" w:space="0" w:color="auto"/>
              <w:right w:val="single" w:sz="4" w:space="0" w:color="auto"/>
            </w:tcBorders>
          </w:tcPr>
          <w:p w14:paraId="735C2030" w14:textId="5713AFD5" w:rsidR="00FF1060" w:rsidRPr="008A6394" w:rsidRDefault="00F26098" w:rsidP="00DF7D47">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15</w:t>
            </w:r>
          </w:p>
        </w:tc>
      </w:tr>
      <w:tr w:rsidR="0016506E" w14:paraId="05C5A73D" w14:textId="77777777" w:rsidTr="00C95D6E">
        <w:tc>
          <w:tcPr>
            <w:tcW w:w="2501" w:type="pct"/>
            <w:tcBorders>
              <w:top w:val="single" w:sz="4" w:space="0" w:color="auto"/>
              <w:left w:val="single" w:sz="4" w:space="0" w:color="auto"/>
              <w:bottom w:val="single" w:sz="4" w:space="0" w:color="auto"/>
              <w:right w:val="single" w:sz="4" w:space="0" w:color="auto"/>
            </w:tcBorders>
            <w:shd w:val="clear" w:color="auto" w:fill="auto"/>
            <w:vAlign w:val="center"/>
          </w:tcPr>
          <w:p w14:paraId="2276C209" w14:textId="47C7C2F3" w:rsidR="0016506E" w:rsidRPr="00712DF9" w:rsidRDefault="0016506E" w:rsidP="0016506E">
            <w:pPr>
              <w:pStyle w:val="ListParagraph"/>
              <w:spacing w:after="0" w:line="240" w:lineRule="auto"/>
              <w:ind w:left="0"/>
              <w:rPr>
                <w:rFonts w:ascii="Times New Roman" w:eastAsia="Times New Roman" w:hAnsi="Times New Roman" w:cs="Times New Roman"/>
                <w:b/>
                <w:color w:val="000000"/>
                <w:lang w:eastAsia="lv-LV"/>
              </w:rPr>
            </w:pPr>
            <w:r w:rsidRPr="00712DF9">
              <w:rPr>
                <w:rFonts w:ascii="Times New Roman" w:eastAsia="Times New Roman" w:hAnsi="Times New Roman" w:cs="Times New Roman"/>
                <w:b/>
                <w:bCs/>
                <w:color w:val="000000"/>
                <w:lang w:val="en-GB" w:eastAsia="lv-LV"/>
              </w:rPr>
              <w:t>Saziņas un signalizēšanas palīglīdzekļi</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bottom"/>
          </w:tcPr>
          <w:p w14:paraId="40FE9882" w14:textId="294D74EB" w:rsidR="0016506E" w:rsidRPr="008A6394" w:rsidRDefault="00F26098" w:rsidP="0016506E">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500" w:type="pct"/>
            <w:tcBorders>
              <w:top w:val="single" w:sz="4" w:space="0" w:color="auto"/>
              <w:left w:val="single" w:sz="4" w:space="0" w:color="auto"/>
              <w:bottom w:val="single" w:sz="4" w:space="0" w:color="auto"/>
              <w:right w:val="single" w:sz="4" w:space="0" w:color="auto"/>
            </w:tcBorders>
            <w:shd w:val="clear" w:color="auto" w:fill="auto"/>
            <w:vAlign w:val="bottom"/>
          </w:tcPr>
          <w:p w14:paraId="022D776A" w14:textId="1B8B1C7D" w:rsidR="0016506E" w:rsidRPr="008A6394" w:rsidRDefault="00F26098" w:rsidP="0016506E">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500" w:type="pct"/>
            <w:tcBorders>
              <w:top w:val="single" w:sz="4" w:space="0" w:color="auto"/>
              <w:left w:val="nil"/>
              <w:bottom w:val="single" w:sz="4" w:space="0" w:color="auto"/>
              <w:right w:val="single" w:sz="4" w:space="0" w:color="auto"/>
            </w:tcBorders>
            <w:shd w:val="clear" w:color="auto" w:fill="auto"/>
            <w:vAlign w:val="bottom"/>
          </w:tcPr>
          <w:p w14:paraId="254ADC3A" w14:textId="42D094F7" w:rsidR="0016506E" w:rsidRPr="008A6394" w:rsidRDefault="00F26098" w:rsidP="0016506E">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500" w:type="pct"/>
            <w:tcBorders>
              <w:top w:val="single" w:sz="4" w:space="0" w:color="auto"/>
              <w:left w:val="nil"/>
              <w:bottom w:val="single" w:sz="4" w:space="0" w:color="auto"/>
              <w:right w:val="single" w:sz="4" w:space="0" w:color="auto"/>
            </w:tcBorders>
            <w:shd w:val="clear" w:color="auto" w:fill="auto"/>
            <w:vAlign w:val="bottom"/>
          </w:tcPr>
          <w:p w14:paraId="43EF51D2" w14:textId="56EFB25A" w:rsidR="0016506E" w:rsidRPr="008A6394" w:rsidRDefault="00F26098" w:rsidP="0016506E">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499" w:type="pct"/>
            <w:tcBorders>
              <w:top w:val="single" w:sz="4" w:space="0" w:color="auto"/>
              <w:left w:val="nil"/>
              <w:bottom w:val="single" w:sz="4" w:space="0" w:color="auto"/>
              <w:right w:val="single" w:sz="4" w:space="0" w:color="auto"/>
            </w:tcBorders>
          </w:tcPr>
          <w:p w14:paraId="4F22D156" w14:textId="65CDDA03" w:rsidR="0016506E" w:rsidRPr="008A6394" w:rsidRDefault="00F26098" w:rsidP="0016506E">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15</w:t>
            </w:r>
          </w:p>
        </w:tc>
      </w:tr>
      <w:tr w:rsidR="0016506E" w14:paraId="45DC4AD1" w14:textId="77777777" w:rsidTr="00C95D6E">
        <w:tc>
          <w:tcPr>
            <w:tcW w:w="2501" w:type="pct"/>
            <w:tcBorders>
              <w:top w:val="single" w:sz="4" w:space="0" w:color="auto"/>
              <w:left w:val="single" w:sz="4" w:space="0" w:color="auto"/>
              <w:bottom w:val="single" w:sz="4" w:space="0" w:color="auto"/>
              <w:right w:val="single" w:sz="4" w:space="0" w:color="auto"/>
            </w:tcBorders>
            <w:shd w:val="clear" w:color="auto" w:fill="auto"/>
            <w:vAlign w:val="center"/>
          </w:tcPr>
          <w:p w14:paraId="73C7D1F4" w14:textId="0E072E87" w:rsidR="0016506E" w:rsidRPr="00712DF9" w:rsidRDefault="00F26098" w:rsidP="0016506E">
            <w:pPr>
              <w:pStyle w:val="ListParagraph"/>
              <w:spacing w:after="0" w:line="240" w:lineRule="auto"/>
              <w:ind w:left="0"/>
              <w:rPr>
                <w:rFonts w:ascii="Times New Roman" w:eastAsia="Times New Roman" w:hAnsi="Times New Roman" w:cs="Times New Roman"/>
                <w:b/>
                <w:color w:val="000000"/>
                <w:lang w:eastAsia="lv-LV"/>
              </w:rPr>
            </w:pPr>
            <w:r w:rsidRPr="00712DF9">
              <w:rPr>
                <w:rFonts w:ascii="Times New Roman" w:eastAsia="Times New Roman" w:hAnsi="Times New Roman" w:cs="Times New Roman"/>
                <w:b/>
                <w:color w:val="000000"/>
                <w:lang w:eastAsia="lv-LV"/>
              </w:rPr>
              <w:t>Acu protēzes</w:t>
            </w:r>
          </w:p>
        </w:tc>
        <w:tc>
          <w:tcPr>
            <w:tcW w:w="500" w:type="pct"/>
            <w:tcBorders>
              <w:top w:val="single" w:sz="4" w:space="0" w:color="auto"/>
              <w:left w:val="single" w:sz="4" w:space="0" w:color="auto"/>
              <w:bottom w:val="single" w:sz="4" w:space="0" w:color="auto"/>
              <w:right w:val="single" w:sz="4" w:space="0" w:color="auto"/>
            </w:tcBorders>
            <w:shd w:val="clear" w:color="000000" w:fill="FFFFFF"/>
            <w:vAlign w:val="bottom"/>
          </w:tcPr>
          <w:p w14:paraId="53CE730D" w14:textId="4490BA9F" w:rsidR="0016506E" w:rsidRPr="008A6394" w:rsidRDefault="00F26098" w:rsidP="0016506E">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c>
          <w:tcPr>
            <w:tcW w:w="500" w:type="pct"/>
            <w:tcBorders>
              <w:top w:val="single" w:sz="4" w:space="0" w:color="auto"/>
              <w:left w:val="single" w:sz="4" w:space="0" w:color="auto"/>
              <w:bottom w:val="single" w:sz="4" w:space="0" w:color="auto"/>
              <w:right w:val="single" w:sz="4" w:space="0" w:color="auto"/>
            </w:tcBorders>
            <w:shd w:val="clear" w:color="auto" w:fill="auto"/>
            <w:vAlign w:val="bottom"/>
          </w:tcPr>
          <w:p w14:paraId="3220ABD7" w14:textId="7F544DD5" w:rsidR="0016506E" w:rsidRPr="008A6394" w:rsidRDefault="00F26098" w:rsidP="0016506E">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500" w:type="pct"/>
            <w:tcBorders>
              <w:top w:val="single" w:sz="4" w:space="0" w:color="auto"/>
              <w:left w:val="nil"/>
              <w:bottom w:val="single" w:sz="4" w:space="0" w:color="auto"/>
              <w:right w:val="single" w:sz="4" w:space="0" w:color="auto"/>
            </w:tcBorders>
            <w:shd w:val="clear" w:color="auto" w:fill="auto"/>
            <w:vAlign w:val="bottom"/>
          </w:tcPr>
          <w:p w14:paraId="2A6D2316" w14:textId="603AF00B" w:rsidR="0016506E" w:rsidRPr="008A6394" w:rsidRDefault="00F26098" w:rsidP="0016506E">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500" w:type="pct"/>
            <w:tcBorders>
              <w:top w:val="single" w:sz="4" w:space="0" w:color="auto"/>
              <w:left w:val="nil"/>
              <w:bottom w:val="single" w:sz="4" w:space="0" w:color="auto"/>
              <w:right w:val="single" w:sz="4" w:space="0" w:color="auto"/>
            </w:tcBorders>
            <w:shd w:val="clear" w:color="auto" w:fill="auto"/>
            <w:vAlign w:val="bottom"/>
          </w:tcPr>
          <w:p w14:paraId="37E7BD83" w14:textId="5017C603" w:rsidR="0016506E" w:rsidRPr="008A6394" w:rsidRDefault="00F26098" w:rsidP="0016506E">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499" w:type="pct"/>
            <w:tcBorders>
              <w:top w:val="single" w:sz="4" w:space="0" w:color="auto"/>
              <w:left w:val="nil"/>
              <w:bottom w:val="single" w:sz="4" w:space="0" w:color="auto"/>
              <w:right w:val="single" w:sz="4" w:space="0" w:color="auto"/>
            </w:tcBorders>
          </w:tcPr>
          <w:p w14:paraId="505E1F1C" w14:textId="15530989" w:rsidR="0016506E" w:rsidRPr="008A6394" w:rsidRDefault="00F26098" w:rsidP="0016506E">
            <w:pPr>
              <w:pStyle w:val="ListParagraph"/>
              <w:spacing w:after="0" w:line="240" w:lineRule="auto"/>
              <w:ind w:left="0"/>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15</w:t>
            </w:r>
          </w:p>
        </w:tc>
      </w:tr>
    </w:tbl>
    <w:p w14:paraId="6BA55F5D" w14:textId="6524711A" w:rsidR="003D2B31" w:rsidRPr="00F26098" w:rsidRDefault="005858A7" w:rsidP="007B3406">
      <w:pPr>
        <w:pStyle w:val="ListParagraph"/>
        <w:spacing w:after="0" w:line="240" w:lineRule="auto"/>
        <w:ind w:left="0"/>
        <w:rPr>
          <w:rFonts w:ascii="Times New Roman" w:hAnsi="Times New Roman" w:cs="Times New Roman"/>
          <w:bCs/>
          <w:i/>
        </w:rPr>
      </w:pPr>
      <w:r w:rsidRPr="00F26098">
        <w:rPr>
          <w:rFonts w:ascii="Times New Roman" w:hAnsi="Times New Roman" w:cs="Times New Roman"/>
          <w:bCs/>
          <w:i/>
        </w:rPr>
        <w:t>Datu avots</w:t>
      </w:r>
      <w:r w:rsidR="00754328" w:rsidRPr="00F26098">
        <w:rPr>
          <w:rFonts w:ascii="Times New Roman" w:hAnsi="Times New Roman" w:cs="Times New Roman"/>
          <w:bCs/>
          <w:i/>
        </w:rPr>
        <w:t>:</w:t>
      </w:r>
      <w:r w:rsidR="003D2B31" w:rsidRPr="00F26098">
        <w:rPr>
          <w:rFonts w:ascii="Times New Roman" w:hAnsi="Times New Roman" w:cs="Times New Roman"/>
          <w:bCs/>
          <w:i/>
        </w:rPr>
        <w:t xml:space="preserve"> </w:t>
      </w:r>
      <w:r w:rsidR="00F26098" w:rsidRPr="00F26098">
        <w:rPr>
          <w:rFonts w:ascii="Times New Roman" w:hAnsi="Times New Roman" w:cs="Times New Roman"/>
          <w:bCs/>
          <w:i/>
          <w:lang w:val="en-GB"/>
        </w:rPr>
        <w:t>VSIA NRC Vaivari, LNS, LNB</w:t>
      </w:r>
    </w:p>
    <w:p w14:paraId="58DF394C" w14:textId="4E1929EB" w:rsidR="00A568BA" w:rsidRPr="007B3406" w:rsidRDefault="007B3406" w:rsidP="007B3406">
      <w:pPr>
        <w:pStyle w:val="ListParagraph"/>
        <w:spacing w:after="0" w:line="240" w:lineRule="auto"/>
        <w:ind w:left="0"/>
        <w:rPr>
          <w:rFonts w:ascii="Times New Roman" w:hAnsi="Times New Roman" w:cs="Times New Roman"/>
          <w:bCs/>
          <w:i/>
        </w:rPr>
      </w:pPr>
      <w:r w:rsidRPr="007B3406">
        <w:rPr>
          <w:rFonts w:ascii="Times New Roman" w:hAnsi="Times New Roman" w:cs="Times New Roman"/>
          <w:bCs/>
          <w:i/>
        </w:rPr>
        <w:t xml:space="preserve">Piezīme:”0”- </w:t>
      </w:r>
      <w:r w:rsidRPr="007B3406">
        <w:rPr>
          <w:rFonts w:ascii="Times New Roman" w:hAnsi="Times New Roman" w:cs="Times New Roman"/>
          <w:bCs/>
          <w:i/>
          <w:lang w:val="en-GB"/>
        </w:rPr>
        <w:t xml:space="preserve"> gaidīš</w:t>
      </w:r>
      <w:r w:rsidR="00E57AD0">
        <w:rPr>
          <w:rFonts w:ascii="Times New Roman" w:hAnsi="Times New Roman" w:cs="Times New Roman"/>
          <w:bCs/>
          <w:i/>
          <w:lang w:val="en-GB"/>
        </w:rPr>
        <w:t>a</w:t>
      </w:r>
      <w:r w:rsidRPr="007B3406">
        <w:rPr>
          <w:rFonts w:ascii="Times New Roman" w:hAnsi="Times New Roman" w:cs="Times New Roman"/>
          <w:bCs/>
          <w:i/>
          <w:lang w:val="en-GB"/>
        </w:rPr>
        <w:t>nas laiks nav garāks par 30 dienām</w:t>
      </w:r>
    </w:p>
    <w:p w14:paraId="1576DE3C" w14:textId="0C38601E" w:rsidR="00AA391F" w:rsidRPr="008A6394" w:rsidRDefault="00AA391F" w:rsidP="00A65497">
      <w:pPr>
        <w:spacing w:after="0"/>
        <w:ind w:left="0" w:firstLine="0"/>
        <w:rPr>
          <w:rFonts w:ascii="Times New Roman" w:hAnsi="Times New Roman" w:cs="Times New Roman"/>
          <w:lang w:val="lv-LV"/>
        </w:rPr>
      </w:pPr>
    </w:p>
    <w:p w14:paraId="69CC1AD7" w14:textId="023E6C09" w:rsidR="00AA391F" w:rsidRPr="008A6394" w:rsidRDefault="007774C3" w:rsidP="0035638D">
      <w:pPr>
        <w:spacing w:after="160" w:line="259" w:lineRule="auto"/>
        <w:ind w:left="0" w:firstLine="993"/>
        <w:rPr>
          <w:rFonts w:ascii="Times New Roman" w:hAnsi="Times New Roman" w:cs="Times New Roman"/>
          <w:lang w:val="lv-LV"/>
        </w:rPr>
      </w:pPr>
      <w:r w:rsidRPr="008A6394">
        <w:rPr>
          <w:rFonts w:ascii="Times New Roman" w:hAnsi="Times New Roman" w:cs="Times New Roman"/>
          <w:highlight w:val="yellow"/>
          <w:lang w:val="lv-LV"/>
        </w:rPr>
        <w:t>1</w:t>
      </w:r>
      <w:r w:rsidR="0047423B">
        <w:rPr>
          <w:rFonts w:ascii="Times New Roman" w:hAnsi="Times New Roman" w:cs="Times New Roman"/>
          <w:highlight w:val="yellow"/>
          <w:lang w:val="lv-LV"/>
        </w:rPr>
        <w:t>7</w:t>
      </w:r>
      <w:r w:rsidR="00AA391F" w:rsidRPr="008A6394">
        <w:rPr>
          <w:rFonts w:ascii="Times New Roman" w:hAnsi="Times New Roman" w:cs="Times New Roman"/>
          <w:highlight w:val="yellow"/>
          <w:lang w:val="lv-LV"/>
        </w:rPr>
        <w:t>.tabula</w:t>
      </w:r>
    </w:p>
    <w:p w14:paraId="2EC11111" w14:textId="3CB8386D" w:rsidR="004279AF" w:rsidRPr="006C67C1" w:rsidRDefault="00F528EB" w:rsidP="00EA1CB6">
      <w:pPr>
        <w:spacing w:after="0"/>
        <w:jc w:val="center"/>
        <w:rPr>
          <w:rFonts w:ascii="Times New Roman" w:hAnsi="Times New Roman" w:cs="Times New Roman"/>
          <w:b/>
          <w:bCs/>
        </w:rPr>
      </w:pPr>
      <w:r w:rsidRPr="006C67C1">
        <w:rPr>
          <w:rFonts w:ascii="Times New Roman" w:hAnsi="Times New Roman" w:cs="Times New Roman"/>
          <w:b/>
          <w:bCs/>
        </w:rPr>
        <w:t>S</w:t>
      </w:r>
      <w:r w:rsidR="00EA1CB6" w:rsidRPr="006C67C1">
        <w:rPr>
          <w:rFonts w:ascii="Times New Roman" w:hAnsi="Times New Roman" w:cs="Times New Roman"/>
          <w:b/>
          <w:bCs/>
        </w:rPr>
        <w:t>ociālās rehabilitācijas pakalpojum</w:t>
      </w:r>
      <w:r w:rsidRPr="006C67C1">
        <w:rPr>
          <w:rFonts w:ascii="Times New Roman" w:hAnsi="Times New Roman" w:cs="Times New Roman"/>
          <w:b/>
          <w:bCs/>
        </w:rPr>
        <w:t xml:space="preserve">s </w:t>
      </w:r>
    </w:p>
    <w:p w14:paraId="0947C29D" w14:textId="3FB8921E" w:rsidR="00EA1CB6" w:rsidRPr="006C67C1" w:rsidRDefault="00EA1CB6" w:rsidP="00EA1CB6">
      <w:pPr>
        <w:spacing w:after="0"/>
        <w:jc w:val="center"/>
        <w:rPr>
          <w:rFonts w:ascii="Times New Roman" w:hAnsi="Times New Roman" w:cs="Times New Roman"/>
          <w:b/>
          <w:bCs/>
        </w:rPr>
      </w:pPr>
      <w:r w:rsidRPr="006C67C1">
        <w:rPr>
          <w:rFonts w:ascii="Times New Roman" w:hAnsi="Times New Roman" w:cs="Times New Roman"/>
          <w:b/>
          <w:bCs/>
        </w:rPr>
        <w:t>personām ar redzes un dzirdes invaliditāti</w:t>
      </w:r>
    </w:p>
    <w:p w14:paraId="26CA53AE" w14:textId="77777777" w:rsidR="004279AF" w:rsidRPr="008A6394" w:rsidRDefault="004279AF" w:rsidP="00EA1CB6">
      <w:pPr>
        <w:spacing w:after="0"/>
        <w:jc w:val="center"/>
        <w:rPr>
          <w:rFonts w:ascii="Times New Roman" w:hAnsi="Times New Roman" w:cs="Times New Roman"/>
          <w:b/>
          <w:bCs/>
        </w:rPr>
      </w:pPr>
    </w:p>
    <w:tbl>
      <w:tblPr>
        <w:tblStyle w:val="TableGrid"/>
        <w:tblW w:w="5000" w:type="pct"/>
        <w:tblLayout w:type="fixed"/>
        <w:tblLook w:val="04A0" w:firstRow="1" w:lastRow="0" w:firstColumn="1" w:lastColumn="0" w:noHBand="0" w:noVBand="1"/>
      </w:tblPr>
      <w:tblGrid>
        <w:gridCol w:w="3681"/>
        <w:gridCol w:w="991"/>
        <w:gridCol w:w="992"/>
        <w:gridCol w:w="992"/>
        <w:gridCol w:w="992"/>
        <w:gridCol w:w="992"/>
        <w:gridCol w:w="988"/>
      </w:tblGrid>
      <w:tr w:rsidR="00EA1CB6" w:rsidRPr="008A6394" w14:paraId="339D3785" w14:textId="77777777" w:rsidTr="00E57AD0">
        <w:trPr>
          <w:trHeight w:val="424"/>
        </w:trPr>
        <w:tc>
          <w:tcPr>
            <w:tcW w:w="1912"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01BEB4" w14:textId="77777777" w:rsidR="00EA1CB6" w:rsidRPr="008A6394" w:rsidRDefault="00EA1CB6" w:rsidP="00EA1CB6">
            <w:pPr>
              <w:spacing w:after="0"/>
              <w:ind w:left="0" w:firstLine="0"/>
              <w:rPr>
                <w:rFonts w:ascii="Times New Roman" w:eastAsia="Times New Roman" w:hAnsi="Times New Roman" w:cs="Times New Roman"/>
                <w:b/>
                <w:bCs/>
                <w:lang w:eastAsia="lv-LV"/>
              </w:rPr>
            </w:pPr>
          </w:p>
        </w:tc>
        <w:tc>
          <w:tcPr>
            <w:tcW w:w="51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54953FDC" w14:textId="77777777" w:rsidR="00EA1CB6" w:rsidRPr="008A6394" w:rsidRDefault="00EA1CB6" w:rsidP="00EA1CB6">
            <w:pPr>
              <w:spacing w:after="0"/>
              <w:ind w:left="0" w:firstLine="0"/>
              <w:rPr>
                <w:rFonts w:ascii="Times New Roman" w:eastAsia="Times New Roman" w:hAnsi="Times New Roman" w:cs="Times New Roman"/>
                <w:b/>
                <w:bCs/>
                <w:lang w:eastAsia="lv-LV"/>
              </w:rPr>
            </w:pPr>
            <w:r w:rsidRPr="008A6394">
              <w:rPr>
                <w:rFonts w:ascii="Times New Roman" w:eastAsia="Times New Roman" w:hAnsi="Times New Roman" w:cs="Times New Roman"/>
                <w:b/>
                <w:bCs/>
                <w:lang w:eastAsia="lv-LV"/>
              </w:rPr>
              <w:t>2014</w:t>
            </w:r>
          </w:p>
        </w:tc>
        <w:tc>
          <w:tcPr>
            <w:tcW w:w="51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7CBFB5BB" w14:textId="77777777" w:rsidR="00EA1CB6" w:rsidRPr="008A6394" w:rsidRDefault="00EA1CB6" w:rsidP="00EA1CB6">
            <w:pPr>
              <w:spacing w:after="0"/>
              <w:ind w:left="0" w:firstLine="0"/>
              <w:rPr>
                <w:rFonts w:ascii="Times New Roman" w:eastAsia="Times New Roman" w:hAnsi="Times New Roman" w:cs="Times New Roman"/>
                <w:b/>
                <w:bCs/>
                <w:lang w:eastAsia="lv-LV"/>
              </w:rPr>
            </w:pPr>
            <w:r w:rsidRPr="008A6394">
              <w:rPr>
                <w:rFonts w:ascii="Times New Roman" w:eastAsia="Times New Roman" w:hAnsi="Times New Roman" w:cs="Times New Roman"/>
                <w:b/>
                <w:bCs/>
                <w:lang w:eastAsia="lv-LV"/>
              </w:rPr>
              <w:t>2015</w:t>
            </w:r>
          </w:p>
        </w:tc>
        <w:tc>
          <w:tcPr>
            <w:tcW w:w="51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61ABCCD4" w14:textId="77777777" w:rsidR="00EA1CB6" w:rsidRPr="008A6394" w:rsidRDefault="00EA1CB6" w:rsidP="00EA1CB6">
            <w:pPr>
              <w:spacing w:after="0"/>
              <w:ind w:left="0" w:firstLine="0"/>
              <w:jc w:val="center"/>
              <w:rPr>
                <w:rFonts w:ascii="Times New Roman" w:eastAsia="Times New Roman" w:hAnsi="Times New Roman" w:cs="Times New Roman"/>
                <w:b/>
                <w:bCs/>
                <w:lang w:eastAsia="lv-LV"/>
              </w:rPr>
            </w:pPr>
            <w:r w:rsidRPr="008A6394">
              <w:rPr>
                <w:rFonts w:ascii="Times New Roman" w:eastAsia="Times New Roman" w:hAnsi="Times New Roman" w:cs="Times New Roman"/>
                <w:b/>
                <w:bCs/>
                <w:lang w:eastAsia="lv-LV"/>
              </w:rPr>
              <w:t>2016</w:t>
            </w:r>
          </w:p>
        </w:tc>
        <w:tc>
          <w:tcPr>
            <w:tcW w:w="51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16DDD1A3" w14:textId="77777777" w:rsidR="00EA1CB6" w:rsidRPr="008A6394" w:rsidRDefault="00EA1CB6" w:rsidP="00EA1CB6">
            <w:pPr>
              <w:spacing w:after="0"/>
              <w:ind w:left="0" w:hanging="2"/>
              <w:jc w:val="center"/>
              <w:rPr>
                <w:rFonts w:ascii="Times New Roman" w:eastAsia="Times New Roman" w:hAnsi="Times New Roman" w:cs="Times New Roman"/>
                <w:b/>
                <w:bCs/>
                <w:lang w:eastAsia="lv-LV"/>
              </w:rPr>
            </w:pPr>
            <w:r w:rsidRPr="008A6394">
              <w:rPr>
                <w:rFonts w:ascii="Times New Roman" w:eastAsia="Times New Roman" w:hAnsi="Times New Roman" w:cs="Times New Roman"/>
                <w:b/>
                <w:bCs/>
                <w:lang w:eastAsia="lv-LV"/>
              </w:rPr>
              <w:t>2017</w:t>
            </w:r>
          </w:p>
        </w:tc>
        <w:tc>
          <w:tcPr>
            <w:tcW w:w="51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56C00DEA" w14:textId="77777777" w:rsidR="00EA1CB6" w:rsidRPr="008A6394" w:rsidRDefault="00EA1CB6" w:rsidP="00EA1CB6">
            <w:pPr>
              <w:spacing w:after="0"/>
              <w:ind w:left="0" w:firstLine="0"/>
              <w:jc w:val="center"/>
              <w:rPr>
                <w:rFonts w:ascii="Times New Roman" w:eastAsia="Times New Roman" w:hAnsi="Times New Roman" w:cs="Times New Roman"/>
                <w:b/>
                <w:bCs/>
                <w:lang w:eastAsia="lv-LV"/>
              </w:rPr>
            </w:pPr>
            <w:r w:rsidRPr="008A6394">
              <w:rPr>
                <w:rFonts w:ascii="Times New Roman" w:eastAsia="Times New Roman" w:hAnsi="Times New Roman" w:cs="Times New Roman"/>
                <w:b/>
                <w:bCs/>
                <w:lang w:eastAsia="lv-LV"/>
              </w:rPr>
              <w:t>2018</w:t>
            </w:r>
          </w:p>
        </w:tc>
        <w:tc>
          <w:tcPr>
            <w:tcW w:w="51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20E2B096" w14:textId="77777777" w:rsidR="00EA1CB6" w:rsidRPr="008A6394" w:rsidRDefault="00EA1CB6" w:rsidP="00EA1CB6">
            <w:pPr>
              <w:spacing w:after="0"/>
              <w:ind w:left="0" w:firstLine="0"/>
              <w:jc w:val="center"/>
              <w:rPr>
                <w:rFonts w:ascii="Times New Roman" w:eastAsia="Times New Roman" w:hAnsi="Times New Roman" w:cs="Times New Roman"/>
                <w:b/>
                <w:bCs/>
                <w:lang w:eastAsia="lv-LV"/>
              </w:rPr>
            </w:pPr>
            <w:r w:rsidRPr="008A6394">
              <w:rPr>
                <w:rFonts w:ascii="Times New Roman" w:eastAsia="Times New Roman" w:hAnsi="Times New Roman" w:cs="Times New Roman"/>
                <w:b/>
                <w:bCs/>
                <w:lang w:eastAsia="lv-LV"/>
              </w:rPr>
              <w:t>2019</w:t>
            </w:r>
          </w:p>
        </w:tc>
      </w:tr>
      <w:tr w:rsidR="00EA1CB6" w:rsidRPr="008A6394" w14:paraId="337C9789" w14:textId="77777777" w:rsidTr="00E57AD0">
        <w:trPr>
          <w:trHeight w:val="893"/>
        </w:trPr>
        <w:tc>
          <w:tcPr>
            <w:tcW w:w="1912" w:type="pct"/>
            <w:tcBorders>
              <w:top w:val="single" w:sz="4" w:space="0" w:color="auto"/>
              <w:left w:val="single" w:sz="4" w:space="0" w:color="auto"/>
              <w:bottom w:val="single" w:sz="4" w:space="0" w:color="auto"/>
              <w:right w:val="single" w:sz="4" w:space="0" w:color="auto"/>
            </w:tcBorders>
            <w:vAlign w:val="center"/>
            <w:hideMark/>
          </w:tcPr>
          <w:p w14:paraId="3167B8AB" w14:textId="05071686" w:rsidR="00EA1CB6" w:rsidRPr="00E64AA6" w:rsidRDefault="00EA1CB6" w:rsidP="00E57AD0">
            <w:pPr>
              <w:spacing w:after="0"/>
              <w:ind w:left="0" w:firstLine="0"/>
              <w:rPr>
                <w:rFonts w:ascii="Times New Roman" w:eastAsia="Times New Roman" w:hAnsi="Times New Roman" w:cs="Times New Roman"/>
                <w:bCs/>
                <w:lang w:eastAsia="lv-LV"/>
              </w:rPr>
            </w:pPr>
            <w:r w:rsidRPr="00E64AA6">
              <w:rPr>
                <w:rFonts w:ascii="Times New Roman" w:eastAsia="Times New Roman" w:hAnsi="Times New Roman" w:cs="Times New Roman"/>
                <w:bCs/>
                <w:lang w:eastAsia="lv-LV"/>
              </w:rPr>
              <w:t xml:space="preserve">Sociālās rehabilitācijas pakalpojumu saņēmušo personu ar </w:t>
            </w:r>
            <w:r w:rsidRPr="00E64AA6">
              <w:rPr>
                <w:rFonts w:ascii="Times New Roman" w:eastAsia="Times New Roman" w:hAnsi="Times New Roman" w:cs="Times New Roman"/>
                <w:bCs/>
                <w:u w:val="single"/>
                <w:lang w:eastAsia="lv-LV"/>
              </w:rPr>
              <w:t>redzes traucējumiem</w:t>
            </w:r>
            <w:r w:rsidRPr="00E64AA6">
              <w:rPr>
                <w:rFonts w:ascii="Times New Roman" w:eastAsia="Times New Roman" w:hAnsi="Times New Roman" w:cs="Times New Roman"/>
                <w:bCs/>
                <w:lang w:eastAsia="lv-LV"/>
              </w:rPr>
              <w:t xml:space="preserve"> skaits (unikālās personas) </w:t>
            </w:r>
          </w:p>
        </w:tc>
        <w:tc>
          <w:tcPr>
            <w:tcW w:w="515" w:type="pct"/>
            <w:tcBorders>
              <w:top w:val="single" w:sz="4" w:space="0" w:color="auto"/>
              <w:left w:val="single" w:sz="4" w:space="0" w:color="auto"/>
              <w:bottom w:val="single" w:sz="4" w:space="0" w:color="auto"/>
              <w:right w:val="single" w:sz="4" w:space="0" w:color="auto"/>
            </w:tcBorders>
            <w:noWrap/>
            <w:vAlign w:val="center"/>
            <w:hideMark/>
          </w:tcPr>
          <w:p w14:paraId="4FB76696" w14:textId="77777777" w:rsidR="00EA1CB6" w:rsidRPr="00E64AA6" w:rsidRDefault="00EA1CB6" w:rsidP="00E57AD0">
            <w:pPr>
              <w:spacing w:after="0"/>
              <w:ind w:left="0" w:firstLine="0"/>
              <w:jc w:val="center"/>
              <w:rPr>
                <w:rFonts w:ascii="Times New Roman" w:eastAsia="Times New Roman" w:hAnsi="Times New Roman" w:cs="Times New Roman"/>
                <w:lang w:eastAsia="lv-LV"/>
              </w:rPr>
            </w:pPr>
            <w:r w:rsidRPr="00E64AA6">
              <w:rPr>
                <w:rFonts w:ascii="Times New Roman" w:eastAsia="Times New Roman" w:hAnsi="Times New Roman" w:cs="Times New Roman"/>
                <w:lang w:eastAsia="lv-LV"/>
              </w:rPr>
              <w:t>483</w:t>
            </w:r>
          </w:p>
        </w:tc>
        <w:tc>
          <w:tcPr>
            <w:tcW w:w="515" w:type="pct"/>
            <w:tcBorders>
              <w:top w:val="single" w:sz="4" w:space="0" w:color="auto"/>
              <w:left w:val="single" w:sz="4" w:space="0" w:color="auto"/>
              <w:bottom w:val="single" w:sz="4" w:space="0" w:color="auto"/>
              <w:right w:val="single" w:sz="4" w:space="0" w:color="auto"/>
            </w:tcBorders>
            <w:noWrap/>
            <w:vAlign w:val="center"/>
            <w:hideMark/>
          </w:tcPr>
          <w:p w14:paraId="49E76F12" w14:textId="77777777" w:rsidR="00EA1CB6" w:rsidRPr="00E64AA6" w:rsidRDefault="00EA1CB6" w:rsidP="00E57AD0">
            <w:pPr>
              <w:spacing w:after="0"/>
              <w:ind w:left="-53" w:firstLine="0"/>
              <w:jc w:val="center"/>
              <w:rPr>
                <w:rFonts w:ascii="Times New Roman" w:eastAsia="Times New Roman" w:hAnsi="Times New Roman" w:cs="Times New Roman"/>
                <w:lang w:eastAsia="lv-LV"/>
              </w:rPr>
            </w:pPr>
            <w:r w:rsidRPr="00E64AA6">
              <w:rPr>
                <w:rFonts w:ascii="Times New Roman" w:eastAsia="Times New Roman" w:hAnsi="Times New Roman" w:cs="Times New Roman"/>
                <w:lang w:eastAsia="lv-LV"/>
              </w:rPr>
              <w:t>502</w:t>
            </w:r>
          </w:p>
        </w:tc>
        <w:tc>
          <w:tcPr>
            <w:tcW w:w="515" w:type="pct"/>
            <w:tcBorders>
              <w:top w:val="single" w:sz="4" w:space="0" w:color="auto"/>
              <w:left w:val="single" w:sz="4" w:space="0" w:color="auto"/>
              <w:bottom w:val="single" w:sz="4" w:space="0" w:color="auto"/>
              <w:right w:val="single" w:sz="4" w:space="0" w:color="auto"/>
            </w:tcBorders>
            <w:noWrap/>
            <w:vAlign w:val="center"/>
            <w:hideMark/>
          </w:tcPr>
          <w:p w14:paraId="4E9CD291" w14:textId="77777777" w:rsidR="00EA1CB6" w:rsidRPr="00E64AA6" w:rsidRDefault="00EA1CB6" w:rsidP="00E57AD0">
            <w:pPr>
              <w:spacing w:after="0"/>
              <w:ind w:left="0" w:firstLine="0"/>
              <w:jc w:val="center"/>
              <w:rPr>
                <w:rFonts w:ascii="Times New Roman" w:eastAsia="Times New Roman" w:hAnsi="Times New Roman" w:cs="Times New Roman"/>
                <w:lang w:eastAsia="lv-LV"/>
              </w:rPr>
            </w:pPr>
            <w:r w:rsidRPr="00E64AA6">
              <w:rPr>
                <w:rFonts w:ascii="Times New Roman" w:eastAsia="Times New Roman" w:hAnsi="Times New Roman" w:cs="Times New Roman"/>
                <w:lang w:eastAsia="lv-LV"/>
              </w:rPr>
              <w:t>395</w:t>
            </w:r>
          </w:p>
        </w:tc>
        <w:tc>
          <w:tcPr>
            <w:tcW w:w="515" w:type="pct"/>
            <w:tcBorders>
              <w:top w:val="single" w:sz="4" w:space="0" w:color="auto"/>
              <w:left w:val="single" w:sz="4" w:space="0" w:color="auto"/>
              <w:bottom w:val="single" w:sz="4" w:space="0" w:color="auto"/>
              <w:right w:val="single" w:sz="4" w:space="0" w:color="auto"/>
            </w:tcBorders>
            <w:noWrap/>
            <w:vAlign w:val="center"/>
            <w:hideMark/>
          </w:tcPr>
          <w:p w14:paraId="7146D406" w14:textId="77777777" w:rsidR="00EA1CB6" w:rsidRPr="00E64AA6" w:rsidRDefault="00EA1CB6" w:rsidP="00E57AD0">
            <w:pPr>
              <w:spacing w:after="0"/>
              <w:ind w:left="0" w:hanging="16"/>
              <w:jc w:val="center"/>
              <w:rPr>
                <w:rFonts w:ascii="Times New Roman" w:eastAsia="Times New Roman" w:hAnsi="Times New Roman" w:cs="Times New Roman"/>
                <w:lang w:eastAsia="lv-LV"/>
              </w:rPr>
            </w:pPr>
            <w:r w:rsidRPr="00E64AA6">
              <w:rPr>
                <w:rFonts w:ascii="Times New Roman" w:eastAsia="Times New Roman" w:hAnsi="Times New Roman" w:cs="Times New Roman"/>
                <w:lang w:eastAsia="lv-LV"/>
              </w:rPr>
              <w:t>420</w:t>
            </w:r>
          </w:p>
        </w:tc>
        <w:tc>
          <w:tcPr>
            <w:tcW w:w="515" w:type="pct"/>
            <w:tcBorders>
              <w:top w:val="single" w:sz="4" w:space="0" w:color="auto"/>
              <w:left w:val="single" w:sz="4" w:space="0" w:color="auto"/>
              <w:bottom w:val="single" w:sz="4" w:space="0" w:color="auto"/>
              <w:right w:val="single" w:sz="4" w:space="0" w:color="auto"/>
            </w:tcBorders>
            <w:noWrap/>
            <w:vAlign w:val="center"/>
            <w:hideMark/>
          </w:tcPr>
          <w:p w14:paraId="4540D1BB" w14:textId="77777777" w:rsidR="00EA1CB6" w:rsidRPr="00E64AA6" w:rsidRDefault="00EA1CB6" w:rsidP="00E57AD0">
            <w:pPr>
              <w:spacing w:after="0"/>
              <w:ind w:left="49" w:hanging="49"/>
              <w:jc w:val="center"/>
              <w:rPr>
                <w:rFonts w:ascii="Times New Roman" w:eastAsia="Times New Roman" w:hAnsi="Times New Roman" w:cs="Times New Roman"/>
                <w:lang w:eastAsia="lv-LV"/>
              </w:rPr>
            </w:pPr>
            <w:r w:rsidRPr="00E64AA6">
              <w:rPr>
                <w:rFonts w:ascii="Times New Roman" w:eastAsia="Times New Roman" w:hAnsi="Times New Roman" w:cs="Times New Roman"/>
                <w:lang w:eastAsia="lv-LV"/>
              </w:rPr>
              <w:t>434</w:t>
            </w:r>
          </w:p>
        </w:tc>
        <w:tc>
          <w:tcPr>
            <w:tcW w:w="515" w:type="pct"/>
            <w:tcBorders>
              <w:top w:val="single" w:sz="4" w:space="0" w:color="auto"/>
              <w:left w:val="single" w:sz="4" w:space="0" w:color="auto"/>
              <w:bottom w:val="single" w:sz="4" w:space="0" w:color="auto"/>
              <w:right w:val="single" w:sz="4" w:space="0" w:color="auto"/>
            </w:tcBorders>
            <w:noWrap/>
            <w:vAlign w:val="center"/>
            <w:hideMark/>
          </w:tcPr>
          <w:p w14:paraId="62BACDF8" w14:textId="77777777" w:rsidR="00EA1CB6" w:rsidRPr="00E64AA6" w:rsidRDefault="00EA1CB6" w:rsidP="00E57AD0">
            <w:pPr>
              <w:spacing w:after="0"/>
              <w:ind w:left="0" w:firstLine="0"/>
              <w:jc w:val="center"/>
              <w:rPr>
                <w:rFonts w:ascii="Times New Roman" w:eastAsia="Times New Roman" w:hAnsi="Times New Roman" w:cs="Times New Roman"/>
                <w:lang w:eastAsia="lv-LV"/>
              </w:rPr>
            </w:pPr>
            <w:r w:rsidRPr="00E64AA6">
              <w:rPr>
                <w:rFonts w:ascii="Times New Roman" w:eastAsia="Times New Roman" w:hAnsi="Times New Roman" w:cs="Times New Roman"/>
                <w:lang w:eastAsia="lv-LV"/>
              </w:rPr>
              <w:t>562</w:t>
            </w:r>
          </w:p>
        </w:tc>
      </w:tr>
      <w:tr w:rsidR="00EA1CB6" w:rsidRPr="008A6394" w14:paraId="7BAC1758" w14:textId="77777777" w:rsidTr="00E57AD0">
        <w:trPr>
          <w:trHeight w:val="423"/>
        </w:trPr>
        <w:tc>
          <w:tcPr>
            <w:tcW w:w="1912" w:type="pct"/>
            <w:tcBorders>
              <w:top w:val="single" w:sz="4" w:space="0" w:color="auto"/>
              <w:left w:val="single" w:sz="4" w:space="0" w:color="auto"/>
              <w:bottom w:val="single" w:sz="4" w:space="0" w:color="auto"/>
              <w:right w:val="single" w:sz="4" w:space="0" w:color="auto"/>
            </w:tcBorders>
            <w:vAlign w:val="center"/>
            <w:hideMark/>
          </w:tcPr>
          <w:p w14:paraId="4DCE2096" w14:textId="09F776C6" w:rsidR="00EA1CB6" w:rsidRPr="00E64AA6" w:rsidRDefault="00EA1CB6" w:rsidP="00E57AD0">
            <w:pPr>
              <w:spacing w:after="0"/>
              <w:ind w:left="0" w:firstLine="0"/>
              <w:rPr>
                <w:rFonts w:ascii="Times New Roman" w:eastAsia="Times New Roman" w:hAnsi="Times New Roman" w:cs="Times New Roman"/>
                <w:bCs/>
                <w:lang w:eastAsia="lv-LV"/>
              </w:rPr>
            </w:pPr>
            <w:r w:rsidRPr="00E64AA6">
              <w:rPr>
                <w:rFonts w:ascii="Times New Roman" w:eastAsia="Times New Roman" w:hAnsi="Times New Roman" w:cs="Times New Roman"/>
                <w:bCs/>
                <w:lang w:eastAsia="lv-LV"/>
              </w:rPr>
              <w:t>Finansējuma apjoms</w:t>
            </w:r>
            <w:r w:rsidR="00E64AA6">
              <w:rPr>
                <w:rFonts w:ascii="Times New Roman" w:eastAsia="Times New Roman" w:hAnsi="Times New Roman" w:cs="Times New Roman"/>
                <w:bCs/>
                <w:lang w:eastAsia="lv-LV"/>
              </w:rPr>
              <w:t xml:space="preserve">, </w:t>
            </w:r>
            <w:r w:rsidR="00E57AD0">
              <w:rPr>
                <w:rFonts w:ascii="Times New Roman" w:eastAsia="Times New Roman" w:hAnsi="Times New Roman" w:cs="Times New Roman"/>
                <w:bCs/>
                <w:lang w:eastAsia="lv-LV"/>
              </w:rPr>
              <w:t>tūkst. </w:t>
            </w:r>
            <w:r w:rsidR="00E64AA6">
              <w:rPr>
                <w:rFonts w:ascii="Times New Roman" w:eastAsia="Times New Roman" w:hAnsi="Times New Roman" w:cs="Times New Roman"/>
                <w:bCs/>
                <w:lang w:eastAsia="lv-LV"/>
              </w:rPr>
              <w:t>eiro</w:t>
            </w:r>
          </w:p>
        </w:tc>
        <w:tc>
          <w:tcPr>
            <w:tcW w:w="51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069C40" w14:textId="28B5A9CE" w:rsidR="00EA1CB6" w:rsidRPr="00E64AA6" w:rsidRDefault="00EA1CB6" w:rsidP="00E57AD0">
            <w:pPr>
              <w:spacing w:after="0"/>
              <w:ind w:left="8" w:hanging="8"/>
              <w:jc w:val="center"/>
              <w:rPr>
                <w:rFonts w:ascii="Times New Roman" w:eastAsia="Times New Roman" w:hAnsi="Times New Roman" w:cs="Times New Roman"/>
                <w:bCs/>
                <w:lang w:eastAsia="lv-LV"/>
              </w:rPr>
            </w:pPr>
            <w:r w:rsidRPr="00E64AA6">
              <w:rPr>
                <w:rFonts w:ascii="Times New Roman" w:hAnsi="Times New Roman" w:cs="Times New Roman"/>
                <w:bCs/>
              </w:rPr>
              <w:t>407</w:t>
            </w:r>
            <w:r w:rsidR="00E57AD0">
              <w:rPr>
                <w:rFonts w:ascii="Times New Roman" w:hAnsi="Times New Roman" w:cs="Times New Roman"/>
                <w:bCs/>
              </w:rPr>
              <w:t>,</w:t>
            </w:r>
            <w:r w:rsidRPr="00E64AA6">
              <w:rPr>
                <w:rFonts w:ascii="Times New Roman" w:hAnsi="Times New Roman" w:cs="Times New Roman"/>
                <w:bCs/>
              </w:rPr>
              <w:t>6</w:t>
            </w:r>
          </w:p>
        </w:tc>
        <w:tc>
          <w:tcPr>
            <w:tcW w:w="515" w:type="pct"/>
            <w:tcBorders>
              <w:top w:val="single" w:sz="4" w:space="0" w:color="auto"/>
              <w:left w:val="nil"/>
              <w:bottom w:val="single" w:sz="4" w:space="0" w:color="auto"/>
              <w:right w:val="single" w:sz="4" w:space="0" w:color="auto"/>
            </w:tcBorders>
            <w:shd w:val="clear" w:color="000000" w:fill="FFFFFF"/>
            <w:noWrap/>
            <w:vAlign w:val="center"/>
          </w:tcPr>
          <w:p w14:paraId="6DA51EE3" w14:textId="78E9FBE5" w:rsidR="00EA1CB6" w:rsidRPr="00E64AA6" w:rsidRDefault="00EA1CB6" w:rsidP="00E57AD0">
            <w:pPr>
              <w:spacing w:after="0"/>
              <w:ind w:left="-53" w:firstLine="0"/>
              <w:jc w:val="center"/>
              <w:rPr>
                <w:rFonts w:ascii="Times New Roman" w:eastAsia="Times New Roman" w:hAnsi="Times New Roman" w:cs="Times New Roman"/>
                <w:bCs/>
                <w:lang w:eastAsia="lv-LV"/>
              </w:rPr>
            </w:pPr>
            <w:r w:rsidRPr="00E64AA6">
              <w:rPr>
                <w:rFonts w:ascii="Times New Roman" w:hAnsi="Times New Roman" w:cs="Times New Roman"/>
                <w:bCs/>
              </w:rPr>
              <w:t>459</w:t>
            </w:r>
            <w:r w:rsidR="00E57AD0">
              <w:rPr>
                <w:rFonts w:ascii="Times New Roman" w:hAnsi="Times New Roman" w:cs="Times New Roman"/>
                <w:bCs/>
              </w:rPr>
              <w:t>,2</w:t>
            </w:r>
          </w:p>
        </w:tc>
        <w:tc>
          <w:tcPr>
            <w:tcW w:w="515" w:type="pct"/>
            <w:tcBorders>
              <w:top w:val="single" w:sz="4" w:space="0" w:color="auto"/>
              <w:left w:val="nil"/>
              <w:bottom w:val="single" w:sz="4" w:space="0" w:color="auto"/>
              <w:right w:val="single" w:sz="4" w:space="0" w:color="auto"/>
            </w:tcBorders>
            <w:shd w:val="clear" w:color="000000" w:fill="FFFFFF"/>
            <w:noWrap/>
            <w:vAlign w:val="center"/>
          </w:tcPr>
          <w:p w14:paraId="729EC9EC" w14:textId="1EE90E36" w:rsidR="00EA1CB6" w:rsidRPr="00E64AA6" w:rsidRDefault="00EA1CB6" w:rsidP="00E57AD0">
            <w:pPr>
              <w:spacing w:after="0"/>
              <w:ind w:left="0" w:firstLine="0"/>
              <w:jc w:val="center"/>
              <w:rPr>
                <w:rFonts w:ascii="Times New Roman" w:eastAsia="Times New Roman" w:hAnsi="Times New Roman" w:cs="Times New Roman"/>
                <w:bCs/>
                <w:lang w:eastAsia="lv-LV"/>
              </w:rPr>
            </w:pPr>
            <w:r w:rsidRPr="00E64AA6">
              <w:rPr>
                <w:rFonts w:ascii="Times New Roman" w:hAnsi="Times New Roman" w:cs="Times New Roman"/>
                <w:bCs/>
              </w:rPr>
              <w:t>484</w:t>
            </w:r>
            <w:r w:rsidR="00B101EA">
              <w:rPr>
                <w:rFonts w:ascii="Times New Roman" w:hAnsi="Times New Roman" w:cs="Times New Roman"/>
                <w:bCs/>
              </w:rPr>
              <w:t>,3</w:t>
            </w:r>
          </w:p>
        </w:tc>
        <w:tc>
          <w:tcPr>
            <w:tcW w:w="515" w:type="pct"/>
            <w:tcBorders>
              <w:top w:val="single" w:sz="4" w:space="0" w:color="auto"/>
              <w:left w:val="nil"/>
              <w:bottom w:val="single" w:sz="4" w:space="0" w:color="auto"/>
              <w:right w:val="single" w:sz="4" w:space="0" w:color="auto"/>
            </w:tcBorders>
            <w:shd w:val="clear" w:color="auto" w:fill="auto"/>
            <w:noWrap/>
            <w:vAlign w:val="center"/>
          </w:tcPr>
          <w:p w14:paraId="50B54C75" w14:textId="2E4132DC" w:rsidR="00EA1CB6" w:rsidRPr="00E64AA6" w:rsidRDefault="00EA1CB6" w:rsidP="00E57AD0">
            <w:pPr>
              <w:spacing w:after="0"/>
              <w:ind w:left="0" w:hanging="16"/>
              <w:jc w:val="center"/>
              <w:rPr>
                <w:rFonts w:ascii="Times New Roman" w:eastAsia="Times New Roman" w:hAnsi="Times New Roman" w:cs="Times New Roman"/>
                <w:bCs/>
                <w:lang w:eastAsia="lv-LV"/>
              </w:rPr>
            </w:pPr>
            <w:r w:rsidRPr="00E64AA6">
              <w:rPr>
                <w:rFonts w:ascii="Times New Roman" w:hAnsi="Times New Roman" w:cs="Times New Roman"/>
                <w:bCs/>
              </w:rPr>
              <w:t>552</w:t>
            </w:r>
            <w:r w:rsidR="00B101EA">
              <w:rPr>
                <w:rFonts w:ascii="Times New Roman" w:hAnsi="Times New Roman" w:cs="Times New Roman"/>
                <w:bCs/>
              </w:rPr>
              <w:t>,9</w:t>
            </w:r>
          </w:p>
        </w:tc>
        <w:tc>
          <w:tcPr>
            <w:tcW w:w="515" w:type="pct"/>
            <w:tcBorders>
              <w:top w:val="single" w:sz="4" w:space="0" w:color="auto"/>
              <w:left w:val="nil"/>
              <w:bottom w:val="single" w:sz="4" w:space="0" w:color="auto"/>
              <w:right w:val="single" w:sz="4" w:space="0" w:color="auto"/>
            </w:tcBorders>
            <w:shd w:val="clear" w:color="auto" w:fill="auto"/>
            <w:noWrap/>
            <w:vAlign w:val="center"/>
          </w:tcPr>
          <w:p w14:paraId="564309BB" w14:textId="1BF1B7A8" w:rsidR="00EA1CB6" w:rsidRPr="00E64AA6" w:rsidRDefault="00EA1CB6" w:rsidP="00E57AD0">
            <w:pPr>
              <w:spacing w:after="0"/>
              <w:ind w:left="49" w:hanging="49"/>
              <w:jc w:val="center"/>
              <w:rPr>
                <w:rFonts w:ascii="Times New Roman" w:eastAsia="Times New Roman" w:hAnsi="Times New Roman" w:cs="Times New Roman"/>
                <w:bCs/>
                <w:lang w:eastAsia="lv-LV"/>
              </w:rPr>
            </w:pPr>
            <w:r w:rsidRPr="00E64AA6">
              <w:rPr>
                <w:rFonts w:ascii="Times New Roman" w:hAnsi="Times New Roman" w:cs="Times New Roman"/>
                <w:bCs/>
              </w:rPr>
              <w:t>575</w:t>
            </w:r>
            <w:r w:rsidR="00B101EA">
              <w:rPr>
                <w:rFonts w:ascii="Times New Roman" w:hAnsi="Times New Roman" w:cs="Times New Roman"/>
                <w:bCs/>
              </w:rPr>
              <w:t>,9</w:t>
            </w:r>
          </w:p>
        </w:tc>
        <w:tc>
          <w:tcPr>
            <w:tcW w:w="515" w:type="pct"/>
            <w:tcBorders>
              <w:top w:val="single" w:sz="4" w:space="0" w:color="auto"/>
              <w:left w:val="nil"/>
              <w:bottom w:val="single" w:sz="4" w:space="0" w:color="auto"/>
              <w:right w:val="single" w:sz="4" w:space="0" w:color="auto"/>
            </w:tcBorders>
            <w:shd w:val="clear" w:color="auto" w:fill="auto"/>
            <w:noWrap/>
            <w:vAlign w:val="center"/>
          </w:tcPr>
          <w:p w14:paraId="64D933FB" w14:textId="11449475" w:rsidR="00EA1CB6" w:rsidRPr="00E64AA6" w:rsidRDefault="00EA1CB6" w:rsidP="00E57AD0">
            <w:pPr>
              <w:spacing w:after="0"/>
              <w:ind w:left="0" w:firstLine="0"/>
              <w:jc w:val="center"/>
              <w:rPr>
                <w:rFonts w:ascii="Times New Roman" w:eastAsia="Times New Roman" w:hAnsi="Times New Roman" w:cs="Times New Roman"/>
                <w:bCs/>
                <w:lang w:eastAsia="lv-LV"/>
              </w:rPr>
            </w:pPr>
            <w:r w:rsidRPr="00E64AA6">
              <w:rPr>
                <w:rFonts w:ascii="Times New Roman" w:hAnsi="Times New Roman" w:cs="Times New Roman"/>
                <w:bCs/>
              </w:rPr>
              <w:t>622</w:t>
            </w:r>
            <w:r w:rsidR="00B101EA">
              <w:rPr>
                <w:rFonts w:ascii="Times New Roman" w:hAnsi="Times New Roman" w:cs="Times New Roman"/>
                <w:bCs/>
              </w:rPr>
              <w:t>,3</w:t>
            </w:r>
          </w:p>
        </w:tc>
      </w:tr>
      <w:tr w:rsidR="00EA1CB6" w:rsidRPr="008A6394" w14:paraId="3B29502F" w14:textId="77777777" w:rsidTr="00E57AD0">
        <w:trPr>
          <w:trHeight w:val="1119"/>
        </w:trPr>
        <w:tc>
          <w:tcPr>
            <w:tcW w:w="1912" w:type="pct"/>
            <w:tcBorders>
              <w:top w:val="single" w:sz="4" w:space="0" w:color="auto"/>
              <w:left w:val="single" w:sz="4" w:space="0" w:color="auto"/>
              <w:bottom w:val="single" w:sz="4" w:space="0" w:color="auto"/>
              <w:right w:val="single" w:sz="4" w:space="0" w:color="auto"/>
            </w:tcBorders>
            <w:vAlign w:val="center"/>
            <w:hideMark/>
          </w:tcPr>
          <w:p w14:paraId="14089224" w14:textId="317A9FAF" w:rsidR="00EA1CB6" w:rsidRPr="00E64AA6" w:rsidRDefault="00EA1CB6" w:rsidP="00E57AD0">
            <w:pPr>
              <w:spacing w:after="0"/>
              <w:ind w:left="0" w:firstLine="0"/>
              <w:rPr>
                <w:rFonts w:ascii="Times New Roman" w:eastAsia="Times New Roman" w:hAnsi="Times New Roman" w:cs="Times New Roman"/>
                <w:bCs/>
                <w:lang w:eastAsia="lv-LV"/>
              </w:rPr>
            </w:pPr>
            <w:r w:rsidRPr="00E64AA6">
              <w:rPr>
                <w:rFonts w:ascii="Times New Roman" w:eastAsia="Times New Roman" w:hAnsi="Times New Roman" w:cs="Times New Roman"/>
                <w:bCs/>
                <w:lang w:eastAsia="lv-LV"/>
              </w:rPr>
              <w:t xml:space="preserve">Sociālās rehabilitācijas pakalpojumu saņēmušo personu ar </w:t>
            </w:r>
            <w:r w:rsidRPr="00E64AA6">
              <w:rPr>
                <w:rFonts w:ascii="Times New Roman" w:eastAsia="Times New Roman" w:hAnsi="Times New Roman" w:cs="Times New Roman"/>
                <w:bCs/>
                <w:u w:val="single"/>
                <w:lang w:eastAsia="lv-LV"/>
              </w:rPr>
              <w:t>dzirdes traucējumiem</w:t>
            </w:r>
            <w:r w:rsidRPr="00E64AA6">
              <w:rPr>
                <w:rFonts w:ascii="Times New Roman" w:eastAsia="Times New Roman" w:hAnsi="Times New Roman" w:cs="Times New Roman"/>
                <w:bCs/>
                <w:lang w:eastAsia="lv-LV"/>
              </w:rPr>
              <w:t xml:space="preserve"> kopējais skaits (unikālās personas) </w:t>
            </w:r>
          </w:p>
        </w:tc>
        <w:tc>
          <w:tcPr>
            <w:tcW w:w="515" w:type="pct"/>
            <w:tcBorders>
              <w:top w:val="single" w:sz="4" w:space="0" w:color="auto"/>
              <w:left w:val="single" w:sz="4" w:space="0" w:color="auto"/>
              <w:bottom w:val="single" w:sz="4" w:space="0" w:color="auto"/>
              <w:right w:val="single" w:sz="4" w:space="0" w:color="auto"/>
            </w:tcBorders>
            <w:vAlign w:val="center"/>
            <w:hideMark/>
          </w:tcPr>
          <w:p w14:paraId="20B1C641" w14:textId="77777777" w:rsidR="00EA1CB6" w:rsidRPr="00E64AA6" w:rsidRDefault="00EA1CB6" w:rsidP="00E57AD0">
            <w:pPr>
              <w:spacing w:after="0"/>
              <w:ind w:left="8" w:hanging="8"/>
              <w:jc w:val="center"/>
              <w:rPr>
                <w:rFonts w:ascii="Times New Roman" w:eastAsia="Times New Roman" w:hAnsi="Times New Roman" w:cs="Times New Roman"/>
                <w:lang w:eastAsia="lv-LV"/>
              </w:rPr>
            </w:pPr>
            <w:r w:rsidRPr="00E64AA6">
              <w:rPr>
                <w:rFonts w:ascii="Times New Roman" w:eastAsia="Times New Roman" w:hAnsi="Times New Roman" w:cs="Times New Roman"/>
                <w:lang w:eastAsia="lv-LV"/>
              </w:rPr>
              <w:t>931</w:t>
            </w:r>
          </w:p>
        </w:tc>
        <w:tc>
          <w:tcPr>
            <w:tcW w:w="515" w:type="pct"/>
            <w:tcBorders>
              <w:top w:val="single" w:sz="4" w:space="0" w:color="auto"/>
              <w:left w:val="single" w:sz="4" w:space="0" w:color="auto"/>
              <w:bottom w:val="single" w:sz="4" w:space="0" w:color="auto"/>
              <w:right w:val="single" w:sz="4" w:space="0" w:color="auto"/>
            </w:tcBorders>
            <w:vAlign w:val="center"/>
            <w:hideMark/>
          </w:tcPr>
          <w:p w14:paraId="5F0F7651" w14:textId="77777777" w:rsidR="00EA1CB6" w:rsidRPr="00E64AA6" w:rsidRDefault="00EA1CB6" w:rsidP="00E57AD0">
            <w:pPr>
              <w:spacing w:after="0"/>
              <w:ind w:left="-53" w:firstLine="0"/>
              <w:jc w:val="center"/>
              <w:rPr>
                <w:rFonts w:ascii="Times New Roman" w:eastAsia="Times New Roman" w:hAnsi="Times New Roman" w:cs="Times New Roman"/>
                <w:lang w:eastAsia="lv-LV"/>
              </w:rPr>
            </w:pPr>
            <w:r w:rsidRPr="00E64AA6">
              <w:rPr>
                <w:rFonts w:ascii="Times New Roman" w:eastAsia="Times New Roman" w:hAnsi="Times New Roman" w:cs="Times New Roman"/>
                <w:lang w:eastAsia="lv-LV"/>
              </w:rPr>
              <w:t>1033</w:t>
            </w:r>
          </w:p>
        </w:tc>
        <w:tc>
          <w:tcPr>
            <w:tcW w:w="515" w:type="pct"/>
            <w:tcBorders>
              <w:top w:val="single" w:sz="4" w:space="0" w:color="auto"/>
              <w:left w:val="single" w:sz="4" w:space="0" w:color="auto"/>
              <w:bottom w:val="single" w:sz="4" w:space="0" w:color="auto"/>
              <w:right w:val="single" w:sz="4" w:space="0" w:color="auto"/>
            </w:tcBorders>
            <w:vAlign w:val="center"/>
            <w:hideMark/>
          </w:tcPr>
          <w:p w14:paraId="6F3ADEEF" w14:textId="77777777" w:rsidR="00EA1CB6" w:rsidRPr="00E64AA6" w:rsidRDefault="00EA1CB6" w:rsidP="00E57AD0">
            <w:pPr>
              <w:spacing w:after="0"/>
              <w:ind w:left="0" w:firstLine="0"/>
              <w:jc w:val="center"/>
              <w:rPr>
                <w:rFonts w:ascii="Times New Roman" w:eastAsia="Times New Roman" w:hAnsi="Times New Roman" w:cs="Times New Roman"/>
                <w:lang w:eastAsia="lv-LV"/>
              </w:rPr>
            </w:pPr>
            <w:r w:rsidRPr="00E64AA6">
              <w:rPr>
                <w:rFonts w:ascii="Times New Roman" w:eastAsia="Times New Roman" w:hAnsi="Times New Roman" w:cs="Times New Roman"/>
                <w:lang w:eastAsia="lv-LV"/>
              </w:rPr>
              <w:t>1030</w:t>
            </w:r>
          </w:p>
        </w:tc>
        <w:tc>
          <w:tcPr>
            <w:tcW w:w="515" w:type="pct"/>
            <w:tcBorders>
              <w:top w:val="single" w:sz="4" w:space="0" w:color="auto"/>
              <w:left w:val="single" w:sz="4" w:space="0" w:color="auto"/>
              <w:bottom w:val="single" w:sz="4" w:space="0" w:color="auto"/>
              <w:right w:val="single" w:sz="4" w:space="0" w:color="auto"/>
            </w:tcBorders>
            <w:vAlign w:val="center"/>
            <w:hideMark/>
          </w:tcPr>
          <w:p w14:paraId="40876B0A" w14:textId="77777777" w:rsidR="00EA1CB6" w:rsidRPr="00E64AA6" w:rsidRDefault="00EA1CB6" w:rsidP="00E57AD0">
            <w:pPr>
              <w:spacing w:after="0"/>
              <w:ind w:left="0" w:hanging="16"/>
              <w:jc w:val="center"/>
              <w:rPr>
                <w:rFonts w:ascii="Times New Roman" w:eastAsia="Times New Roman" w:hAnsi="Times New Roman" w:cs="Times New Roman"/>
                <w:lang w:eastAsia="lv-LV"/>
              </w:rPr>
            </w:pPr>
            <w:r w:rsidRPr="00E64AA6">
              <w:rPr>
                <w:rFonts w:ascii="Times New Roman" w:eastAsia="Times New Roman" w:hAnsi="Times New Roman" w:cs="Times New Roman"/>
                <w:lang w:eastAsia="lv-LV"/>
              </w:rPr>
              <w:t>1029</w:t>
            </w:r>
          </w:p>
        </w:tc>
        <w:tc>
          <w:tcPr>
            <w:tcW w:w="515" w:type="pct"/>
            <w:tcBorders>
              <w:top w:val="single" w:sz="4" w:space="0" w:color="auto"/>
              <w:left w:val="single" w:sz="4" w:space="0" w:color="auto"/>
              <w:bottom w:val="single" w:sz="4" w:space="0" w:color="auto"/>
              <w:right w:val="single" w:sz="4" w:space="0" w:color="auto"/>
            </w:tcBorders>
            <w:vAlign w:val="center"/>
            <w:hideMark/>
          </w:tcPr>
          <w:p w14:paraId="26222DFC" w14:textId="77777777" w:rsidR="00EA1CB6" w:rsidRPr="00E64AA6" w:rsidRDefault="00EA1CB6" w:rsidP="00E57AD0">
            <w:pPr>
              <w:spacing w:after="0"/>
              <w:ind w:left="49" w:hanging="49"/>
              <w:jc w:val="center"/>
              <w:rPr>
                <w:rFonts w:ascii="Times New Roman" w:eastAsia="Times New Roman" w:hAnsi="Times New Roman" w:cs="Times New Roman"/>
                <w:lang w:eastAsia="lv-LV"/>
              </w:rPr>
            </w:pPr>
            <w:r w:rsidRPr="00E64AA6">
              <w:rPr>
                <w:rFonts w:ascii="Times New Roman" w:eastAsia="Times New Roman" w:hAnsi="Times New Roman" w:cs="Times New Roman"/>
                <w:lang w:eastAsia="lv-LV"/>
              </w:rPr>
              <w:t>1017</w:t>
            </w:r>
          </w:p>
        </w:tc>
        <w:tc>
          <w:tcPr>
            <w:tcW w:w="515" w:type="pct"/>
            <w:tcBorders>
              <w:top w:val="single" w:sz="4" w:space="0" w:color="auto"/>
              <w:left w:val="single" w:sz="4" w:space="0" w:color="auto"/>
              <w:bottom w:val="single" w:sz="4" w:space="0" w:color="auto"/>
              <w:right w:val="single" w:sz="4" w:space="0" w:color="auto"/>
            </w:tcBorders>
            <w:vAlign w:val="center"/>
            <w:hideMark/>
          </w:tcPr>
          <w:p w14:paraId="084ADDBD" w14:textId="77777777" w:rsidR="00EA1CB6" w:rsidRPr="00E64AA6" w:rsidRDefault="00EA1CB6" w:rsidP="00E57AD0">
            <w:pPr>
              <w:spacing w:after="0"/>
              <w:ind w:left="0" w:firstLine="0"/>
              <w:jc w:val="center"/>
              <w:rPr>
                <w:rFonts w:ascii="Times New Roman" w:eastAsia="Times New Roman" w:hAnsi="Times New Roman" w:cs="Times New Roman"/>
                <w:lang w:eastAsia="lv-LV"/>
              </w:rPr>
            </w:pPr>
            <w:r w:rsidRPr="00E64AA6">
              <w:rPr>
                <w:rFonts w:ascii="Times New Roman" w:eastAsia="Times New Roman" w:hAnsi="Times New Roman" w:cs="Times New Roman"/>
                <w:lang w:eastAsia="lv-LV"/>
              </w:rPr>
              <w:t>1057</w:t>
            </w:r>
          </w:p>
        </w:tc>
      </w:tr>
      <w:tr w:rsidR="00EA1CB6" w:rsidRPr="00F528EB" w14:paraId="7D49D746" w14:textId="77777777" w:rsidTr="00E57AD0">
        <w:trPr>
          <w:trHeight w:val="352"/>
        </w:trPr>
        <w:tc>
          <w:tcPr>
            <w:tcW w:w="1912" w:type="pct"/>
            <w:tcBorders>
              <w:top w:val="single" w:sz="4" w:space="0" w:color="auto"/>
              <w:left w:val="single" w:sz="4" w:space="0" w:color="auto"/>
              <w:bottom w:val="single" w:sz="4" w:space="0" w:color="auto"/>
              <w:right w:val="single" w:sz="4" w:space="0" w:color="auto"/>
            </w:tcBorders>
            <w:vAlign w:val="center"/>
            <w:hideMark/>
          </w:tcPr>
          <w:p w14:paraId="3AF60194" w14:textId="4D38ABB2" w:rsidR="00EA1CB6" w:rsidRPr="00F528EB" w:rsidRDefault="00EA1CB6" w:rsidP="00E57AD0">
            <w:pPr>
              <w:spacing w:after="0"/>
              <w:ind w:left="0" w:firstLine="0"/>
              <w:rPr>
                <w:rFonts w:ascii="Times New Roman" w:eastAsia="Times New Roman" w:hAnsi="Times New Roman" w:cs="Times New Roman"/>
                <w:b/>
                <w:bCs/>
                <w:lang w:eastAsia="lv-LV"/>
              </w:rPr>
            </w:pPr>
            <w:r w:rsidRPr="00F528EB">
              <w:rPr>
                <w:rFonts w:ascii="Times New Roman" w:eastAsia="Times New Roman" w:hAnsi="Times New Roman" w:cs="Times New Roman"/>
                <w:b/>
                <w:bCs/>
                <w:lang w:eastAsia="lv-LV"/>
              </w:rPr>
              <w:t xml:space="preserve">Finansējuma apjoms, </w:t>
            </w:r>
            <w:r w:rsidR="00B101EA" w:rsidRPr="00F528EB">
              <w:rPr>
                <w:rFonts w:ascii="Times New Roman" w:eastAsia="Times New Roman" w:hAnsi="Times New Roman" w:cs="Times New Roman"/>
                <w:b/>
                <w:bCs/>
                <w:lang w:eastAsia="lv-LV"/>
              </w:rPr>
              <w:t>tūkst. </w:t>
            </w:r>
            <w:r w:rsidRPr="00F528EB">
              <w:rPr>
                <w:rFonts w:ascii="Times New Roman" w:eastAsia="Times New Roman" w:hAnsi="Times New Roman" w:cs="Times New Roman"/>
                <w:b/>
                <w:bCs/>
                <w:lang w:eastAsia="lv-LV"/>
              </w:rPr>
              <w:t>eiro</w:t>
            </w:r>
          </w:p>
        </w:tc>
        <w:tc>
          <w:tcPr>
            <w:tcW w:w="51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90C671" w14:textId="18A30F8E" w:rsidR="00EA1CB6" w:rsidRPr="00F528EB" w:rsidRDefault="00EA1CB6" w:rsidP="00E57AD0">
            <w:pPr>
              <w:spacing w:after="0"/>
              <w:ind w:left="8" w:hanging="8"/>
              <w:jc w:val="center"/>
              <w:rPr>
                <w:rFonts w:ascii="Times New Roman" w:eastAsia="Times New Roman" w:hAnsi="Times New Roman" w:cs="Times New Roman"/>
                <w:b/>
                <w:lang w:eastAsia="lv-LV"/>
              </w:rPr>
            </w:pPr>
            <w:r w:rsidRPr="00F528EB">
              <w:rPr>
                <w:rFonts w:ascii="Times New Roman" w:hAnsi="Times New Roman" w:cs="Times New Roman"/>
                <w:b/>
                <w:bCs/>
              </w:rPr>
              <w:t>499</w:t>
            </w:r>
            <w:r w:rsidR="00B101EA" w:rsidRPr="00F528EB">
              <w:rPr>
                <w:rFonts w:ascii="Times New Roman" w:hAnsi="Times New Roman" w:cs="Times New Roman"/>
                <w:b/>
                <w:bCs/>
              </w:rPr>
              <w:t>,3</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14:paraId="1B19951A" w14:textId="4779E186" w:rsidR="00EA1CB6" w:rsidRPr="00F528EB" w:rsidRDefault="00EA1CB6" w:rsidP="00E57AD0">
            <w:pPr>
              <w:spacing w:after="0"/>
              <w:ind w:left="-53" w:firstLine="0"/>
              <w:jc w:val="center"/>
              <w:rPr>
                <w:rFonts w:ascii="Times New Roman" w:eastAsia="Times New Roman" w:hAnsi="Times New Roman" w:cs="Times New Roman"/>
                <w:b/>
                <w:lang w:eastAsia="lv-LV"/>
              </w:rPr>
            </w:pPr>
            <w:r w:rsidRPr="00F528EB">
              <w:rPr>
                <w:rFonts w:ascii="Times New Roman" w:hAnsi="Times New Roman" w:cs="Times New Roman"/>
                <w:b/>
                <w:bCs/>
              </w:rPr>
              <w:t>485</w:t>
            </w:r>
            <w:r w:rsidR="00B101EA" w:rsidRPr="00F528EB">
              <w:rPr>
                <w:rFonts w:ascii="Times New Roman" w:hAnsi="Times New Roman" w:cs="Times New Roman"/>
                <w:b/>
                <w:bCs/>
              </w:rPr>
              <w:t>,3</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14:paraId="3F79B4D4" w14:textId="3CF9CE4E" w:rsidR="00EA1CB6" w:rsidRPr="00F528EB" w:rsidRDefault="00EA1CB6" w:rsidP="00E57AD0">
            <w:pPr>
              <w:spacing w:after="0"/>
              <w:ind w:left="0" w:firstLine="0"/>
              <w:jc w:val="center"/>
              <w:rPr>
                <w:rFonts w:ascii="Times New Roman" w:eastAsia="Times New Roman" w:hAnsi="Times New Roman" w:cs="Times New Roman"/>
                <w:b/>
                <w:lang w:eastAsia="lv-LV"/>
              </w:rPr>
            </w:pPr>
            <w:r w:rsidRPr="00F528EB">
              <w:rPr>
                <w:rFonts w:ascii="Times New Roman" w:hAnsi="Times New Roman" w:cs="Times New Roman"/>
                <w:b/>
                <w:bCs/>
              </w:rPr>
              <w:t>469</w:t>
            </w:r>
            <w:r w:rsidR="00B101EA" w:rsidRPr="00F528EB">
              <w:rPr>
                <w:rFonts w:ascii="Times New Roman" w:hAnsi="Times New Roman" w:cs="Times New Roman"/>
                <w:b/>
                <w:bCs/>
              </w:rPr>
              <w:t>,9</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14:paraId="3B1AED33" w14:textId="26DF8B7C" w:rsidR="00EA1CB6" w:rsidRPr="00F528EB" w:rsidRDefault="00EA1CB6" w:rsidP="00E57AD0">
            <w:pPr>
              <w:spacing w:after="0"/>
              <w:ind w:left="0" w:hanging="16"/>
              <w:jc w:val="center"/>
              <w:rPr>
                <w:rFonts w:ascii="Times New Roman" w:eastAsia="Times New Roman" w:hAnsi="Times New Roman" w:cs="Times New Roman"/>
                <w:b/>
                <w:lang w:eastAsia="lv-LV"/>
              </w:rPr>
            </w:pPr>
            <w:r w:rsidRPr="00F528EB">
              <w:rPr>
                <w:rFonts w:ascii="Times New Roman" w:hAnsi="Times New Roman" w:cs="Times New Roman"/>
                <w:b/>
                <w:bCs/>
              </w:rPr>
              <w:t>597</w:t>
            </w:r>
            <w:r w:rsidR="00B101EA" w:rsidRPr="00F528EB">
              <w:rPr>
                <w:rFonts w:ascii="Times New Roman" w:hAnsi="Times New Roman" w:cs="Times New Roman"/>
                <w:b/>
                <w:bCs/>
              </w:rPr>
              <w:t>,8</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130AA29C" w14:textId="54FC6B23" w:rsidR="00EA1CB6" w:rsidRPr="00F528EB" w:rsidRDefault="00EA1CB6" w:rsidP="00E57AD0">
            <w:pPr>
              <w:spacing w:after="0"/>
              <w:ind w:left="49" w:hanging="49"/>
              <w:jc w:val="center"/>
              <w:rPr>
                <w:rFonts w:ascii="Times New Roman" w:eastAsia="Times New Roman" w:hAnsi="Times New Roman" w:cs="Times New Roman"/>
                <w:b/>
                <w:lang w:eastAsia="lv-LV"/>
              </w:rPr>
            </w:pPr>
            <w:r w:rsidRPr="00F528EB">
              <w:rPr>
                <w:rFonts w:ascii="Times New Roman" w:hAnsi="Times New Roman" w:cs="Times New Roman"/>
                <w:b/>
                <w:bCs/>
              </w:rPr>
              <w:t>489</w:t>
            </w:r>
            <w:r w:rsidR="00B101EA" w:rsidRPr="00F528EB">
              <w:rPr>
                <w:rFonts w:ascii="Times New Roman" w:hAnsi="Times New Roman" w:cs="Times New Roman"/>
                <w:b/>
                <w:bCs/>
              </w:rPr>
              <w:t>,7</w:t>
            </w:r>
          </w:p>
        </w:tc>
        <w:tc>
          <w:tcPr>
            <w:tcW w:w="515" w:type="pct"/>
            <w:tcBorders>
              <w:top w:val="single" w:sz="4" w:space="0" w:color="auto"/>
              <w:left w:val="nil"/>
              <w:bottom w:val="single" w:sz="4" w:space="0" w:color="auto"/>
              <w:right w:val="single" w:sz="4" w:space="0" w:color="auto"/>
            </w:tcBorders>
            <w:shd w:val="clear" w:color="auto" w:fill="auto"/>
            <w:vAlign w:val="center"/>
          </w:tcPr>
          <w:p w14:paraId="1A0CEF6D" w14:textId="0D4CDD9B" w:rsidR="00EA1CB6" w:rsidRPr="00F528EB" w:rsidRDefault="00EA1CB6" w:rsidP="00E57AD0">
            <w:pPr>
              <w:spacing w:after="0"/>
              <w:ind w:left="0" w:firstLine="0"/>
              <w:jc w:val="center"/>
              <w:rPr>
                <w:rFonts w:ascii="Times New Roman" w:eastAsia="Times New Roman" w:hAnsi="Times New Roman" w:cs="Times New Roman"/>
                <w:b/>
                <w:bCs/>
                <w:lang w:eastAsia="lv-LV"/>
              </w:rPr>
            </w:pPr>
            <w:r w:rsidRPr="00F528EB">
              <w:rPr>
                <w:rFonts w:ascii="Times New Roman" w:hAnsi="Times New Roman" w:cs="Times New Roman"/>
                <w:b/>
                <w:bCs/>
              </w:rPr>
              <w:t>483</w:t>
            </w:r>
            <w:r w:rsidR="00B101EA" w:rsidRPr="00F528EB">
              <w:rPr>
                <w:rFonts w:ascii="Times New Roman" w:hAnsi="Times New Roman" w:cs="Times New Roman"/>
                <w:b/>
                <w:bCs/>
              </w:rPr>
              <w:t>,6</w:t>
            </w:r>
          </w:p>
        </w:tc>
      </w:tr>
    </w:tbl>
    <w:p w14:paraId="749B6A3E" w14:textId="0BDF978A" w:rsidR="00EA1CB6" w:rsidRPr="005634FF" w:rsidRDefault="00EA1CB6" w:rsidP="00A65497">
      <w:pPr>
        <w:spacing w:after="0"/>
        <w:ind w:left="0" w:firstLine="0"/>
        <w:rPr>
          <w:rFonts w:ascii="Times New Roman" w:hAnsi="Times New Roman" w:cs="Times New Roman"/>
          <w:i/>
          <w:sz w:val="20"/>
          <w:szCs w:val="20"/>
          <w:highlight w:val="yellow"/>
          <w:lang w:val="lv-LV"/>
        </w:rPr>
      </w:pPr>
      <w:r w:rsidRPr="005634FF">
        <w:rPr>
          <w:rFonts w:ascii="Times New Roman" w:hAnsi="Times New Roman" w:cs="Times New Roman"/>
          <w:i/>
          <w:sz w:val="20"/>
          <w:szCs w:val="20"/>
          <w:lang w:val="lv-LV"/>
        </w:rPr>
        <w:t>Datu avots: LM</w:t>
      </w:r>
    </w:p>
    <w:p w14:paraId="4A829B27" w14:textId="77777777" w:rsidR="00E57AD0" w:rsidRDefault="00E57AD0" w:rsidP="00A65497">
      <w:pPr>
        <w:spacing w:after="0"/>
        <w:ind w:left="0" w:firstLine="0"/>
        <w:rPr>
          <w:rFonts w:ascii="Times New Roman" w:hAnsi="Times New Roman" w:cs="Times New Roman"/>
          <w:lang w:val="lv-LV"/>
        </w:rPr>
      </w:pPr>
    </w:p>
    <w:p w14:paraId="4EF876C3" w14:textId="77777777" w:rsidR="00912FB2" w:rsidRDefault="00912FB2">
      <w:pPr>
        <w:spacing w:after="160" w:line="259" w:lineRule="auto"/>
        <w:ind w:left="0" w:firstLine="0"/>
        <w:rPr>
          <w:rFonts w:ascii="Times New Roman" w:hAnsi="Times New Roman" w:cs="Times New Roman"/>
          <w:lang w:val="lv-LV"/>
        </w:rPr>
      </w:pPr>
      <w:r>
        <w:rPr>
          <w:rFonts w:ascii="Times New Roman" w:hAnsi="Times New Roman" w:cs="Times New Roman"/>
          <w:lang w:val="lv-LV"/>
        </w:rPr>
        <w:br w:type="page"/>
      </w:r>
    </w:p>
    <w:p w14:paraId="043E4E8D" w14:textId="631F9DE0" w:rsidR="007774C3" w:rsidRPr="008A6394" w:rsidRDefault="007774C3" w:rsidP="0035638D">
      <w:pPr>
        <w:spacing w:after="0"/>
        <w:ind w:left="0" w:firstLine="1560"/>
        <w:rPr>
          <w:rFonts w:ascii="Times New Roman" w:hAnsi="Times New Roman" w:cs="Times New Roman"/>
          <w:lang w:val="lv-LV"/>
        </w:rPr>
      </w:pPr>
      <w:r w:rsidRPr="006C67C1">
        <w:rPr>
          <w:rFonts w:ascii="Times New Roman" w:hAnsi="Times New Roman" w:cs="Times New Roman"/>
          <w:highlight w:val="yellow"/>
          <w:lang w:val="lv-LV"/>
        </w:rPr>
        <w:lastRenderedPageBreak/>
        <w:t>1</w:t>
      </w:r>
      <w:r w:rsidR="0047423B" w:rsidRPr="006C67C1">
        <w:rPr>
          <w:rFonts w:ascii="Times New Roman" w:hAnsi="Times New Roman" w:cs="Times New Roman"/>
          <w:highlight w:val="yellow"/>
          <w:lang w:val="lv-LV"/>
        </w:rPr>
        <w:t>8</w:t>
      </w:r>
      <w:r w:rsidRPr="006C67C1">
        <w:rPr>
          <w:rFonts w:ascii="Times New Roman" w:hAnsi="Times New Roman" w:cs="Times New Roman"/>
          <w:highlight w:val="yellow"/>
          <w:lang w:val="lv-LV"/>
        </w:rPr>
        <w:t>.tabula</w:t>
      </w:r>
    </w:p>
    <w:p w14:paraId="63B35BC8" w14:textId="77777777" w:rsidR="00F528EB" w:rsidRPr="006C67C1" w:rsidRDefault="00F528EB" w:rsidP="00013391">
      <w:pPr>
        <w:spacing w:after="0"/>
        <w:jc w:val="center"/>
        <w:rPr>
          <w:rFonts w:ascii="Times New Roman" w:hAnsi="Times New Roman" w:cs="Times New Roman"/>
          <w:b/>
          <w:bCs/>
        </w:rPr>
      </w:pPr>
      <w:r w:rsidRPr="006C67C1">
        <w:rPr>
          <w:rFonts w:ascii="Times New Roman" w:hAnsi="Times New Roman" w:cs="Times New Roman"/>
          <w:b/>
          <w:bCs/>
        </w:rPr>
        <w:t>S</w:t>
      </w:r>
      <w:r w:rsidR="00013391" w:rsidRPr="006C67C1">
        <w:rPr>
          <w:rFonts w:ascii="Times New Roman" w:hAnsi="Times New Roman" w:cs="Times New Roman"/>
          <w:b/>
          <w:bCs/>
        </w:rPr>
        <w:t>ociālās rehabilitācijas pakalpojum</w:t>
      </w:r>
      <w:r w:rsidRPr="006C67C1">
        <w:rPr>
          <w:rFonts w:ascii="Times New Roman" w:hAnsi="Times New Roman" w:cs="Times New Roman"/>
          <w:b/>
          <w:bCs/>
        </w:rPr>
        <w:t>s</w:t>
      </w:r>
      <w:r w:rsidR="00013391" w:rsidRPr="006C67C1">
        <w:rPr>
          <w:rFonts w:ascii="Times New Roman" w:hAnsi="Times New Roman" w:cs="Times New Roman"/>
          <w:b/>
          <w:bCs/>
        </w:rPr>
        <w:t xml:space="preserve"> </w:t>
      </w:r>
    </w:p>
    <w:p w14:paraId="3A1DF9C4" w14:textId="403C486D" w:rsidR="00013391" w:rsidRPr="006C67C1" w:rsidRDefault="00013391" w:rsidP="00013391">
      <w:pPr>
        <w:spacing w:after="0"/>
        <w:jc w:val="center"/>
        <w:rPr>
          <w:rFonts w:ascii="Times New Roman" w:hAnsi="Times New Roman" w:cs="Times New Roman"/>
          <w:b/>
          <w:bCs/>
        </w:rPr>
      </w:pPr>
      <w:r w:rsidRPr="006C67C1">
        <w:rPr>
          <w:rFonts w:ascii="Times New Roman" w:hAnsi="Times New Roman" w:cs="Times New Roman"/>
          <w:b/>
          <w:bCs/>
        </w:rPr>
        <w:t xml:space="preserve">vardarbībā cietušiem </w:t>
      </w:r>
      <w:r w:rsidR="00F528EB" w:rsidRPr="006C67C1">
        <w:rPr>
          <w:rFonts w:ascii="Times New Roman" w:hAnsi="Times New Roman" w:cs="Times New Roman"/>
          <w:b/>
          <w:bCs/>
        </w:rPr>
        <w:t>un vardarbību veikušiem</w:t>
      </w:r>
    </w:p>
    <w:p w14:paraId="748B6DA7" w14:textId="77777777" w:rsidR="007127D9" w:rsidRPr="008A6394" w:rsidRDefault="007127D9" w:rsidP="00013391">
      <w:pPr>
        <w:spacing w:after="0"/>
        <w:jc w:val="center"/>
        <w:rPr>
          <w:rFonts w:ascii="Times New Roman" w:hAnsi="Times New Roman" w:cs="Times New Roman"/>
          <w:b/>
          <w:bCs/>
        </w:rPr>
      </w:pPr>
    </w:p>
    <w:tbl>
      <w:tblPr>
        <w:tblStyle w:val="TableGrid"/>
        <w:tblW w:w="5000" w:type="pct"/>
        <w:tblLook w:val="04A0" w:firstRow="1" w:lastRow="0" w:firstColumn="1" w:lastColumn="0" w:noHBand="0" w:noVBand="1"/>
      </w:tblPr>
      <w:tblGrid>
        <w:gridCol w:w="4238"/>
        <w:gridCol w:w="876"/>
        <w:gridCol w:w="954"/>
        <w:gridCol w:w="876"/>
        <w:gridCol w:w="876"/>
        <w:gridCol w:w="904"/>
        <w:gridCol w:w="904"/>
      </w:tblGrid>
      <w:tr w:rsidR="00DA5B9A" w:rsidRPr="008A6394" w14:paraId="11045DD1" w14:textId="77777777" w:rsidTr="00DA5B9A">
        <w:trPr>
          <w:trHeight w:val="296"/>
          <w:tblHeader/>
        </w:trPr>
        <w:tc>
          <w:tcPr>
            <w:tcW w:w="2206"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B039B9D" w14:textId="77777777" w:rsidR="001F2651" w:rsidRPr="008A6394" w:rsidRDefault="001F2651" w:rsidP="003512CC">
            <w:pPr>
              <w:spacing w:before="120" w:after="120"/>
              <w:ind w:left="0" w:firstLine="0"/>
              <w:rPr>
                <w:rFonts w:ascii="Times New Roman" w:eastAsia="Times New Roman" w:hAnsi="Times New Roman" w:cs="Times New Roman"/>
                <w:b/>
                <w:bCs/>
                <w:lang w:eastAsia="lv-LV"/>
              </w:rPr>
            </w:pPr>
          </w:p>
        </w:tc>
        <w:tc>
          <w:tcPr>
            <w:tcW w:w="441"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CC19168" w14:textId="77777777" w:rsidR="001F2651" w:rsidRPr="008A6394" w:rsidRDefault="001F2651" w:rsidP="001F2651">
            <w:pPr>
              <w:spacing w:after="0"/>
              <w:ind w:left="0" w:firstLine="0"/>
              <w:contextualSpacing/>
              <w:jc w:val="center"/>
              <w:rPr>
                <w:rFonts w:ascii="Times New Roman" w:eastAsia="Times New Roman" w:hAnsi="Times New Roman" w:cs="Times New Roman"/>
                <w:b/>
                <w:bCs/>
                <w:lang w:eastAsia="lv-LV"/>
              </w:rPr>
            </w:pPr>
            <w:r w:rsidRPr="008A6394">
              <w:rPr>
                <w:rFonts w:ascii="Times New Roman" w:eastAsia="Times New Roman" w:hAnsi="Times New Roman" w:cs="Times New Roman"/>
                <w:b/>
                <w:bCs/>
                <w:lang w:eastAsia="lv-LV"/>
              </w:rPr>
              <w:t>2014</w:t>
            </w:r>
          </w:p>
        </w:tc>
        <w:tc>
          <w:tcPr>
            <w:tcW w:w="50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8F427EF" w14:textId="77777777" w:rsidR="001F2651" w:rsidRPr="008A6394" w:rsidRDefault="001F2651" w:rsidP="001F2651">
            <w:pPr>
              <w:spacing w:after="0"/>
              <w:ind w:left="0" w:firstLine="0"/>
              <w:contextualSpacing/>
              <w:jc w:val="center"/>
              <w:rPr>
                <w:rFonts w:ascii="Times New Roman" w:eastAsia="Times New Roman" w:hAnsi="Times New Roman" w:cs="Times New Roman"/>
                <w:b/>
                <w:bCs/>
                <w:lang w:eastAsia="lv-LV"/>
              </w:rPr>
            </w:pPr>
            <w:r w:rsidRPr="008A6394">
              <w:rPr>
                <w:rFonts w:ascii="Times New Roman" w:eastAsia="Times New Roman" w:hAnsi="Times New Roman" w:cs="Times New Roman"/>
                <w:b/>
                <w:bCs/>
                <w:lang w:eastAsia="lv-LV"/>
              </w:rPr>
              <w:t>2015</w:t>
            </w:r>
          </w:p>
        </w:tc>
        <w:tc>
          <w:tcPr>
            <w:tcW w:w="45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9ACDE0F" w14:textId="77777777" w:rsidR="001F2651" w:rsidRPr="008A6394" w:rsidRDefault="001F2651" w:rsidP="001F2651">
            <w:pPr>
              <w:spacing w:after="0"/>
              <w:ind w:left="0" w:firstLine="0"/>
              <w:contextualSpacing/>
              <w:jc w:val="center"/>
              <w:rPr>
                <w:rFonts w:ascii="Times New Roman" w:eastAsia="Times New Roman" w:hAnsi="Times New Roman" w:cs="Times New Roman"/>
                <w:b/>
                <w:bCs/>
                <w:lang w:eastAsia="lv-LV"/>
              </w:rPr>
            </w:pPr>
            <w:r w:rsidRPr="008A6394">
              <w:rPr>
                <w:rFonts w:ascii="Times New Roman" w:eastAsia="Times New Roman" w:hAnsi="Times New Roman" w:cs="Times New Roman"/>
                <w:b/>
                <w:bCs/>
                <w:lang w:eastAsia="lv-LV"/>
              </w:rPr>
              <w:t>2016</w:t>
            </w:r>
          </w:p>
        </w:tc>
        <w:tc>
          <w:tcPr>
            <w:tcW w:w="45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7CF9DF1" w14:textId="77777777" w:rsidR="001F2651" w:rsidRPr="008A6394" w:rsidRDefault="001F2651" w:rsidP="001F2651">
            <w:pPr>
              <w:spacing w:after="0"/>
              <w:ind w:left="0" w:firstLine="0"/>
              <w:contextualSpacing/>
              <w:jc w:val="center"/>
              <w:rPr>
                <w:rFonts w:ascii="Times New Roman" w:eastAsia="Times New Roman" w:hAnsi="Times New Roman" w:cs="Times New Roman"/>
                <w:b/>
                <w:bCs/>
                <w:lang w:eastAsia="lv-LV"/>
              </w:rPr>
            </w:pPr>
            <w:r w:rsidRPr="008A6394">
              <w:rPr>
                <w:rFonts w:ascii="Times New Roman" w:eastAsia="Times New Roman" w:hAnsi="Times New Roman" w:cs="Times New Roman"/>
                <w:b/>
                <w:bCs/>
                <w:lang w:eastAsia="lv-LV"/>
              </w:rPr>
              <w:t>2017</w:t>
            </w:r>
          </w:p>
        </w:tc>
        <w:tc>
          <w:tcPr>
            <w:tcW w:w="474"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2EB251B" w14:textId="77777777" w:rsidR="001F2651" w:rsidRPr="008A6394" w:rsidRDefault="001F2651" w:rsidP="001F2651">
            <w:pPr>
              <w:spacing w:after="0"/>
              <w:ind w:left="0" w:firstLine="0"/>
              <w:contextualSpacing/>
              <w:jc w:val="center"/>
              <w:rPr>
                <w:rFonts w:ascii="Times New Roman" w:eastAsia="Times New Roman" w:hAnsi="Times New Roman" w:cs="Times New Roman"/>
                <w:b/>
                <w:bCs/>
                <w:lang w:eastAsia="lv-LV"/>
              </w:rPr>
            </w:pPr>
            <w:r w:rsidRPr="008A6394">
              <w:rPr>
                <w:rFonts w:ascii="Times New Roman" w:eastAsia="Times New Roman" w:hAnsi="Times New Roman" w:cs="Times New Roman"/>
                <w:b/>
                <w:bCs/>
                <w:lang w:eastAsia="lv-LV"/>
              </w:rPr>
              <w:t>2018</w:t>
            </w:r>
          </w:p>
        </w:tc>
        <w:tc>
          <w:tcPr>
            <w:tcW w:w="469"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1FB4EA2" w14:textId="77777777" w:rsidR="001F2651" w:rsidRPr="008A6394" w:rsidRDefault="001F2651" w:rsidP="001F2651">
            <w:pPr>
              <w:spacing w:after="0"/>
              <w:ind w:left="0" w:firstLine="0"/>
              <w:contextualSpacing/>
              <w:jc w:val="center"/>
              <w:rPr>
                <w:rFonts w:ascii="Times New Roman" w:eastAsia="Times New Roman" w:hAnsi="Times New Roman" w:cs="Times New Roman"/>
                <w:b/>
                <w:bCs/>
                <w:lang w:eastAsia="lv-LV"/>
              </w:rPr>
            </w:pPr>
            <w:r w:rsidRPr="008A6394">
              <w:rPr>
                <w:rFonts w:ascii="Times New Roman" w:eastAsia="Times New Roman" w:hAnsi="Times New Roman" w:cs="Times New Roman"/>
                <w:b/>
                <w:bCs/>
                <w:lang w:eastAsia="lv-LV"/>
              </w:rPr>
              <w:t>2019</w:t>
            </w:r>
          </w:p>
        </w:tc>
      </w:tr>
      <w:tr w:rsidR="00DA5B9A" w:rsidRPr="00E57AD0" w14:paraId="6976758D" w14:textId="77777777" w:rsidTr="00DA5B9A">
        <w:trPr>
          <w:trHeight w:val="432"/>
        </w:trPr>
        <w:tc>
          <w:tcPr>
            <w:tcW w:w="2206" w:type="pct"/>
            <w:tcBorders>
              <w:top w:val="single" w:sz="4" w:space="0" w:color="auto"/>
              <w:left w:val="single" w:sz="4" w:space="0" w:color="auto"/>
              <w:bottom w:val="single" w:sz="4" w:space="0" w:color="auto"/>
              <w:right w:val="single" w:sz="4" w:space="0" w:color="auto"/>
            </w:tcBorders>
            <w:hideMark/>
          </w:tcPr>
          <w:p w14:paraId="6F8FE0E8" w14:textId="016A5E21" w:rsidR="001F2651" w:rsidRPr="00E57AD0" w:rsidRDefault="001F2651" w:rsidP="00013391">
            <w:pPr>
              <w:spacing w:after="0"/>
              <w:ind w:left="0" w:firstLine="0"/>
              <w:rPr>
                <w:rFonts w:ascii="Times New Roman" w:eastAsia="Times New Roman" w:hAnsi="Times New Roman" w:cs="Times New Roman"/>
                <w:bCs/>
                <w:lang w:eastAsia="lv-LV"/>
              </w:rPr>
            </w:pPr>
            <w:r w:rsidRPr="00E57AD0">
              <w:rPr>
                <w:rFonts w:ascii="Times New Roman" w:eastAsia="Times New Roman" w:hAnsi="Times New Roman" w:cs="Times New Roman"/>
                <w:bCs/>
                <w:lang w:eastAsia="lv-LV"/>
              </w:rPr>
              <w:t xml:space="preserve">Sociālās rehabilitācijas pakalpojumu saņēmušo </w:t>
            </w:r>
            <w:r w:rsidRPr="00BD0BD9">
              <w:rPr>
                <w:rFonts w:ascii="Times New Roman" w:eastAsia="Times New Roman" w:hAnsi="Times New Roman" w:cs="Times New Roman"/>
                <w:b/>
                <w:bCs/>
                <w:lang w:eastAsia="lv-LV"/>
              </w:rPr>
              <w:t>bērnu</w:t>
            </w:r>
            <w:r w:rsidRPr="00E57AD0">
              <w:rPr>
                <w:rFonts w:ascii="Times New Roman" w:eastAsia="Times New Roman" w:hAnsi="Times New Roman" w:cs="Times New Roman"/>
                <w:bCs/>
                <w:lang w:eastAsia="lv-LV"/>
              </w:rPr>
              <w:t xml:space="preserve"> vidējais skaits</w:t>
            </w:r>
            <w:r w:rsidRPr="00E57AD0">
              <w:rPr>
                <w:rFonts w:ascii="Times New Roman" w:eastAsia="Times New Roman" w:hAnsi="Times New Roman" w:cs="Times New Roman"/>
                <w:bCs/>
                <w:u w:val="single"/>
                <w:lang w:eastAsia="lv-LV"/>
              </w:rPr>
              <w:t xml:space="preserve"> gadā</w:t>
            </w:r>
          </w:p>
        </w:tc>
        <w:tc>
          <w:tcPr>
            <w:tcW w:w="441" w:type="pct"/>
            <w:tcBorders>
              <w:top w:val="single" w:sz="4" w:space="0" w:color="auto"/>
              <w:left w:val="single" w:sz="4" w:space="0" w:color="auto"/>
              <w:bottom w:val="single" w:sz="4" w:space="0" w:color="auto"/>
              <w:right w:val="single" w:sz="4" w:space="0" w:color="auto"/>
            </w:tcBorders>
            <w:vAlign w:val="center"/>
            <w:hideMark/>
          </w:tcPr>
          <w:p w14:paraId="00E8D1D1" w14:textId="77777777" w:rsidR="001F2651" w:rsidRPr="00E57AD0" w:rsidRDefault="001F2651" w:rsidP="001F2651">
            <w:pPr>
              <w:spacing w:after="0"/>
              <w:ind w:left="0" w:firstLine="0"/>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bCs/>
                <w:lang w:eastAsia="lv-LV"/>
              </w:rPr>
              <w:t>2 206</w:t>
            </w:r>
          </w:p>
        </w:tc>
        <w:tc>
          <w:tcPr>
            <w:tcW w:w="500" w:type="pct"/>
            <w:tcBorders>
              <w:top w:val="single" w:sz="4" w:space="0" w:color="auto"/>
              <w:left w:val="single" w:sz="4" w:space="0" w:color="auto"/>
              <w:bottom w:val="single" w:sz="4" w:space="0" w:color="auto"/>
              <w:right w:val="single" w:sz="4" w:space="0" w:color="auto"/>
            </w:tcBorders>
            <w:vAlign w:val="center"/>
            <w:hideMark/>
          </w:tcPr>
          <w:p w14:paraId="7EC5FDA3" w14:textId="77777777" w:rsidR="001F2651" w:rsidRPr="00E57AD0" w:rsidRDefault="001F2651" w:rsidP="001F2651">
            <w:pPr>
              <w:spacing w:after="0"/>
              <w:ind w:left="0" w:firstLine="0"/>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bCs/>
                <w:lang w:eastAsia="lv-LV"/>
              </w:rPr>
              <w:t>2 217</w:t>
            </w:r>
          </w:p>
        </w:tc>
        <w:tc>
          <w:tcPr>
            <w:tcW w:w="455" w:type="pct"/>
            <w:tcBorders>
              <w:top w:val="single" w:sz="4" w:space="0" w:color="auto"/>
              <w:left w:val="single" w:sz="4" w:space="0" w:color="auto"/>
              <w:bottom w:val="single" w:sz="4" w:space="0" w:color="auto"/>
              <w:right w:val="single" w:sz="4" w:space="0" w:color="auto"/>
            </w:tcBorders>
            <w:vAlign w:val="center"/>
            <w:hideMark/>
          </w:tcPr>
          <w:p w14:paraId="0CA057B2" w14:textId="77777777" w:rsidR="001F2651" w:rsidRPr="00E57AD0" w:rsidRDefault="001F2651" w:rsidP="007127D9">
            <w:pPr>
              <w:spacing w:after="0"/>
              <w:ind w:left="357"/>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bCs/>
                <w:lang w:eastAsia="lv-LV"/>
              </w:rPr>
              <w:t>2 166</w:t>
            </w:r>
          </w:p>
        </w:tc>
        <w:tc>
          <w:tcPr>
            <w:tcW w:w="455" w:type="pct"/>
            <w:tcBorders>
              <w:top w:val="single" w:sz="4" w:space="0" w:color="auto"/>
              <w:left w:val="single" w:sz="4" w:space="0" w:color="auto"/>
              <w:bottom w:val="single" w:sz="4" w:space="0" w:color="auto"/>
              <w:right w:val="single" w:sz="4" w:space="0" w:color="auto"/>
            </w:tcBorders>
            <w:vAlign w:val="center"/>
            <w:hideMark/>
          </w:tcPr>
          <w:p w14:paraId="7E5101E1" w14:textId="77777777" w:rsidR="001F2651" w:rsidRPr="00E57AD0" w:rsidRDefault="001F2651" w:rsidP="007127D9">
            <w:pPr>
              <w:spacing w:after="0"/>
              <w:ind w:left="357"/>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bCs/>
                <w:lang w:eastAsia="lv-LV"/>
              </w:rPr>
              <w:t>2 219</w:t>
            </w:r>
          </w:p>
        </w:tc>
        <w:tc>
          <w:tcPr>
            <w:tcW w:w="474" w:type="pct"/>
            <w:tcBorders>
              <w:top w:val="single" w:sz="4" w:space="0" w:color="auto"/>
              <w:left w:val="single" w:sz="4" w:space="0" w:color="auto"/>
              <w:bottom w:val="single" w:sz="4" w:space="0" w:color="auto"/>
              <w:right w:val="single" w:sz="4" w:space="0" w:color="auto"/>
            </w:tcBorders>
            <w:vAlign w:val="center"/>
            <w:hideMark/>
          </w:tcPr>
          <w:p w14:paraId="04C21A1D" w14:textId="77777777" w:rsidR="001F2651" w:rsidRPr="00E57AD0" w:rsidRDefault="001F2651" w:rsidP="007127D9">
            <w:pPr>
              <w:spacing w:after="0"/>
              <w:ind w:left="357"/>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bCs/>
                <w:lang w:eastAsia="lv-LV"/>
              </w:rPr>
              <w:t>1 953</w:t>
            </w:r>
          </w:p>
        </w:tc>
        <w:tc>
          <w:tcPr>
            <w:tcW w:w="469" w:type="pct"/>
            <w:tcBorders>
              <w:top w:val="single" w:sz="4" w:space="0" w:color="auto"/>
              <w:left w:val="single" w:sz="4" w:space="0" w:color="auto"/>
              <w:bottom w:val="single" w:sz="4" w:space="0" w:color="auto"/>
              <w:right w:val="single" w:sz="4" w:space="0" w:color="auto"/>
            </w:tcBorders>
            <w:vAlign w:val="center"/>
            <w:hideMark/>
          </w:tcPr>
          <w:p w14:paraId="25708A4D" w14:textId="77777777" w:rsidR="001F2651" w:rsidRPr="00E57AD0" w:rsidRDefault="001F2651" w:rsidP="007127D9">
            <w:pPr>
              <w:spacing w:after="0"/>
              <w:ind w:left="357"/>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bCs/>
                <w:lang w:eastAsia="lv-LV"/>
              </w:rPr>
              <w:t>1 946</w:t>
            </w:r>
          </w:p>
        </w:tc>
      </w:tr>
      <w:tr w:rsidR="00DA5B9A" w:rsidRPr="00E57AD0" w14:paraId="1A36727B" w14:textId="77777777" w:rsidTr="00DA5B9A">
        <w:trPr>
          <w:trHeight w:val="315"/>
        </w:trPr>
        <w:tc>
          <w:tcPr>
            <w:tcW w:w="2206" w:type="pct"/>
            <w:tcBorders>
              <w:top w:val="single" w:sz="4" w:space="0" w:color="auto"/>
              <w:left w:val="single" w:sz="4" w:space="0" w:color="auto"/>
              <w:bottom w:val="single" w:sz="4" w:space="0" w:color="auto"/>
              <w:right w:val="single" w:sz="4" w:space="0" w:color="auto"/>
            </w:tcBorders>
          </w:tcPr>
          <w:p w14:paraId="16D8FEEF" w14:textId="5511E45A" w:rsidR="00E57AD0" w:rsidRPr="00E57AD0" w:rsidRDefault="00E57AD0" w:rsidP="00AB4810">
            <w:pPr>
              <w:spacing w:after="0"/>
              <w:ind w:left="113" w:firstLine="0"/>
              <w:jc w:val="right"/>
              <w:rPr>
                <w:rFonts w:ascii="Times New Roman" w:eastAsia="Times New Roman" w:hAnsi="Times New Roman" w:cs="Times New Roman"/>
                <w:lang w:eastAsia="lv-LV"/>
              </w:rPr>
            </w:pPr>
            <w:r w:rsidRPr="00E57AD0">
              <w:rPr>
                <w:rFonts w:ascii="Times New Roman" w:eastAsia="Times New Roman" w:hAnsi="Times New Roman" w:cs="Times New Roman"/>
                <w:lang w:eastAsia="lv-LV"/>
              </w:rPr>
              <w:t xml:space="preserve">tai skaitā: </w:t>
            </w:r>
          </w:p>
        </w:tc>
        <w:tc>
          <w:tcPr>
            <w:tcW w:w="441" w:type="pct"/>
            <w:tcBorders>
              <w:top w:val="single" w:sz="4" w:space="0" w:color="auto"/>
              <w:left w:val="single" w:sz="4" w:space="0" w:color="auto"/>
              <w:bottom w:val="single" w:sz="4" w:space="0" w:color="auto"/>
              <w:right w:val="single" w:sz="4" w:space="0" w:color="auto"/>
            </w:tcBorders>
            <w:vAlign w:val="center"/>
          </w:tcPr>
          <w:p w14:paraId="1DB8D64A" w14:textId="77777777" w:rsidR="00E57AD0" w:rsidRPr="00E57AD0" w:rsidRDefault="00E57AD0" w:rsidP="001F2651">
            <w:pPr>
              <w:spacing w:after="0"/>
              <w:ind w:left="0" w:firstLine="0"/>
              <w:contextualSpacing/>
              <w:jc w:val="center"/>
              <w:rPr>
                <w:rFonts w:ascii="Times New Roman" w:eastAsia="Times New Roman" w:hAnsi="Times New Roman" w:cs="Times New Roman"/>
                <w:lang w:eastAsia="lv-LV"/>
              </w:rPr>
            </w:pPr>
          </w:p>
        </w:tc>
        <w:tc>
          <w:tcPr>
            <w:tcW w:w="500" w:type="pct"/>
            <w:tcBorders>
              <w:top w:val="single" w:sz="4" w:space="0" w:color="auto"/>
              <w:left w:val="single" w:sz="4" w:space="0" w:color="auto"/>
              <w:bottom w:val="single" w:sz="4" w:space="0" w:color="auto"/>
              <w:right w:val="single" w:sz="4" w:space="0" w:color="auto"/>
            </w:tcBorders>
            <w:vAlign w:val="center"/>
          </w:tcPr>
          <w:p w14:paraId="5701A8F4" w14:textId="77777777" w:rsidR="00E57AD0" w:rsidRPr="00E57AD0" w:rsidRDefault="00E57AD0" w:rsidP="001F2651">
            <w:pPr>
              <w:spacing w:after="0"/>
              <w:ind w:left="0" w:firstLine="0"/>
              <w:contextualSpacing/>
              <w:jc w:val="center"/>
              <w:rPr>
                <w:rFonts w:ascii="Times New Roman" w:eastAsia="Times New Roman" w:hAnsi="Times New Roman" w:cs="Times New Roman"/>
                <w:lang w:eastAsia="lv-LV"/>
              </w:rPr>
            </w:pPr>
          </w:p>
        </w:tc>
        <w:tc>
          <w:tcPr>
            <w:tcW w:w="455" w:type="pct"/>
            <w:tcBorders>
              <w:top w:val="single" w:sz="4" w:space="0" w:color="auto"/>
              <w:left w:val="single" w:sz="4" w:space="0" w:color="auto"/>
              <w:bottom w:val="single" w:sz="4" w:space="0" w:color="auto"/>
              <w:right w:val="single" w:sz="4" w:space="0" w:color="auto"/>
            </w:tcBorders>
            <w:vAlign w:val="center"/>
          </w:tcPr>
          <w:p w14:paraId="75BB6AD6" w14:textId="77777777" w:rsidR="00E57AD0" w:rsidRPr="00E57AD0" w:rsidRDefault="00E57AD0" w:rsidP="007127D9">
            <w:pPr>
              <w:spacing w:after="0"/>
              <w:ind w:left="357"/>
              <w:contextualSpacing/>
              <w:jc w:val="center"/>
              <w:rPr>
                <w:rFonts w:ascii="Times New Roman" w:eastAsia="Times New Roman" w:hAnsi="Times New Roman" w:cs="Times New Roman"/>
                <w:lang w:eastAsia="lv-LV"/>
              </w:rPr>
            </w:pPr>
          </w:p>
        </w:tc>
        <w:tc>
          <w:tcPr>
            <w:tcW w:w="455" w:type="pct"/>
            <w:tcBorders>
              <w:top w:val="single" w:sz="4" w:space="0" w:color="auto"/>
              <w:left w:val="single" w:sz="4" w:space="0" w:color="auto"/>
              <w:bottom w:val="single" w:sz="4" w:space="0" w:color="auto"/>
              <w:right w:val="single" w:sz="4" w:space="0" w:color="auto"/>
            </w:tcBorders>
            <w:vAlign w:val="center"/>
          </w:tcPr>
          <w:p w14:paraId="31FE778C" w14:textId="77777777" w:rsidR="00E57AD0" w:rsidRPr="00E57AD0" w:rsidRDefault="00E57AD0" w:rsidP="007127D9">
            <w:pPr>
              <w:spacing w:after="0"/>
              <w:ind w:left="357"/>
              <w:contextualSpacing/>
              <w:jc w:val="center"/>
              <w:rPr>
                <w:rFonts w:ascii="Times New Roman" w:eastAsia="Times New Roman" w:hAnsi="Times New Roman" w:cs="Times New Roman"/>
                <w:lang w:eastAsia="lv-LV"/>
              </w:rPr>
            </w:pPr>
          </w:p>
        </w:tc>
        <w:tc>
          <w:tcPr>
            <w:tcW w:w="474" w:type="pct"/>
            <w:tcBorders>
              <w:top w:val="single" w:sz="4" w:space="0" w:color="auto"/>
              <w:left w:val="single" w:sz="4" w:space="0" w:color="auto"/>
              <w:bottom w:val="single" w:sz="4" w:space="0" w:color="auto"/>
              <w:right w:val="single" w:sz="4" w:space="0" w:color="auto"/>
            </w:tcBorders>
            <w:vAlign w:val="center"/>
          </w:tcPr>
          <w:p w14:paraId="0A3D0D9B" w14:textId="77777777" w:rsidR="00E57AD0" w:rsidRPr="00E57AD0" w:rsidRDefault="00E57AD0" w:rsidP="007127D9">
            <w:pPr>
              <w:spacing w:after="0"/>
              <w:ind w:left="357"/>
              <w:contextualSpacing/>
              <w:jc w:val="center"/>
              <w:rPr>
                <w:rFonts w:ascii="Times New Roman" w:eastAsia="Times New Roman" w:hAnsi="Times New Roman" w:cs="Times New Roman"/>
                <w:lang w:eastAsia="lv-LV"/>
              </w:rPr>
            </w:pPr>
          </w:p>
        </w:tc>
        <w:tc>
          <w:tcPr>
            <w:tcW w:w="469" w:type="pct"/>
            <w:tcBorders>
              <w:top w:val="single" w:sz="4" w:space="0" w:color="auto"/>
              <w:left w:val="single" w:sz="4" w:space="0" w:color="auto"/>
              <w:bottom w:val="single" w:sz="4" w:space="0" w:color="auto"/>
              <w:right w:val="single" w:sz="4" w:space="0" w:color="auto"/>
            </w:tcBorders>
            <w:vAlign w:val="center"/>
          </w:tcPr>
          <w:p w14:paraId="633F9B52" w14:textId="77777777" w:rsidR="00E57AD0" w:rsidRPr="00E57AD0" w:rsidRDefault="00E57AD0" w:rsidP="007127D9">
            <w:pPr>
              <w:spacing w:after="0"/>
              <w:ind w:left="357"/>
              <w:contextualSpacing/>
              <w:jc w:val="center"/>
              <w:rPr>
                <w:rFonts w:ascii="Times New Roman" w:eastAsia="Times New Roman" w:hAnsi="Times New Roman" w:cs="Times New Roman"/>
                <w:lang w:eastAsia="lv-LV"/>
              </w:rPr>
            </w:pPr>
          </w:p>
        </w:tc>
      </w:tr>
      <w:tr w:rsidR="00DA5B9A" w:rsidRPr="00E57AD0" w14:paraId="6757F46B" w14:textId="77777777" w:rsidTr="00DA5B9A">
        <w:trPr>
          <w:trHeight w:val="315"/>
        </w:trPr>
        <w:tc>
          <w:tcPr>
            <w:tcW w:w="2206" w:type="pct"/>
            <w:tcBorders>
              <w:top w:val="single" w:sz="4" w:space="0" w:color="auto"/>
              <w:left w:val="single" w:sz="4" w:space="0" w:color="auto"/>
              <w:bottom w:val="single" w:sz="4" w:space="0" w:color="auto"/>
              <w:right w:val="single" w:sz="4" w:space="0" w:color="auto"/>
            </w:tcBorders>
            <w:hideMark/>
          </w:tcPr>
          <w:p w14:paraId="00888A4D" w14:textId="77777777" w:rsidR="001F2651" w:rsidRPr="00E57AD0" w:rsidRDefault="001F2651" w:rsidP="00E57AD0">
            <w:pPr>
              <w:spacing w:after="0"/>
              <w:ind w:left="113" w:firstLine="0"/>
              <w:rPr>
                <w:rFonts w:ascii="Times New Roman" w:eastAsia="Times New Roman" w:hAnsi="Times New Roman" w:cs="Times New Roman"/>
                <w:lang w:eastAsia="lv-LV"/>
              </w:rPr>
            </w:pPr>
            <w:r w:rsidRPr="00E57AD0">
              <w:rPr>
                <w:rFonts w:ascii="Times New Roman" w:eastAsia="Times New Roman" w:hAnsi="Times New Roman" w:cs="Times New Roman"/>
                <w:lang w:eastAsia="lv-LV"/>
              </w:rPr>
              <w:t xml:space="preserve">pakalpojumam dzīvesvietā </w:t>
            </w:r>
          </w:p>
        </w:tc>
        <w:tc>
          <w:tcPr>
            <w:tcW w:w="441" w:type="pct"/>
            <w:tcBorders>
              <w:top w:val="single" w:sz="4" w:space="0" w:color="auto"/>
              <w:left w:val="single" w:sz="4" w:space="0" w:color="auto"/>
              <w:bottom w:val="single" w:sz="4" w:space="0" w:color="auto"/>
              <w:right w:val="single" w:sz="4" w:space="0" w:color="auto"/>
            </w:tcBorders>
            <w:vAlign w:val="center"/>
            <w:hideMark/>
          </w:tcPr>
          <w:p w14:paraId="3CC85CAA" w14:textId="77777777" w:rsidR="001F2651" w:rsidRPr="00E57AD0" w:rsidRDefault="001F2651" w:rsidP="001F2651">
            <w:pPr>
              <w:spacing w:after="0"/>
              <w:ind w:left="0" w:firstLine="0"/>
              <w:contextualSpacing/>
              <w:jc w:val="center"/>
              <w:rPr>
                <w:rFonts w:ascii="Times New Roman" w:eastAsia="Times New Roman" w:hAnsi="Times New Roman" w:cs="Times New Roman"/>
                <w:lang w:eastAsia="lv-LV"/>
              </w:rPr>
            </w:pPr>
            <w:r w:rsidRPr="00E57AD0">
              <w:rPr>
                <w:rFonts w:ascii="Times New Roman" w:eastAsia="Times New Roman" w:hAnsi="Times New Roman" w:cs="Times New Roman"/>
                <w:lang w:eastAsia="lv-LV"/>
              </w:rPr>
              <w:t>1 134</w:t>
            </w:r>
          </w:p>
        </w:tc>
        <w:tc>
          <w:tcPr>
            <w:tcW w:w="500" w:type="pct"/>
            <w:tcBorders>
              <w:top w:val="single" w:sz="4" w:space="0" w:color="auto"/>
              <w:left w:val="single" w:sz="4" w:space="0" w:color="auto"/>
              <w:bottom w:val="single" w:sz="4" w:space="0" w:color="auto"/>
              <w:right w:val="single" w:sz="4" w:space="0" w:color="auto"/>
            </w:tcBorders>
            <w:vAlign w:val="center"/>
            <w:hideMark/>
          </w:tcPr>
          <w:p w14:paraId="6D97B9F0" w14:textId="77777777" w:rsidR="001F2651" w:rsidRPr="00E57AD0" w:rsidRDefault="001F2651" w:rsidP="001F2651">
            <w:pPr>
              <w:spacing w:after="0"/>
              <w:ind w:left="0" w:firstLine="0"/>
              <w:contextualSpacing/>
              <w:jc w:val="center"/>
              <w:rPr>
                <w:rFonts w:ascii="Times New Roman" w:eastAsia="Times New Roman" w:hAnsi="Times New Roman" w:cs="Times New Roman"/>
                <w:lang w:eastAsia="lv-LV"/>
              </w:rPr>
            </w:pPr>
            <w:r w:rsidRPr="00E57AD0">
              <w:rPr>
                <w:rFonts w:ascii="Times New Roman" w:eastAsia="Times New Roman" w:hAnsi="Times New Roman" w:cs="Times New Roman"/>
                <w:lang w:eastAsia="lv-LV"/>
              </w:rPr>
              <w:t>1 100</w:t>
            </w:r>
          </w:p>
        </w:tc>
        <w:tc>
          <w:tcPr>
            <w:tcW w:w="455" w:type="pct"/>
            <w:tcBorders>
              <w:top w:val="single" w:sz="4" w:space="0" w:color="auto"/>
              <w:left w:val="single" w:sz="4" w:space="0" w:color="auto"/>
              <w:bottom w:val="single" w:sz="4" w:space="0" w:color="auto"/>
              <w:right w:val="single" w:sz="4" w:space="0" w:color="auto"/>
            </w:tcBorders>
            <w:vAlign w:val="center"/>
            <w:hideMark/>
          </w:tcPr>
          <w:p w14:paraId="70C51BFA" w14:textId="77777777" w:rsidR="001F2651" w:rsidRPr="00E57AD0" w:rsidRDefault="001F2651" w:rsidP="007127D9">
            <w:pPr>
              <w:spacing w:after="0"/>
              <w:ind w:left="357"/>
              <w:contextualSpacing/>
              <w:jc w:val="center"/>
              <w:rPr>
                <w:rFonts w:ascii="Times New Roman" w:eastAsia="Times New Roman" w:hAnsi="Times New Roman" w:cs="Times New Roman"/>
                <w:lang w:eastAsia="lv-LV"/>
              </w:rPr>
            </w:pPr>
            <w:r w:rsidRPr="00E57AD0">
              <w:rPr>
                <w:rFonts w:ascii="Times New Roman" w:eastAsia="Times New Roman" w:hAnsi="Times New Roman" w:cs="Times New Roman"/>
                <w:lang w:eastAsia="lv-LV"/>
              </w:rPr>
              <w:t>1 123</w:t>
            </w:r>
          </w:p>
        </w:tc>
        <w:tc>
          <w:tcPr>
            <w:tcW w:w="455" w:type="pct"/>
            <w:tcBorders>
              <w:top w:val="single" w:sz="4" w:space="0" w:color="auto"/>
              <w:left w:val="single" w:sz="4" w:space="0" w:color="auto"/>
              <w:bottom w:val="single" w:sz="4" w:space="0" w:color="auto"/>
              <w:right w:val="single" w:sz="4" w:space="0" w:color="auto"/>
            </w:tcBorders>
            <w:vAlign w:val="center"/>
            <w:hideMark/>
          </w:tcPr>
          <w:p w14:paraId="54CF4652" w14:textId="77777777" w:rsidR="001F2651" w:rsidRPr="00E57AD0" w:rsidRDefault="001F2651" w:rsidP="007127D9">
            <w:pPr>
              <w:spacing w:after="0"/>
              <w:ind w:left="357"/>
              <w:contextualSpacing/>
              <w:jc w:val="center"/>
              <w:rPr>
                <w:rFonts w:ascii="Times New Roman" w:eastAsia="Times New Roman" w:hAnsi="Times New Roman" w:cs="Times New Roman"/>
                <w:lang w:eastAsia="lv-LV"/>
              </w:rPr>
            </w:pPr>
            <w:r w:rsidRPr="00E57AD0">
              <w:rPr>
                <w:rFonts w:ascii="Times New Roman" w:eastAsia="Times New Roman" w:hAnsi="Times New Roman" w:cs="Times New Roman"/>
                <w:lang w:eastAsia="lv-LV"/>
              </w:rPr>
              <w:t>1 098</w:t>
            </w:r>
          </w:p>
        </w:tc>
        <w:tc>
          <w:tcPr>
            <w:tcW w:w="474" w:type="pct"/>
            <w:tcBorders>
              <w:top w:val="single" w:sz="4" w:space="0" w:color="auto"/>
              <w:left w:val="single" w:sz="4" w:space="0" w:color="auto"/>
              <w:bottom w:val="single" w:sz="4" w:space="0" w:color="auto"/>
              <w:right w:val="single" w:sz="4" w:space="0" w:color="auto"/>
            </w:tcBorders>
            <w:vAlign w:val="center"/>
            <w:hideMark/>
          </w:tcPr>
          <w:p w14:paraId="2EC9A569" w14:textId="77777777" w:rsidR="001F2651" w:rsidRPr="00E57AD0" w:rsidRDefault="001F2651" w:rsidP="007127D9">
            <w:pPr>
              <w:spacing w:after="0"/>
              <w:ind w:left="357"/>
              <w:contextualSpacing/>
              <w:jc w:val="center"/>
              <w:rPr>
                <w:rFonts w:ascii="Times New Roman" w:eastAsia="Times New Roman" w:hAnsi="Times New Roman" w:cs="Times New Roman"/>
                <w:lang w:eastAsia="lv-LV"/>
              </w:rPr>
            </w:pPr>
            <w:r w:rsidRPr="00E57AD0">
              <w:rPr>
                <w:rFonts w:ascii="Times New Roman" w:eastAsia="Times New Roman" w:hAnsi="Times New Roman" w:cs="Times New Roman"/>
                <w:lang w:eastAsia="lv-LV"/>
              </w:rPr>
              <w:t>1 015</w:t>
            </w:r>
          </w:p>
        </w:tc>
        <w:tc>
          <w:tcPr>
            <w:tcW w:w="469" w:type="pct"/>
            <w:tcBorders>
              <w:top w:val="single" w:sz="4" w:space="0" w:color="auto"/>
              <w:left w:val="single" w:sz="4" w:space="0" w:color="auto"/>
              <w:bottom w:val="single" w:sz="4" w:space="0" w:color="auto"/>
              <w:right w:val="single" w:sz="4" w:space="0" w:color="auto"/>
            </w:tcBorders>
            <w:vAlign w:val="center"/>
            <w:hideMark/>
          </w:tcPr>
          <w:p w14:paraId="08DB7D06" w14:textId="77777777" w:rsidR="001F2651" w:rsidRPr="00E57AD0" w:rsidRDefault="001F2651" w:rsidP="007127D9">
            <w:pPr>
              <w:spacing w:after="0"/>
              <w:ind w:left="357"/>
              <w:contextualSpacing/>
              <w:jc w:val="center"/>
              <w:rPr>
                <w:rFonts w:ascii="Times New Roman" w:eastAsia="Times New Roman" w:hAnsi="Times New Roman" w:cs="Times New Roman"/>
                <w:lang w:eastAsia="lv-LV"/>
              </w:rPr>
            </w:pPr>
            <w:r w:rsidRPr="00E57AD0">
              <w:rPr>
                <w:rFonts w:ascii="Times New Roman" w:eastAsia="Times New Roman" w:hAnsi="Times New Roman" w:cs="Times New Roman"/>
                <w:lang w:eastAsia="lv-LV"/>
              </w:rPr>
              <w:t>978</w:t>
            </w:r>
          </w:p>
        </w:tc>
      </w:tr>
      <w:tr w:rsidR="00DA5B9A" w:rsidRPr="00E57AD0" w14:paraId="4BC19E61" w14:textId="77777777" w:rsidTr="00DA5B9A">
        <w:trPr>
          <w:trHeight w:val="375"/>
        </w:trPr>
        <w:tc>
          <w:tcPr>
            <w:tcW w:w="2206" w:type="pct"/>
            <w:tcBorders>
              <w:top w:val="single" w:sz="4" w:space="0" w:color="auto"/>
              <w:left w:val="single" w:sz="4" w:space="0" w:color="auto"/>
              <w:bottom w:val="single" w:sz="4" w:space="0" w:color="auto"/>
              <w:right w:val="single" w:sz="4" w:space="0" w:color="auto"/>
            </w:tcBorders>
            <w:hideMark/>
          </w:tcPr>
          <w:p w14:paraId="34489147" w14:textId="77777777" w:rsidR="001F2651" w:rsidRPr="00E57AD0" w:rsidRDefault="001F2651" w:rsidP="00E57AD0">
            <w:pPr>
              <w:spacing w:after="0"/>
              <w:ind w:left="113" w:firstLine="0"/>
              <w:rPr>
                <w:rFonts w:ascii="Times New Roman" w:eastAsia="Times New Roman" w:hAnsi="Times New Roman" w:cs="Times New Roman"/>
                <w:lang w:eastAsia="lv-LV"/>
              </w:rPr>
            </w:pPr>
            <w:r w:rsidRPr="00E57AD0">
              <w:rPr>
                <w:rFonts w:ascii="Times New Roman" w:eastAsia="Times New Roman" w:hAnsi="Times New Roman" w:cs="Times New Roman"/>
                <w:lang w:eastAsia="lv-LV"/>
              </w:rPr>
              <w:t xml:space="preserve">pakalpojumam institūcijā </w:t>
            </w:r>
          </w:p>
        </w:tc>
        <w:tc>
          <w:tcPr>
            <w:tcW w:w="441" w:type="pct"/>
            <w:tcBorders>
              <w:top w:val="single" w:sz="4" w:space="0" w:color="auto"/>
              <w:left w:val="single" w:sz="4" w:space="0" w:color="auto"/>
              <w:bottom w:val="single" w:sz="4" w:space="0" w:color="auto"/>
              <w:right w:val="single" w:sz="4" w:space="0" w:color="auto"/>
            </w:tcBorders>
            <w:vAlign w:val="center"/>
            <w:hideMark/>
          </w:tcPr>
          <w:p w14:paraId="3ACD025B" w14:textId="77777777" w:rsidR="001F2651" w:rsidRPr="00E57AD0" w:rsidRDefault="001F2651" w:rsidP="001F2651">
            <w:pPr>
              <w:spacing w:after="0"/>
              <w:ind w:left="0" w:firstLine="0"/>
              <w:contextualSpacing/>
              <w:jc w:val="center"/>
              <w:rPr>
                <w:rFonts w:ascii="Times New Roman" w:eastAsia="Times New Roman" w:hAnsi="Times New Roman" w:cs="Times New Roman"/>
                <w:lang w:eastAsia="lv-LV"/>
              </w:rPr>
            </w:pPr>
            <w:r w:rsidRPr="00E57AD0">
              <w:rPr>
                <w:rFonts w:ascii="Times New Roman" w:eastAsia="Times New Roman" w:hAnsi="Times New Roman" w:cs="Times New Roman"/>
                <w:lang w:eastAsia="lv-LV"/>
              </w:rPr>
              <w:t>1 072</w:t>
            </w:r>
          </w:p>
        </w:tc>
        <w:tc>
          <w:tcPr>
            <w:tcW w:w="500" w:type="pct"/>
            <w:tcBorders>
              <w:top w:val="single" w:sz="4" w:space="0" w:color="auto"/>
              <w:left w:val="single" w:sz="4" w:space="0" w:color="auto"/>
              <w:bottom w:val="single" w:sz="4" w:space="0" w:color="auto"/>
              <w:right w:val="single" w:sz="4" w:space="0" w:color="auto"/>
            </w:tcBorders>
            <w:vAlign w:val="center"/>
            <w:hideMark/>
          </w:tcPr>
          <w:p w14:paraId="65E039BE" w14:textId="77777777" w:rsidR="001F2651" w:rsidRPr="00E57AD0" w:rsidRDefault="001F2651" w:rsidP="001F2651">
            <w:pPr>
              <w:spacing w:after="0"/>
              <w:ind w:left="0" w:firstLine="0"/>
              <w:contextualSpacing/>
              <w:jc w:val="center"/>
              <w:rPr>
                <w:rFonts w:ascii="Times New Roman" w:eastAsia="Times New Roman" w:hAnsi="Times New Roman" w:cs="Times New Roman"/>
                <w:lang w:eastAsia="lv-LV"/>
              </w:rPr>
            </w:pPr>
            <w:r w:rsidRPr="00E57AD0">
              <w:rPr>
                <w:rFonts w:ascii="Times New Roman" w:eastAsia="Times New Roman" w:hAnsi="Times New Roman" w:cs="Times New Roman"/>
                <w:lang w:eastAsia="lv-LV"/>
              </w:rPr>
              <w:t>1 117</w:t>
            </w:r>
          </w:p>
        </w:tc>
        <w:tc>
          <w:tcPr>
            <w:tcW w:w="455" w:type="pct"/>
            <w:tcBorders>
              <w:top w:val="single" w:sz="4" w:space="0" w:color="auto"/>
              <w:left w:val="single" w:sz="4" w:space="0" w:color="auto"/>
              <w:bottom w:val="single" w:sz="4" w:space="0" w:color="auto"/>
              <w:right w:val="single" w:sz="4" w:space="0" w:color="auto"/>
            </w:tcBorders>
            <w:vAlign w:val="center"/>
            <w:hideMark/>
          </w:tcPr>
          <w:p w14:paraId="6614224F" w14:textId="77777777" w:rsidR="001F2651" w:rsidRPr="00E57AD0" w:rsidRDefault="001F2651" w:rsidP="007127D9">
            <w:pPr>
              <w:spacing w:after="0"/>
              <w:ind w:left="357"/>
              <w:contextualSpacing/>
              <w:jc w:val="center"/>
              <w:rPr>
                <w:rFonts w:ascii="Times New Roman" w:eastAsia="Times New Roman" w:hAnsi="Times New Roman" w:cs="Times New Roman"/>
                <w:lang w:eastAsia="lv-LV"/>
              </w:rPr>
            </w:pPr>
            <w:r w:rsidRPr="00E57AD0">
              <w:rPr>
                <w:rFonts w:ascii="Times New Roman" w:eastAsia="Times New Roman" w:hAnsi="Times New Roman" w:cs="Times New Roman"/>
                <w:lang w:eastAsia="lv-LV"/>
              </w:rPr>
              <w:t>1 043</w:t>
            </w:r>
          </w:p>
        </w:tc>
        <w:tc>
          <w:tcPr>
            <w:tcW w:w="455" w:type="pct"/>
            <w:tcBorders>
              <w:top w:val="single" w:sz="4" w:space="0" w:color="auto"/>
              <w:left w:val="single" w:sz="4" w:space="0" w:color="auto"/>
              <w:bottom w:val="single" w:sz="4" w:space="0" w:color="auto"/>
              <w:right w:val="single" w:sz="4" w:space="0" w:color="auto"/>
            </w:tcBorders>
            <w:vAlign w:val="center"/>
            <w:hideMark/>
          </w:tcPr>
          <w:p w14:paraId="2D752D4E" w14:textId="77777777" w:rsidR="001F2651" w:rsidRPr="00E57AD0" w:rsidRDefault="001F2651" w:rsidP="00AB4810">
            <w:pPr>
              <w:spacing w:after="0"/>
              <w:ind w:left="357"/>
              <w:contextualSpacing/>
              <w:jc w:val="center"/>
              <w:rPr>
                <w:rFonts w:ascii="Times New Roman" w:eastAsia="Times New Roman" w:hAnsi="Times New Roman" w:cs="Times New Roman"/>
                <w:lang w:eastAsia="lv-LV"/>
              </w:rPr>
            </w:pPr>
            <w:r w:rsidRPr="00E57AD0">
              <w:rPr>
                <w:rFonts w:ascii="Times New Roman" w:eastAsia="Times New Roman" w:hAnsi="Times New Roman" w:cs="Times New Roman"/>
                <w:lang w:eastAsia="lv-LV"/>
              </w:rPr>
              <w:t>1 121</w:t>
            </w:r>
          </w:p>
        </w:tc>
        <w:tc>
          <w:tcPr>
            <w:tcW w:w="474" w:type="pct"/>
            <w:tcBorders>
              <w:top w:val="single" w:sz="4" w:space="0" w:color="auto"/>
              <w:left w:val="single" w:sz="4" w:space="0" w:color="auto"/>
              <w:bottom w:val="single" w:sz="4" w:space="0" w:color="auto"/>
              <w:right w:val="single" w:sz="4" w:space="0" w:color="auto"/>
            </w:tcBorders>
            <w:vAlign w:val="center"/>
            <w:hideMark/>
          </w:tcPr>
          <w:p w14:paraId="0357E5CD" w14:textId="77777777" w:rsidR="001F2651" w:rsidRPr="00E57AD0" w:rsidRDefault="001F2651" w:rsidP="00AB4810">
            <w:pPr>
              <w:spacing w:after="0"/>
              <w:ind w:left="357"/>
              <w:contextualSpacing/>
              <w:jc w:val="center"/>
              <w:rPr>
                <w:rFonts w:ascii="Times New Roman" w:eastAsia="Times New Roman" w:hAnsi="Times New Roman" w:cs="Times New Roman"/>
                <w:lang w:eastAsia="lv-LV"/>
              </w:rPr>
            </w:pPr>
            <w:r w:rsidRPr="00E57AD0">
              <w:rPr>
                <w:rFonts w:ascii="Times New Roman" w:eastAsia="Times New Roman" w:hAnsi="Times New Roman" w:cs="Times New Roman"/>
                <w:lang w:eastAsia="lv-LV"/>
              </w:rPr>
              <w:t>938</w:t>
            </w:r>
          </w:p>
        </w:tc>
        <w:tc>
          <w:tcPr>
            <w:tcW w:w="469" w:type="pct"/>
            <w:tcBorders>
              <w:top w:val="single" w:sz="4" w:space="0" w:color="auto"/>
              <w:left w:val="single" w:sz="4" w:space="0" w:color="auto"/>
              <w:bottom w:val="single" w:sz="4" w:space="0" w:color="auto"/>
              <w:right w:val="single" w:sz="4" w:space="0" w:color="auto"/>
            </w:tcBorders>
            <w:vAlign w:val="center"/>
            <w:hideMark/>
          </w:tcPr>
          <w:p w14:paraId="5E17A27E" w14:textId="77777777" w:rsidR="001F2651" w:rsidRPr="00E57AD0" w:rsidRDefault="001F2651" w:rsidP="00AB4810">
            <w:pPr>
              <w:spacing w:after="0"/>
              <w:ind w:left="357"/>
              <w:contextualSpacing/>
              <w:jc w:val="center"/>
              <w:rPr>
                <w:rFonts w:ascii="Times New Roman" w:eastAsia="Times New Roman" w:hAnsi="Times New Roman" w:cs="Times New Roman"/>
                <w:lang w:eastAsia="lv-LV"/>
              </w:rPr>
            </w:pPr>
            <w:r w:rsidRPr="00E57AD0">
              <w:rPr>
                <w:rFonts w:ascii="Times New Roman" w:eastAsia="Times New Roman" w:hAnsi="Times New Roman" w:cs="Times New Roman"/>
                <w:lang w:eastAsia="lv-LV"/>
              </w:rPr>
              <w:t>968</w:t>
            </w:r>
          </w:p>
        </w:tc>
      </w:tr>
      <w:tr w:rsidR="00DA5B9A" w:rsidRPr="00F528EB" w14:paraId="186FEDD5" w14:textId="77777777" w:rsidTr="00DA5B9A">
        <w:trPr>
          <w:trHeight w:val="375"/>
        </w:trPr>
        <w:tc>
          <w:tcPr>
            <w:tcW w:w="2206" w:type="pct"/>
            <w:tcBorders>
              <w:top w:val="single" w:sz="4" w:space="0" w:color="auto"/>
              <w:left w:val="single" w:sz="4" w:space="0" w:color="auto"/>
              <w:bottom w:val="single" w:sz="4" w:space="0" w:color="auto"/>
              <w:right w:val="single" w:sz="4" w:space="0" w:color="auto"/>
            </w:tcBorders>
            <w:hideMark/>
          </w:tcPr>
          <w:p w14:paraId="5DE5CA93" w14:textId="2E04C54F" w:rsidR="001F2651" w:rsidRPr="00F528EB" w:rsidRDefault="001F2651" w:rsidP="00013391">
            <w:pPr>
              <w:spacing w:after="0"/>
              <w:ind w:left="0" w:firstLine="0"/>
              <w:rPr>
                <w:rFonts w:ascii="Times New Roman" w:eastAsia="Times New Roman" w:hAnsi="Times New Roman" w:cs="Times New Roman"/>
                <w:b/>
                <w:bCs/>
                <w:lang w:eastAsia="lv-LV"/>
              </w:rPr>
            </w:pPr>
            <w:r w:rsidRPr="00F528EB">
              <w:rPr>
                <w:rFonts w:ascii="Times New Roman" w:eastAsia="Times New Roman" w:hAnsi="Times New Roman" w:cs="Times New Roman"/>
                <w:b/>
                <w:bCs/>
                <w:lang w:eastAsia="lv-LV"/>
              </w:rPr>
              <w:t xml:space="preserve">Finansējuma apjoms, </w:t>
            </w:r>
            <w:r w:rsidR="00B101EA" w:rsidRPr="00F528EB">
              <w:rPr>
                <w:rFonts w:ascii="Times New Roman" w:eastAsia="Times New Roman" w:hAnsi="Times New Roman" w:cs="Times New Roman"/>
                <w:b/>
                <w:bCs/>
                <w:lang w:eastAsia="lv-LV"/>
              </w:rPr>
              <w:t>tūkst. eiro</w:t>
            </w: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1F7764" w14:textId="3708485B" w:rsidR="001F2651" w:rsidRPr="00F528EB" w:rsidRDefault="001F2651" w:rsidP="001F2651">
            <w:pPr>
              <w:spacing w:after="0"/>
              <w:ind w:left="0" w:firstLine="0"/>
              <w:jc w:val="center"/>
              <w:rPr>
                <w:rFonts w:ascii="Times New Roman" w:eastAsia="Times New Roman" w:hAnsi="Times New Roman" w:cs="Times New Roman"/>
                <w:b/>
                <w:lang w:eastAsia="lv-LV"/>
              </w:rPr>
            </w:pPr>
            <w:r w:rsidRPr="00F528EB">
              <w:rPr>
                <w:rFonts w:ascii="Times New Roman" w:hAnsi="Times New Roman" w:cs="Times New Roman"/>
                <w:b/>
              </w:rPr>
              <w:t>1</w:t>
            </w:r>
            <w:r w:rsidR="00B101EA" w:rsidRPr="00F528EB">
              <w:rPr>
                <w:rFonts w:ascii="Times New Roman" w:hAnsi="Times New Roman" w:cs="Times New Roman"/>
                <w:b/>
              </w:rPr>
              <w:t> </w:t>
            </w:r>
            <w:r w:rsidRPr="00F528EB">
              <w:rPr>
                <w:rFonts w:ascii="Times New Roman" w:hAnsi="Times New Roman" w:cs="Times New Roman"/>
                <w:b/>
              </w:rPr>
              <w:t>504</w:t>
            </w:r>
            <w:r w:rsidR="00B101EA" w:rsidRPr="00F528EB">
              <w:rPr>
                <w:rFonts w:ascii="Times New Roman" w:hAnsi="Times New Roman" w:cs="Times New Roman"/>
                <w:b/>
              </w:rPr>
              <w:t>,1</w:t>
            </w:r>
          </w:p>
        </w:tc>
        <w:tc>
          <w:tcPr>
            <w:tcW w:w="500" w:type="pct"/>
            <w:tcBorders>
              <w:top w:val="single" w:sz="4" w:space="0" w:color="auto"/>
              <w:left w:val="nil"/>
              <w:bottom w:val="single" w:sz="4" w:space="0" w:color="auto"/>
              <w:right w:val="single" w:sz="4" w:space="0" w:color="auto"/>
            </w:tcBorders>
            <w:shd w:val="clear" w:color="auto" w:fill="FFFFFF"/>
            <w:vAlign w:val="center"/>
            <w:hideMark/>
          </w:tcPr>
          <w:p w14:paraId="1E340D0C" w14:textId="3F0A03CF" w:rsidR="001F2651" w:rsidRPr="00F528EB" w:rsidRDefault="001F2651" w:rsidP="001F2651">
            <w:pPr>
              <w:spacing w:after="0"/>
              <w:ind w:left="0" w:firstLine="0"/>
              <w:contextualSpacing/>
              <w:jc w:val="center"/>
              <w:rPr>
                <w:rFonts w:ascii="Times New Roman" w:eastAsia="Times New Roman" w:hAnsi="Times New Roman" w:cs="Times New Roman"/>
                <w:b/>
                <w:lang w:eastAsia="lv-LV"/>
              </w:rPr>
            </w:pPr>
            <w:r w:rsidRPr="00F528EB">
              <w:rPr>
                <w:rFonts w:ascii="Times New Roman" w:hAnsi="Times New Roman" w:cs="Times New Roman"/>
                <w:b/>
              </w:rPr>
              <w:t>1</w:t>
            </w:r>
            <w:r w:rsidR="00B101EA" w:rsidRPr="00F528EB">
              <w:rPr>
                <w:rFonts w:ascii="Times New Roman" w:hAnsi="Times New Roman" w:cs="Times New Roman"/>
                <w:b/>
              </w:rPr>
              <w:t> </w:t>
            </w:r>
            <w:r w:rsidRPr="00F528EB">
              <w:rPr>
                <w:rFonts w:ascii="Times New Roman" w:hAnsi="Times New Roman" w:cs="Times New Roman"/>
                <w:b/>
              </w:rPr>
              <w:t>476</w:t>
            </w:r>
            <w:r w:rsidR="00B101EA" w:rsidRPr="00F528EB">
              <w:rPr>
                <w:rFonts w:ascii="Times New Roman" w:hAnsi="Times New Roman" w:cs="Times New Roman"/>
                <w:b/>
              </w:rPr>
              <w:t>,8</w:t>
            </w:r>
          </w:p>
        </w:tc>
        <w:tc>
          <w:tcPr>
            <w:tcW w:w="455" w:type="pct"/>
            <w:tcBorders>
              <w:top w:val="single" w:sz="4" w:space="0" w:color="auto"/>
              <w:left w:val="nil"/>
              <w:bottom w:val="single" w:sz="4" w:space="0" w:color="auto"/>
              <w:right w:val="single" w:sz="4" w:space="0" w:color="auto"/>
            </w:tcBorders>
            <w:shd w:val="clear" w:color="auto" w:fill="FFFFFF"/>
            <w:vAlign w:val="center"/>
            <w:hideMark/>
          </w:tcPr>
          <w:p w14:paraId="4DE55768" w14:textId="70A1996E" w:rsidR="001F2651" w:rsidRPr="00F528EB" w:rsidRDefault="001F2651" w:rsidP="001F2651">
            <w:pPr>
              <w:spacing w:after="0"/>
              <w:ind w:left="357"/>
              <w:contextualSpacing/>
              <w:jc w:val="center"/>
              <w:rPr>
                <w:rFonts w:ascii="Times New Roman" w:eastAsia="Times New Roman" w:hAnsi="Times New Roman" w:cs="Times New Roman"/>
                <w:b/>
                <w:lang w:eastAsia="lv-LV"/>
              </w:rPr>
            </w:pPr>
            <w:r w:rsidRPr="00F528EB">
              <w:rPr>
                <w:rFonts w:ascii="Times New Roman" w:hAnsi="Times New Roman" w:cs="Times New Roman"/>
                <w:b/>
              </w:rPr>
              <w:t>1</w:t>
            </w:r>
            <w:r w:rsidR="00B101EA" w:rsidRPr="00F528EB">
              <w:rPr>
                <w:rFonts w:ascii="Times New Roman" w:hAnsi="Times New Roman" w:cs="Times New Roman"/>
                <w:b/>
              </w:rPr>
              <w:t> </w:t>
            </w:r>
            <w:r w:rsidRPr="00F528EB">
              <w:rPr>
                <w:rFonts w:ascii="Times New Roman" w:hAnsi="Times New Roman" w:cs="Times New Roman"/>
                <w:b/>
              </w:rPr>
              <w:t>689</w:t>
            </w:r>
            <w:r w:rsidR="00B101EA" w:rsidRPr="00F528EB">
              <w:rPr>
                <w:rFonts w:ascii="Times New Roman" w:hAnsi="Times New Roman" w:cs="Times New Roman"/>
                <w:b/>
              </w:rPr>
              <w:t>,2</w:t>
            </w:r>
          </w:p>
        </w:tc>
        <w:tc>
          <w:tcPr>
            <w:tcW w:w="455" w:type="pct"/>
            <w:tcBorders>
              <w:top w:val="single" w:sz="4" w:space="0" w:color="auto"/>
              <w:left w:val="nil"/>
              <w:bottom w:val="single" w:sz="4" w:space="0" w:color="auto"/>
              <w:right w:val="single" w:sz="4" w:space="0" w:color="auto"/>
            </w:tcBorders>
            <w:vAlign w:val="center"/>
            <w:hideMark/>
          </w:tcPr>
          <w:p w14:paraId="725706A5" w14:textId="283D9491" w:rsidR="001F2651" w:rsidRPr="00F528EB" w:rsidRDefault="001F2651" w:rsidP="001F2651">
            <w:pPr>
              <w:spacing w:after="0"/>
              <w:ind w:left="357"/>
              <w:contextualSpacing/>
              <w:jc w:val="center"/>
              <w:rPr>
                <w:rFonts w:ascii="Times New Roman" w:eastAsia="Times New Roman" w:hAnsi="Times New Roman" w:cs="Times New Roman"/>
                <w:b/>
                <w:lang w:eastAsia="lv-LV"/>
              </w:rPr>
            </w:pPr>
            <w:r w:rsidRPr="00F528EB">
              <w:rPr>
                <w:rFonts w:ascii="Times New Roman" w:hAnsi="Times New Roman" w:cs="Times New Roman"/>
                <w:b/>
              </w:rPr>
              <w:t>1</w:t>
            </w:r>
            <w:r w:rsidR="00B101EA" w:rsidRPr="00F528EB">
              <w:rPr>
                <w:rFonts w:ascii="Times New Roman" w:hAnsi="Times New Roman" w:cs="Times New Roman"/>
                <w:b/>
              </w:rPr>
              <w:t> </w:t>
            </w:r>
            <w:r w:rsidRPr="00F528EB">
              <w:rPr>
                <w:rFonts w:ascii="Times New Roman" w:hAnsi="Times New Roman" w:cs="Times New Roman"/>
                <w:b/>
              </w:rPr>
              <w:t>752</w:t>
            </w:r>
            <w:r w:rsidR="00B101EA" w:rsidRPr="00F528EB">
              <w:rPr>
                <w:rFonts w:ascii="Times New Roman" w:hAnsi="Times New Roman" w:cs="Times New Roman"/>
                <w:b/>
              </w:rPr>
              <w:t>,5</w:t>
            </w:r>
          </w:p>
        </w:tc>
        <w:tc>
          <w:tcPr>
            <w:tcW w:w="474" w:type="pct"/>
            <w:tcBorders>
              <w:top w:val="single" w:sz="4" w:space="0" w:color="auto"/>
              <w:left w:val="nil"/>
              <w:bottom w:val="single" w:sz="4" w:space="0" w:color="auto"/>
              <w:right w:val="single" w:sz="4" w:space="0" w:color="auto"/>
            </w:tcBorders>
            <w:vAlign w:val="center"/>
            <w:hideMark/>
          </w:tcPr>
          <w:p w14:paraId="0FA6EE4B" w14:textId="05BEF2DE" w:rsidR="001F2651" w:rsidRPr="00F528EB" w:rsidRDefault="001F2651" w:rsidP="001F2651">
            <w:pPr>
              <w:spacing w:after="0"/>
              <w:ind w:left="357"/>
              <w:contextualSpacing/>
              <w:jc w:val="center"/>
              <w:rPr>
                <w:rFonts w:ascii="Times New Roman" w:eastAsia="Times New Roman" w:hAnsi="Times New Roman" w:cs="Times New Roman"/>
                <w:b/>
                <w:lang w:eastAsia="lv-LV"/>
              </w:rPr>
            </w:pPr>
            <w:r w:rsidRPr="00F528EB">
              <w:rPr>
                <w:rFonts w:ascii="Times New Roman" w:hAnsi="Times New Roman" w:cs="Times New Roman"/>
                <w:b/>
              </w:rPr>
              <w:t>1</w:t>
            </w:r>
            <w:r w:rsidR="00B101EA" w:rsidRPr="00F528EB">
              <w:rPr>
                <w:rFonts w:ascii="Times New Roman" w:hAnsi="Times New Roman" w:cs="Times New Roman"/>
                <w:b/>
              </w:rPr>
              <w:t> </w:t>
            </w:r>
            <w:r w:rsidRPr="00F528EB">
              <w:rPr>
                <w:rFonts w:ascii="Times New Roman" w:hAnsi="Times New Roman" w:cs="Times New Roman"/>
                <w:b/>
              </w:rPr>
              <w:t>730</w:t>
            </w:r>
            <w:r w:rsidR="00B101EA" w:rsidRPr="00F528EB">
              <w:rPr>
                <w:rFonts w:ascii="Times New Roman" w:hAnsi="Times New Roman" w:cs="Times New Roman"/>
                <w:b/>
              </w:rPr>
              <w:t>,5</w:t>
            </w:r>
          </w:p>
        </w:tc>
        <w:tc>
          <w:tcPr>
            <w:tcW w:w="469" w:type="pct"/>
            <w:tcBorders>
              <w:top w:val="single" w:sz="4" w:space="0" w:color="auto"/>
              <w:left w:val="nil"/>
              <w:bottom w:val="single" w:sz="4" w:space="0" w:color="auto"/>
              <w:right w:val="single" w:sz="4" w:space="0" w:color="auto"/>
            </w:tcBorders>
            <w:vAlign w:val="center"/>
            <w:hideMark/>
          </w:tcPr>
          <w:p w14:paraId="12105A96" w14:textId="5D47B0EC" w:rsidR="001F2651" w:rsidRPr="00F528EB" w:rsidRDefault="001F2651" w:rsidP="001F2651">
            <w:pPr>
              <w:spacing w:after="0"/>
              <w:ind w:left="357"/>
              <w:contextualSpacing/>
              <w:jc w:val="center"/>
              <w:rPr>
                <w:rFonts w:ascii="Times New Roman" w:eastAsia="Times New Roman" w:hAnsi="Times New Roman" w:cs="Times New Roman"/>
                <w:b/>
                <w:lang w:eastAsia="lv-LV"/>
              </w:rPr>
            </w:pPr>
            <w:r w:rsidRPr="00F528EB">
              <w:rPr>
                <w:rFonts w:ascii="Times New Roman" w:hAnsi="Times New Roman" w:cs="Times New Roman"/>
                <w:b/>
              </w:rPr>
              <w:t>1</w:t>
            </w:r>
            <w:r w:rsidR="00B101EA" w:rsidRPr="00F528EB">
              <w:rPr>
                <w:rFonts w:ascii="Times New Roman" w:hAnsi="Times New Roman" w:cs="Times New Roman"/>
                <w:b/>
              </w:rPr>
              <w:t> </w:t>
            </w:r>
            <w:r w:rsidRPr="00F528EB">
              <w:rPr>
                <w:rFonts w:ascii="Times New Roman" w:hAnsi="Times New Roman" w:cs="Times New Roman"/>
                <w:b/>
              </w:rPr>
              <w:t>904</w:t>
            </w:r>
            <w:r w:rsidR="00B101EA" w:rsidRPr="00F528EB">
              <w:rPr>
                <w:rFonts w:ascii="Times New Roman" w:hAnsi="Times New Roman" w:cs="Times New Roman"/>
                <w:b/>
              </w:rPr>
              <w:t>,2</w:t>
            </w:r>
          </w:p>
        </w:tc>
      </w:tr>
      <w:tr w:rsidR="00DA5B9A" w:rsidRPr="00E57AD0" w14:paraId="6C8A0EFE" w14:textId="77777777" w:rsidTr="00DA5B9A">
        <w:trPr>
          <w:trHeight w:val="574"/>
        </w:trPr>
        <w:tc>
          <w:tcPr>
            <w:tcW w:w="2206" w:type="pct"/>
            <w:tcBorders>
              <w:top w:val="single" w:sz="4" w:space="0" w:color="auto"/>
              <w:left w:val="single" w:sz="4" w:space="0" w:color="auto"/>
              <w:bottom w:val="single" w:sz="4" w:space="0" w:color="auto"/>
              <w:right w:val="single" w:sz="4" w:space="0" w:color="auto"/>
            </w:tcBorders>
            <w:hideMark/>
          </w:tcPr>
          <w:p w14:paraId="2B79E1B1" w14:textId="3658D7EE" w:rsidR="001F2651" w:rsidRPr="00E57AD0" w:rsidRDefault="001F2651" w:rsidP="00013391">
            <w:pPr>
              <w:spacing w:after="0"/>
              <w:ind w:left="0" w:firstLine="22"/>
              <w:rPr>
                <w:rFonts w:ascii="Times New Roman" w:eastAsia="Times New Roman" w:hAnsi="Times New Roman" w:cs="Times New Roman"/>
                <w:bCs/>
                <w:lang w:eastAsia="lv-LV"/>
              </w:rPr>
            </w:pPr>
            <w:r w:rsidRPr="00E57AD0">
              <w:rPr>
                <w:rFonts w:ascii="Times New Roman" w:eastAsia="Times New Roman" w:hAnsi="Times New Roman" w:cs="Times New Roman"/>
                <w:bCs/>
                <w:lang w:eastAsia="lv-LV"/>
              </w:rPr>
              <w:t>Sociālās rehabilitācijas kursu saņēmuš</w:t>
            </w:r>
            <w:r w:rsidR="00E64AA6" w:rsidRPr="00E57AD0">
              <w:rPr>
                <w:rFonts w:ascii="Times New Roman" w:eastAsia="Times New Roman" w:hAnsi="Times New Roman" w:cs="Times New Roman"/>
                <w:bCs/>
                <w:lang w:eastAsia="lv-LV"/>
              </w:rPr>
              <w:t>u</w:t>
            </w:r>
            <w:r w:rsidRPr="00E57AD0">
              <w:rPr>
                <w:rFonts w:ascii="Times New Roman" w:eastAsia="Times New Roman" w:hAnsi="Times New Roman" w:cs="Times New Roman"/>
                <w:bCs/>
                <w:lang w:eastAsia="lv-LV"/>
              </w:rPr>
              <w:t xml:space="preserve"> </w:t>
            </w:r>
            <w:r w:rsidR="00933082" w:rsidRPr="00BD0BD9">
              <w:rPr>
                <w:rFonts w:ascii="Times New Roman" w:eastAsia="Times New Roman" w:hAnsi="Times New Roman" w:cs="Times New Roman"/>
                <w:b/>
                <w:bCs/>
                <w:color w:val="000000" w:themeColor="text1"/>
                <w:lang w:eastAsia="lv-LV"/>
              </w:rPr>
              <w:t xml:space="preserve">pilngadīgu </w:t>
            </w:r>
            <w:r w:rsidRPr="00BD0BD9">
              <w:rPr>
                <w:rFonts w:ascii="Times New Roman" w:eastAsia="Times New Roman" w:hAnsi="Times New Roman" w:cs="Times New Roman"/>
                <w:b/>
                <w:bCs/>
                <w:color w:val="000000" w:themeColor="text1"/>
                <w:lang w:eastAsia="lv-LV"/>
              </w:rPr>
              <w:t>personu</w:t>
            </w:r>
            <w:r w:rsidRPr="00BD0BD9">
              <w:rPr>
                <w:rFonts w:ascii="Times New Roman" w:eastAsia="Times New Roman" w:hAnsi="Times New Roman" w:cs="Times New Roman"/>
                <w:bCs/>
                <w:color w:val="000000" w:themeColor="text1"/>
                <w:lang w:eastAsia="lv-LV"/>
              </w:rPr>
              <w:t xml:space="preserve"> </w:t>
            </w:r>
            <w:r w:rsidRPr="00E57AD0">
              <w:rPr>
                <w:rFonts w:ascii="Times New Roman" w:eastAsia="Times New Roman" w:hAnsi="Times New Roman" w:cs="Times New Roman"/>
                <w:bCs/>
                <w:lang w:eastAsia="lv-LV"/>
              </w:rPr>
              <w:t>kopējais skaits</w:t>
            </w:r>
            <w:r w:rsidRPr="00E57AD0">
              <w:rPr>
                <w:rStyle w:val="FootnoteReference"/>
                <w:rFonts w:ascii="Times New Roman" w:eastAsia="Times New Roman" w:hAnsi="Times New Roman" w:cs="Times New Roman"/>
                <w:bCs/>
                <w:lang w:eastAsia="lv-LV"/>
              </w:rPr>
              <w:footnoteReference w:id="7"/>
            </w:r>
            <w:r w:rsidRPr="00E57AD0">
              <w:rPr>
                <w:rFonts w:ascii="Times New Roman" w:eastAsia="Times New Roman" w:hAnsi="Times New Roman" w:cs="Times New Roman"/>
                <w:bCs/>
                <w:lang w:eastAsia="lv-LV"/>
              </w:rPr>
              <w:t xml:space="preserve">, </w:t>
            </w:r>
          </w:p>
        </w:tc>
        <w:tc>
          <w:tcPr>
            <w:tcW w:w="441" w:type="pct"/>
            <w:tcBorders>
              <w:top w:val="single" w:sz="4" w:space="0" w:color="auto"/>
              <w:left w:val="single" w:sz="4" w:space="0" w:color="auto"/>
              <w:bottom w:val="single" w:sz="4" w:space="0" w:color="auto"/>
              <w:right w:val="single" w:sz="4" w:space="0" w:color="auto"/>
            </w:tcBorders>
            <w:vAlign w:val="center"/>
            <w:hideMark/>
          </w:tcPr>
          <w:p w14:paraId="4D8B7E75" w14:textId="6E482D83" w:rsidR="001F2651" w:rsidRPr="00E57AD0" w:rsidRDefault="001F2651" w:rsidP="001F2651">
            <w:pPr>
              <w:spacing w:after="0"/>
              <w:ind w:left="0" w:firstLine="0"/>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bCs/>
                <w:lang w:eastAsia="lv-LV"/>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7B7F250B" w14:textId="77777777" w:rsidR="001F2651" w:rsidRPr="00E57AD0" w:rsidRDefault="001F2651" w:rsidP="001F2651">
            <w:pPr>
              <w:spacing w:after="0"/>
              <w:ind w:left="0" w:firstLine="0"/>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bCs/>
                <w:lang w:eastAsia="lv-LV"/>
              </w:rPr>
              <w:t>114</w:t>
            </w:r>
          </w:p>
        </w:tc>
        <w:tc>
          <w:tcPr>
            <w:tcW w:w="455" w:type="pct"/>
            <w:tcBorders>
              <w:top w:val="single" w:sz="4" w:space="0" w:color="auto"/>
              <w:left w:val="single" w:sz="4" w:space="0" w:color="auto"/>
              <w:bottom w:val="single" w:sz="4" w:space="0" w:color="auto"/>
              <w:right w:val="single" w:sz="4" w:space="0" w:color="auto"/>
            </w:tcBorders>
            <w:vAlign w:val="center"/>
            <w:hideMark/>
          </w:tcPr>
          <w:p w14:paraId="57BD0F54" w14:textId="77777777" w:rsidR="001F2651" w:rsidRPr="00E57AD0" w:rsidRDefault="001F2651" w:rsidP="001F2651">
            <w:pPr>
              <w:spacing w:after="0"/>
              <w:ind w:left="0" w:firstLine="0"/>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bCs/>
                <w:lang w:eastAsia="lv-LV"/>
              </w:rPr>
              <w:t>294</w:t>
            </w:r>
          </w:p>
        </w:tc>
        <w:tc>
          <w:tcPr>
            <w:tcW w:w="455" w:type="pct"/>
            <w:tcBorders>
              <w:top w:val="single" w:sz="4" w:space="0" w:color="auto"/>
              <w:left w:val="single" w:sz="4" w:space="0" w:color="auto"/>
              <w:bottom w:val="single" w:sz="4" w:space="0" w:color="auto"/>
              <w:right w:val="single" w:sz="4" w:space="0" w:color="auto"/>
            </w:tcBorders>
            <w:vAlign w:val="center"/>
            <w:hideMark/>
          </w:tcPr>
          <w:p w14:paraId="0B01FEEF" w14:textId="77777777" w:rsidR="001F2651" w:rsidRPr="00E57AD0" w:rsidRDefault="001F2651" w:rsidP="001F2651">
            <w:pPr>
              <w:spacing w:after="0"/>
              <w:ind w:left="0" w:firstLine="0"/>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bCs/>
                <w:lang w:eastAsia="lv-LV"/>
              </w:rPr>
              <w:t>490</w:t>
            </w:r>
          </w:p>
        </w:tc>
        <w:tc>
          <w:tcPr>
            <w:tcW w:w="474" w:type="pct"/>
            <w:tcBorders>
              <w:top w:val="single" w:sz="4" w:space="0" w:color="auto"/>
              <w:left w:val="single" w:sz="4" w:space="0" w:color="auto"/>
              <w:bottom w:val="single" w:sz="4" w:space="0" w:color="auto"/>
              <w:right w:val="single" w:sz="4" w:space="0" w:color="auto"/>
            </w:tcBorders>
            <w:vAlign w:val="center"/>
            <w:hideMark/>
          </w:tcPr>
          <w:p w14:paraId="669DBC23" w14:textId="77777777" w:rsidR="001F2651" w:rsidRPr="00E57AD0" w:rsidRDefault="001F2651" w:rsidP="001F2651">
            <w:pPr>
              <w:spacing w:after="0"/>
              <w:ind w:left="0" w:firstLine="0"/>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bCs/>
                <w:lang w:eastAsia="lv-LV"/>
              </w:rPr>
              <w:t>527</w:t>
            </w:r>
          </w:p>
        </w:tc>
        <w:tc>
          <w:tcPr>
            <w:tcW w:w="469" w:type="pct"/>
            <w:tcBorders>
              <w:top w:val="single" w:sz="4" w:space="0" w:color="auto"/>
              <w:left w:val="single" w:sz="4" w:space="0" w:color="auto"/>
              <w:bottom w:val="single" w:sz="4" w:space="0" w:color="auto"/>
              <w:right w:val="single" w:sz="4" w:space="0" w:color="auto"/>
            </w:tcBorders>
            <w:vAlign w:val="center"/>
            <w:hideMark/>
          </w:tcPr>
          <w:p w14:paraId="4C477616" w14:textId="77777777" w:rsidR="001F2651" w:rsidRPr="00E57AD0" w:rsidRDefault="001F2651" w:rsidP="001F2651">
            <w:pPr>
              <w:spacing w:after="0"/>
              <w:ind w:left="0" w:firstLine="0"/>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bCs/>
                <w:lang w:eastAsia="lv-LV"/>
              </w:rPr>
              <w:t>583</w:t>
            </w:r>
          </w:p>
        </w:tc>
      </w:tr>
      <w:tr w:rsidR="00DA5B9A" w:rsidRPr="00E57AD0" w14:paraId="3228E963" w14:textId="77777777" w:rsidTr="00DA5B9A">
        <w:trPr>
          <w:trHeight w:val="345"/>
        </w:trPr>
        <w:tc>
          <w:tcPr>
            <w:tcW w:w="2206" w:type="pct"/>
            <w:tcBorders>
              <w:top w:val="single" w:sz="4" w:space="0" w:color="auto"/>
              <w:left w:val="single" w:sz="4" w:space="0" w:color="auto"/>
              <w:bottom w:val="single" w:sz="4" w:space="0" w:color="auto"/>
              <w:right w:val="single" w:sz="4" w:space="0" w:color="auto"/>
            </w:tcBorders>
          </w:tcPr>
          <w:p w14:paraId="77949F88" w14:textId="2CBD9C37" w:rsidR="00E57AD0" w:rsidRPr="00E57AD0" w:rsidRDefault="00E57AD0" w:rsidP="00E57AD0">
            <w:pPr>
              <w:spacing w:after="0"/>
              <w:ind w:left="113" w:firstLine="0"/>
              <w:jc w:val="right"/>
              <w:rPr>
                <w:rFonts w:ascii="Times New Roman" w:eastAsia="Times New Roman" w:hAnsi="Times New Roman" w:cs="Times New Roman"/>
                <w:lang w:eastAsia="lv-LV"/>
              </w:rPr>
            </w:pPr>
            <w:r>
              <w:rPr>
                <w:rFonts w:ascii="Times New Roman" w:eastAsia="Times New Roman" w:hAnsi="Times New Roman" w:cs="Times New Roman"/>
                <w:lang w:eastAsia="lv-LV"/>
              </w:rPr>
              <w:t>tai skaitā:</w:t>
            </w:r>
          </w:p>
        </w:tc>
        <w:tc>
          <w:tcPr>
            <w:tcW w:w="441" w:type="pct"/>
            <w:tcBorders>
              <w:top w:val="single" w:sz="4" w:space="0" w:color="auto"/>
              <w:left w:val="single" w:sz="4" w:space="0" w:color="auto"/>
              <w:bottom w:val="single" w:sz="4" w:space="0" w:color="auto"/>
              <w:right w:val="single" w:sz="4" w:space="0" w:color="auto"/>
            </w:tcBorders>
            <w:vAlign w:val="center"/>
          </w:tcPr>
          <w:p w14:paraId="1BB915A0" w14:textId="77777777" w:rsidR="00E57AD0" w:rsidRPr="00E57AD0" w:rsidRDefault="00E57AD0" w:rsidP="00933082">
            <w:pPr>
              <w:spacing w:after="0"/>
              <w:ind w:left="357"/>
              <w:contextualSpacing/>
              <w:jc w:val="center"/>
              <w:rPr>
                <w:rFonts w:ascii="Times New Roman" w:eastAsia="Times New Roman" w:hAnsi="Times New Roman" w:cs="Times New Roman"/>
                <w:bCs/>
                <w:lang w:eastAsia="lv-LV"/>
              </w:rPr>
            </w:pPr>
          </w:p>
        </w:tc>
        <w:tc>
          <w:tcPr>
            <w:tcW w:w="500" w:type="pct"/>
            <w:tcBorders>
              <w:top w:val="single" w:sz="4" w:space="0" w:color="auto"/>
              <w:left w:val="single" w:sz="4" w:space="0" w:color="auto"/>
              <w:bottom w:val="single" w:sz="4" w:space="0" w:color="auto"/>
              <w:right w:val="single" w:sz="4" w:space="0" w:color="auto"/>
            </w:tcBorders>
            <w:vAlign w:val="center"/>
          </w:tcPr>
          <w:p w14:paraId="267F6049" w14:textId="77777777" w:rsidR="00E57AD0" w:rsidRPr="00E57AD0" w:rsidRDefault="00E57AD0" w:rsidP="00933082">
            <w:pPr>
              <w:spacing w:after="0"/>
              <w:ind w:left="0" w:firstLine="0"/>
              <w:contextualSpacing/>
              <w:jc w:val="center"/>
              <w:rPr>
                <w:rFonts w:ascii="Times New Roman" w:eastAsia="Times New Roman" w:hAnsi="Times New Roman" w:cs="Times New Roman"/>
                <w:lang w:eastAsia="lv-LV"/>
              </w:rPr>
            </w:pPr>
          </w:p>
        </w:tc>
        <w:tc>
          <w:tcPr>
            <w:tcW w:w="455" w:type="pct"/>
            <w:tcBorders>
              <w:top w:val="single" w:sz="4" w:space="0" w:color="auto"/>
              <w:left w:val="single" w:sz="4" w:space="0" w:color="auto"/>
              <w:bottom w:val="single" w:sz="4" w:space="0" w:color="auto"/>
              <w:right w:val="single" w:sz="4" w:space="0" w:color="auto"/>
            </w:tcBorders>
            <w:vAlign w:val="center"/>
          </w:tcPr>
          <w:p w14:paraId="7F9D9D18" w14:textId="77777777" w:rsidR="00E57AD0" w:rsidRPr="00E57AD0" w:rsidRDefault="00E57AD0" w:rsidP="00933082">
            <w:pPr>
              <w:spacing w:after="0"/>
              <w:ind w:left="0" w:firstLine="0"/>
              <w:contextualSpacing/>
              <w:jc w:val="center"/>
              <w:rPr>
                <w:rFonts w:ascii="Times New Roman" w:eastAsia="Times New Roman" w:hAnsi="Times New Roman" w:cs="Times New Roman"/>
                <w:lang w:eastAsia="lv-LV"/>
              </w:rPr>
            </w:pPr>
          </w:p>
        </w:tc>
        <w:tc>
          <w:tcPr>
            <w:tcW w:w="455" w:type="pct"/>
            <w:tcBorders>
              <w:top w:val="single" w:sz="4" w:space="0" w:color="auto"/>
              <w:left w:val="single" w:sz="4" w:space="0" w:color="auto"/>
              <w:bottom w:val="single" w:sz="4" w:space="0" w:color="auto"/>
              <w:right w:val="single" w:sz="4" w:space="0" w:color="auto"/>
            </w:tcBorders>
            <w:vAlign w:val="center"/>
          </w:tcPr>
          <w:p w14:paraId="5CA093FC" w14:textId="77777777" w:rsidR="00E57AD0" w:rsidRPr="00E57AD0" w:rsidRDefault="00E57AD0" w:rsidP="00933082">
            <w:pPr>
              <w:spacing w:after="0"/>
              <w:ind w:left="357"/>
              <w:contextualSpacing/>
              <w:jc w:val="center"/>
              <w:rPr>
                <w:rFonts w:ascii="Times New Roman" w:eastAsia="Times New Roman" w:hAnsi="Times New Roman" w:cs="Times New Roman"/>
                <w:lang w:eastAsia="lv-LV"/>
              </w:rPr>
            </w:pPr>
          </w:p>
        </w:tc>
        <w:tc>
          <w:tcPr>
            <w:tcW w:w="474" w:type="pct"/>
            <w:tcBorders>
              <w:top w:val="single" w:sz="4" w:space="0" w:color="auto"/>
              <w:left w:val="single" w:sz="4" w:space="0" w:color="auto"/>
              <w:bottom w:val="single" w:sz="4" w:space="0" w:color="auto"/>
              <w:right w:val="single" w:sz="4" w:space="0" w:color="auto"/>
            </w:tcBorders>
            <w:vAlign w:val="center"/>
          </w:tcPr>
          <w:p w14:paraId="175A048A" w14:textId="77777777" w:rsidR="00E57AD0" w:rsidRPr="00E57AD0" w:rsidRDefault="00E57AD0" w:rsidP="00933082">
            <w:pPr>
              <w:spacing w:after="0"/>
              <w:ind w:left="0" w:firstLine="0"/>
              <w:contextualSpacing/>
              <w:jc w:val="center"/>
              <w:rPr>
                <w:rFonts w:ascii="Times New Roman" w:eastAsia="Times New Roman" w:hAnsi="Times New Roman" w:cs="Times New Roman"/>
                <w:lang w:eastAsia="lv-LV"/>
              </w:rPr>
            </w:pPr>
          </w:p>
        </w:tc>
        <w:tc>
          <w:tcPr>
            <w:tcW w:w="469" w:type="pct"/>
            <w:tcBorders>
              <w:top w:val="single" w:sz="4" w:space="0" w:color="auto"/>
              <w:left w:val="single" w:sz="4" w:space="0" w:color="auto"/>
              <w:bottom w:val="single" w:sz="4" w:space="0" w:color="auto"/>
              <w:right w:val="single" w:sz="4" w:space="0" w:color="auto"/>
            </w:tcBorders>
            <w:vAlign w:val="center"/>
          </w:tcPr>
          <w:p w14:paraId="736CDB60" w14:textId="77777777" w:rsidR="00E57AD0" w:rsidRPr="00E57AD0" w:rsidRDefault="00E57AD0" w:rsidP="00933082">
            <w:pPr>
              <w:spacing w:after="0"/>
              <w:ind w:left="0" w:firstLine="0"/>
              <w:contextualSpacing/>
              <w:jc w:val="center"/>
              <w:rPr>
                <w:rFonts w:ascii="Times New Roman" w:eastAsia="Times New Roman" w:hAnsi="Times New Roman" w:cs="Times New Roman"/>
                <w:lang w:eastAsia="lv-LV"/>
              </w:rPr>
            </w:pPr>
          </w:p>
        </w:tc>
      </w:tr>
      <w:tr w:rsidR="00DA5B9A" w:rsidRPr="00E57AD0" w14:paraId="40AD5B70" w14:textId="77777777" w:rsidTr="00DA5B9A">
        <w:trPr>
          <w:trHeight w:val="345"/>
        </w:trPr>
        <w:tc>
          <w:tcPr>
            <w:tcW w:w="2206" w:type="pct"/>
            <w:tcBorders>
              <w:top w:val="single" w:sz="4" w:space="0" w:color="auto"/>
              <w:left w:val="single" w:sz="4" w:space="0" w:color="auto"/>
              <w:bottom w:val="single" w:sz="4" w:space="0" w:color="auto"/>
              <w:right w:val="single" w:sz="4" w:space="0" w:color="auto"/>
            </w:tcBorders>
            <w:hideMark/>
          </w:tcPr>
          <w:p w14:paraId="076E20C9" w14:textId="77777777" w:rsidR="00933082" w:rsidRPr="00E57AD0" w:rsidRDefault="00933082" w:rsidP="00E57AD0">
            <w:pPr>
              <w:spacing w:after="0"/>
              <w:ind w:left="113" w:firstLine="0"/>
              <w:rPr>
                <w:rFonts w:ascii="Times New Roman" w:eastAsia="Times New Roman" w:hAnsi="Times New Roman" w:cs="Times New Roman"/>
                <w:lang w:eastAsia="lv-LV"/>
              </w:rPr>
            </w:pPr>
            <w:r w:rsidRPr="00E57AD0">
              <w:rPr>
                <w:rFonts w:ascii="Times New Roman" w:eastAsia="Times New Roman" w:hAnsi="Times New Roman" w:cs="Times New Roman"/>
                <w:lang w:eastAsia="lv-LV"/>
              </w:rPr>
              <w:t xml:space="preserve">dzīvesvietā, t.sk., </w:t>
            </w:r>
          </w:p>
        </w:tc>
        <w:tc>
          <w:tcPr>
            <w:tcW w:w="441" w:type="pct"/>
            <w:tcBorders>
              <w:top w:val="single" w:sz="4" w:space="0" w:color="auto"/>
              <w:left w:val="single" w:sz="4" w:space="0" w:color="auto"/>
              <w:bottom w:val="single" w:sz="4" w:space="0" w:color="auto"/>
              <w:right w:val="single" w:sz="4" w:space="0" w:color="auto"/>
            </w:tcBorders>
            <w:vAlign w:val="center"/>
            <w:hideMark/>
          </w:tcPr>
          <w:p w14:paraId="57DA44D8" w14:textId="28D29DA7" w:rsidR="00933082" w:rsidRPr="00E57AD0" w:rsidRDefault="00933082" w:rsidP="00933082">
            <w:pPr>
              <w:spacing w:after="0"/>
              <w:ind w:left="357"/>
              <w:contextualSpacing/>
              <w:jc w:val="center"/>
              <w:rPr>
                <w:rFonts w:ascii="Times New Roman" w:eastAsia="Times New Roman" w:hAnsi="Times New Roman" w:cs="Times New Roman"/>
                <w:lang w:eastAsia="lv-LV"/>
              </w:rPr>
            </w:pPr>
            <w:r w:rsidRPr="00E57AD0">
              <w:rPr>
                <w:rFonts w:ascii="Times New Roman" w:eastAsia="Times New Roman" w:hAnsi="Times New Roman" w:cs="Times New Roman"/>
                <w:bCs/>
                <w:lang w:eastAsia="lv-LV"/>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6B8FE676" w14:textId="77777777" w:rsidR="00933082" w:rsidRPr="00E57AD0" w:rsidRDefault="00933082" w:rsidP="00933082">
            <w:pPr>
              <w:spacing w:after="0"/>
              <w:ind w:left="0" w:firstLine="0"/>
              <w:contextualSpacing/>
              <w:jc w:val="center"/>
              <w:rPr>
                <w:rFonts w:ascii="Times New Roman" w:eastAsia="Times New Roman" w:hAnsi="Times New Roman" w:cs="Times New Roman"/>
                <w:lang w:eastAsia="lv-LV"/>
              </w:rPr>
            </w:pPr>
            <w:r w:rsidRPr="00E57AD0">
              <w:rPr>
                <w:rFonts w:ascii="Times New Roman" w:eastAsia="Times New Roman" w:hAnsi="Times New Roman" w:cs="Times New Roman"/>
                <w:lang w:eastAsia="lv-LV"/>
              </w:rPr>
              <w:t>67</w:t>
            </w:r>
          </w:p>
        </w:tc>
        <w:tc>
          <w:tcPr>
            <w:tcW w:w="455" w:type="pct"/>
            <w:tcBorders>
              <w:top w:val="single" w:sz="4" w:space="0" w:color="auto"/>
              <w:left w:val="single" w:sz="4" w:space="0" w:color="auto"/>
              <w:bottom w:val="single" w:sz="4" w:space="0" w:color="auto"/>
              <w:right w:val="single" w:sz="4" w:space="0" w:color="auto"/>
            </w:tcBorders>
            <w:vAlign w:val="center"/>
            <w:hideMark/>
          </w:tcPr>
          <w:p w14:paraId="0A892E76" w14:textId="77777777" w:rsidR="00933082" w:rsidRPr="00E57AD0" w:rsidRDefault="00933082" w:rsidP="00933082">
            <w:pPr>
              <w:spacing w:after="0"/>
              <w:ind w:left="0" w:firstLine="0"/>
              <w:contextualSpacing/>
              <w:jc w:val="center"/>
              <w:rPr>
                <w:rFonts w:ascii="Times New Roman" w:eastAsia="Times New Roman" w:hAnsi="Times New Roman" w:cs="Times New Roman"/>
                <w:lang w:eastAsia="lv-LV"/>
              </w:rPr>
            </w:pPr>
            <w:r w:rsidRPr="00E57AD0">
              <w:rPr>
                <w:rFonts w:ascii="Times New Roman" w:eastAsia="Times New Roman" w:hAnsi="Times New Roman" w:cs="Times New Roman"/>
                <w:lang w:eastAsia="lv-LV"/>
              </w:rPr>
              <w:t>222</w:t>
            </w:r>
          </w:p>
        </w:tc>
        <w:tc>
          <w:tcPr>
            <w:tcW w:w="455" w:type="pct"/>
            <w:tcBorders>
              <w:top w:val="single" w:sz="4" w:space="0" w:color="auto"/>
              <w:left w:val="single" w:sz="4" w:space="0" w:color="auto"/>
              <w:bottom w:val="single" w:sz="4" w:space="0" w:color="auto"/>
              <w:right w:val="single" w:sz="4" w:space="0" w:color="auto"/>
            </w:tcBorders>
            <w:vAlign w:val="center"/>
            <w:hideMark/>
          </w:tcPr>
          <w:p w14:paraId="4BC8266E" w14:textId="77777777" w:rsidR="00933082" w:rsidRPr="00E57AD0" w:rsidRDefault="00933082" w:rsidP="00933082">
            <w:pPr>
              <w:spacing w:after="0"/>
              <w:ind w:left="357"/>
              <w:contextualSpacing/>
              <w:jc w:val="center"/>
              <w:rPr>
                <w:rFonts w:ascii="Times New Roman" w:eastAsia="Times New Roman" w:hAnsi="Times New Roman" w:cs="Times New Roman"/>
                <w:lang w:eastAsia="lv-LV"/>
              </w:rPr>
            </w:pPr>
            <w:r w:rsidRPr="00E57AD0">
              <w:rPr>
                <w:rFonts w:ascii="Times New Roman" w:eastAsia="Times New Roman" w:hAnsi="Times New Roman" w:cs="Times New Roman"/>
                <w:lang w:eastAsia="lv-LV"/>
              </w:rPr>
              <w:t>377</w:t>
            </w:r>
          </w:p>
        </w:tc>
        <w:tc>
          <w:tcPr>
            <w:tcW w:w="474" w:type="pct"/>
            <w:tcBorders>
              <w:top w:val="single" w:sz="4" w:space="0" w:color="auto"/>
              <w:left w:val="single" w:sz="4" w:space="0" w:color="auto"/>
              <w:bottom w:val="single" w:sz="4" w:space="0" w:color="auto"/>
              <w:right w:val="single" w:sz="4" w:space="0" w:color="auto"/>
            </w:tcBorders>
            <w:vAlign w:val="center"/>
            <w:hideMark/>
          </w:tcPr>
          <w:p w14:paraId="58772153" w14:textId="77777777" w:rsidR="00933082" w:rsidRPr="00E57AD0" w:rsidRDefault="00933082" w:rsidP="00933082">
            <w:pPr>
              <w:spacing w:after="0"/>
              <w:ind w:left="0" w:firstLine="0"/>
              <w:contextualSpacing/>
              <w:jc w:val="center"/>
              <w:rPr>
                <w:rFonts w:ascii="Times New Roman" w:eastAsia="Times New Roman" w:hAnsi="Times New Roman" w:cs="Times New Roman"/>
                <w:lang w:eastAsia="lv-LV"/>
              </w:rPr>
            </w:pPr>
            <w:r w:rsidRPr="00E57AD0">
              <w:rPr>
                <w:rFonts w:ascii="Times New Roman" w:eastAsia="Times New Roman" w:hAnsi="Times New Roman" w:cs="Times New Roman"/>
                <w:lang w:eastAsia="lv-LV"/>
              </w:rPr>
              <w:t>426</w:t>
            </w:r>
          </w:p>
        </w:tc>
        <w:tc>
          <w:tcPr>
            <w:tcW w:w="469" w:type="pct"/>
            <w:tcBorders>
              <w:top w:val="single" w:sz="4" w:space="0" w:color="auto"/>
              <w:left w:val="single" w:sz="4" w:space="0" w:color="auto"/>
              <w:bottom w:val="single" w:sz="4" w:space="0" w:color="auto"/>
              <w:right w:val="single" w:sz="4" w:space="0" w:color="auto"/>
            </w:tcBorders>
            <w:vAlign w:val="center"/>
            <w:hideMark/>
          </w:tcPr>
          <w:p w14:paraId="6D466569" w14:textId="77777777" w:rsidR="00933082" w:rsidRPr="00E57AD0" w:rsidRDefault="00933082" w:rsidP="00933082">
            <w:pPr>
              <w:spacing w:after="0"/>
              <w:ind w:left="0" w:firstLine="0"/>
              <w:contextualSpacing/>
              <w:jc w:val="center"/>
              <w:rPr>
                <w:rFonts w:ascii="Times New Roman" w:eastAsia="Times New Roman" w:hAnsi="Times New Roman" w:cs="Times New Roman"/>
                <w:lang w:eastAsia="lv-LV"/>
              </w:rPr>
            </w:pPr>
            <w:r w:rsidRPr="00E57AD0">
              <w:rPr>
                <w:rFonts w:ascii="Times New Roman" w:eastAsia="Times New Roman" w:hAnsi="Times New Roman" w:cs="Times New Roman"/>
                <w:lang w:eastAsia="lv-LV"/>
              </w:rPr>
              <w:t>464</w:t>
            </w:r>
          </w:p>
        </w:tc>
      </w:tr>
      <w:tr w:rsidR="00DA5B9A" w:rsidRPr="00E57AD0" w14:paraId="24A57F4B" w14:textId="77777777" w:rsidTr="00DA5B9A">
        <w:trPr>
          <w:trHeight w:val="345"/>
        </w:trPr>
        <w:tc>
          <w:tcPr>
            <w:tcW w:w="2206" w:type="pct"/>
            <w:tcBorders>
              <w:top w:val="single" w:sz="4" w:space="0" w:color="auto"/>
              <w:left w:val="single" w:sz="4" w:space="0" w:color="auto"/>
              <w:bottom w:val="single" w:sz="4" w:space="0" w:color="auto"/>
              <w:right w:val="single" w:sz="4" w:space="0" w:color="auto"/>
            </w:tcBorders>
            <w:hideMark/>
          </w:tcPr>
          <w:p w14:paraId="5599BFE9" w14:textId="77777777" w:rsidR="00933082" w:rsidRPr="00BD0BD9" w:rsidRDefault="00933082" w:rsidP="00E57AD0">
            <w:pPr>
              <w:spacing w:after="0"/>
              <w:ind w:left="284" w:firstLine="0"/>
              <w:rPr>
                <w:rFonts w:ascii="Times New Roman" w:eastAsia="Times New Roman" w:hAnsi="Times New Roman" w:cs="Times New Roman"/>
                <w:lang w:eastAsia="lv-LV"/>
              </w:rPr>
            </w:pPr>
            <w:r w:rsidRPr="00BD0BD9">
              <w:rPr>
                <w:rFonts w:ascii="Times New Roman" w:eastAsia="Times New Roman" w:hAnsi="Times New Roman" w:cs="Times New Roman"/>
                <w:lang w:eastAsia="lv-LV"/>
              </w:rPr>
              <w:t>10 atsevišķu speciālistu konsultācijas</w:t>
            </w:r>
          </w:p>
        </w:tc>
        <w:tc>
          <w:tcPr>
            <w:tcW w:w="441" w:type="pct"/>
            <w:tcBorders>
              <w:top w:val="single" w:sz="4" w:space="0" w:color="auto"/>
              <w:left w:val="single" w:sz="4" w:space="0" w:color="auto"/>
              <w:bottom w:val="single" w:sz="4" w:space="0" w:color="auto"/>
              <w:right w:val="single" w:sz="4" w:space="0" w:color="auto"/>
            </w:tcBorders>
            <w:vAlign w:val="center"/>
            <w:hideMark/>
          </w:tcPr>
          <w:p w14:paraId="4F1A05E0" w14:textId="44327FDE" w:rsidR="00933082" w:rsidRPr="00BD0BD9" w:rsidRDefault="00933082" w:rsidP="00933082">
            <w:pPr>
              <w:spacing w:after="0"/>
              <w:ind w:left="357"/>
              <w:contextualSpacing/>
              <w:jc w:val="center"/>
              <w:rPr>
                <w:rFonts w:ascii="Times New Roman" w:eastAsia="Times New Roman" w:hAnsi="Times New Roman" w:cs="Times New Roman"/>
                <w:lang w:eastAsia="lv-LV"/>
              </w:rPr>
            </w:pPr>
            <w:r w:rsidRPr="00BD0BD9">
              <w:rPr>
                <w:rFonts w:ascii="Times New Roman" w:eastAsia="Times New Roman" w:hAnsi="Times New Roman" w:cs="Times New Roman"/>
                <w:bCs/>
                <w:lang w:eastAsia="lv-LV"/>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3460522B" w14:textId="77777777" w:rsidR="00933082" w:rsidRPr="00BD0BD9" w:rsidRDefault="00933082" w:rsidP="00933082">
            <w:pPr>
              <w:spacing w:after="0"/>
              <w:ind w:left="0" w:firstLine="0"/>
              <w:contextualSpacing/>
              <w:jc w:val="center"/>
              <w:rPr>
                <w:rFonts w:ascii="Times New Roman" w:eastAsia="Times New Roman" w:hAnsi="Times New Roman" w:cs="Times New Roman"/>
                <w:lang w:eastAsia="lv-LV"/>
              </w:rPr>
            </w:pPr>
            <w:r w:rsidRPr="00BD0BD9">
              <w:rPr>
                <w:rFonts w:ascii="Times New Roman" w:eastAsia="Times New Roman" w:hAnsi="Times New Roman" w:cs="Times New Roman"/>
                <w:lang w:eastAsia="lv-LV"/>
              </w:rPr>
              <w:t>67</w:t>
            </w:r>
          </w:p>
        </w:tc>
        <w:tc>
          <w:tcPr>
            <w:tcW w:w="455" w:type="pct"/>
            <w:tcBorders>
              <w:top w:val="single" w:sz="4" w:space="0" w:color="auto"/>
              <w:left w:val="single" w:sz="4" w:space="0" w:color="auto"/>
              <w:bottom w:val="single" w:sz="4" w:space="0" w:color="auto"/>
              <w:right w:val="single" w:sz="4" w:space="0" w:color="auto"/>
            </w:tcBorders>
            <w:vAlign w:val="center"/>
            <w:hideMark/>
          </w:tcPr>
          <w:p w14:paraId="6E3D15C2" w14:textId="77777777" w:rsidR="00933082" w:rsidRPr="00BD0BD9" w:rsidRDefault="00933082" w:rsidP="00933082">
            <w:pPr>
              <w:spacing w:after="0"/>
              <w:ind w:left="0" w:firstLine="0"/>
              <w:contextualSpacing/>
              <w:jc w:val="center"/>
              <w:rPr>
                <w:rFonts w:ascii="Times New Roman" w:eastAsia="Times New Roman" w:hAnsi="Times New Roman" w:cs="Times New Roman"/>
                <w:lang w:eastAsia="lv-LV"/>
              </w:rPr>
            </w:pPr>
            <w:r w:rsidRPr="00BD0BD9">
              <w:rPr>
                <w:rFonts w:ascii="Times New Roman" w:eastAsia="Times New Roman" w:hAnsi="Times New Roman" w:cs="Times New Roman"/>
                <w:lang w:eastAsia="lv-LV"/>
              </w:rPr>
              <w:t>218</w:t>
            </w:r>
          </w:p>
        </w:tc>
        <w:tc>
          <w:tcPr>
            <w:tcW w:w="455" w:type="pct"/>
            <w:tcBorders>
              <w:top w:val="single" w:sz="4" w:space="0" w:color="auto"/>
              <w:left w:val="single" w:sz="4" w:space="0" w:color="auto"/>
              <w:bottom w:val="single" w:sz="4" w:space="0" w:color="auto"/>
              <w:right w:val="single" w:sz="4" w:space="0" w:color="auto"/>
            </w:tcBorders>
            <w:vAlign w:val="center"/>
            <w:hideMark/>
          </w:tcPr>
          <w:p w14:paraId="3878A106" w14:textId="77777777" w:rsidR="00933082" w:rsidRPr="00BD0BD9" w:rsidRDefault="00933082" w:rsidP="00933082">
            <w:pPr>
              <w:spacing w:after="0"/>
              <w:ind w:left="0" w:firstLine="0"/>
              <w:contextualSpacing/>
              <w:jc w:val="center"/>
              <w:rPr>
                <w:rFonts w:ascii="Times New Roman" w:eastAsia="Times New Roman" w:hAnsi="Times New Roman" w:cs="Times New Roman"/>
                <w:lang w:eastAsia="lv-LV"/>
              </w:rPr>
            </w:pPr>
            <w:r w:rsidRPr="00BD0BD9">
              <w:rPr>
                <w:rFonts w:ascii="Times New Roman" w:eastAsia="Times New Roman" w:hAnsi="Times New Roman" w:cs="Times New Roman"/>
                <w:lang w:eastAsia="lv-LV"/>
              </w:rPr>
              <w:t>349</w:t>
            </w:r>
          </w:p>
        </w:tc>
        <w:tc>
          <w:tcPr>
            <w:tcW w:w="474" w:type="pct"/>
            <w:tcBorders>
              <w:top w:val="single" w:sz="4" w:space="0" w:color="auto"/>
              <w:left w:val="single" w:sz="4" w:space="0" w:color="auto"/>
              <w:bottom w:val="single" w:sz="4" w:space="0" w:color="auto"/>
              <w:right w:val="single" w:sz="4" w:space="0" w:color="auto"/>
            </w:tcBorders>
            <w:vAlign w:val="center"/>
            <w:hideMark/>
          </w:tcPr>
          <w:p w14:paraId="06C62C3D" w14:textId="77777777" w:rsidR="00933082" w:rsidRPr="00BD0BD9" w:rsidRDefault="00933082" w:rsidP="00933082">
            <w:pPr>
              <w:spacing w:after="0"/>
              <w:ind w:left="0" w:firstLine="0"/>
              <w:contextualSpacing/>
              <w:jc w:val="center"/>
              <w:rPr>
                <w:rFonts w:ascii="Times New Roman" w:eastAsia="Times New Roman" w:hAnsi="Times New Roman" w:cs="Times New Roman"/>
                <w:lang w:eastAsia="lv-LV"/>
              </w:rPr>
            </w:pPr>
            <w:r w:rsidRPr="00BD0BD9">
              <w:rPr>
                <w:rFonts w:ascii="Times New Roman" w:eastAsia="Times New Roman" w:hAnsi="Times New Roman" w:cs="Times New Roman"/>
                <w:lang w:eastAsia="lv-LV"/>
              </w:rPr>
              <w:t>379</w:t>
            </w:r>
          </w:p>
        </w:tc>
        <w:tc>
          <w:tcPr>
            <w:tcW w:w="469" w:type="pct"/>
            <w:tcBorders>
              <w:top w:val="single" w:sz="4" w:space="0" w:color="auto"/>
              <w:left w:val="single" w:sz="4" w:space="0" w:color="auto"/>
              <w:bottom w:val="single" w:sz="4" w:space="0" w:color="auto"/>
              <w:right w:val="single" w:sz="4" w:space="0" w:color="auto"/>
            </w:tcBorders>
            <w:vAlign w:val="center"/>
            <w:hideMark/>
          </w:tcPr>
          <w:p w14:paraId="7B9BD774" w14:textId="77777777" w:rsidR="00933082" w:rsidRPr="00BD0BD9" w:rsidRDefault="00933082" w:rsidP="00933082">
            <w:pPr>
              <w:spacing w:after="0"/>
              <w:ind w:left="0" w:firstLine="0"/>
              <w:contextualSpacing/>
              <w:jc w:val="center"/>
              <w:rPr>
                <w:rFonts w:ascii="Times New Roman" w:eastAsia="Times New Roman" w:hAnsi="Times New Roman" w:cs="Times New Roman"/>
                <w:lang w:eastAsia="lv-LV"/>
              </w:rPr>
            </w:pPr>
            <w:r w:rsidRPr="00BD0BD9">
              <w:rPr>
                <w:rFonts w:ascii="Times New Roman" w:eastAsia="Times New Roman" w:hAnsi="Times New Roman" w:cs="Times New Roman"/>
                <w:lang w:eastAsia="lv-LV"/>
              </w:rPr>
              <w:t>404</w:t>
            </w:r>
          </w:p>
        </w:tc>
      </w:tr>
      <w:tr w:rsidR="00DA5B9A" w:rsidRPr="00E57AD0" w14:paraId="0ED072CE" w14:textId="77777777" w:rsidTr="00DA5B9A">
        <w:trPr>
          <w:trHeight w:val="345"/>
        </w:trPr>
        <w:tc>
          <w:tcPr>
            <w:tcW w:w="2206" w:type="pct"/>
            <w:tcBorders>
              <w:top w:val="single" w:sz="4" w:space="0" w:color="auto"/>
              <w:left w:val="single" w:sz="4" w:space="0" w:color="auto"/>
              <w:bottom w:val="single" w:sz="4" w:space="0" w:color="auto"/>
              <w:right w:val="single" w:sz="4" w:space="0" w:color="auto"/>
            </w:tcBorders>
            <w:hideMark/>
          </w:tcPr>
          <w:p w14:paraId="7C11275A" w14:textId="77777777" w:rsidR="00933082" w:rsidRPr="00BD0BD9" w:rsidRDefault="00933082" w:rsidP="00E57AD0">
            <w:pPr>
              <w:spacing w:after="0"/>
              <w:ind w:left="284" w:firstLine="0"/>
              <w:rPr>
                <w:rFonts w:ascii="Times New Roman" w:eastAsia="Times New Roman" w:hAnsi="Times New Roman" w:cs="Times New Roman"/>
                <w:lang w:eastAsia="lv-LV"/>
              </w:rPr>
            </w:pPr>
            <w:r w:rsidRPr="00BD0BD9">
              <w:rPr>
                <w:rFonts w:ascii="Times New Roman" w:eastAsia="Times New Roman" w:hAnsi="Times New Roman" w:cs="Times New Roman"/>
                <w:lang w:eastAsia="lv-LV"/>
              </w:rPr>
              <w:t>20 atsevišķu speciālistu konsultācijas</w:t>
            </w:r>
          </w:p>
        </w:tc>
        <w:tc>
          <w:tcPr>
            <w:tcW w:w="441" w:type="pct"/>
            <w:tcBorders>
              <w:top w:val="single" w:sz="4" w:space="0" w:color="auto"/>
              <w:left w:val="single" w:sz="4" w:space="0" w:color="auto"/>
              <w:bottom w:val="single" w:sz="4" w:space="0" w:color="auto"/>
              <w:right w:val="single" w:sz="4" w:space="0" w:color="auto"/>
            </w:tcBorders>
            <w:vAlign w:val="center"/>
            <w:hideMark/>
          </w:tcPr>
          <w:p w14:paraId="0AE3FD7C" w14:textId="6561853D" w:rsidR="00933082" w:rsidRPr="00BD0BD9" w:rsidRDefault="00933082" w:rsidP="00933082">
            <w:pPr>
              <w:spacing w:after="0"/>
              <w:ind w:left="357"/>
              <w:contextualSpacing/>
              <w:jc w:val="center"/>
              <w:rPr>
                <w:rFonts w:ascii="Times New Roman" w:eastAsia="Times New Roman" w:hAnsi="Times New Roman" w:cs="Times New Roman"/>
                <w:lang w:eastAsia="lv-LV"/>
              </w:rPr>
            </w:pPr>
            <w:r w:rsidRPr="00BD0BD9">
              <w:rPr>
                <w:rFonts w:ascii="Times New Roman" w:eastAsia="Times New Roman" w:hAnsi="Times New Roman" w:cs="Times New Roman"/>
                <w:bCs/>
                <w:lang w:eastAsia="lv-LV"/>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67803B56" w14:textId="77777777" w:rsidR="00933082" w:rsidRPr="00BD0BD9" w:rsidRDefault="00933082" w:rsidP="00933082">
            <w:pPr>
              <w:spacing w:after="0"/>
              <w:ind w:left="0" w:firstLine="0"/>
              <w:contextualSpacing/>
              <w:jc w:val="center"/>
              <w:rPr>
                <w:rFonts w:ascii="Times New Roman" w:eastAsia="Times New Roman" w:hAnsi="Times New Roman" w:cs="Times New Roman"/>
                <w:lang w:eastAsia="lv-LV"/>
              </w:rPr>
            </w:pPr>
            <w:r w:rsidRPr="00BD0BD9">
              <w:rPr>
                <w:rFonts w:ascii="Times New Roman" w:eastAsia="Times New Roman" w:hAnsi="Times New Roman" w:cs="Times New Roman"/>
                <w:lang w:eastAsia="lv-LV"/>
              </w:rPr>
              <w:t>0</w:t>
            </w:r>
          </w:p>
        </w:tc>
        <w:tc>
          <w:tcPr>
            <w:tcW w:w="455" w:type="pct"/>
            <w:tcBorders>
              <w:top w:val="single" w:sz="4" w:space="0" w:color="auto"/>
              <w:left w:val="single" w:sz="4" w:space="0" w:color="auto"/>
              <w:bottom w:val="single" w:sz="4" w:space="0" w:color="auto"/>
              <w:right w:val="single" w:sz="4" w:space="0" w:color="auto"/>
            </w:tcBorders>
            <w:vAlign w:val="center"/>
            <w:hideMark/>
          </w:tcPr>
          <w:p w14:paraId="3D714269" w14:textId="77777777" w:rsidR="00933082" w:rsidRPr="00BD0BD9" w:rsidRDefault="00933082" w:rsidP="00933082">
            <w:pPr>
              <w:spacing w:after="0"/>
              <w:ind w:left="0" w:firstLine="0"/>
              <w:contextualSpacing/>
              <w:jc w:val="center"/>
              <w:rPr>
                <w:rFonts w:ascii="Times New Roman" w:eastAsia="Times New Roman" w:hAnsi="Times New Roman" w:cs="Times New Roman"/>
                <w:lang w:eastAsia="lv-LV"/>
              </w:rPr>
            </w:pPr>
            <w:r w:rsidRPr="00BD0BD9">
              <w:rPr>
                <w:rFonts w:ascii="Times New Roman" w:eastAsia="Times New Roman" w:hAnsi="Times New Roman" w:cs="Times New Roman"/>
                <w:lang w:eastAsia="lv-LV"/>
              </w:rPr>
              <w:t>4</w:t>
            </w:r>
          </w:p>
        </w:tc>
        <w:tc>
          <w:tcPr>
            <w:tcW w:w="455" w:type="pct"/>
            <w:tcBorders>
              <w:top w:val="single" w:sz="4" w:space="0" w:color="auto"/>
              <w:left w:val="single" w:sz="4" w:space="0" w:color="auto"/>
              <w:bottom w:val="single" w:sz="4" w:space="0" w:color="auto"/>
              <w:right w:val="single" w:sz="4" w:space="0" w:color="auto"/>
            </w:tcBorders>
            <w:vAlign w:val="center"/>
            <w:hideMark/>
          </w:tcPr>
          <w:p w14:paraId="3D0D8CC3" w14:textId="77777777" w:rsidR="00933082" w:rsidRPr="00BD0BD9" w:rsidRDefault="00933082" w:rsidP="00933082">
            <w:pPr>
              <w:spacing w:after="0"/>
              <w:ind w:left="357"/>
              <w:contextualSpacing/>
              <w:jc w:val="center"/>
              <w:rPr>
                <w:rFonts w:ascii="Times New Roman" w:eastAsia="Times New Roman" w:hAnsi="Times New Roman" w:cs="Times New Roman"/>
                <w:lang w:eastAsia="lv-LV"/>
              </w:rPr>
            </w:pPr>
            <w:r w:rsidRPr="00BD0BD9">
              <w:rPr>
                <w:rFonts w:ascii="Times New Roman" w:eastAsia="Times New Roman" w:hAnsi="Times New Roman" w:cs="Times New Roman"/>
                <w:lang w:eastAsia="lv-LV"/>
              </w:rPr>
              <w:t>28</w:t>
            </w:r>
          </w:p>
        </w:tc>
        <w:tc>
          <w:tcPr>
            <w:tcW w:w="474" w:type="pct"/>
            <w:tcBorders>
              <w:top w:val="single" w:sz="4" w:space="0" w:color="auto"/>
              <w:left w:val="single" w:sz="4" w:space="0" w:color="auto"/>
              <w:bottom w:val="single" w:sz="4" w:space="0" w:color="auto"/>
              <w:right w:val="single" w:sz="4" w:space="0" w:color="auto"/>
            </w:tcBorders>
            <w:vAlign w:val="center"/>
            <w:hideMark/>
          </w:tcPr>
          <w:p w14:paraId="4BDDEDC8" w14:textId="77777777" w:rsidR="00933082" w:rsidRPr="00BD0BD9" w:rsidRDefault="00933082" w:rsidP="00933082">
            <w:pPr>
              <w:spacing w:after="0"/>
              <w:ind w:left="357"/>
              <w:contextualSpacing/>
              <w:jc w:val="center"/>
              <w:rPr>
                <w:rFonts w:ascii="Times New Roman" w:eastAsia="Times New Roman" w:hAnsi="Times New Roman" w:cs="Times New Roman"/>
                <w:lang w:eastAsia="lv-LV"/>
              </w:rPr>
            </w:pPr>
            <w:r w:rsidRPr="00BD0BD9">
              <w:rPr>
                <w:rFonts w:ascii="Times New Roman" w:eastAsia="Times New Roman" w:hAnsi="Times New Roman" w:cs="Times New Roman"/>
                <w:lang w:eastAsia="lv-LV"/>
              </w:rPr>
              <w:t>47</w:t>
            </w:r>
          </w:p>
        </w:tc>
        <w:tc>
          <w:tcPr>
            <w:tcW w:w="469" w:type="pct"/>
            <w:tcBorders>
              <w:top w:val="single" w:sz="4" w:space="0" w:color="auto"/>
              <w:left w:val="single" w:sz="4" w:space="0" w:color="auto"/>
              <w:bottom w:val="single" w:sz="4" w:space="0" w:color="auto"/>
              <w:right w:val="single" w:sz="4" w:space="0" w:color="auto"/>
            </w:tcBorders>
            <w:vAlign w:val="center"/>
            <w:hideMark/>
          </w:tcPr>
          <w:p w14:paraId="1BF7DC70" w14:textId="77777777" w:rsidR="00933082" w:rsidRPr="00BD0BD9" w:rsidRDefault="00933082" w:rsidP="00933082">
            <w:pPr>
              <w:spacing w:after="0"/>
              <w:ind w:left="0" w:firstLine="0"/>
              <w:contextualSpacing/>
              <w:jc w:val="center"/>
              <w:rPr>
                <w:rFonts w:ascii="Times New Roman" w:eastAsia="Times New Roman" w:hAnsi="Times New Roman" w:cs="Times New Roman"/>
                <w:lang w:eastAsia="lv-LV"/>
              </w:rPr>
            </w:pPr>
            <w:r w:rsidRPr="00BD0BD9">
              <w:rPr>
                <w:rFonts w:ascii="Times New Roman" w:eastAsia="Times New Roman" w:hAnsi="Times New Roman" w:cs="Times New Roman"/>
                <w:lang w:eastAsia="lv-LV"/>
              </w:rPr>
              <w:t>60</w:t>
            </w:r>
          </w:p>
        </w:tc>
      </w:tr>
      <w:tr w:rsidR="00DA5B9A" w:rsidRPr="00E57AD0" w14:paraId="7A084CD8" w14:textId="77777777" w:rsidTr="00DA5B9A">
        <w:trPr>
          <w:trHeight w:val="345"/>
        </w:trPr>
        <w:tc>
          <w:tcPr>
            <w:tcW w:w="2206" w:type="pct"/>
            <w:tcBorders>
              <w:top w:val="single" w:sz="4" w:space="0" w:color="auto"/>
              <w:left w:val="single" w:sz="4" w:space="0" w:color="auto"/>
              <w:bottom w:val="single" w:sz="4" w:space="0" w:color="auto"/>
              <w:right w:val="single" w:sz="4" w:space="0" w:color="auto"/>
            </w:tcBorders>
            <w:hideMark/>
          </w:tcPr>
          <w:p w14:paraId="6DD11290" w14:textId="77777777" w:rsidR="00933082" w:rsidRPr="00E57AD0" w:rsidRDefault="00933082" w:rsidP="00E57AD0">
            <w:pPr>
              <w:spacing w:after="0"/>
              <w:ind w:left="113" w:firstLine="0"/>
              <w:rPr>
                <w:rFonts w:ascii="Times New Roman" w:eastAsia="Times New Roman" w:hAnsi="Times New Roman" w:cs="Times New Roman"/>
                <w:lang w:eastAsia="lv-LV"/>
              </w:rPr>
            </w:pPr>
            <w:r w:rsidRPr="00E57AD0">
              <w:rPr>
                <w:rFonts w:ascii="Times New Roman" w:eastAsia="Times New Roman" w:hAnsi="Times New Roman" w:cs="Times New Roman"/>
                <w:lang w:eastAsia="lv-LV"/>
              </w:rPr>
              <w:t>institūcijā</w:t>
            </w:r>
          </w:p>
        </w:tc>
        <w:tc>
          <w:tcPr>
            <w:tcW w:w="441" w:type="pct"/>
            <w:tcBorders>
              <w:top w:val="single" w:sz="4" w:space="0" w:color="auto"/>
              <w:left w:val="single" w:sz="4" w:space="0" w:color="auto"/>
              <w:bottom w:val="single" w:sz="4" w:space="0" w:color="auto"/>
              <w:right w:val="single" w:sz="4" w:space="0" w:color="auto"/>
            </w:tcBorders>
            <w:vAlign w:val="center"/>
            <w:hideMark/>
          </w:tcPr>
          <w:p w14:paraId="1892914A" w14:textId="0CA56077" w:rsidR="00933082" w:rsidRPr="00E57AD0" w:rsidRDefault="00933082" w:rsidP="00933082">
            <w:pPr>
              <w:spacing w:after="0"/>
              <w:ind w:left="357"/>
              <w:contextualSpacing/>
              <w:jc w:val="center"/>
              <w:rPr>
                <w:rFonts w:ascii="Times New Roman" w:eastAsia="Times New Roman" w:hAnsi="Times New Roman" w:cs="Times New Roman"/>
                <w:lang w:eastAsia="lv-LV"/>
              </w:rPr>
            </w:pPr>
            <w:r w:rsidRPr="00E57AD0">
              <w:rPr>
                <w:rFonts w:ascii="Times New Roman" w:eastAsia="Times New Roman" w:hAnsi="Times New Roman" w:cs="Times New Roman"/>
                <w:bCs/>
                <w:lang w:eastAsia="lv-LV"/>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49DC9541" w14:textId="77777777" w:rsidR="00933082" w:rsidRPr="00E57AD0" w:rsidRDefault="00933082" w:rsidP="00933082">
            <w:pPr>
              <w:spacing w:after="0"/>
              <w:ind w:left="0" w:firstLine="0"/>
              <w:contextualSpacing/>
              <w:jc w:val="center"/>
              <w:rPr>
                <w:rFonts w:ascii="Times New Roman" w:eastAsia="Times New Roman" w:hAnsi="Times New Roman" w:cs="Times New Roman"/>
                <w:lang w:eastAsia="lv-LV"/>
              </w:rPr>
            </w:pPr>
            <w:r w:rsidRPr="00E57AD0">
              <w:rPr>
                <w:rFonts w:ascii="Times New Roman" w:eastAsia="Times New Roman" w:hAnsi="Times New Roman" w:cs="Times New Roman"/>
                <w:lang w:eastAsia="lv-LV"/>
              </w:rPr>
              <w:t>47</w:t>
            </w:r>
          </w:p>
        </w:tc>
        <w:tc>
          <w:tcPr>
            <w:tcW w:w="455" w:type="pct"/>
            <w:tcBorders>
              <w:top w:val="single" w:sz="4" w:space="0" w:color="auto"/>
              <w:left w:val="single" w:sz="4" w:space="0" w:color="auto"/>
              <w:bottom w:val="single" w:sz="4" w:space="0" w:color="auto"/>
              <w:right w:val="single" w:sz="4" w:space="0" w:color="auto"/>
            </w:tcBorders>
            <w:vAlign w:val="center"/>
            <w:hideMark/>
          </w:tcPr>
          <w:p w14:paraId="2E56C27E" w14:textId="77777777" w:rsidR="00933082" w:rsidRPr="00E57AD0" w:rsidRDefault="00933082" w:rsidP="00933082">
            <w:pPr>
              <w:spacing w:after="0"/>
              <w:ind w:left="0" w:firstLine="0"/>
              <w:contextualSpacing/>
              <w:jc w:val="center"/>
              <w:rPr>
                <w:rFonts w:ascii="Times New Roman" w:eastAsia="Times New Roman" w:hAnsi="Times New Roman" w:cs="Times New Roman"/>
                <w:lang w:eastAsia="lv-LV"/>
              </w:rPr>
            </w:pPr>
            <w:r w:rsidRPr="00E57AD0">
              <w:rPr>
                <w:rFonts w:ascii="Times New Roman" w:eastAsia="Times New Roman" w:hAnsi="Times New Roman" w:cs="Times New Roman"/>
                <w:lang w:eastAsia="lv-LV"/>
              </w:rPr>
              <w:t>72</w:t>
            </w:r>
          </w:p>
        </w:tc>
        <w:tc>
          <w:tcPr>
            <w:tcW w:w="455" w:type="pct"/>
            <w:tcBorders>
              <w:top w:val="single" w:sz="4" w:space="0" w:color="auto"/>
              <w:left w:val="single" w:sz="4" w:space="0" w:color="auto"/>
              <w:bottom w:val="single" w:sz="4" w:space="0" w:color="auto"/>
              <w:right w:val="single" w:sz="4" w:space="0" w:color="auto"/>
            </w:tcBorders>
            <w:vAlign w:val="center"/>
            <w:hideMark/>
          </w:tcPr>
          <w:p w14:paraId="51703A7B" w14:textId="77777777" w:rsidR="00933082" w:rsidRPr="00E57AD0" w:rsidRDefault="00933082" w:rsidP="00933082">
            <w:pPr>
              <w:spacing w:after="0"/>
              <w:ind w:left="357"/>
              <w:contextualSpacing/>
              <w:jc w:val="center"/>
              <w:rPr>
                <w:rFonts w:ascii="Times New Roman" w:eastAsia="Times New Roman" w:hAnsi="Times New Roman" w:cs="Times New Roman"/>
                <w:lang w:eastAsia="lv-LV"/>
              </w:rPr>
            </w:pPr>
            <w:r w:rsidRPr="00E57AD0">
              <w:rPr>
                <w:rFonts w:ascii="Times New Roman" w:eastAsia="Times New Roman" w:hAnsi="Times New Roman" w:cs="Times New Roman"/>
                <w:lang w:eastAsia="lv-LV"/>
              </w:rPr>
              <w:t>113</w:t>
            </w:r>
          </w:p>
        </w:tc>
        <w:tc>
          <w:tcPr>
            <w:tcW w:w="474" w:type="pct"/>
            <w:tcBorders>
              <w:top w:val="single" w:sz="4" w:space="0" w:color="auto"/>
              <w:left w:val="single" w:sz="4" w:space="0" w:color="auto"/>
              <w:bottom w:val="single" w:sz="4" w:space="0" w:color="auto"/>
              <w:right w:val="single" w:sz="4" w:space="0" w:color="auto"/>
            </w:tcBorders>
            <w:vAlign w:val="center"/>
            <w:hideMark/>
          </w:tcPr>
          <w:p w14:paraId="5980714D" w14:textId="77777777" w:rsidR="00933082" w:rsidRPr="00E57AD0" w:rsidRDefault="00933082" w:rsidP="00933082">
            <w:pPr>
              <w:spacing w:after="0"/>
              <w:ind w:left="357"/>
              <w:contextualSpacing/>
              <w:jc w:val="center"/>
              <w:rPr>
                <w:rFonts w:ascii="Times New Roman" w:eastAsia="Times New Roman" w:hAnsi="Times New Roman" w:cs="Times New Roman"/>
                <w:lang w:eastAsia="lv-LV"/>
              </w:rPr>
            </w:pPr>
            <w:r w:rsidRPr="00E57AD0">
              <w:rPr>
                <w:rFonts w:ascii="Times New Roman" w:eastAsia="Times New Roman" w:hAnsi="Times New Roman" w:cs="Times New Roman"/>
                <w:lang w:eastAsia="lv-LV"/>
              </w:rPr>
              <w:t>101</w:t>
            </w:r>
          </w:p>
        </w:tc>
        <w:tc>
          <w:tcPr>
            <w:tcW w:w="469" w:type="pct"/>
            <w:tcBorders>
              <w:top w:val="single" w:sz="4" w:space="0" w:color="auto"/>
              <w:left w:val="single" w:sz="4" w:space="0" w:color="auto"/>
              <w:bottom w:val="single" w:sz="4" w:space="0" w:color="auto"/>
              <w:right w:val="single" w:sz="4" w:space="0" w:color="auto"/>
            </w:tcBorders>
            <w:vAlign w:val="center"/>
            <w:hideMark/>
          </w:tcPr>
          <w:p w14:paraId="2F87710A" w14:textId="77777777" w:rsidR="00933082" w:rsidRPr="00E57AD0" w:rsidRDefault="00933082" w:rsidP="00933082">
            <w:pPr>
              <w:spacing w:after="0"/>
              <w:ind w:left="0" w:firstLine="0"/>
              <w:contextualSpacing/>
              <w:jc w:val="center"/>
              <w:rPr>
                <w:rFonts w:ascii="Times New Roman" w:eastAsia="Times New Roman" w:hAnsi="Times New Roman" w:cs="Times New Roman"/>
                <w:lang w:eastAsia="lv-LV"/>
              </w:rPr>
            </w:pPr>
            <w:r w:rsidRPr="00E57AD0">
              <w:rPr>
                <w:rFonts w:ascii="Times New Roman" w:eastAsia="Times New Roman" w:hAnsi="Times New Roman" w:cs="Times New Roman"/>
                <w:lang w:eastAsia="lv-LV"/>
              </w:rPr>
              <w:t>119</w:t>
            </w:r>
          </w:p>
        </w:tc>
      </w:tr>
      <w:tr w:rsidR="00DA5B9A" w:rsidRPr="00C0776F" w14:paraId="00E4396C" w14:textId="77777777" w:rsidTr="00DA5B9A">
        <w:trPr>
          <w:trHeight w:val="297"/>
        </w:trPr>
        <w:tc>
          <w:tcPr>
            <w:tcW w:w="2206" w:type="pct"/>
            <w:tcBorders>
              <w:top w:val="single" w:sz="4" w:space="0" w:color="auto"/>
              <w:left w:val="single" w:sz="4" w:space="0" w:color="auto"/>
              <w:bottom w:val="single" w:sz="4" w:space="0" w:color="auto"/>
              <w:right w:val="single" w:sz="4" w:space="0" w:color="auto"/>
            </w:tcBorders>
            <w:hideMark/>
          </w:tcPr>
          <w:p w14:paraId="2B78EDDC" w14:textId="302BAE79" w:rsidR="00933082" w:rsidRPr="00C0776F" w:rsidRDefault="00933082" w:rsidP="00933082">
            <w:pPr>
              <w:spacing w:after="0"/>
              <w:ind w:left="22" w:firstLine="0"/>
              <w:rPr>
                <w:rFonts w:ascii="Times New Roman" w:hAnsi="Times New Roman" w:cs="Times New Roman"/>
                <w:b/>
                <w:bCs/>
              </w:rPr>
            </w:pPr>
            <w:r w:rsidRPr="00C0776F">
              <w:rPr>
                <w:rFonts w:ascii="Times New Roman" w:hAnsi="Times New Roman" w:cs="Times New Roman"/>
                <w:b/>
                <w:bCs/>
              </w:rPr>
              <w:t xml:space="preserve">Finansējuma apjoms, </w:t>
            </w:r>
            <w:r w:rsidR="00B101EA" w:rsidRPr="00C0776F">
              <w:rPr>
                <w:rFonts w:ascii="Times New Roman" w:hAnsi="Times New Roman" w:cs="Times New Roman"/>
                <w:b/>
                <w:bCs/>
              </w:rPr>
              <w:t>tūkst. eiro</w:t>
            </w:r>
          </w:p>
        </w:tc>
        <w:tc>
          <w:tcPr>
            <w:tcW w:w="441" w:type="pct"/>
            <w:tcBorders>
              <w:top w:val="single" w:sz="4" w:space="0" w:color="auto"/>
              <w:left w:val="single" w:sz="4" w:space="0" w:color="auto"/>
              <w:bottom w:val="single" w:sz="4" w:space="0" w:color="auto"/>
              <w:right w:val="single" w:sz="4" w:space="0" w:color="auto"/>
            </w:tcBorders>
            <w:vAlign w:val="center"/>
          </w:tcPr>
          <w:p w14:paraId="022D9E9F" w14:textId="22A37F60" w:rsidR="00933082" w:rsidRPr="00C0776F" w:rsidRDefault="00933082" w:rsidP="00933082">
            <w:pPr>
              <w:spacing w:after="0"/>
              <w:ind w:left="357"/>
              <w:contextualSpacing/>
              <w:jc w:val="center"/>
              <w:rPr>
                <w:rFonts w:ascii="Times New Roman" w:hAnsi="Times New Roman" w:cs="Times New Roman"/>
                <w:b/>
              </w:rPr>
            </w:pPr>
            <w:r w:rsidRPr="00C0776F">
              <w:rPr>
                <w:rFonts w:ascii="Times New Roman" w:eastAsia="Times New Roman" w:hAnsi="Times New Roman" w:cs="Times New Roman"/>
                <w:b/>
                <w:bCs/>
                <w:lang w:eastAsia="lv-LV"/>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2B2AEE4A" w14:textId="3122DC85" w:rsidR="00933082" w:rsidRPr="00C0776F" w:rsidRDefault="00933082" w:rsidP="00933082">
            <w:pPr>
              <w:spacing w:after="0"/>
              <w:ind w:left="0" w:firstLine="0"/>
              <w:contextualSpacing/>
              <w:jc w:val="center"/>
              <w:rPr>
                <w:rFonts w:ascii="Times New Roman" w:hAnsi="Times New Roman" w:cs="Times New Roman"/>
                <w:b/>
              </w:rPr>
            </w:pPr>
            <w:r w:rsidRPr="00C0776F">
              <w:rPr>
                <w:rFonts w:ascii="Times New Roman" w:hAnsi="Times New Roman" w:cs="Times New Roman"/>
                <w:b/>
              </w:rPr>
              <w:t>10</w:t>
            </w:r>
            <w:r w:rsidR="00B101EA" w:rsidRPr="00C0776F">
              <w:rPr>
                <w:rFonts w:ascii="Times New Roman" w:hAnsi="Times New Roman" w:cs="Times New Roman"/>
                <w:b/>
              </w:rPr>
              <w:t>,5</w:t>
            </w:r>
          </w:p>
        </w:tc>
        <w:tc>
          <w:tcPr>
            <w:tcW w:w="455" w:type="pct"/>
            <w:tcBorders>
              <w:top w:val="single" w:sz="4" w:space="0" w:color="auto"/>
              <w:left w:val="nil"/>
              <w:bottom w:val="single" w:sz="4" w:space="0" w:color="auto"/>
              <w:right w:val="single" w:sz="4" w:space="0" w:color="auto"/>
            </w:tcBorders>
            <w:vAlign w:val="center"/>
            <w:hideMark/>
          </w:tcPr>
          <w:p w14:paraId="29044D07" w14:textId="083D6AA8" w:rsidR="00933082" w:rsidRPr="00C0776F" w:rsidRDefault="00933082" w:rsidP="00933082">
            <w:pPr>
              <w:spacing w:after="0"/>
              <w:ind w:left="0" w:firstLine="0"/>
              <w:contextualSpacing/>
              <w:jc w:val="center"/>
              <w:rPr>
                <w:rFonts w:ascii="Times New Roman" w:hAnsi="Times New Roman" w:cs="Times New Roman"/>
                <w:b/>
              </w:rPr>
            </w:pPr>
            <w:r w:rsidRPr="00C0776F">
              <w:rPr>
                <w:rFonts w:ascii="Times New Roman" w:hAnsi="Times New Roman" w:cs="Times New Roman"/>
                <w:b/>
              </w:rPr>
              <w:t>38</w:t>
            </w:r>
            <w:r w:rsidR="00B101EA" w:rsidRPr="00C0776F">
              <w:rPr>
                <w:rFonts w:ascii="Times New Roman" w:hAnsi="Times New Roman" w:cs="Times New Roman"/>
                <w:b/>
              </w:rPr>
              <w:t>,1</w:t>
            </w:r>
          </w:p>
        </w:tc>
        <w:tc>
          <w:tcPr>
            <w:tcW w:w="455" w:type="pct"/>
            <w:tcBorders>
              <w:top w:val="single" w:sz="4" w:space="0" w:color="auto"/>
              <w:left w:val="nil"/>
              <w:bottom w:val="single" w:sz="4" w:space="0" w:color="auto"/>
              <w:right w:val="single" w:sz="4" w:space="0" w:color="auto"/>
            </w:tcBorders>
            <w:vAlign w:val="center"/>
            <w:hideMark/>
          </w:tcPr>
          <w:p w14:paraId="250BBC3E" w14:textId="1705CEA4" w:rsidR="00933082" w:rsidRPr="00C0776F" w:rsidRDefault="00933082" w:rsidP="00933082">
            <w:pPr>
              <w:spacing w:after="0"/>
              <w:ind w:left="0" w:firstLine="0"/>
              <w:contextualSpacing/>
              <w:jc w:val="center"/>
              <w:rPr>
                <w:rFonts w:ascii="Times New Roman" w:hAnsi="Times New Roman" w:cs="Times New Roman"/>
                <w:b/>
              </w:rPr>
            </w:pPr>
            <w:r w:rsidRPr="00C0776F">
              <w:rPr>
                <w:rFonts w:ascii="Times New Roman" w:hAnsi="Times New Roman" w:cs="Times New Roman"/>
                <w:b/>
              </w:rPr>
              <w:t>66</w:t>
            </w:r>
            <w:r w:rsidR="00B101EA" w:rsidRPr="00C0776F">
              <w:rPr>
                <w:rFonts w:ascii="Times New Roman" w:hAnsi="Times New Roman" w:cs="Times New Roman"/>
                <w:b/>
              </w:rPr>
              <w:t>,9</w:t>
            </w:r>
          </w:p>
        </w:tc>
        <w:tc>
          <w:tcPr>
            <w:tcW w:w="474" w:type="pct"/>
            <w:tcBorders>
              <w:top w:val="single" w:sz="4" w:space="0" w:color="auto"/>
              <w:left w:val="nil"/>
              <w:bottom w:val="single" w:sz="4" w:space="0" w:color="auto"/>
              <w:right w:val="single" w:sz="4" w:space="0" w:color="auto"/>
            </w:tcBorders>
            <w:vAlign w:val="center"/>
            <w:hideMark/>
          </w:tcPr>
          <w:p w14:paraId="4E4160ED" w14:textId="4E56FA64" w:rsidR="00933082" w:rsidRPr="00C0776F" w:rsidRDefault="00933082" w:rsidP="00933082">
            <w:pPr>
              <w:spacing w:after="0"/>
              <w:ind w:left="0" w:firstLine="0"/>
              <w:contextualSpacing/>
              <w:jc w:val="center"/>
              <w:rPr>
                <w:rFonts w:ascii="Times New Roman" w:hAnsi="Times New Roman" w:cs="Times New Roman"/>
                <w:b/>
              </w:rPr>
            </w:pPr>
            <w:r w:rsidRPr="00C0776F">
              <w:rPr>
                <w:rFonts w:ascii="Times New Roman" w:hAnsi="Times New Roman" w:cs="Times New Roman"/>
                <w:b/>
              </w:rPr>
              <w:t>89</w:t>
            </w:r>
            <w:r w:rsidR="00B101EA" w:rsidRPr="00C0776F">
              <w:rPr>
                <w:rFonts w:ascii="Times New Roman" w:hAnsi="Times New Roman" w:cs="Times New Roman"/>
                <w:b/>
              </w:rPr>
              <w:t>,3</w:t>
            </w:r>
          </w:p>
        </w:tc>
        <w:tc>
          <w:tcPr>
            <w:tcW w:w="469" w:type="pct"/>
            <w:tcBorders>
              <w:top w:val="single" w:sz="4" w:space="0" w:color="auto"/>
              <w:left w:val="nil"/>
              <w:bottom w:val="single" w:sz="4" w:space="0" w:color="auto"/>
              <w:right w:val="single" w:sz="4" w:space="0" w:color="auto"/>
            </w:tcBorders>
            <w:vAlign w:val="center"/>
            <w:hideMark/>
          </w:tcPr>
          <w:p w14:paraId="3D304C19" w14:textId="05C0E462" w:rsidR="00933082" w:rsidRPr="00C0776F" w:rsidRDefault="00933082" w:rsidP="00933082">
            <w:pPr>
              <w:spacing w:after="0"/>
              <w:ind w:left="0" w:firstLine="0"/>
              <w:contextualSpacing/>
              <w:jc w:val="center"/>
              <w:rPr>
                <w:rFonts w:ascii="Times New Roman" w:hAnsi="Times New Roman" w:cs="Times New Roman"/>
                <w:b/>
              </w:rPr>
            </w:pPr>
            <w:r w:rsidRPr="00C0776F">
              <w:rPr>
                <w:rFonts w:ascii="Times New Roman" w:hAnsi="Times New Roman" w:cs="Times New Roman"/>
                <w:b/>
              </w:rPr>
              <w:t>102</w:t>
            </w:r>
            <w:r w:rsidR="00B101EA" w:rsidRPr="00C0776F">
              <w:rPr>
                <w:rFonts w:ascii="Times New Roman" w:hAnsi="Times New Roman" w:cs="Times New Roman"/>
                <w:b/>
              </w:rPr>
              <w:t>,7</w:t>
            </w:r>
          </w:p>
        </w:tc>
      </w:tr>
      <w:tr w:rsidR="00DA5B9A" w:rsidRPr="00E57AD0" w14:paraId="5F7312B7" w14:textId="77777777" w:rsidTr="00DA5B9A">
        <w:trPr>
          <w:trHeight w:val="579"/>
        </w:trPr>
        <w:tc>
          <w:tcPr>
            <w:tcW w:w="2206" w:type="pct"/>
            <w:tcBorders>
              <w:top w:val="single" w:sz="4" w:space="0" w:color="auto"/>
              <w:left w:val="single" w:sz="4" w:space="0" w:color="auto"/>
              <w:bottom w:val="single" w:sz="4" w:space="0" w:color="auto"/>
              <w:right w:val="single" w:sz="4" w:space="0" w:color="auto"/>
            </w:tcBorders>
            <w:hideMark/>
          </w:tcPr>
          <w:p w14:paraId="4E7B8BA5" w14:textId="14D2311E" w:rsidR="00933082" w:rsidRPr="00E57AD0" w:rsidRDefault="00933082" w:rsidP="00933082">
            <w:pPr>
              <w:spacing w:after="0"/>
              <w:ind w:left="22" w:firstLine="0"/>
              <w:rPr>
                <w:rFonts w:ascii="Times New Roman" w:eastAsia="Times New Roman" w:hAnsi="Times New Roman" w:cs="Times New Roman"/>
                <w:bCs/>
                <w:lang w:eastAsia="lv-LV"/>
              </w:rPr>
            </w:pPr>
            <w:r w:rsidRPr="00E57AD0">
              <w:rPr>
                <w:rFonts w:ascii="Times New Roman" w:eastAsia="Times New Roman" w:hAnsi="Times New Roman" w:cs="Times New Roman"/>
                <w:bCs/>
                <w:lang w:eastAsia="lv-LV"/>
              </w:rPr>
              <w:t xml:space="preserve">Sociālās rehabilitācijas </w:t>
            </w:r>
            <w:r w:rsidR="00BD0BD9" w:rsidRPr="00E57AD0">
              <w:rPr>
                <w:rFonts w:ascii="Times New Roman" w:eastAsia="Times New Roman" w:hAnsi="Times New Roman" w:cs="Times New Roman"/>
                <w:bCs/>
                <w:lang w:eastAsia="lv-LV"/>
              </w:rPr>
              <w:t xml:space="preserve">kursu saņēmušo </w:t>
            </w:r>
            <w:r w:rsidRPr="00BD0BD9">
              <w:rPr>
                <w:rFonts w:ascii="Times New Roman" w:eastAsia="Times New Roman" w:hAnsi="Times New Roman" w:cs="Times New Roman"/>
                <w:b/>
                <w:bCs/>
                <w:lang w:eastAsia="lv-LV"/>
              </w:rPr>
              <w:t>vardarbību veikuš</w:t>
            </w:r>
            <w:r w:rsidR="00BD0BD9">
              <w:rPr>
                <w:rFonts w:ascii="Times New Roman" w:eastAsia="Times New Roman" w:hAnsi="Times New Roman" w:cs="Times New Roman"/>
                <w:b/>
                <w:bCs/>
                <w:lang w:eastAsia="lv-LV"/>
              </w:rPr>
              <w:t>o</w:t>
            </w:r>
            <w:r w:rsidRPr="00BD0BD9">
              <w:rPr>
                <w:rFonts w:ascii="Times New Roman" w:eastAsia="Times New Roman" w:hAnsi="Times New Roman" w:cs="Times New Roman"/>
                <w:b/>
                <w:bCs/>
                <w:lang w:eastAsia="lv-LV"/>
              </w:rPr>
              <w:t xml:space="preserve"> person</w:t>
            </w:r>
            <w:r w:rsidR="00BD0BD9">
              <w:rPr>
                <w:rFonts w:ascii="Times New Roman" w:eastAsia="Times New Roman" w:hAnsi="Times New Roman" w:cs="Times New Roman"/>
                <w:b/>
                <w:bCs/>
                <w:lang w:eastAsia="lv-LV"/>
              </w:rPr>
              <w:t xml:space="preserve">u </w:t>
            </w:r>
            <w:r w:rsidRPr="00E57AD0">
              <w:rPr>
                <w:rFonts w:ascii="Times New Roman" w:eastAsia="Times New Roman" w:hAnsi="Times New Roman" w:cs="Times New Roman"/>
                <w:bCs/>
                <w:lang w:eastAsia="lv-LV"/>
              </w:rPr>
              <w:t>kopējais skaits</w:t>
            </w:r>
            <w:r w:rsidRPr="00E57AD0">
              <w:rPr>
                <w:rFonts w:ascii="Times New Roman" w:eastAsia="Times New Roman" w:hAnsi="Times New Roman" w:cs="Times New Roman"/>
                <w:bCs/>
                <w:vertAlign w:val="superscript"/>
                <w:lang w:eastAsia="lv-LV"/>
              </w:rPr>
              <w:t>5</w:t>
            </w:r>
          </w:p>
        </w:tc>
        <w:tc>
          <w:tcPr>
            <w:tcW w:w="441" w:type="pct"/>
            <w:tcBorders>
              <w:top w:val="single" w:sz="4" w:space="0" w:color="auto"/>
              <w:left w:val="single" w:sz="4" w:space="0" w:color="auto"/>
              <w:bottom w:val="single" w:sz="4" w:space="0" w:color="auto"/>
              <w:right w:val="single" w:sz="4" w:space="0" w:color="auto"/>
            </w:tcBorders>
            <w:vAlign w:val="center"/>
            <w:hideMark/>
          </w:tcPr>
          <w:p w14:paraId="18617BD8" w14:textId="26AF45CF" w:rsidR="00933082" w:rsidRPr="00E57AD0" w:rsidRDefault="00933082" w:rsidP="00933082">
            <w:pPr>
              <w:tabs>
                <w:tab w:val="left" w:pos="1096"/>
              </w:tabs>
              <w:spacing w:after="0"/>
              <w:ind w:left="0" w:firstLine="0"/>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bCs/>
                <w:lang w:eastAsia="lv-LV"/>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6ED8BDCC" w14:textId="77777777" w:rsidR="00933082" w:rsidRPr="00E57AD0" w:rsidRDefault="00933082" w:rsidP="00933082">
            <w:pPr>
              <w:spacing w:after="0"/>
              <w:ind w:left="0" w:firstLine="0"/>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bCs/>
                <w:lang w:eastAsia="lv-LV"/>
              </w:rPr>
              <w:t>99</w:t>
            </w:r>
          </w:p>
        </w:tc>
        <w:tc>
          <w:tcPr>
            <w:tcW w:w="455" w:type="pct"/>
            <w:tcBorders>
              <w:top w:val="single" w:sz="4" w:space="0" w:color="auto"/>
              <w:left w:val="single" w:sz="4" w:space="0" w:color="auto"/>
              <w:bottom w:val="single" w:sz="4" w:space="0" w:color="auto"/>
              <w:right w:val="single" w:sz="4" w:space="0" w:color="auto"/>
            </w:tcBorders>
            <w:vAlign w:val="center"/>
            <w:hideMark/>
          </w:tcPr>
          <w:p w14:paraId="0BF61B05" w14:textId="77777777" w:rsidR="00933082" w:rsidRPr="00E57AD0" w:rsidRDefault="00933082" w:rsidP="00933082">
            <w:pPr>
              <w:spacing w:after="0"/>
              <w:ind w:left="357"/>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bCs/>
                <w:lang w:eastAsia="lv-LV"/>
              </w:rPr>
              <w:t>304</w:t>
            </w:r>
          </w:p>
        </w:tc>
        <w:tc>
          <w:tcPr>
            <w:tcW w:w="455" w:type="pct"/>
            <w:tcBorders>
              <w:top w:val="single" w:sz="4" w:space="0" w:color="auto"/>
              <w:left w:val="single" w:sz="4" w:space="0" w:color="auto"/>
              <w:bottom w:val="single" w:sz="4" w:space="0" w:color="auto"/>
              <w:right w:val="single" w:sz="4" w:space="0" w:color="auto"/>
            </w:tcBorders>
            <w:vAlign w:val="center"/>
            <w:hideMark/>
          </w:tcPr>
          <w:p w14:paraId="7B775578" w14:textId="77777777" w:rsidR="00933082" w:rsidRPr="00E57AD0" w:rsidRDefault="00933082" w:rsidP="00933082">
            <w:pPr>
              <w:spacing w:after="0"/>
              <w:ind w:left="357"/>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bCs/>
                <w:lang w:eastAsia="lv-LV"/>
              </w:rPr>
              <w:t>417</w:t>
            </w:r>
          </w:p>
        </w:tc>
        <w:tc>
          <w:tcPr>
            <w:tcW w:w="474" w:type="pct"/>
            <w:tcBorders>
              <w:top w:val="single" w:sz="4" w:space="0" w:color="auto"/>
              <w:left w:val="single" w:sz="4" w:space="0" w:color="auto"/>
              <w:bottom w:val="single" w:sz="4" w:space="0" w:color="auto"/>
              <w:right w:val="single" w:sz="4" w:space="0" w:color="auto"/>
            </w:tcBorders>
            <w:vAlign w:val="center"/>
            <w:hideMark/>
          </w:tcPr>
          <w:p w14:paraId="2C16E7D0" w14:textId="77777777" w:rsidR="00933082" w:rsidRPr="00E57AD0" w:rsidRDefault="00933082" w:rsidP="00933082">
            <w:pPr>
              <w:spacing w:after="0"/>
              <w:ind w:left="357"/>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bCs/>
                <w:lang w:eastAsia="lv-LV"/>
              </w:rPr>
              <w:t>448</w:t>
            </w:r>
          </w:p>
        </w:tc>
        <w:tc>
          <w:tcPr>
            <w:tcW w:w="469" w:type="pct"/>
            <w:tcBorders>
              <w:top w:val="single" w:sz="4" w:space="0" w:color="auto"/>
              <w:left w:val="single" w:sz="4" w:space="0" w:color="auto"/>
              <w:bottom w:val="single" w:sz="4" w:space="0" w:color="auto"/>
              <w:right w:val="single" w:sz="4" w:space="0" w:color="auto"/>
            </w:tcBorders>
            <w:vAlign w:val="center"/>
            <w:hideMark/>
          </w:tcPr>
          <w:p w14:paraId="05C7DCED" w14:textId="77777777" w:rsidR="00933082" w:rsidRPr="00E57AD0" w:rsidRDefault="00933082" w:rsidP="00933082">
            <w:pPr>
              <w:spacing w:after="0"/>
              <w:ind w:left="357"/>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bCs/>
                <w:lang w:eastAsia="lv-LV"/>
              </w:rPr>
              <w:t>509</w:t>
            </w:r>
          </w:p>
        </w:tc>
      </w:tr>
      <w:tr w:rsidR="00C0776F" w:rsidRPr="00E57AD0" w14:paraId="19642A13" w14:textId="77777777" w:rsidTr="00DA5B9A">
        <w:trPr>
          <w:trHeight w:val="323"/>
        </w:trPr>
        <w:tc>
          <w:tcPr>
            <w:tcW w:w="2206" w:type="pct"/>
            <w:tcBorders>
              <w:top w:val="single" w:sz="4" w:space="0" w:color="auto"/>
              <w:left w:val="single" w:sz="4" w:space="0" w:color="auto"/>
              <w:bottom w:val="single" w:sz="4" w:space="0" w:color="auto"/>
              <w:right w:val="single" w:sz="4" w:space="0" w:color="auto"/>
            </w:tcBorders>
          </w:tcPr>
          <w:p w14:paraId="1966756A" w14:textId="786982CF" w:rsidR="00C0776F" w:rsidRPr="00E57AD0" w:rsidRDefault="00C0776F" w:rsidP="00933082">
            <w:pPr>
              <w:spacing w:after="0"/>
              <w:ind w:left="113" w:firstLine="0"/>
              <w:jc w:val="right"/>
              <w:rPr>
                <w:rFonts w:ascii="Times New Roman" w:eastAsia="Times New Roman" w:hAnsi="Times New Roman" w:cs="Times New Roman"/>
                <w:lang w:eastAsia="lv-LV"/>
              </w:rPr>
            </w:pPr>
            <w:r w:rsidRPr="00C0776F">
              <w:rPr>
                <w:rFonts w:ascii="Times New Roman" w:eastAsia="Times New Roman" w:hAnsi="Times New Roman" w:cs="Times New Roman"/>
                <w:lang w:eastAsia="lv-LV"/>
              </w:rPr>
              <w:t>tai skaitā:</w:t>
            </w:r>
          </w:p>
        </w:tc>
        <w:tc>
          <w:tcPr>
            <w:tcW w:w="441" w:type="pct"/>
            <w:tcBorders>
              <w:top w:val="single" w:sz="4" w:space="0" w:color="auto"/>
              <w:left w:val="single" w:sz="4" w:space="0" w:color="auto"/>
              <w:bottom w:val="single" w:sz="4" w:space="0" w:color="auto"/>
              <w:right w:val="single" w:sz="4" w:space="0" w:color="auto"/>
            </w:tcBorders>
            <w:vAlign w:val="center"/>
          </w:tcPr>
          <w:p w14:paraId="0AB32812" w14:textId="77777777" w:rsidR="00C0776F" w:rsidRPr="00E57AD0" w:rsidRDefault="00C0776F" w:rsidP="00933082">
            <w:pPr>
              <w:tabs>
                <w:tab w:val="left" w:pos="1096"/>
              </w:tabs>
              <w:spacing w:after="0"/>
              <w:ind w:left="0" w:firstLine="0"/>
              <w:contextualSpacing/>
              <w:jc w:val="center"/>
              <w:rPr>
                <w:rFonts w:ascii="Times New Roman" w:eastAsia="Times New Roman" w:hAnsi="Times New Roman" w:cs="Times New Roman"/>
                <w:bCs/>
                <w:lang w:eastAsia="lv-LV"/>
              </w:rPr>
            </w:pPr>
          </w:p>
        </w:tc>
        <w:tc>
          <w:tcPr>
            <w:tcW w:w="500" w:type="pct"/>
            <w:tcBorders>
              <w:top w:val="single" w:sz="4" w:space="0" w:color="auto"/>
              <w:left w:val="single" w:sz="4" w:space="0" w:color="auto"/>
              <w:bottom w:val="single" w:sz="4" w:space="0" w:color="auto"/>
              <w:right w:val="single" w:sz="4" w:space="0" w:color="auto"/>
            </w:tcBorders>
            <w:vAlign w:val="center"/>
          </w:tcPr>
          <w:p w14:paraId="1614F5BC" w14:textId="77777777" w:rsidR="00C0776F" w:rsidRPr="00E57AD0" w:rsidRDefault="00C0776F" w:rsidP="00933082">
            <w:pPr>
              <w:spacing w:after="0"/>
              <w:ind w:left="0" w:firstLine="0"/>
              <w:contextualSpacing/>
              <w:jc w:val="center"/>
              <w:rPr>
                <w:rFonts w:ascii="Times New Roman" w:eastAsia="Times New Roman" w:hAnsi="Times New Roman" w:cs="Times New Roman"/>
                <w:lang w:eastAsia="lv-LV"/>
              </w:rPr>
            </w:pPr>
          </w:p>
        </w:tc>
        <w:tc>
          <w:tcPr>
            <w:tcW w:w="455" w:type="pct"/>
            <w:tcBorders>
              <w:top w:val="single" w:sz="4" w:space="0" w:color="auto"/>
              <w:left w:val="single" w:sz="4" w:space="0" w:color="auto"/>
              <w:bottom w:val="single" w:sz="4" w:space="0" w:color="auto"/>
              <w:right w:val="single" w:sz="4" w:space="0" w:color="auto"/>
            </w:tcBorders>
            <w:vAlign w:val="center"/>
          </w:tcPr>
          <w:p w14:paraId="3D23F3CE" w14:textId="77777777" w:rsidR="00C0776F" w:rsidRPr="00E57AD0" w:rsidRDefault="00C0776F" w:rsidP="00933082">
            <w:pPr>
              <w:spacing w:after="0"/>
              <w:ind w:left="357"/>
              <w:contextualSpacing/>
              <w:jc w:val="center"/>
              <w:rPr>
                <w:rFonts w:ascii="Times New Roman" w:eastAsia="Times New Roman" w:hAnsi="Times New Roman" w:cs="Times New Roman"/>
                <w:lang w:eastAsia="lv-LV"/>
              </w:rPr>
            </w:pPr>
          </w:p>
        </w:tc>
        <w:tc>
          <w:tcPr>
            <w:tcW w:w="455" w:type="pct"/>
            <w:tcBorders>
              <w:top w:val="single" w:sz="4" w:space="0" w:color="auto"/>
              <w:left w:val="single" w:sz="4" w:space="0" w:color="auto"/>
              <w:bottom w:val="single" w:sz="4" w:space="0" w:color="auto"/>
              <w:right w:val="single" w:sz="4" w:space="0" w:color="auto"/>
            </w:tcBorders>
            <w:vAlign w:val="center"/>
          </w:tcPr>
          <w:p w14:paraId="274CFCC1" w14:textId="77777777" w:rsidR="00C0776F" w:rsidRPr="00E57AD0" w:rsidRDefault="00C0776F" w:rsidP="00933082">
            <w:pPr>
              <w:spacing w:after="0"/>
              <w:ind w:left="357"/>
              <w:contextualSpacing/>
              <w:jc w:val="center"/>
              <w:rPr>
                <w:rFonts w:ascii="Times New Roman" w:eastAsia="Times New Roman" w:hAnsi="Times New Roman" w:cs="Times New Roman"/>
                <w:lang w:eastAsia="lv-LV"/>
              </w:rPr>
            </w:pPr>
          </w:p>
        </w:tc>
        <w:tc>
          <w:tcPr>
            <w:tcW w:w="474" w:type="pct"/>
            <w:tcBorders>
              <w:top w:val="single" w:sz="4" w:space="0" w:color="auto"/>
              <w:left w:val="single" w:sz="4" w:space="0" w:color="auto"/>
              <w:bottom w:val="single" w:sz="4" w:space="0" w:color="auto"/>
              <w:right w:val="single" w:sz="4" w:space="0" w:color="auto"/>
            </w:tcBorders>
            <w:vAlign w:val="center"/>
          </w:tcPr>
          <w:p w14:paraId="4F894690" w14:textId="77777777" w:rsidR="00C0776F" w:rsidRPr="00E57AD0" w:rsidRDefault="00C0776F" w:rsidP="00933082">
            <w:pPr>
              <w:spacing w:after="0"/>
              <w:ind w:left="357"/>
              <w:contextualSpacing/>
              <w:jc w:val="center"/>
              <w:rPr>
                <w:rFonts w:ascii="Times New Roman" w:eastAsia="Times New Roman" w:hAnsi="Times New Roman" w:cs="Times New Roman"/>
                <w:lang w:eastAsia="lv-LV"/>
              </w:rPr>
            </w:pPr>
          </w:p>
        </w:tc>
        <w:tc>
          <w:tcPr>
            <w:tcW w:w="469" w:type="pct"/>
            <w:tcBorders>
              <w:top w:val="single" w:sz="4" w:space="0" w:color="auto"/>
              <w:left w:val="single" w:sz="4" w:space="0" w:color="auto"/>
              <w:bottom w:val="single" w:sz="4" w:space="0" w:color="auto"/>
              <w:right w:val="single" w:sz="4" w:space="0" w:color="auto"/>
            </w:tcBorders>
            <w:vAlign w:val="center"/>
          </w:tcPr>
          <w:p w14:paraId="6064E2F8" w14:textId="77777777" w:rsidR="00C0776F" w:rsidRPr="00E57AD0" w:rsidRDefault="00C0776F" w:rsidP="00933082">
            <w:pPr>
              <w:spacing w:after="0"/>
              <w:ind w:left="357"/>
              <w:contextualSpacing/>
              <w:jc w:val="center"/>
              <w:rPr>
                <w:rFonts w:ascii="Times New Roman" w:eastAsia="Times New Roman" w:hAnsi="Times New Roman" w:cs="Times New Roman"/>
                <w:lang w:eastAsia="lv-LV"/>
              </w:rPr>
            </w:pPr>
          </w:p>
        </w:tc>
      </w:tr>
      <w:tr w:rsidR="00DA5B9A" w:rsidRPr="00E57AD0" w14:paraId="201CD32C" w14:textId="77777777" w:rsidTr="00DA5B9A">
        <w:trPr>
          <w:trHeight w:val="323"/>
        </w:trPr>
        <w:tc>
          <w:tcPr>
            <w:tcW w:w="2206" w:type="pct"/>
            <w:tcBorders>
              <w:top w:val="single" w:sz="4" w:space="0" w:color="auto"/>
              <w:left w:val="single" w:sz="4" w:space="0" w:color="auto"/>
              <w:bottom w:val="single" w:sz="4" w:space="0" w:color="auto"/>
              <w:right w:val="single" w:sz="4" w:space="0" w:color="auto"/>
            </w:tcBorders>
            <w:hideMark/>
          </w:tcPr>
          <w:p w14:paraId="5CA1CD2C" w14:textId="77777777" w:rsidR="00933082" w:rsidRPr="00E57AD0" w:rsidRDefault="00933082" w:rsidP="00C0776F">
            <w:pPr>
              <w:spacing w:after="0"/>
              <w:ind w:left="284" w:firstLine="0"/>
              <w:rPr>
                <w:rFonts w:ascii="Times New Roman" w:eastAsia="Times New Roman" w:hAnsi="Times New Roman" w:cs="Times New Roman"/>
                <w:bCs/>
                <w:lang w:eastAsia="lv-LV"/>
              </w:rPr>
            </w:pPr>
            <w:r w:rsidRPr="00E57AD0">
              <w:rPr>
                <w:rFonts w:ascii="Times New Roman" w:eastAsia="Times New Roman" w:hAnsi="Times New Roman" w:cs="Times New Roman"/>
                <w:lang w:eastAsia="lv-LV"/>
              </w:rPr>
              <w:t>individuālās konsultācijas</w:t>
            </w:r>
          </w:p>
        </w:tc>
        <w:tc>
          <w:tcPr>
            <w:tcW w:w="441" w:type="pct"/>
            <w:tcBorders>
              <w:top w:val="single" w:sz="4" w:space="0" w:color="auto"/>
              <w:left w:val="single" w:sz="4" w:space="0" w:color="auto"/>
              <w:bottom w:val="single" w:sz="4" w:space="0" w:color="auto"/>
              <w:right w:val="single" w:sz="4" w:space="0" w:color="auto"/>
            </w:tcBorders>
            <w:vAlign w:val="center"/>
          </w:tcPr>
          <w:p w14:paraId="774E47D9" w14:textId="3CD78A9E" w:rsidR="00933082" w:rsidRPr="00E57AD0" w:rsidRDefault="00933082" w:rsidP="00933082">
            <w:pPr>
              <w:tabs>
                <w:tab w:val="left" w:pos="1096"/>
              </w:tabs>
              <w:spacing w:after="0"/>
              <w:ind w:left="0" w:firstLine="0"/>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bCs/>
                <w:lang w:eastAsia="lv-LV"/>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112734B0" w14:textId="77777777" w:rsidR="00933082" w:rsidRPr="00E57AD0" w:rsidRDefault="00933082" w:rsidP="00933082">
            <w:pPr>
              <w:spacing w:after="0"/>
              <w:ind w:left="0" w:firstLine="0"/>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lang w:eastAsia="lv-LV"/>
              </w:rPr>
              <w:t>22</w:t>
            </w:r>
          </w:p>
        </w:tc>
        <w:tc>
          <w:tcPr>
            <w:tcW w:w="455" w:type="pct"/>
            <w:tcBorders>
              <w:top w:val="single" w:sz="4" w:space="0" w:color="auto"/>
              <w:left w:val="single" w:sz="4" w:space="0" w:color="auto"/>
              <w:bottom w:val="single" w:sz="4" w:space="0" w:color="auto"/>
              <w:right w:val="single" w:sz="4" w:space="0" w:color="auto"/>
            </w:tcBorders>
            <w:vAlign w:val="center"/>
            <w:hideMark/>
          </w:tcPr>
          <w:p w14:paraId="281D0A4C" w14:textId="77777777" w:rsidR="00933082" w:rsidRPr="00E57AD0" w:rsidRDefault="00933082" w:rsidP="00933082">
            <w:pPr>
              <w:spacing w:after="0"/>
              <w:ind w:left="357"/>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lang w:eastAsia="lv-LV"/>
              </w:rPr>
              <w:t>131</w:t>
            </w:r>
          </w:p>
        </w:tc>
        <w:tc>
          <w:tcPr>
            <w:tcW w:w="455" w:type="pct"/>
            <w:tcBorders>
              <w:top w:val="single" w:sz="4" w:space="0" w:color="auto"/>
              <w:left w:val="single" w:sz="4" w:space="0" w:color="auto"/>
              <w:bottom w:val="single" w:sz="4" w:space="0" w:color="auto"/>
              <w:right w:val="single" w:sz="4" w:space="0" w:color="auto"/>
            </w:tcBorders>
            <w:vAlign w:val="center"/>
            <w:hideMark/>
          </w:tcPr>
          <w:p w14:paraId="7D20CE96" w14:textId="77777777" w:rsidR="00933082" w:rsidRPr="00E57AD0" w:rsidRDefault="00933082" w:rsidP="00933082">
            <w:pPr>
              <w:spacing w:after="0"/>
              <w:ind w:left="357"/>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lang w:eastAsia="lv-LV"/>
              </w:rPr>
              <w:t>180</w:t>
            </w:r>
          </w:p>
        </w:tc>
        <w:tc>
          <w:tcPr>
            <w:tcW w:w="474" w:type="pct"/>
            <w:tcBorders>
              <w:top w:val="single" w:sz="4" w:space="0" w:color="auto"/>
              <w:left w:val="single" w:sz="4" w:space="0" w:color="auto"/>
              <w:bottom w:val="single" w:sz="4" w:space="0" w:color="auto"/>
              <w:right w:val="single" w:sz="4" w:space="0" w:color="auto"/>
            </w:tcBorders>
            <w:vAlign w:val="center"/>
            <w:hideMark/>
          </w:tcPr>
          <w:p w14:paraId="6EA24D8C" w14:textId="77777777" w:rsidR="00933082" w:rsidRPr="00E57AD0" w:rsidRDefault="00933082" w:rsidP="00933082">
            <w:pPr>
              <w:spacing w:after="0"/>
              <w:ind w:left="357"/>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lang w:eastAsia="lv-LV"/>
              </w:rPr>
              <w:t>212</w:t>
            </w:r>
          </w:p>
        </w:tc>
        <w:tc>
          <w:tcPr>
            <w:tcW w:w="469" w:type="pct"/>
            <w:tcBorders>
              <w:top w:val="single" w:sz="4" w:space="0" w:color="auto"/>
              <w:left w:val="single" w:sz="4" w:space="0" w:color="auto"/>
              <w:bottom w:val="single" w:sz="4" w:space="0" w:color="auto"/>
              <w:right w:val="single" w:sz="4" w:space="0" w:color="auto"/>
            </w:tcBorders>
            <w:vAlign w:val="center"/>
            <w:hideMark/>
          </w:tcPr>
          <w:p w14:paraId="6385D3D7" w14:textId="77777777" w:rsidR="00933082" w:rsidRPr="00E57AD0" w:rsidRDefault="00933082" w:rsidP="00933082">
            <w:pPr>
              <w:spacing w:after="0"/>
              <w:ind w:left="357"/>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lang w:eastAsia="lv-LV"/>
              </w:rPr>
              <w:t>275</w:t>
            </w:r>
          </w:p>
        </w:tc>
      </w:tr>
      <w:tr w:rsidR="00DA5B9A" w:rsidRPr="00E57AD0" w14:paraId="7A5BE13B" w14:textId="77777777" w:rsidTr="00DA5B9A">
        <w:trPr>
          <w:trHeight w:val="414"/>
        </w:trPr>
        <w:tc>
          <w:tcPr>
            <w:tcW w:w="2206" w:type="pct"/>
            <w:tcBorders>
              <w:top w:val="single" w:sz="4" w:space="0" w:color="auto"/>
              <w:left w:val="single" w:sz="4" w:space="0" w:color="auto"/>
              <w:bottom w:val="single" w:sz="4" w:space="0" w:color="auto"/>
              <w:right w:val="single" w:sz="4" w:space="0" w:color="auto"/>
            </w:tcBorders>
            <w:hideMark/>
          </w:tcPr>
          <w:p w14:paraId="0CDE0053" w14:textId="77777777" w:rsidR="00933082" w:rsidRPr="00E57AD0" w:rsidRDefault="00933082" w:rsidP="00C0776F">
            <w:pPr>
              <w:spacing w:after="0"/>
              <w:ind w:left="284" w:firstLine="0"/>
              <w:rPr>
                <w:rFonts w:ascii="Times New Roman" w:eastAsia="Times New Roman" w:hAnsi="Times New Roman" w:cs="Times New Roman"/>
                <w:bCs/>
                <w:lang w:eastAsia="lv-LV"/>
              </w:rPr>
            </w:pPr>
            <w:r w:rsidRPr="00E57AD0">
              <w:rPr>
                <w:rFonts w:ascii="Times New Roman" w:eastAsia="Times New Roman" w:hAnsi="Times New Roman" w:cs="Times New Roman"/>
                <w:lang w:eastAsia="lv-LV"/>
              </w:rPr>
              <w:t>grupu nodarbības</w:t>
            </w:r>
          </w:p>
        </w:tc>
        <w:tc>
          <w:tcPr>
            <w:tcW w:w="441" w:type="pct"/>
            <w:tcBorders>
              <w:top w:val="single" w:sz="4" w:space="0" w:color="auto"/>
              <w:left w:val="single" w:sz="4" w:space="0" w:color="auto"/>
              <w:bottom w:val="single" w:sz="4" w:space="0" w:color="auto"/>
              <w:right w:val="single" w:sz="4" w:space="0" w:color="auto"/>
            </w:tcBorders>
            <w:vAlign w:val="center"/>
          </w:tcPr>
          <w:p w14:paraId="31058F4C" w14:textId="33ED9E99" w:rsidR="00933082" w:rsidRPr="00E57AD0" w:rsidRDefault="00933082" w:rsidP="00933082">
            <w:pPr>
              <w:tabs>
                <w:tab w:val="left" w:pos="1096"/>
              </w:tabs>
              <w:spacing w:after="0"/>
              <w:ind w:left="0" w:firstLine="0"/>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bCs/>
                <w:lang w:eastAsia="lv-LV"/>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3D571D6B" w14:textId="77777777" w:rsidR="00933082" w:rsidRPr="00E57AD0" w:rsidRDefault="00933082" w:rsidP="00933082">
            <w:pPr>
              <w:spacing w:after="0"/>
              <w:ind w:left="0" w:firstLine="0"/>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lang w:eastAsia="lv-LV"/>
              </w:rPr>
              <w:t>77</w:t>
            </w:r>
          </w:p>
        </w:tc>
        <w:tc>
          <w:tcPr>
            <w:tcW w:w="455" w:type="pct"/>
            <w:tcBorders>
              <w:top w:val="single" w:sz="4" w:space="0" w:color="auto"/>
              <w:left w:val="single" w:sz="4" w:space="0" w:color="auto"/>
              <w:bottom w:val="single" w:sz="4" w:space="0" w:color="auto"/>
              <w:right w:val="single" w:sz="4" w:space="0" w:color="auto"/>
            </w:tcBorders>
            <w:vAlign w:val="center"/>
            <w:hideMark/>
          </w:tcPr>
          <w:p w14:paraId="52105E4C" w14:textId="77777777" w:rsidR="00933082" w:rsidRPr="00E57AD0" w:rsidRDefault="00933082" w:rsidP="00933082">
            <w:pPr>
              <w:spacing w:after="0"/>
              <w:ind w:left="357"/>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lang w:eastAsia="lv-LV"/>
              </w:rPr>
              <w:t>173</w:t>
            </w:r>
          </w:p>
        </w:tc>
        <w:tc>
          <w:tcPr>
            <w:tcW w:w="455" w:type="pct"/>
            <w:tcBorders>
              <w:top w:val="single" w:sz="4" w:space="0" w:color="auto"/>
              <w:left w:val="single" w:sz="4" w:space="0" w:color="auto"/>
              <w:bottom w:val="single" w:sz="4" w:space="0" w:color="auto"/>
              <w:right w:val="single" w:sz="4" w:space="0" w:color="auto"/>
            </w:tcBorders>
            <w:vAlign w:val="center"/>
            <w:hideMark/>
          </w:tcPr>
          <w:p w14:paraId="58FE6DF0" w14:textId="77777777" w:rsidR="00933082" w:rsidRPr="00E57AD0" w:rsidRDefault="00933082" w:rsidP="00933082">
            <w:pPr>
              <w:spacing w:after="0"/>
              <w:ind w:left="357"/>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lang w:eastAsia="lv-LV"/>
              </w:rPr>
              <w:t>237</w:t>
            </w:r>
          </w:p>
        </w:tc>
        <w:tc>
          <w:tcPr>
            <w:tcW w:w="474" w:type="pct"/>
            <w:tcBorders>
              <w:top w:val="single" w:sz="4" w:space="0" w:color="auto"/>
              <w:left w:val="single" w:sz="4" w:space="0" w:color="auto"/>
              <w:bottom w:val="single" w:sz="4" w:space="0" w:color="auto"/>
              <w:right w:val="single" w:sz="4" w:space="0" w:color="auto"/>
            </w:tcBorders>
            <w:vAlign w:val="center"/>
            <w:hideMark/>
          </w:tcPr>
          <w:p w14:paraId="33CC7258" w14:textId="77777777" w:rsidR="00933082" w:rsidRPr="00E57AD0" w:rsidRDefault="00933082" w:rsidP="00933082">
            <w:pPr>
              <w:spacing w:after="0"/>
              <w:ind w:left="357"/>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lang w:eastAsia="lv-LV"/>
              </w:rPr>
              <w:t>236</w:t>
            </w:r>
          </w:p>
        </w:tc>
        <w:tc>
          <w:tcPr>
            <w:tcW w:w="469" w:type="pct"/>
            <w:tcBorders>
              <w:top w:val="single" w:sz="4" w:space="0" w:color="auto"/>
              <w:left w:val="single" w:sz="4" w:space="0" w:color="auto"/>
              <w:bottom w:val="single" w:sz="4" w:space="0" w:color="auto"/>
              <w:right w:val="single" w:sz="4" w:space="0" w:color="auto"/>
            </w:tcBorders>
            <w:vAlign w:val="center"/>
            <w:hideMark/>
          </w:tcPr>
          <w:p w14:paraId="454B71DC" w14:textId="77777777" w:rsidR="00933082" w:rsidRPr="00E57AD0" w:rsidRDefault="00933082" w:rsidP="00933082">
            <w:pPr>
              <w:spacing w:after="0"/>
              <w:ind w:left="357"/>
              <w:contextualSpacing/>
              <w:jc w:val="center"/>
              <w:rPr>
                <w:rFonts w:ascii="Times New Roman" w:eastAsia="Times New Roman" w:hAnsi="Times New Roman" w:cs="Times New Roman"/>
                <w:bCs/>
                <w:lang w:eastAsia="lv-LV"/>
              </w:rPr>
            </w:pPr>
            <w:r w:rsidRPr="00E57AD0">
              <w:rPr>
                <w:rFonts w:ascii="Times New Roman" w:eastAsia="Times New Roman" w:hAnsi="Times New Roman" w:cs="Times New Roman"/>
                <w:lang w:eastAsia="lv-LV"/>
              </w:rPr>
              <w:t>234</w:t>
            </w:r>
          </w:p>
        </w:tc>
      </w:tr>
      <w:tr w:rsidR="00DA5B9A" w:rsidRPr="00F528EB" w14:paraId="04107052" w14:textId="77777777" w:rsidTr="00DA5B9A">
        <w:trPr>
          <w:trHeight w:val="426"/>
        </w:trPr>
        <w:tc>
          <w:tcPr>
            <w:tcW w:w="2206" w:type="pct"/>
            <w:tcBorders>
              <w:top w:val="single" w:sz="4" w:space="0" w:color="auto"/>
              <w:left w:val="single" w:sz="4" w:space="0" w:color="auto"/>
              <w:bottom w:val="single" w:sz="4" w:space="0" w:color="auto"/>
              <w:right w:val="single" w:sz="4" w:space="0" w:color="auto"/>
            </w:tcBorders>
            <w:hideMark/>
          </w:tcPr>
          <w:p w14:paraId="31DC8C3F" w14:textId="3BA3F811" w:rsidR="001F2651" w:rsidRPr="00F528EB" w:rsidRDefault="001F2651" w:rsidP="00013391">
            <w:pPr>
              <w:spacing w:after="0"/>
              <w:ind w:left="22" w:firstLine="0"/>
              <w:rPr>
                <w:rFonts w:ascii="Times New Roman" w:eastAsia="Times New Roman" w:hAnsi="Times New Roman" w:cs="Times New Roman"/>
                <w:b/>
                <w:bCs/>
                <w:lang w:eastAsia="lv-LV"/>
              </w:rPr>
            </w:pPr>
            <w:r w:rsidRPr="00F528EB">
              <w:rPr>
                <w:rFonts w:ascii="Times New Roman" w:eastAsia="Times New Roman" w:hAnsi="Times New Roman" w:cs="Times New Roman"/>
                <w:b/>
                <w:bCs/>
                <w:lang w:eastAsia="lv-LV"/>
              </w:rPr>
              <w:t xml:space="preserve">Finansējuma apjoms, </w:t>
            </w:r>
            <w:r w:rsidR="00B101EA" w:rsidRPr="00F528EB">
              <w:rPr>
                <w:rFonts w:ascii="Times New Roman" w:eastAsia="Times New Roman" w:hAnsi="Times New Roman" w:cs="Times New Roman"/>
                <w:b/>
                <w:bCs/>
                <w:lang w:eastAsia="lv-LV"/>
              </w:rPr>
              <w:t>tūkst. eiro</w:t>
            </w:r>
          </w:p>
        </w:tc>
        <w:tc>
          <w:tcPr>
            <w:tcW w:w="441" w:type="pct"/>
            <w:tcBorders>
              <w:top w:val="single" w:sz="4" w:space="0" w:color="auto"/>
              <w:left w:val="single" w:sz="4" w:space="0" w:color="auto"/>
              <w:bottom w:val="single" w:sz="4" w:space="0" w:color="auto"/>
              <w:right w:val="single" w:sz="4" w:space="0" w:color="auto"/>
            </w:tcBorders>
            <w:vAlign w:val="center"/>
          </w:tcPr>
          <w:p w14:paraId="2B9323F9" w14:textId="5EB30405" w:rsidR="001F2651" w:rsidRPr="00F528EB" w:rsidRDefault="00BD0BD9" w:rsidP="001F2651">
            <w:pPr>
              <w:tabs>
                <w:tab w:val="left" w:pos="1096"/>
              </w:tabs>
              <w:spacing w:after="0"/>
              <w:ind w:left="0" w:firstLine="0"/>
              <w:contextualSpacing/>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w:t>
            </w:r>
          </w:p>
        </w:tc>
        <w:tc>
          <w:tcPr>
            <w:tcW w:w="500" w:type="pct"/>
            <w:tcBorders>
              <w:top w:val="single" w:sz="4" w:space="0" w:color="auto"/>
              <w:left w:val="single" w:sz="4" w:space="0" w:color="auto"/>
              <w:bottom w:val="single" w:sz="4" w:space="0" w:color="auto"/>
              <w:right w:val="single" w:sz="4" w:space="0" w:color="auto"/>
            </w:tcBorders>
            <w:vAlign w:val="center"/>
            <w:hideMark/>
          </w:tcPr>
          <w:p w14:paraId="46D7CE1D" w14:textId="62EF3B2D" w:rsidR="001F2651" w:rsidRPr="00F528EB" w:rsidRDefault="001F2651" w:rsidP="001F2651">
            <w:pPr>
              <w:spacing w:after="0"/>
              <w:ind w:left="0" w:firstLine="0"/>
              <w:contextualSpacing/>
              <w:jc w:val="center"/>
              <w:rPr>
                <w:rFonts w:ascii="Times New Roman" w:eastAsia="Times New Roman" w:hAnsi="Times New Roman" w:cs="Times New Roman"/>
                <w:b/>
                <w:lang w:eastAsia="lv-LV"/>
              </w:rPr>
            </w:pPr>
            <w:r w:rsidRPr="00F528EB">
              <w:rPr>
                <w:rFonts w:ascii="Times New Roman" w:hAnsi="Times New Roman" w:cs="Times New Roman"/>
                <w:b/>
              </w:rPr>
              <w:t>4</w:t>
            </w:r>
            <w:r w:rsidR="00B101EA" w:rsidRPr="00F528EB">
              <w:rPr>
                <w:rFonts w:ascii="Times New Roman" w:hAnsi="Times New Roman" w:cs="Times New Roman"/>
                <w:b/>
              </w:rPr>
              <w:t>,2</w:t>
            </w:r>
          </w:p>
        </w:tc>
        <w:tc>
          <w:tcPr>
            <w:tcW w:w="455" w:type="pct"/>
            <w:tcBorders>
              <w:top w:val="single" w:sz="4" w:space="0" w:color="auto"/>
              <w:left w:val="nil"/>
              <w:bottom w:val="single" w:sz="4" w:space="0" w:color="auto"/>
              <w:right w:val="single" w:sz="4" w:space="0" w:color="auto"/>
            </w:tcBorders>
            <w:vAlign w:val="center"/>
            <w:hideMark/>
          </w:tcPr>
          <w:p w14:paraId="600B1363" w14:textId="5F5D46FD" w:rsidR="001F2651" w:rsidRPr="00F528EB" w:rsidRDefault="001F2651" w:rsidP="00D93A86">
            <w:pPr>
              <w:spacing w:after="0"/>
              <w:ind w:left="357"/>
              <w:contextualSpacing/>
              <w:jc w:val="center"/>
              <w:rPr>
                <w:rFonts w:ascii="Times New Roman" w:eastAsia="Times New Roman" w:hAnsi="Times New Roman" w:cs="Times New Roman"/>
                <w:b/>
                <w:lang w:eastAsia="lv-LV"/>
              </w:rPr>
            </w:pPr>
            <w:r w:rsidRPr="00F528EB">
              <w:rPr>
                <w:rFonts w:ascii="Times New Roman" w:hAnsi="Times New Roman" w:cs="Times New Roman"/>
                <w:b/>
              </w:rPr>
              <w:t>19</w:t>
            </w:r>
            <w:r w:rsidR="00B101EA" w:rsidRPr="00F528EB">
              <w:rPr>
                <w:rFonts w:ascii="Times New Roman" w:hAnsi="Times New Roman" w:cs="Times New Roman"/>
                <w:b/>
              </w:rPr>
              <w:t>,6</w:t>
            </w:r>
          </w:p>
        </w:tc>
        <w:tc>
          <w:tcPr>
            <w:tcW w:w="455" w:type="pct"/>
            <w:tcBorders>
              <w:top w:val="single" w:sz="4" w:space="0" w:color="auto"/>
              <w:left w:val="nil"/>
              <w:bottom w:val="single" w:sz="4" w:space="0" w:color="auto"/>
              <w:right w:val="single" w:sz="4" w:space="0" w:color="auto"/>
            </w:tcBorders>
            <w:vAlign w:val="center"/>
            <w:hideMark/>
          </w:tcPr>
          <w:p w14:paraId="23F3A98A" w14:textId="6EAF6E56" w:rsidR="001F2651" w:rsidRPr="00F528EB" w:rsidRDefault="001F2651" w:rsidP="00D93A86">
            <w:pPr>
              <w:spacing w:after="0"/>
              <w:ind w:left="357"/>
              <w:contextualSpacing/>
              <w:jc w:val="center"/>
              <w:rPr>
                <w:rFonts w:ascii="Times New Roman" w:eastAsia="Times New Roman" w:hAnsi="Times New Roman" w:cs="Times New Roman"/>
                <w:b/>
                <w:lang w:eastAsia="lv-LV"/>
              </w:rPr>
            </w:pPr>
            <w:r w:rsidRPr="00F528EB">
              <w:rPr>
                <w:rFonts w:ascii="Times New Roman" w:hAnsi="Times New Roman" w:cs="Times New Roman"/>
                <w:b/>
              </w:rPr>
              <w:t>28</w:t>
            </w:r>
            <w:r w:rsidR="00B101EA" w:rsidRPr="00F528EB">
              <w:rPr>
                <w:rFonts w:ascii="Times New Roman" w:hAnsi="Times New Roman" w:cs="Times New Roman"/>
                <w:b/>
              </w:rPr>
              <w:t>,8</w:t>
            </w:r>
          </w:p>
        </w:tc>
        <w:tc>
          <w:tcPr>
            <w:tcW w:w="474" w:type="pct"/>
            <w:tcBorders>
              <w:top w:val="single" w:sz="4" w:space="0" w:color="auto"/>
              <w:left w:val="nil"/>
              <w:bottom w:val="single" w:sz="4" w:space="0" w:color="auto"/>
              <w:right w:val="single" w:sz="4" w:space="0" w:color="auto"/>
            </w:tcBorders>
            <w:vAlign w:val="center"/>
            <w:hideMark/>
          </w:tcPr>
          <w:p w14:paraId="55BBCE2D" w14:textId="5A27ADC9" w:rsidR="001F2651" w:rsidRPr="00F528EB" w:rsidRDefault="001F2651" w:rsidP="00D93A86">
            <w:pPr>
              <w:spacing w:after="0"/>
              <w:ind w:left="357"/>
              <w:contextualSpacing/>
              <w:jc w:val="center"/>
              <w:rPr>
                <w:rFonts w:ascii="Times New Roman" w:eastAsia="Times New Roman" w:hAnsi="Times New Roman" w:cs="Times New Roman"/>
                <w:b/>
                <w:lang w:eastAsia="lv-LV"/>
              </w:rPr>
            </w:pPr>
            <w:r w:rsidRPr="00F528EB">
              <w:rPr>
                <w:rFonts w:ascii="Times New Roman" w:hAnsi="Times New Roman" w:cs="Times New Roman"/>
                <w:b/>
              </w:rPr>
              <w:t>50</w:t>
            </w:r>
            <w:r w:rsidR="00B101EA" w:rsidRPr="00F528EB">
              <w:rPr>
                <w:rFonts w:ascii="Times New Roman" w:hAnsi="Times New Roman" w:cs="Times New Roman"/>
                <w:b/>
              </w:rPr>
              <w:t>,2</w:t>
            </w:r>
          </w:p>
        </w:tc>
        <w:tc>
          <w:tcPr>
            <w:tcW w:w="469" w:type="pct"/>
            <w:tcBorders>
              <w:top w:val="single" w:sz="4" w:space="0" w:color="auto"/>
              <w:left w:val="nil"/>
              <w:bottom w:val="single" w:sz="4" w:space="0" w:color="auto"/>
              <w:right w:val="single" w:sz="4" w:space="0" w:color="auto"/>
            </w:tcBorders>
            <w:vAlign w:val="center"/>
            <w:hideMark/>
          </w:tcPr>
          <w:p w14:paraId="20E17349" w14:textId="422D6425" w:rsidR="001F2651" w:rsidRPr="00F528EB" w:rsidRDefault="001F2651" w:rsidP="00D93A86">
            <w:pPr>
              <w:spacing w:after="0"/>
              <w:ind w:left="357"/>
              <w:contextualSpacing/>
              <w:jc w:val="center"/>
              <w:rPr>
                <w:rFonts w:ascii="Times New Roman" w:eastAsia="Times New Roman" w:hAnsi="Times New Roman" w:cs="Times New Roman"/>
                <w:b/>
                <w:lang w:eastAsia="lv-LV"/>
              </w:rPr>
            </w:pPr>
            <w:r w:rsidRPr="00F528EB">
              <w:rPr>
                <w:rFonts w:ascii="Times New Roman" w:hAnsi="Times New Roman" w:cs="Times New Roman"/>
                <w:b/>
              </w:rPr>
              <w:t>63</w:t>
            </w:r>
            <w:r w:rsidR="00B101EA" w:rsidRPr="00F528EB">
              <w:rPr>
                <w:rFonts w:ascii="Times New Roman" w:hAnsi="Times New Roman" w:cs="Times New Roman"/>
                <w:b/>
              </w:rPr>
              <w:t>,2</w:t>
            </w:r>
          </w:p>
        </w:tc>
      </w:tr>
    </w:tbl>
    <w:p w14:paraId="03A8AFC9" w14:textId="0B3F3C63" w:rsidR="00EA1CB6" w:rsidRPr="005634FF" w:rsidRDefault="00013391" w:rsidP="00A65497">
      <w:pPr>
        <w:spacing w:after="0"/>
        <w:ind w:left="0" w:firstLine="0"/>
        <w:rPr>
          <w:rFonts w:ascii="Times New Roman" w:hAnsi="Times New Roman" w:cs="Times New Roman"/>
          <w:i/>
          <w:sz w:val="20"/>
          <w:szCs w:val="20"/>
        </w:rPr>
      </w:pPr>
      <w:r w:rsidRPr="005634FF">
        <w:rPr>
          <w:rFonts w:ascii="Times New Roman" w:hAnsi="Times New Roman" w:cs="Times New Roman"/>
          <w:i/>
          <w:sz w:val="20"/>
          <w:szCs w:val="20"/>
        </w:rPr>
        <w:t>Datu avots</w:t>
      </w:r>
      <w:bookmarkEnd w:id="0"/>
      <w:r w:rsidR="00BD0BD9" w:rsidRPr="005634FF">
        <w:rPr>
          <w:rFonts w:ascii="Times New Roman" w:hAnsi="Times New Roman" w:cs="Times New Roman"/>
          <w:i/>
          <w:sz w:val="20"/>
          <w:szCs w:val="20"/>
        </w:rPr>
        <w:t>:</w:t>
      </w:r>
      <w:r w:rsidR="0035638D" w:rsidRPr="005634FF">
        <w:rPr>
          <w:rFonts w:ascii="Times New Roman" w:hAnsi="Times New Roman" w:cs="Times New Roman"/>
          <w:i/>
          <w:sz w:val="20"/>
          <w:szCs w:val="20"/>
        </w:rPr>
        <w:t xml:space="preserve"> </w:t>
      </w:r>
      <w:r w:rsidR="00BD0BD9" w:rsidRPr="005634FF">
        <w:rPr>
          <w:rFonts w:ascii="Times New Roman" w:hAnsi="Times New Roman" w:cs="Times New Roman"/>
          <w:i/>
          <w:sz w:val="20"/>
          <w:szCs w:val="20"/>
        </w:rPr>
        <w:t>LM</w:t>
      </w:r>
    </w:p>
    <w:p w14:paraId="13FC49E8" w14:textId="6FFB5C6F" w:rsidR="0035638D" w:rsidRDefault="0035638D" w:rsidP="00A65497">
      <w:pPr>
        <w:spacing w:after="0"/>
        <w:ind w:left="0" w:firstLine="0"/>
        <w:rPr>
          <w:rFonts w:ascii="Times New Roman" w:hAnsi="Times New Roman" w:cs="Times New Roman"/>
          <w:lang w:val="lv-LV"/>
        </w:rPr>
      </w:pPr>
      <w:r>
        <w:rPr>
          <w:rFonts w:ascii="Times New Roman" w:hAnsi="Times New Roman" w:cs="Times New Roman"/>
          <w:lang w:val="lv-LV"/>
        </w:rPr>
        <w:t xml:space="preserve"> </w:t>
      </w:r>
    </w:p>
    <w:p w14:paraId="63058AC4" w14:textId="77777777" w:rsidR="0035638D" w:rsidRPr="008A6394" w:rsidRDefault="0035638D" w:rsidP="00A65497">
      <w:pPr>
        <w:spacing w:after="0"/>
        <w:ind w:left="0" w:firstLine="0"/>
        <w:rPr>
          <w:rFonts w:ascii="Times New Roman" w:hAnsi="Times New Roman" w:cs="Times New Roman"/>
          <w:lang w:val="lv-LV"/>
        </w:rPr>
      </w:pPr>
    </w:p>
    <w:sectPr w:rsidR="0035638D" w:rsidRPr="008A6394" w:rsidSect="00361286">
      <w:footerReference w:type="default" r:id="rId10"/>
      <w:pgSz w:w="11906" w:h="16838"/>
      <w:pgMar w:top="993"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9F7CB" w14:textId="77777777" w:rsidR="00F51597" w:rsidRDefault="00F51597" w:rsidP="006E4232">
      <w:pPr>
        <w:spacing w:after="0"/>
      </w:pPr>
      <w:r>
        <w:separator/>
      </w:r>
    </w:p>
  </w:endnote>
  <w:endnote w:type="continuationSeparator" w:id="0">
    <w:p w14:paraId="7459F44B" w14:textId="77777777" w:rsidR="00F51597" w:rsidRDefault="00F51597" w:rsidP="006E42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879543"/>
      <w:docPartObj>
        <w:docPartGallery w:val="Page Numbers (Bottom of Page)"/>
        <w:docPartUnique/>
      </w:docPartObj>
    </w:sdtPr>
    <w:sdtEndPr>
      <w:rPr>
        <w:noProof/>
      </w:rPr>
    </w:sdtEndPr>
    <w:sdtContent>
      <w:p w14:paraId="6FFA23DD" w14:textId="067CFA93" w:rsidR="00F51597" w:rsidRDefault="00F515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AF9BDB" w14:textId="77777777" w:rsidR="00F51597" w:rsidRDefault="00F51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41043" w14:textId="77777777" w:rsidR="00F51597" w:rsidRDefault="00F51597" w:rsidP="006E4232">
      <w:pPr>
        <w:spacing w:after="0"/>
      </w:pPr>
      <w:r>
        <w:separator/>
      </w:r>
    </w:p>
  </w:footnote>
  <w:footnote w:type="continuationSeparator" w:id="0">
    <w:p w14:paraId="06D495BB" w14:textId="77777777" w:rsidR="00F51597" w:rsidRDefault="00F51597" w:rsidP="006E4232">
      <w:pPr>
        <w:spacing w:after="0"/>
      </w:pPr>
      <w:r>
        <w:continuationSeparator/>
      </w:r>
    </w:p>
  </w:footnote>
  <w:footnote w:id="1">
    <w:p w14:paraId="3B172891" w14:textId="411A9D23" w:rsidR="00F51597" w:rsidRPr="00D80B78" w:rsidRDefault="00F51597" w:rsidP="009023C6">
      <w:pPr>
        <w:pStyle w:val="FootnoteText"/>
        <w:ind w:left="284" w:hanging="142"/>
        <w:rPr>
          <w:lang w:val="lv-LV"/>
        </w:rPr>
      </w:pPr>
      <w:r>
        <w:rPr>
          <w:rStyle w:val="FootnoteReference"/>
        </w:rPr>
        <w:footnoteRef/>
      </w:r>
      <w:r>
        <w:t xml:space="preserve"> </w:t>
      </w:r>
      <w:r w:rsidRPr="004F415D">
        <w:rPr>
          <w:rFonts w:ascii="Times New Roman" w:eastAsia="Times New Roman" w:hAnsi="Times New Roman" w:cs="Times New Roman"/>
          <w:lang w:eastAsia="lv-LV"/>
        </w:rPr>
        <w:t>vienāds ar valsts sociālā nodrošinājuma pabalstu 64,03 </w:t>
      </w:r>
      <w:r w:rsidRPr="004F415D">
        <w:rPr>
          <w:rFonts w:ascii="Times New Roman" w:eastAsia="Times New Roman" w:hAnsi="Times New Roman" w:cs="Times New Roman"/>
          <w:iCs/>
          <w:lang w:eastAsia="lv-LV"/>
        </w:rPr>
        <w:t>eiro</w:t>
      </w:r>
      <w:r w:rsidRPr="004F415D">
        <w:rPr>
          <w:rFonts w:ascii="Times New Roman" w:eastAsia="Times New Roman" w:hAnsi="Times New Roman" w:cs="Times New Roman"/>
          <w:lang w:eastAsia="lv-LV"/>
        </w:rPr>
        <w:t>, personām ar invaliditāti kopš bērnības 106,72 </w:t>
      </w:r>
      <w:r w:rsidRPr="004F415D">
        <w:rPr>
          <w:rFonts w:ascii="Times New Roman" w:eastAsia="Times New Roman" w:hAnsi="Times New Roman" w:cs="Times New Roman"/>
          <w:iCs/>
          <w:lang w:eastAsia="lv-LV"/>
        </w:rPr>
        <w:t>eiro</w:t>
      </w:r>
      <w:r w:rsidRPr="004F415D">
        <w:rPr>
          <w:rFonts w:ascii="Times New Roman" w:eastAsia="Times New Roman" w:hAnsi="Times New Roman" w:cs="Times New Roman"/>
          <w:lang w:eastAsia="lv-LV"/>
        </w:rPr>
        <w:t>, kam piemērots koeficients atkarībā no apdrošināšanas stāža</w:t>
      </w:r>
      <w:r>
        <w:rPr>
          <w:rFonts w:ascii="Times New Roman" w:eastAsia="Times New Roman" w:hAnsi="Times New Roman" w:cs="Times New Roman"/>
          <w:lang w:eastAsia="lv-LV"/>
        </w:rPr>
        <w:t xml:space="preserve"> vai invaliditātes grupas</w:t>
      </w:r>
      <w:r w:rsidRPr="004F415D">
        <w:rPr>
          <w:rFonts w:ascii="Times New Roman" w:eastAsia="Times New Roman" w:hAnsi="Times New Roman" w:cs="Times New Roman"/>
          <w:lang w:eastAsia="lv-LV"/>
        </w:rPr>
        <w:t xml:space="preserve"> (spēkā līdz 31.12.2019.)</w:t>
      </w:r>
    </w:p>
  </w:footnote>
  <w:footnote w:id="2">
    <w:p w14:paraId="65D8D635" w14:textId="4E82C8D7" w:rsidR="00F51597" w:rsidRPr="00D80B78" w:rsidRDefault="00F51597" w:rsidP="009023C6">
      <w:pPr>
        <w:pStyle w:val="FootnoteText"/>
        <w:ind w:left="284" w:hanging="142"/>
        <w:rPr>
          <w:lang w:val="lv-LV"/>
        </w:rPr>
      </w:pPr>
      <w:r>
        <w:rPr>
          <w:rStyle w:val="FootnoteReference"/>
        </w:rPr>
        <w:footnoteRef/>
      </w:r>
      <w:r>
        <w:t xml:space="preserve"> </w:t>
      </w:r>
      <w:r w:rsidRPr="004F415D">
        <w:rPr>
          <w:rFonts w:ascii="Times New Roman" w:eastAsia="Times New Roman" w:hAnsi="Times New Roman" w:cs="Times New Roman"/>
          <w:lang w:eastAsia="lv-LV"/>
        </w:rPr>
        <w:t>vienāds ar minimālās vecuma pensijas aprēķina bāzi 80,00 </w:t>
      </w:r>
      <w:r w:rsidRPr="004F415D">
        <w:rPr>
          <w:rFonts w:ascii="Times New Roman" w:eastAsia="Times New Roman" w:hAnsi="Times New Roman" w:cs="Times New Roman"/>
          <w:iCs/>
          <w:lang w:eastAsia="lv-LV"/>
        </w:rPr>
        <w:t>eiro,</w:t>
      </w:r>
      <w:r w:rsidRPr="004F415D">
        <w:rPr>
          <w:rFonts w:ascii="Times New Roman" w:eastAsia="Times New Roman" w:hAnsi="Times New Roman" w:cs="Times New Roman"/>
          <w:lang w:eastAsia="lv-LV"/>
        </w:rPr>
        <w:t xml:space="preserve"> personām ar invaliditāti kopš bērnības 122,69 </w:t>
      </w:r>
      <w:r w:rsidRPr="004F415D">
        <w:rPr>
          <w:rFonts w:ascii="Times New Roman" w:eastAsia="Times New Roman" w:hAnsi="Times New Roman" w:cs="Times New Roman"/>
          <w:iCs/>
          <w:lang w:eastAsia="lv-LV"/>
        </w:rPr>
        <w:t>eiro</w:t>
      </w:r>
      <w:r w:rsidRPr="004F415D">
        <w:rPr>
          <w:rFonts w:ascii="Times New Roman" w:eastAsia="Times New Roman" w:hAnsi="Times New Roman" w:cs="Times New Roman"/>
          <w:lang w:eastAsia="lv-LV"/>
        </w:rPr>
        <w:t>, kam piemērots koeficients atkarībā no apdrošināšanas stāža</w:t>
      </w:r>
      <w:r>
        <w:rPr>
          <w:rFonts w:ascii="Times New Roman" w:eastAsia="Times New Roman" w:hAnsi="Times New Roman" w:cs="Times New Roman"/>
          <w:lang w:eastAsia="lv-LV"/>
        </w:rPr>
        <w:t xml:space="preserve"> vai invaliditātes grupas</w:t>
      </w:r>
      <w:r w:rsidRPr="004F415D">
        <w:rPr>
          <w:rFonts w:ascii="Times New Roman" w:eastAsia="Times New Roman" w:hAnsi="Times New Roman" w:cs="Times New Roman"/>
          <w:lang w:eastAsia="lv-LV"/>
        </w:rPr>
        <w:t xml:space="preserve"> (spēkā no 01.01.2020.)</w:t>
      </w:r>
    </w:p>
  </w:footnote>
  <w:footnote w:id="3">
    <w:p w14:paraId="18117DEE" w14:textId="77777777" w:rsidR="00F51597" w:rsidRPr="00F65838" w:rsidRDefault="00F51597" w:rsidP="00993F0F">
      <w:pPr>
        <w:pStyle w:val="FootnoteText"/>
        <w:ind w:left="142" w:firstLine="0"/>
        <w:rPr>
          <w:rFonts w:ascii="Times New Roman" w:hAnsi="Times New Roman" w:cs="Times New Roman"/>
          <w:lang w:val="lv-LV"/>
        </w:rPr>
      </w:pPr>
      <w:r w:rsidRPr="00F65838">
        <w:rPr>
          <w:rStyle w:val="FootnoteReference"/>
          <w:rFonts w:ascii="Times New Roman" w:hAnsi="Times New Roman" w:cs="Times New Roman"/>
        </w:rPr>
        <w:footnoteRef/>
      </w:r>
      <w:r w:rsidRPr="00F65838">
        <w:rPr>
          <w:rFonts w:ascii="Times New Roman" w:hAnsi="Times New Roman" w:cs="Times New Roman"/>
        </w:rPr>
        <w:t xml:space="preserve"> </w:t>
      </w:r>
      <w:r w:rsidRPr="00F65838">
        <w:rPr>
          <w:rFonts w:ascii="Times New Roman" w:hAnsi="Times New Roman" w:cs="Times New Roman"/>
          <w:lang w:val="lv-LV"/>
        </w:rPr>
        <w:t>Maternitātes pabalsts par visu pirmsdzemdību vai pēcdzemdību periodu</w:t>
      </w:r>
    </w:p>
  </w:footnote>
  <w:footnote w:id="4">
    <w:p w14:paraId="71CF9672" w14:textId="77777777" w:rsidR="00F51597" w:rsidRPr="00A55AEB" w:rsidRDefault="00F51597" w:rsidP="00993F0F">
      <w:pPr>
        <w:pStyle w:val="FootnoteText"/>
        <w:ind w:left="142" w:firstLine="0"/>
        <w:rPr>
          <w:rFonts w:ascii="Times New Roman" w:hAnsi="Times New Roman" w:cs="Times New Roman"/>
          <w:lang w:val="lv-LV"/>
        </w:rPr>
      </w:pPr>
      <w:r w:rsidRPr="00F65838">
        <w:rPr>
          <w:rStyle w:val="FootnoteReference"/>
          <w:rFonts w:ascii="Times New Roman" w:hAnsi="Times New Roman" w:cs="Times New Roman"/>
        </w:rPr>
        <w:footnoteRef/>
      </w:r>
      <w:r w:rsidRPr="00F65838">
        <w:rPr>
          <w:rFonts w:ascii="Times New Roman" w:hAnsi="Times New Roman" w:cs="Times New Roman"/>
        </w:rPr>
        <w:t xml:space="preserve"> </w:t>
      </w:r>
      <w:r w:rsidRPr="00F65838">
        <w:rPr>
          <w:rFonts w:ascii="Times New Roman" w:hAnsi="Times New Roman" w:cs="Times New Roman"/>
          <w:lang w:val="lv-LV"/>
        </w:rPr>
        <w:t>Paternitātes pabalsts par 10 dienām</w:t>
      </w:r>
    </w:p>
  </w:footnote>
  <w:footnote w:id="5">
    <w:p w14:paraId="66E0D390" w14:textId="77777777" w:rsidR="00F51597" w:rsidRPr="00715827" w:rsidRDefault="00F51597" w:rsidP="00F354D4">
      <w:pPr>
        <w:pStyle w:val="FootnoteText"/>
        <w:rPr>
          <w:rFonts w:ascii="Times New Roman" w:hAnsi="Times New Roman"/>
        </w:rPr>
      </w:pPr>
      <w:r w:rsidRPr="00715827">
        <w:rPr>
          <w:rStyle w:val="FootnoteReference"/>
          <w:rFonts w:ascii="Times New Roman" w:hAnsi="Times New Roman"/>
        </w:rPr>
        <w:footnoteRef/>
      </w:r>
      <w:r w:rsidRPr="00715827">
        <w:rPr>
          <w:rFonts w:ascii="Times New Roman" w:hAnsi="Times New Roman"/>
        </w:rPr>
        <w:t xml:space="preserve"> 1 bērns līdz gada beigām kļūs pilngadīgs</w:t>
      </w:r>
    </w:p>
  </w:footnote>
  <w:footnote w:id="6">
    <w:p w14:paraId="5A211B25" w14:textId="77777777" w:rsidR="00F51597" w:rsidRPr="00715827" w:rsidRDefault="00F51597" w:rsidP="00F354D4">
      <w:pPr>
        <w:pStyle w:val="FootnoteText"/>
        <w:rPr>
          <w:rFonts w:ascii="Times New Roman" w:hAnsi="Times New Roman"/>
        </w:rPr>
      </w:pPr>
      <w:r w:rsidRPr="00715827">
        <w:rPr>
          <w:rStyle w:val="FootnoteReference"/>
          <w:rFonts w:ascii="Times New Roman" w:hAnsi="Times New Roman"/>
        </w:rPr>
        <w:footnoteRef/>
      </w:r>
      <w:r w:rsidRPr="00715827">
        <w:rPr>
          <w:rFonts w:ascii="Times New Roman" w:hAnsi="Times New Roman"/>
        </w:rPr>
        <w:t xml:space="preserve"> 5 bērni līdz gada beigām kļūs pilngadīgi</w:t>
      </w:r>
    </w:p>
  </w:footnote>
  <w:footnote w:id="7">
    <w:p w14:paraId="556450FE" w14:textId="32DEB293" w:rsidR="00F51597" w:rsidRPr="001F2651" w:rsidRDefault="00F51597" w:rsidP="0035638D">
      <w:pPr>
        <w:pStyle w:val="FootnoteText"/>
        <w:ind w:left="0" w:firstLine="0"/>
        <w:rPr>
          <w:rFonts w:ascii="Times New Roman" w:hAnsi="Times New Roman" w:cs="Times New Roman"/>
          <w:lang w:val="lv-LV"/>
        </w:rPr>
      </w:pPr>
      <w:r w:rsidRPr="001F2651">
        <w:rPr>
          <w:rStyle w:val="FootnoteReference"/>
          <w:rFonts w:ascii="Times New Roman" w:hAnsi="Times New Roman" w:cs="Times New Roman"/>
        </w:rPr>
        <w:footnoteRef/>
      </w:r>
      <w:r w:rsidRPr="001F2651">
        <w:rPr>
          <w:rFonts w:ascii="Times New Roman" w:hAnsi="Times New Roman" w:cs="Times New Roman"/>
        </w:rPr>
        <w:t xml:space="preserve"> </w:t>
      </w:r>
      <w:r w:rsidRPr="001F2651">
        <w:rPr>
          <w:rFonts w:ascii="Times New Roman" w:hAnsi="Times New Roman" w:cs="Times New Roman"/>
          <w:lang w:val="lv-LV"/>
        </w:rPr>
        <w:t>Pakalpojums uzsāks 2015.gad</w:t>
      </w:r>
      <w:r>
        <w:rPr>
          <w:rFonts w:ascii="Times New Roman" w:hAnsi="Times New Roman" w:cs="Times New Roman"/>
          <w:lang w:val="lv-LV"/>
        </w:rPr>
        <w:t>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559BB"/>
    <w:multiLevelType w:val="hybridMultilevel"/>
    <w:tmpl w:val="FEF20DC6"/>
    <w:lvl w:ilvl="0" w:tplc="584CEE28">
      <w:start w:val="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460AE7"/>
    <w:multiLevelType w:val="multilevel"/>
    <w:tmpl w:val="FEA2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D51DA"/>
    <w:multiLevelType w:val="hybridMultilevel"/>
    <w:tmpl w:val="C5304C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C606AC4"/>
    <w:multiLevelType w:val="hybridMultilevel"/>
    <w:tmpl w:val="72C462A4"/>
    <w:lvl w:ilvl="0" w:tplc="C5B403CC">
      <w:start w:val="1"/>
      <w:numFmt w:val="bullet"/>
      <w:lvlText w:val="•"/>
      <w:lvlJc w:val="left"/>
      <w:pPr>
        <w:tabs>
          <w:tab w:val="num" w:pos="720"/>
        </w:tabs>
        <w:ind w:left="720" w:hanging="360"/>
      </w:pPr>
      <w:rPr>
        <w:rFonts w:ascii="Times New Roman" w:hAnsi="Times New Roman" w:hint="default"/>
      </w:rPr>
    </w:lvl>
    <w:lvl w:ilvl="1" w:tplc="EB8600F2" w:tentative="1">
      <w:start w:val="1"/>
      <w:numFmt w:val="bullet"/>
      <w:lvlText w:val="•"/>
      <w:lvlJc w:val="left"/>
      <w:pPr>
        <w:tabs>
          <w:tab w:val="num" w:pos="1440"/>
        </w:tabs>
        <w:ind w:left="1440" w:hanging="360"/>
      </w:pPr>
      <w:rPr>
        <w:rFonts w:ascii="Times New Roman" w:hAnsi="Times New Roman" w:hint="default"/>
      </w:rPr>
    </w:lvl>
    <w:lvl w:ilvl="2" w:tplc="95822AE4" w:tentative="1">
      <w:start w:val="1"/>
      <w:numFmt w:val="bullet"/>
      <w:lvlText w:val="•"/>
      <w:lvlJc w:val="left"/>
      <w:pPr>
        <w:tabs>
          <w:tab w:val="num" w:pos="2160"/>
        </w:tabs>
        <w:ind w:left="2160" w:hanging="360"/>
      </w:pPr>
      <w:rPr>
        <w:rFonts w:ascii="Times New Roman" w:hAnsi="Times New Roman" w:hint="default"/>
      </w:rPr>
    </w:lvl>
    <w:lvl w:ilvl="3" w:tplc="F6C6C752" w:tentative="1">
      <w:start w:val="1"/>
      <w:numFmt w:val="bullet"/>
      <w:lvlText w:val="•"/>
      <w:lvlJc w:val="left"/>
      <w:pPr>
        <w:tabs>
          <w:tab w:val="num" w:pos="2880"/>
        </w:tabs>
        <w:ind w:left="2880" w:hanging="360"/>
      </w:pPr>
      <w:rPr>
        <w:rFonts w:ascii="Times New Roman" w:hAnsi="Times New Roman" w:hint="default"/>
      </w:rPr>
    </w:lvl>
    <w:lvl w:ilvl="4" w:tplc="1C6A7BB6" w:tentative="1">
      <w:start w:val="1"/>
      <w:numFmt w:val="bullet"/>
      <w:lvlText w:val="•"/>
      <w:lvlJc w:val="left"/>
      <w:pPr>
        <w:tabs>
          <w:tab w:val="num" w:pos="3600"/>
        </w:tabs>
        <w:ind w:left="3600" w:hanging="360"/>
      </w:pPr>
      <w:rPr>
        <w:rFonts w:ascii="Times New Roman" w:hAnsi="Times New Roman" w:hint="default"/>
      </w:rPr>
    </w:lvl>
    <w:lvl w:ilvl="5" w:tplc="808880E4" w:tentative="1">
      <w:start w:val="1"/>
      <w:numFmt w:val="bullet"/>
      <w:lvlText w:val="•"/>
      <w:lvlJc w:val="left"/>
      <w:pPr>
        <w:tabs>
          <w:tab w:val="num" w:pos="4320"/>
        </w:tabs>
        <w:ind w:left="4320" w:hanging="360"/>
      </w:pPr>
      <w:rPr>
        <w:rFonts w:ascii="Times New Roman" w:hAnsi="Times New Roman" w:hint="default"/>
      </w:rPr>
    </w:lvl>
    <w:lvl w:ilvl="6" w:tplc="10C0EF3C" w:tentative="1">
      <w:start w:val="1"/>
      <w:numFmt w:val="bullet"/>
      <w:lvlText w:val="•"/>
      <w:lvlJc w:val="left"/>
      <w:pPr>
        <w:tabs>
          <w:tab w:val="num" w:pos="5040"/>
        </w:tabs>
        <w:ind w:left="5040" w:hanging="360"/>
      </w:pPr>
      <w:rPr>
        <w:rFonts w:ascii="Times New Roman" w:hAnsi="Times New Roman" w:hint="default"/>
      </w:rPr>
    </w:lvl>
    <w:lvl w:ilvl="7" w:tplc="5394AFB2" w:tentative="1">
      <w:start w:val="1"/>
      <w:numFmt w:val="bullet"/>
      <w:lvlText w:val="•"/>
      <w:lvlJc w:val="left"/>
      <w:pPr>
        <w:tabs>
          <w:tab w:val="num" w:pos="5760"/>
        </w:tabs>
        <w:ind w:left="5760" w:hanging="360"/>
      </w:pPr>
      <w:rPr>
        <w:rFonts w:ascii="Times New Roman" w:hAnsi="Times New Roman" w:hint="default"/>
      </w:rPr>
    </w:lvl>
    <w:lvl w:ilvl="8" w:tplc="BA165F9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8940C59"/>
    <w:multiLevelType w:val="hybridMultilevel"/>
    <w:tmpl w:val="D59436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61B11C0A"/>
    <w:multiLevelType w:val="hybridMultilevel"/>
    <w:tmpl w:val="DE9A7F4C"/>
    <w:lvl w:ilvl="0" w:tplc="125483A6">
      <w:start w:val="1"/>
      <w:numFmt w:val="decimal"/>
      <w:lvlText w:val="%1."/>
      <w:lvlJc w:val="left"/>
      <w:pPr>
        <w:tabs>
          <w:tab w:val="num" w:pos="720"/>
        </w:tabs>
        <w:ind w:left="720" w:hanging="360"/>
      </w:pPr>
    </w:lvl>
    <w:lvl w:ilvl="1" w:tplc="E0944642" w:tentative="1">
      <w:start w:val="1"/>
      <w:numFmt w:val="decimal"/>
      <w:lvlText w:val="%2."/>
      <w:lvlJc w:val="left"/>
      <w:pPr>
        <w:tabs>
          <w:tab w:val="num" w:pos="1440"/>
        </w:tabs>
        <w:ind w:left="1440" w:hanging="360"/>
      </w:pPr>
    </w:lvl>
    <w:lvl w:ilvl="2" w:tplc="A78E5BF8" w:tentative="1">
      <w:start w:val="1"/>
      <w:numFmt w:val="decimal"/>
      <w:lvlText w:val="%3."/>
      <w:lvlJc w:val="left"/>
      <w:pPr>
        <w:tabs>
          <w:tab w:val="num" w:pos="2160"/>
        </w:tabs>
        <w:ind w:left="2160" w:hanging="360"/>
      </w:pPr>
    </w:lvl>
    <w:lvl w:ilvl="3" w:tplc="B614D68C" w:tentative="1">
      <w:start w:val="1"/>
      <w:numFmt w:val="decimal"/>
      <w:lvlText w:val="%4."/>
      <w:lvlJc w:val="left"/>
      <w:pPr>
        <w:tabs>
          <w:tab w:val="num" w:pos="2880"/>
        </w:tabs>
        <w:ind w:left="2880" w:hanging="360"/>
      </w:pPr>
    </w:lvl>
    <w:lvl w:ilvl="4" w:tplc="3854567C" w:tentative="1">
      <w:start w:val="1"/>
      <w:numFmt w:val="decimal"/>
      <w:lvlText w:val="%5."/>
      <w:lvlJc w:val="left"/>
      <w:pPr>
        <w:tabs>
          <w:tab w:val="num" w:pos="3600"/>
        </w:tabs>
        <w:ind w:left="3600" w:hanging="360"/>
      </w:pPr>
    </w:lvl>
    <w:lvl w:ilvl="5" w:tplc="3C7E2B32" w:tentative="1">
      <w:start w:val="1"/>
      <w:numFmt w:val="decimal"/>
      <w:lvlText w:val="%6."/>
      <w:lvlJc w:val="left"/>
      <w:pPr>
        <w:tabs>
          <w:tab w:val="num" w:pos="4320"/>
        </w:tabs>
        <w:ind w:left="4320" w:hanging="360"/>
      </w:pPr>
    </w:lvl>
    <w:lvl w:ilvl="6" w:tplc="97B68DD4" w:tentative="1">
      <w:start w:val="1"/>
      <w:numFmt w:val="decimal"/>
      <w:lvlText w:val="%7."/>
      <w:lvlJc w:val="left"/>
      <w:pPr>
        <w:tabs>
          <w:tab w:val="num" w:pos="5040"/>
        </w:tabs>
        <w:ind w:left="5040" w:hanging="360"/>
      </w:pPr>
    </w:lvl>
    <w:lvl w:ilvl="7" w:tplc="72988DB0" w:tentative="1">
      <w:start w:val="1"/>
      <w:numFmt w:val="decimal"/>
      <w:lvlText w:val="%8."/>
      <w:lvlJc w:val="left"/>
      <w:pPr>
        <w:tabs>
          <w:tab w:val="num" w:pos="5760"/>
        </w:tabs>
        <w:ind w:left="5760" w:hanging="360"/>
      </w:pPr>
    </w:lvl>
    <w:lvl w:ilvl="8" w:tplc="FC4E0A74"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991"/>
    <w:rsid w:val="0000188E"/>
    <w:rsid w:val="0000759D"/>
    <w:rsid w:val="00011D7B"/>
    <w:rsid w:val="0001253E"/>
    <w:rsid w:val="00012A6C"/>
    <w:rsid w:val="00013391"/>
    <w:rsid w:val="00015C4F"/>
    <w:rsid w:val="00017663"/>
    <w:rsid w:val="0002266A"/>
    <w:rsid w:val="0003032B"/>
    <w:rsid w:val="00034257"/>
    <w:rsid w:val="00037DAD"/>
    <w:rsid w:val="00046665"/>
    <w:rsid w:val="00046FF1"/>
    <w:rsid w:val="00060918"/>
    <w:rsid w:val="0006762D"/>
    <w:rsid w:val="00070747"/>
    <w:rsid w:val="0007653A"/>
    <w:rsid w:val="00076C94"/>
    <w:rsid w:val="000913C3"/>
    <w:rsid w:val="000A5DC3"/>
    <w:rsid w:val="000C44DB"/>
    <w:rsid w:val="000C4553"/>
    <w:rsid w:val="000C5893"/>
    <w:rsid w:val="000D197B"/>
    <w:rsid w:val="000D5A7C"/>
    <w:rsid w:val="000F1628"/>
    <w:rsid w:val="000F4FCC"/>
    <w:rsid w:val="000F58E3"/>
    <w:rsid w:val="0010767F"/>
    <w:rsid w:val="00110339"/>
    <w:rsid w:val="0011067A"/>
    <w:rsid w:val="00111897"/>
    <w:rsid w:val="001300FD"/>
    <w:rsid w:val="00134CE9"/>
    <w:rsid w:val="00140F03"/>
    <w:rsid w:val="00147855"/>
    <w:rsid w:val="00153F12"/>
    <w:rsid w:val="00156839"/>
    <w:rsid w:val="0016506E"/>
    <w:rsid w:val="00183E60"/>
    <w:rsid w:val="001912CB"/>
    <w:rsid w:val="001935C8"/>
    <w:rsid w:val="001A4C9A"/>
    <w:rsid w:val="001A760D"/>
    <w:rsid w:val="001D16AB"/>
    <w:rsid w:val="001D24F8"/>
    <w:rsid w:val="001D3865"/>
    <w:rsid w:val="001E143E"/>
    <w:rsid w:val="001F22F7"/>
    <w:rsid w:val="001F2651"/>
    <w:rsid w:val="001F4635"/>
    <w:rsid w:val="00207315"/>
    <w:rsid w:val="00224334"/>
    <w:rsid w:val="00224D9A"/>
    <w:rsid w:val="00227452"/>
    <w:rsid w:val="00230DB8"/>
    <w:rsid w:val="002335C0"/>
    <w:rsid w:val="0023421D"/>
    <w:rsid w:val="0024754B"/>
    <w:rsid w:val="00252ABC"/>
    <w:rsid w:val="00254155"/>
    <w:rsid w:val="00256005"/>
    <w:rsid w:val="00256417"/>
    <w:rsid w:val="002602E2"/>
    <w:rsid w:val="002929CC"/>
    <w:rsid w:val="002A054E"/>
    <w:rsid w:val="002A30E7"/>
    <w:rsid w:val="002A6CA5"/>
    <w:rsid w:val="002B1DD1"/>
    <w:rsid w:val="002C1790"/>
    <w:rsid w:val="002D31BE"/>
    <w:rsid w:val="002D37BF"/>
    <w:rsid w:val="002E1389"/>
    <w:rsid w:val="002E1DF5"/>
    <w:rsid w:val="002E2D0B"/>
    <w:rsid w:val="002F490E"/>
    <w:rsid w:val="00302A65"/>
    <w:rsid w:val="00302AE3"/>
    <w:rsid w:val="00305C1C"/>
    <w:rsid w:val="0031237A"/>
    <w:rsid w:val="00313B0C"/>
    <w:rsid w:val="00314E06"/>
    <w:rsid w:val="00327A57"/>
    <w:rsid w:val="003377F1"/>
    <w:rsid w:val="00337A4F"/>
    <w:rsid w:val="00340CD5"/>
    <w:rsid w:val="003417E9"/>
    <w:rsid w:val="00342BF2"/>
    <w:rsid w:val="003448BB"/>
    <w:rsid w:val="003478D3"/>
    <w:rsid w:val="003512CC"/>
    <w:rsid w:val="00351723"/>
    <w:rsid w:val="0035638D"/>
    <w:rsid w:val="00361286"/>
    <w:rsid w:val="00361FEE"/>
    <w:rsid w:val="00385F35"/>
    <w:rsid w:val="00386EC7"/>
    <w:rsid w:val="003925CE"/>
    <w:rsid w:val="00393126"/>
    <w:rsid w:val="00393509"/>
    <w:rsid w:val="003A0062"/>
    <w:rsid w:val="003A2ECB"/>
    <w:rsid w:val="003B1A20"/>
    <w:rsid w:val="003B6BEC"/>
    <w:rsid w:val="003C1303"/>
    <w:rsid w:val="003C398F"/>
    <w:rsid w:val="003C5C7A"/>
    <w:rsid w:val="003D2B31"/>
    <w:rsid w:val="003D3B02"/>
    <w:rsid w:val="003E60A5"/>
    <w:rsid w:val="003F0FEA"/>
    <w:rsid w:val="003F51D5"/>
    <w:rsid w:val="004004DA"/>
    <w:rsid w:val="00404EA0"/>
    <w:rsid w:val="004101B4"/>
    <w:rsid w:val="004127C1"/>
    <w:rsid w:val="004158B4"/>
    <w:rsid w:val="0041724C"/>
    <w:rsid w:val="00417772"/>
    <w:rsid w:val="0042666E"/>
    <w:rsid w:val="00426746"/>
    <w:rsid w:val="004279AF"/>
    <w:rsid w:val="00427B9C"/>
    <w:rsid w:val="004309E3"/>
    <w:rsid w:val="00436B87"/>
    <w:rsid w:val="00436CDD"/>
    <w:rsid w:val="00442598"/>
    <w:rsid w:val="00450AF1"/>
    <w:rsid w:val="004539FE"/>
    <w:rsid w:val="00460D45"/>
    <w:rsid w:val="00466B6E"/>
    <w:rsid w:val="0047423B"/>
    <w:rsid w:val="004757F5"/>
    <w:rsid w:val="0048383F"/>
    <w:rsid w:val="00493BA9"/>
    <w:rsid w:val="004A7EB4"/>
    <w:rsid w:val="004C63CF"/>
    <w:rsid w:val="004D0E8E"/>
    <w:rsid w:val="004E375C"/>
    <w:rsid w:val="004E464D"/>
    <w:rsid w:val="004F1052"/>
    <w:rsid w:val="004F3714"/>
    <w:rsid w:val="004F375A"/>
    <w:rsid w:val="004F415D"/>
    <w:rsid w:val="005019E0"/>
    <w:rsid w:val="0051427A"/>
    <w:rsid w:val="00522BE9"/>
    <w:rsid w:val="00551618"/>
    <w:rsid w:val="00553553"/>
    <w:rsid w:val="00557DB1"/>
    <w:rsid w:val="00560332"/>
    <w:rsid w:val="005634FF"/>
    <w:rsid w:val="00567779"/>
    <w:rsid w:val="0057282D"/>
    <w:rsid w:val="0057471E"/>
    <w:rsid w:val="00574D73"/>
    <w:rsid w:val="00577C58"/>
    <w:rsid w:val="005858A7"/>
    <w:rsid w:val="00586722"/>
    <w:rsid w:val="005909B6"/>
    <w:rsid w:val="005919A5"/>
    <w:rsid w:val="005A048C"/>
    <w:rsid w:val="005A2467"/>
    <w:rsid w:val="005A3EAB"/>
    <w:rsid w:val="005A7D69"/>
    <w:rsid w:val="005B6278"/>
    <w:rsid w:val="005C6B32"/>
    <w:rsid w:val="005C7F33"/>
    <w:rsid w:val="005E3B29"/>
    <w:rsid w:val="006135C4"/>
    <w:rsid w:val="006141D4"/>
    <w:rsid w:val="00627AB0"/>
    <w:rsid w:val="006718CB"/>
    <w:rsid w:val="00671AC8"/>
    <w:rsid w:val="00672FF1"/>
    <w:rsid w:val="00675072"/>
    <w:rsid w:val="00676348"/>
    <w:rsid w:val="006907C8"/>
    <w:rsid w:val="006A3EE8"/>
    <w:rsid w:val="006A4232"/>
    <w:rsid w:val="006B2658"/>
    <w:rsid w:val="006B74E2"/>
    <w:rsid w:val="006C67C1"/>
    <w:rsid w:val="006D5ACA"/>
    <w:rsid w:val="006E2C3C"/>
    <w:rsid w:val="006E4232"/>
    <w:rsid w:val="006E593E"/>
    <w:rsid w:val="006E760D"/>
    <w:rsid w:val="006F150A"/>
    <w:rsid w:val="006F1870"/>
    <w:rsid w:val="007107DE"/>
    <w:rsid w:val="007127D9"/>
    <w:rsid w:val="00712DF9"/>
    <w:rsid w:val="00722BAC"/>
    <w:rsid w:val="00725FAB"/>
    <w:rsid w:val="00740461"/>
    <w:rsid w:val="00741783"/>
    <w:rsid w:val="00747608"/>
    <w:rsid w:val="00754328"/>
    <w:rsid w:val="00757F41"/>
    <w:rsid w:val="00771824"/>
    <w:rsid w:val="007758B5"/>
    <w:rsid w:val="007774C3"/>
    <w:rsid w:val="007829FE"/>
    <w:rsid w:val="007851ED"/>
    <w:rsid w:val="00785609"/>
    <w:rsid w:val="007A1320"/>
    <w:rsid w:val="007A652E"/>
    <w:rsid w:val="007A7EF5"/>
    <w:rsid w:val="007B3406"/>
    <w:rsid w:val="007B3858"/>
    <w:rsid w:val="007B4D11"/>
    <w:rsid w:val="007D510C"/>
    <w:rsid w:val="007F61FC"/>
    <w:rsid w:val="007F745B"/>
    <w:rsid w:val="00800E32"/>
    <w:rsid w:val="0080492D"/>
    <w:rsid w:val="00812412"/>
    <w:rsid w:val="008145A0"/>
    <w:rsid w:val="00821255"/>
    <w:rsid w:val="008230B2"/>
    <w:rsid w:val="00825E6E"/>
    <w:rsid w:val="0083117E"/>
    <w:rsid w:val="00831573"/>
    <w:rsid w:val="008526ED"/>
    <w:rsid w:val="00857AAE"/>
    <w:rsid w:val="008603AF"/>
    <w:rsid w:val="00864203"/>
    <w:rsid w:val="0086504B"/>
    <w:rsid w:val="00866C06"/>
    <w:rsid w:val="008709E5"/>
    <w:rsid w:val="0087183B"/>
    <w:rsid w:val="00874067"/>
    <w:rsid w:val="0089075E"/>
    <w:rsid w:val="008A1758"/>
    <w:rsid w:val="008A1F43"/>
    <w:rsid w:val="008A6394"/>
    <w:rsid w:val="008B1547"/>
    <w:rsid w:val="008B7CBB"/>
    <w:rsid w:val="008C1F42"/>
    <w:rsid w:val="008C4352"/>
    <w:rsid w:val="008D54B0"/>
    <w:rsid w:val="008D7CDA"/>
    <w:rsid w:val="008E0D05"/>
    <w:rsid w:val="008E271F"/>
    <w:rsid w:val="008E309F"/>
    <w:rsid w:val="008E7901"/>
    <w:rsid w:val="008F7E8F"/>
    <w:rsid w:val="00900E51"/>
    <w:rsid w:val="009023C6"/>
    <w:rsid w:val="009126D5"/>
    <w:rsid w:val="00912F14"/>
    <w:rsid w:val="00912FB2"/>
    <w:rsid w:val="00920419"/>
    <w:rsid w:val="00933082"/>
    <w:rsid w:val="00934971"/>
    <w:rsid w:val="00935CDB"/>
    <w:rsid w:val="00936E73"/>
    <w:rsid w:val="0095234E"/>
    <w:rsid w:val="00953B1F"/>
    <w:rsid w:val="00965022"/>
    <w:rsid w:val="00965A99"/>
    <w:rsid w:val="00993F0F"/>
    <w:rsid w:val="009A06D2"/>
    <w:rsid w:val="009A4870"/>
    <w:rsid w:val="009B11E6"/>
    <w:rsid w:val="009D30C3"/>
    <w:rsid w:val="009D36AA"/>
    <w:rsid w:val="009E00EF"/>
    <w:rsid w:val="009E7AD3"/>
    <w:rsid w:val="00A010A8"/>
    <w:rsid w:val="00A01D86"/>
    <w:rsid w:val="00A0725B"/>
    <w:rsid w:val="00A10D58"/>
    <w:rsid w:val="00A12E4F"/>
    <w:rsid w:val="00A13078"/>
    <w:rsid w:val="00A13934"/>
    <w:rsid w:val="00A231E3"/>
    <w:rsid w:val="00A243F7"/>
    <w:rsid w:val="00A35A35"/>
    <w:rsid w:val="00A549A3"/>
    <w:rsid w:val="00A55AEB"/>
    <w:rsid w:val="00A568BA"/>
    <w:rsid w:val="00A65497"/>
    <w:rsid w:val="00A76E8E"/>
    <w:rsid w:val="00A85E04"/>
    <w:rsid w:val="00A91325"/>
    <w:rsid w:val="00A91B4E"/>
    <w:rsid w:val="00A94214"/>
    <w:rsid w:val="00A9450E"/>
    <w:rsid w:val="00AA0EBC"/>
    <w:rsid w:val="00AA19FE"/>
    <w:rsid w:val="00AA1ECA"/>
    <w:rsid w:val="00AA391F"/>
    <w:rsid w:val="00AA7D26"/>
    <w:rsid w:val="00AB101B"/>
    <w:rsid w:val="00AB4810"/>
    <w:rsid w:val="00AB5C5C"/>
    <w:rsid w:val="00AB6075"/>
    <w:rsid w:val="00AC0184"/>
    <w:rsid w:val="00AC60BC"/>
    <w:rsid w:val="00AD17CA"/>
    <w:rsid w:val="00AD3A14"/>
    <w:rsid w:val="00AD7B1E"/>
    <w:rsid w:val="00AE4553"/>
    <w:rsid w:val="00AE5453"/>
    <w:rsid w:val="00AE5955"/>
    <w:rsid w:val="00AF1D00"/>
    <w:rsid w:val="00AF22CF"/>
    <w:rsid w:val="00AF321F"/>
    <w:rsid w:val="00AF56DC"/>
    <w:rsid w:val="00AF7991"/>
    <w:rsid w:val="00B10142"/>
    <w:rsid w:val="00B101EA"/>
    <w:rsid w:val="00B26CD9"/>
    <w:rsid w:val="00B36F67"/>
    <w:rsid w:val="00B66F47"/>
    <w:rsid w:val="00B841BD"/>
    <w:rsid w:val="00B84E06"/>
    <w:rsid w:val="00B91A68"/>
    <w:rsid w:val="00B96855"/>
    <w:rsid w:val="00B97F6C"/>
    <w:rsid w:val="00BA598A"/>
    <w:rsid w:val="00BA70F5"/>
    <w:rsid w:val="00BB0EEE"/>
    <w:rsid w:val="00BB64C5"/>
    <w:rsid w:val="00BC1980"/>
    <w:rsid w:val="00BD0BD9"/>
    <w:rsid w:val="00BD36F0"/>
    <w:rsid w:val="00BD4C4D"/>
    <w:rsid w:val="00BE1AEE"/>
    <w:rsid w:val="00BE4E16"/>
    <w:rsid w:val="00BE62C7"/>
    <w:rsid w:val="00BF681E"/>
    <w:rsid w:val="00BF7AF6"/>
    <w:rsid w:val="00C0776F"/>
    <w:rsid w:val="00C10C5C"/>
    <w:rsid w:val="00C140D5"/>
    <w:rsid w:val="00C1474E"/>
    <w:rsid w:val="00C15372"/>
    <w:rsid w:val="00C20895"/>
    <w:rsid w:val="00C3438C"/>
    <w:rsid w:val="00C40263"/>
    <w:rsid w:val="00C4386A"/>
    <w:rsid w:val="00C4497F"/>
    <w:rsid w:val="00C451FE"/>
    <w:rsid w:val="00C45A37"/>
    <w:rsid w:val="00C46732"/>
    <w:rsid w:val="00C55F10"/>
    <w:rsid w:val="00C72F66"/>
    <w:rsid w:val="00C773BB"/>
    <w:rsid w:val="00C80414"/>
    <w:rsid w:val="00C819F4"/>
    <w:rsid w:val="00C820F2"/>
    <w:rsid w:val="00C832FA"/>
    <w:rsid w:val="00C914CC"/>
    <w:rsid w:val="00C95D6E"/>
    <w:rsid w:val="00C96C97"/>
    <w:rsid w:val="00CA65AB"/>
    <w:rsid w:val="00CA7AFE"/>
    <w:rsid w:val="00CB34D7"/>
    <w:rsid w:val="00CC4B4E"/>
    <w:rsid w:val="00CC6D05"/>
    <w:rsid w:val="00CD4142"/>
    <w:rsid w:val="00CF43B6"/>
    <w:rsid w:val="00CF5599"/>
    <w:rsid w:val="00D0125F"/>
    <w:rsid w:val="00D043B6"/>
    <w:rsid w:val="00D0491E"/>
    <w:rsid w:val="00D12782"/>
    <w:rsid w:val="00D35146"/>
    <w:rsid w:val="00D373AD"/>
    <w:rsid w:val="00D43D39"/>
    <w:rsid w:val="00D443FC"/>
    <w:rsid w:val="00D80B78"/>
    <w:rsid w:val="00D81777"/>
    <w:rsid w:val="00D85768"/>
    <w:rsid w:val="00D86AEE"/>
    <w:rsid w:val="00D924E8"/>
    <w:rsid w:val="00D93A86"/>
    <w:rsid w:val="00DA2500"/>
    <w:rsid w:val="00DA2A16"/>
    <w:rsid w:val="00DA2ADC"/>
    <w:rsid w:val="00DA5B9A"/>
    <w:rsid w:val="00DB0ADC"/>
    <w:rsid w:val="00DB40A7"/>
    <w:rsid w:val="00DC35AA"/>
    <w:rsid w:val="00DE1567"/>
    <w:rsid w:val="00DF69AA"/>
    <w:rsid w:val="00DF7170"/>
    <w:rsid w:val="00DF7D47"/>
    <w:rsid w:val="00E00C42"/>
    <w:rsid w:val="00E02360"/>
    <w:rsid w:val="00E16189"/>
    <w:rsid w:val="00E25A74"/>
    <w:rsid w:val="00E26773"/>
    <w:rsid w:val="00E43A50"/>
    <w:rsid w:val="00E57AD0"/>
    <w:rsid w:val="00E64AA6"/>
    <w:rsid w:val="00E659BC"/>
    <w:rsid w:val="00E7179F"/>
    <w:rsid w:val="00E73B63"/>
    <w:rsid w:val="00E90B6C"/>
    <w:rsid w:val="00E9595A"/>
    <w:rsid w:val="00E97F9F"/>
    <w:rsid w:val="00EA1CB6"/>
    <w:rsid w:val="00EA2200"/>
    <w:rsid w:val="00EA2559"/>
    <w:rsid w:val="00EA54C5"/>
    <w:rsid w:val="00EA6C3D"/>
    <w:rsid w:val="00EC0C9D"/>
    <w:rsid w:val="00ED29DF"/>
    <w:rsid w:val="00EE0428"/>
    <w:rsid w:val="00EF0930"/>
    <w:rsid w:val="00EF0C85"/>
    <w:rsid w:val="00F067E6"/>
    <w:rsid w:val="00F07D72"/>
    <w:rsid w:val="00F23C38"/>
    <w:rsid w:val="00F240F4"/>
    <w:rsid w:val="00F26098"/>
    <w:rsid w:val="00F353FC"/>
    <w:rsid w:val="00F354D4"/>
    <w:rsid w:val="00F41005"/>
    <w:rsid w:val="00F43960"/>
    <w:rsid w:val="00F473E2"/>
    <w:rsid w:val="00F51254"/>
    <w:rsid w:val="00F51597"/>
    <w:rsid w:val="00F528EB"/>
    <w:rsid w:val="00F559C2"/>
    <w:rsid w:val="00F56A78"/>
    <w:rsid w:val="00F62569"/>
    <w:rsid w:val="00F645B1"/>
    <w:rsid w:val="00F65838"/>
    <w:rsid w:val="00F6595E"/>
    <w:rsid w:val="00F7254D"/>
    <w:rsid w:val="00F86588"/>
    <w:rsid w:val="00F92306"/>
    <w:rsid w:val="00F93285"/>
    <w:rsid w:val="00FA0176"/>
    <w:rsid w:val="00FA090F"/>
    <w:rsid w:val="00FA0F07"/>
    <w:rsid w:val="00FC0248"/>
    <w:rsid w:val="00FC0446"/>
    <w:rsid w:val="00FC7500"/>
    <w:rsid w:val="00FD038C"/>
    <w:rsid w:val="00FD0F48"/>
    <w:rsid w:val="00FE4B3B"/>
    <w:rsid w:val="00FE5030"/>
    <w:rsid w:val="00FE5FF3"/>
    <w:rsid w:val="00FF1060"/>
    <w:rsid w:val="00FF3380"/>
    <w:rsid w:val="00FF6E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620B67"/>
  <w15:chartTrackingRefBased/>
  <w15:docId w15:val="{29DB7BBA-A2E1-4A2D-9938-536CDCEC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7991"/>
    <w:pPr>
      <w:spacing w:after="240" w:line="240" w:lineRule="auto"/>
      <w:ind w:left="1434" w:hanging="357"/>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7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Char, Char,f"/>
    <w:basedOn w:val="Normal"/>
    <w:link w:val="FootnoteTextChar"/>
    <w:uiPriority w:val="99"/>
    <w:unhideWhenUsed/>
    <w:qFormat/>
    <w:rsid w:val="006E4232"/>
    <w:pPr>
      <w:spacing w:after="0"/>
    </w:pPr>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Char Char,f Char"/>
    <w:basedOn w:val="DefaultParagraphFont"/>
    <w:link w:val="FootnoteText"/>
    <w:uiPriority w:val="99"/>
    <w:qFormat/>
    <w:rsid w:val="006E4232"/>
    <w:rPr>
      <w:sz w:val="20"/>
      <w:szCs w:val="20"/>
      <w:lang w:val="en-GB"/>
    </w:rPr>
  </w:style>
  <w:style w:type="character" w:styleId="FootnoteReference">
    <w:name w:val="footnote reference"/>
    <w:aliases w:val="Footnote Reference Number,Footnote symbol,Footnote Refernece,Footnote Reference Superscript,fr,ESPON Footnote No,ftref,Odwołanie przypisu,BVI fnr,Footnotes refss,SUPERS,Ref,de nota al pie,-E Fußnotenzeichen,Footnote reference number,E"/>
    <w:basedOn w:val="DefaultParagraphFont"/>
    <w:link w:val="BVIfnrZnak"/>
    <w:uiPriority w:val="99"/>
    <w:unhideWhenUsed/>
    <w:qFormat/>
    <w:rsid w:val="006E4232"/>
    <w:rPr>
      <w:vertAlign w:val="superscript"/>
    </w:rPr>
  </w:style>
  <w:style w:type="paragraph" w:styleId="ListParagraph">
    <w:name w:val="List Paragraph"/>
    <w:aliases w:val="2,Akapit z listą BS,H&amp;P List Paragraph,Strip,Numbered Para 1,Dot pt,No Spacing1,List Paragraph Char Char Char,Indicator Text,List Paragraph1,Bullet 1,Bullet Points,MAIN CONTENT,IFCL - List Paragraph,List Paragraph12,OBC Bullet,Bullet Styl"/>
    <w:basedOn w:val="Normal"/>
    <w:link w:val="ListParagraphChar"/>
    <w:uiPriority w:val="34"/>
    <w:qFormat/>
    <w:rsid w:val="00393126"/>
    <w:pPr>
      <w:spacing w:after="160" w:line="259" w:lineRule="auto"/>
      <w:ind w:left="720" w:firstLine="0"/>
      <w:contextualSpacing/>
    </w:pPr>
    <w:rPr>
      <w:lang w:val="lv-LV"/>
    </w:rPr>
  </w:style>
  <w:style w:type="character" w:customStyle="1" w:styleId="ListParagraphChar">
    <w:name w:val="List Paragraph Char"/>
    <w:aliases w:val="2 Char,Akapit z listą BS Char,H&amp;P List Paragraph Char,Strip Char,Numbered Para 1 Char,Dot pt Char,No Spacing1 Char,List Paragraph Char Char Char Char,Indicator Text Char,List Paragraph1 Char,Bullet 1 Char,Bullet Points Char"/>
    <w:link w:val="ListParagraph"/>
    <w:uiPriority w:val="34"/>
    <w:qFormat/>
    <w:locked/>
    <w:rsid w:val="00393126"/>
  </w:style>
  <w:style w:type="character" w:styleId="CommentReference">
    <w:name w:val="annotation reference"/>
    <w:basedOn w:val="DefaultParagraphFont"/>
    <w:uiPriority w:val="99"/>
    <w:unhideWhenUsed/>
    <w:rsid w:val="008A1758"/>
    <w:rPr>
      <w:sz w:val="16"/>
      <w:szCs w:val="16"/>
    </w:rPr>
  </w:style>
  <w:style w:type="paragraph" w:styleId="CommentText">
    <w:name w:val="annotation text"/>
    <w:basedOn w:val="Normal"/>
    <w:link w:val="CommentTextChar"/>
    <w:uiPriority w:val="99"/>
    <w:unhideWhenUsed/>
    <w:rsid w:val="008A1758"/>
    <w:rPr>
      <w:sz w:val="20"/>
      <w:szCs w:val="20"/>
    </w:rPr>
  </w:style>
  <w:style w:type="character" w:customStyle="1" w:styleId="CommentTextChar">
    <w:name w:val="Comment Text Char"/>
    <w:basedOn w:val="DefaultParagraphFont"/>
    <w:link w:val="CommentText"/>
    <w:uiPriority w:val="99"/>
    <w:rsid w:val="008A1758"/>
    <w:rPr>
      <w:sz w:val="20"/>
      <w:szCs w:val="20"/>
      <w:lang w:val="en-GB"/>
    </w:rPr>
  </w:style>
  <w:style w:type="paragraph" w:styleId="CommentSubject">
    <w:name w:val="annotation subject"/>
    <w:basedOn w:val="CommentText"/>
    <w:next w:val="CommentText"/>
    <w:link w:val="CommentSubjectChar"/>
    <w:uiPriority w:val="99"/>
    <w:semiHidden/>
    <w:unhideWhenUsed/>
    <w:rsid w:val="008A1758"/>
    <w:rPr>
      <w:b/>
      <w:bCs/>
    </w:rPr>
  </w:style>
  <w:style w:type="character" w:customStyle="1" w:styleId="CommentSubjectChar">
    <w:name w:val="Comment Subject Char"/>
    <w:basedOn w:val="CommentTextChar"/>
    <w:link w:val="CommentSubject"/>
    <w:uiPriority w:val="99"/>
    <w:semiHidden/>
    <w:rsid w:val="008A1758"/>
    <w:rPr>
      <w:b/>
      <w:bCs/>
      <w:sz w:val="20"/>
      <w:szCs w:val="20"/>
      <w:lang w:val="en-GB"/>
    </w:rPr>
  </w:style>
  <w:style w:type="paragraph" w:styleId="BalloonText">
    <w:name w:val="Balloon Text"/>
    <w:basedOn w:val="Normal"/>
    <w:link w:val="BalloonTextChar"/>
    <w:uiPriority w:val="99"/>
    <w:semiHidden/>
    <w:unhideWhenUsed/>
    <w:rsid w:val="008A175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758"/>
    <w:rPr>
      <w:rFonts w:ascii="Segoe UI" w:hAnsi="Segoe UI" w:cs="Segoe UI"/>
      <w:sz w:val="18"/>
      <w:szCs w:val="18"/>
      <w:lang w:val="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F354D4"/>
    <w:pPr>
      <w:spacing w:after="160" w:line="240" w:lineRule="exact"/>
      <w:ind w:left="0" w:firstLine="0"/>
    </w:pPr>
    <w:rPr>
      <w:vertAlign w:val="superscript"/>
      <w:lang w:val="lv-LV"/>
    </w:rPr>
  </w:style>
  <w:style w:type="paragraph" w:styleId="NormalWeb">
    <w:name w:val="Normal (Web)"/>
    <w:aliases w:val="sākums"/>
    <w:basedOn w:val="Normal"/>
    <w:link w:val="NormalWebChar"/>
    <w:uiPriority w:val="99"/>
    <w:unhideWhenUsed/>
    <w:qFormat/>
    <w:rsid w:val="003E60A5"/>
    <w:pPr>
      <w:spacing w:before="100" w:beforeAutospacing="1" w:after="100" w:afterAutospacing="1"/>
      <w:ind w:left="0" w:firstLine="0"/>
    </w:pPr>
    <w:rPr>
      <w:rFonts w:ascii="Verdana" w:eastAsia="Times New Roman" w:hAnsi="Verdana" w:cs="Times New Roman"/>
      <w:sz w:val="18"/>
      <w:szCs w:val="18"/>
      <w:lang w:val="lv-LV" w:eastAsia="lv-LV"/>
    </w:rPr>
  </w:style>
  <w:style w:type="character" w:styleId="Strong">
    <w:name w:val="Strong"/>
    <w:uiPriority w:val="22"/>
    <w:qFormat/>
    <w:rsid w:val="003E60A5"/>
    <w:rPr>
      <w:b/>
      <w:bCs/>
    </w:rPr>
  </w:style>
  <w:style w:type="character" w:customStyle="1" w:styleId="NormalWebChar">
    <w:name w:val="Normal (Web) Char"/>
    <w:aliases w:val="sākums Char"/>
    <w:link w:val="NormalWeb"/>
    <w:uiPriority w:val="99"/>
    <w:locked/>
    <w:rsid w:val="003E60A5"/>
    <w:rPr>
      <w:rFonts w:ascii="Verdana" w:eastAsia="Times New Roman" w:hAnsi="Verdana" w:cs="Times New Roman"/>
      <w:sz w:val="18"/>
      <w:szCs w:val="18"/>
      <w:lang w:eastAsia="lv-LV"/>
    </w:rPr>
  </w:style>
  <w:style w:type="table" w:customStyle="1" w:styleId="TableGrid1">
    <w:name w:val="Table Grid1"/>
    <w:basedOn w:val="TableNormal"/>
    <w:next w:val="TableGrid"/>
    <w:uiPriority w:val="39"/>
    <w:rsid w:val="008E0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5FF3"/>
    <w:pPr>
      <w:tabs>
        <w:tab w:val="center" w:pos="4153"/>
        <w:tab w:val="right" w:pos="8306"/>
      </w:tabs>
      <w:spacing w:after="0"/>
    </w:pPr>
  </w:style>
  <w:style w:type="character" w:customStyle="1" w:styleId="HeaderChar">
    <w:name w:val="Header Char"/>
    <w:basedOn w:val="DefaultParagraphFont"/>
    <w:link w:val="Header"/>
    <w:uiPriority w:val="99"/>
    <w:rsid w:val="00FE5FF3"/>
    <w:rPr>
      <w:lang w:val="en-GB"/>
    </w:rPr>
  </w:style>
  <w:style w:type="paragraph" w:styleId="Footer">
    <w:name w:val="footer"/>
    <w:basedOn w:val="Normal"/>
    <w:link w:val="FooterChar"/>
    <w:uiPriority w:val="99"/>
    <w:unhideWhenUsed/>
    <w:rsid w:val="00FE5FF3"/>
    <w:pPr>
      <w:tabs>
        <w:tab w:val="center" w:pos="4153"/>
        <w:tab w:val="right" w:pos="8306"/>
      </w:tabs>
      <w:spacing w:after="0"/>
    </w:pPr>
  </w:style>
  <w:style w:type="character" w:customStyle="1" w:styleId="FooterChar">
    <w:name w:val="Footer Char"/>
    <w:basedOn w:val="DefaultParagraphFont"/>
    <w:link w:val="Footer"/>
    <w:uiPriority w:val="99"/>
    <w:rsid w:val="00FE5FF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37501">
      <w:bodyDiv w:val="1"/>
      <w:marLeft w:val="0"/>
      <w:marRight w:val="0"/>
      <w:marTop w:val="0"/>
      <w:marBottom w:val="0"/>
      <w:divBdr>
        <w:top w:val="none" w:sz="0" w:space="0" w:color="auto"/>
        <w:left w:val="none" w:sz="0" w:space="0" w:color="auto"/>
        <w:bottom w:val="none" w:sz="0" w:space="0" w:color="auto"/>
        <w:right w:val="none" w:sz="0" w:space="0" w:color="auto"/>
      </w:divBdr>
    </w:div>
    <w:div w:id="897978125">
      <w:bodyDiv w:val="1"/>
      <w:marLeft w:val="0"/>
      <w:marRight w:val="0"/>
      <w:marTop w:val="0"/>
      <w:marBottom w:val="0"/>
      <w:divBdr>
        <w:top w:val="none" w:sz="0" w:space="0" w:color="auto"/>
        <w:left w:val="none" w:sz="0" w:space="0" w:color="auto"/>
        <w:bottom w:val="none" w:sz="0" w:space="0" w:color="auto"/>
        <w:right w:val="none" w:sz="0" w:space="0" w:color="auto"/>
      </w:divBdr>
    </w:div>
    <w:div w:id="917058175">
      <w:bodyDiv w:val="1"/>
      <w:marLeft w:val="0"/>
      <w:marRight w:val="0"/>
      <w:marTop w:val="0"/>
      <w:marBottom w:val="0"/>
      <w:divBdr>
        <w:top w:val="none" w:sz="0" w:space="0" w:color="auto"/>
        <w:left w:val="none" w:sz="0" w:space="0" w:color="auto"/>
        <w:bottom w:val="none" w:sz="0" w:space="0" w:color="auto"/>
        <w:right w:val="none" w:sz="0" w:space="0" w:color="auto"/>
      </w:divBdr>
    </w:div>
    <w:div w:id="1121192680">
      <w:bodyDiv w:val="1"/>
      <w:marLeft w:val="0"/>
      <w:marRight w:val="0"/>
      <w:marTop w:val="0"/>
      <w:marBottom w:val="0"/>
      <w:divBdr>
        <w:top w:val="none" w:sz="0" w:space="0" w:color="auto"/>
        <w:left w:val="none" w:sz="0" w:space="0" w:color="auto"/>
        <w:bottom w:val="none" w:sz="0" w:space="0" w:color="auto"/>
        <w:right w:val="none" w:sz="0" w:space="0" w:color="auto"/>
      </w:divBdr>
      <w:divsChild>
        <w:div w:id="1680692863">
          <w:marLeft w:val="547"/>
          <w:marRight w:val="0"/>
          <w:marTop w:val="115"/>
          <w:marBottom w:val="0"/>
          <w:divBdr>
            <w:top w:val="none" w:sz="0" w:space="0" w:color="auto"/>
            <w:left w:val="none" w:sz="0" w:space="0" w:color="auto"/>
            <w:bottom w:val="none" w:sz="0" w:space="0" w:color="auto"/>
            <w:right w:val="none" w:sz="0" w:space="0" w:color="auto"/>
          </w:divBdr>
        </w:div>
        <w:div w:id="956985526">
          <w:marLeft w:val="720"/>
          <w:marRight w:val="0"/>
          <w:marTop w:val="96"/>
          <w:marBottom w:val="0"/>
          <w:divBdr>
            <w:top w:val="none" w:sz="0" w:space="0" w:color="auto"/>
            <w:left w:val="none" w:sz="0" w:space="0" w:color="auto"/>
            <w:bottom w:val="none" w:sz="0" w:space="0" w:color="auto"/>
            <w:right w:val="none" w:sz="0" w:space="0" w:color="auto"/>
          </w:divBdr>
        </w:div>
        <w:div w:id="1100226064">
          <w:marLeft w:val="720"/>
          <w:marRight w:val="0"/>
          <w:marTop w:val="96"/>
          <w:marBottom w:val="0"/>
          <w:divBdr>
            <w:top w:val="none" w:sz="0" w:space="0" w:color="auto"/>
            <w:left w:val="none" w:sz="0" w:space="0" w:color="auto"/>
            <w:bottom w:val="none" w:sz="0" w:space="0" w:color="auto"/>
            <w:right w:val="none" w:sz="0" w:space="0" w:color="auto"/>
          </w:divBdr>
        </w:div>
        <w:div w:id="1528063665">
          <w:marLeft w:val="720"/>
          <w:marRight w:val="0"/>
          <w:marTop w:val="96"/>
          <w:marBottom w:val="0"/>
          <w:divBdr>
            <w:top w:val="none" w:sz="0" w:space="0" w:color="auto"/>
            <w:left w:val="none" w:sz="0" w:space="0" w:color="auto"/>
            <w:bottom w:val="none" w:sz="0" w:space="0" w:color="auto"/>
            <w:right w:val="none" w:sz="0" w:space="0" w:color="auto"/>
          </w:divBdr>
        </w:div>
      </w:divsChild>
    </w:div>
    <w:div w:id="1430396039">
      <w:bodyDiv w:val="1"/>
      <w:marLeft w:val="0"/>
      <w:marRight w:val="0"/>
      <w:marTop w:val="0"/>
      <w:marBottom w:val="0"/>
      <w:divBdr>
        <w:top w:val="none" w:sz="0" w:space="0" w:color="auto"/>
        <w:left w:val="none" w:sz="0" w:space="0" w:color="auto"/>
        <w:bottom w:val="none" w:sz="0" w:space="0" w:color="auto"/>
        <w:right w:val="none" w:sz="0" w:space="0" w:color="auto"/>
      </w:divBdr>
    </w:div>
    <w:div w:id="199283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E4CE4-9E85-4522-89D8-F6FA2C509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31907</Words>
  <Characters>18187</Characters>
  <Application>Microsoft Office Word</Application>
  <DocSecurity>0</DocSecurity>
  <Lines>151</Lines>
  <Paragraphs>99</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49995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Vasiljeva</dc:creator>
  <cp:keywords/>
  <dc:description/>
  <cp:lastModifiedBy>Sanita Vasiljeva</cp:lastModifiedBy>
  <cp:revision>2</cp:revision>
  <cp:lastPrinted>2020-10-01T06:46:00Z</cp:lastPrinted>
  <dcterms:created xsi:type="dcterms:W3CDTF">2020-11-30T11:48:00Z</dcterms:created>
  <dcterms:modified xsi:type="dcterms:W3CDTF">2020-11-30T11:48:00Z</dcterms:modified>
</cp:coreProperties>
</file>