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E8" w:rsidRPr="00512231" w:rsidRDefault="001C4EBE" w:rsidP="00AA6066">
      <w:pPr>
        <w:tabs>
          <w:tab w:val="num" w:pos="709"/>
        </w:tabs>
        <w:spacing w:line="240" w:lineRule="auto"/>
        <w:jc w:val="both"/>
        <w:rPr>
          <w:rFonts w:ascii="Times New Roman" w:hAnsi="Times New Roman"/>
        </w:rPr>
      </w:pPr>
      <w:bookmarkStart w:id="0" w:name="_GoBack"/>
      <w:bookmarkEnd w:id="0"/>
      <w:r>
        <w:rPr>
          <w:rFonts w:ascii="Times New Roman" w:hAnsi="Times New Roman"/>
        </w:rPr>
        <w:t xml:space="preserve"> </w:t>
      </w:r>
    </w:p>
    <w:p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6009C7">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6009C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6009C7">
              <w:rPr>
                <w:rFonts w:ascii="Times New Roman" w:hAnsi="Times New Roman"/>
                <w:sz w:val="24"/>
              </w:rPr>
              <w:t>Atbalsts sociālajai uzņēmējdarbībai</w:t>
            </w:r>
            <w:r w:rsidR="007C06F7">
              <w:rPr>
                <w:rFonts w:ascii="Times New Roman" w:eastAsia="Times New Roman" w:hAnsi="Times New Roman"/>
                <w:sz w:val="24"/>
              </w:rPr>
              <w:t xml:space="preserve"> </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rsidTr="00F14903">
        <w:trPr>
          <w:trHeight w:val="276"/>
          <w:jc w:val="center"/>
        </w:trPr>
        <w:tc>
          <w:tcPr>
            <w:tcW w:w="10523" w:type="dxa"/>
            <w:gridSpan w:val="2"/>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color w:val="auto"/>
                <w:sz w:val="24"/>
              </w:rPr>
            </w:pP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rsidR="00406BD2" w:rsidRPr="00833C00" w:rsidRDefault="00406BD2" w:rsidP="000A47B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0A47B3">
              <w:rPr>
                <w:rFonts w:ascii="Times New Roman" w:hAnsi="Times New Roman"/>
                <w:color w:val="auto"/>
                <w:sz w:val="24"/>
              </w:rPr>
              <w:t>aizpildīta</w:t>
            </w:r>
            <w:r w:rsidR="000A47B3"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rsidR="00406BD2" w:rsidRDefault="00406BD2" w:rsidP="000A47B3">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0A47B3">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trHeight w:val="416"/>
          <w:jc w:val="center"/>
        </w:trPr>
        <w:tc>
          <w:tcPr>
            <w:tcW w:w="1140" w:type="dxa"/>
            <w:vMerge w:val="restart"/>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p>
        </w:tc>
      </w:tr>
      <w:tr w:rsidR="00406BD2" w:rsidRPr="00512231" w:rsidTr="00F14903">
        <w:trPr>
          <w:trHeight w:val="668"/>
          <w:jc w:val="center"/>
        </w:trPr>
        <w:tc>
          <w:tcPr>
            <w:tcW w:w="1140" w:type="dxa"/>
            <w:vMerge/>
          </w:tcPr>
          <w:p w:rsidR="00406BD2" w:rsidRPr="00512231" w:rsidRDefault="00406BD2" w:rsidP="009060C4">
            <w:pPr>
              <w:spacing w:after="0" w:line="240" w:lineRule="auto"/>
              <w:jc w:val="both"/>
              <w:rPr>
                <w:rFonts w:ascii="Times New Roman" w:hAnsi="Times New Roman"/>
                <w:color w:val="auto"/>
                <w:sz w:val="24"/>
              </w:rPr>
            </w:pPr>
          </w:p>
        </w:tc>
        <w:tc>
          <w:tcPr>
            <w:tcW w:w="9383" w:type="dxa"/>
          </w:tcPr>
          <w:p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r>
              <w:t>P</w:t>
            </w:r>
          </w:p>
        </w:tc>
      </w:tr>
      <w:tr w:rsidR="00406BD2" w:rsidRPr="00512231" w:rsidTr="00F14903">
        <w:trPr>
          <w:trHeight w:val="668"/>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rsidR="00406BD2" w:rsidRDefault="00406BD2" w:rsidP="00266306">
            <w:pPr>
              <w:pStyle w:val="ListParagraph"/>
              <w:ind w:left="0"/>
              <w:jc w:val="center"/>
            </w:pPr>
            <w:r>
              <w:t>P</w:t>
            </w:r>
          </w:p>
        </w:tc>
      </w:tr>
      <w:tr w:rsidR="00406BD2" w:rsidRPr="00512231" w:rsidTr="00F14903">
        <w:trPr>
          <w:trHeight w:val="493"/>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rsidR="00406BD2" w:rsidRPr="0013554F" w:rsidRDefault="00406BD2" w:rsidP="0013554F">
            <w:pPr>
              <w:pStyle w:val="ListParagraph"/>
              <w:ind w:left="0"/>
              <w:jc w:val="center"/>
            </w:pPr>
            <w:r w:rsidRPr="0013554F">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rsidR="00406BD2" w:rsidRPr="002B0D43" w:rsidRDefault="00406BD2" w:rsidP="002B0D43">
            <w:pPr>
              <w:pStyle w:val="ListParagraph"/>
              <w:ind w:left="0"/>
              <w:jc w:val="center"/>
            </w:pPr>
            <w:r w:rsidRPr="002B0D43">
              <w:t>P</w:t>
            </w:r>
          </w:p>
        </w:tc>
      </w:tr>
      <w:tr w:rsidR="00406BD2" w:rsidRPr="00512231" w:rsidTr="00F14903">
        <w:trPr>
          <w:trHeight w:val="668"/>
          <w:jc w:val="center"/>
        </w:trPr>
        <w:tc>
          <w:tcPr>
            <w:tcW w:w="1140" w:type="dxa"/>
          </w:tcPr>
          <w:p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rsidR="00E35391" w:rsidRDefault="00E35391"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rsidR="00406BD2" w:rsidRPr="00793125" w:rsidRDefault="00406BD2" w:rsidP="00F37389">
            <w:pPr>
              <w:spacing w:after="0"/>
              <w:jc w:val="both"/>
            </w:pPr>
            <w:r w:rsidRPr="007C4A1D">
              <w:rPr>
                <w:rFonts w:ascii="Times New Roman" w:hAnsi="Times New Roman"/>
                <w:sz w:val="24"/>
              </w:rPr>
              <w:t>Projekta iesniegumā plānotās projekta darbības:</w:t>
            </w:r>
          </w:p>
          <w:p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rsidR="00406BD2" w:rsidRDefault="00406BD2" w:rsidP="00F37389">
            <w:pPr>
              <w:pStyle w:val="ListParagraph"/>
              <w:ind w:left="0"/>
              <w:jc w:val="center"/>
            </w:pPr>
          </w:p>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87833">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rsidR="005E2473" w:rsidRDefault="005E2473" w:rsidP="00F37389">
            <w:pPr>
              <w:pStyle w:val="ListParagraph"/>
              <w:ind w:left="0"/>
              <w:jc w:val="center"/>
            </w:pPr>
          </w:p>
          <w:p w:rsidR="00406BD2" w:rsidRDefault="00406BD2" w:rsidP="00F37389">
            <w:pPr>
              <w:pStyle w:val="ListParagraph"/>
              <w:ind w:left="0"/>
              <w:jc w:val="center"/>
            </w:pPr>
            <w:r>
              <w:t>P</w:t>
            </w:r>
          </w:p>
        </w:tc>
      </w:tr>
      <w:tr w:rsidR="00AC7EFB" w:rsidRPr="00512231" w:rsidTr="00F14903">
        <w:trPr>
          <w:trHeight w:val="668"/>
          <w:jc w:val="center"/>
        </w:trPr>
        <w:tc>
          <w:tcPr>
            <w:tcW w:w="1140" w:type="dxa"/>
          </w:tcPr>
          <w:p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rsidR="00AC7EFB" w:rsidRDefault="00AC7EFB" w:rsidP="00F37389">
            <w:pPr>
              <w:pStyle w:val="ListParagraph"/>
              <w:ind w:left="0"/>
              <w:jc w:val="center"/>
            </w:pPr>
            <w:r>
              <w:t>P</w:t>
            </w:r>
          </w:p>
        </w:tc>
      </w:tr>
      <w:tr w:rsidR="0018035E" w:rsidRPr="00512231" w:rsidTr="00F14903">
        <w:trPr>
          <w:trHeight w:val="668"/>
          <w:jc w:val="center"/>
        </w:trPr>
        <w:tc>
          <w:tcPr>
            <w:tcW w:w="1140" w:type="dxa"/>
          </w:tcPr>
          <w:p w:rsidR="0018035E" w:rsidRDefault="0018035E" w:rsidP="00CB6868">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rsidR="0018035E" w:rsidRPr="007C4A1D" w:rsidRDefault="0018035E" w:rsidP="00552C7D">
            <w:pPr>
              <w:spacing w:after="0" w:line="240" w:lineRule="auto"/>
              <w:jc w:val="both"/>
              <w:rPr>
                <w:rFonts w:ascii="Times New Roman" w:hAnsi="Times New Roman"/>
                <w:sz w:val="24"/>
              </w:rPr>
            </w:pPr>
            <w:r w:rsidRPr="0018217C">
              <w:rPr>
                <w:rFonts w:ascii="Times New Roman" w:hAnsi="Times New Roman"/>
                <w:sz w:val="24"/>
              </w:rPr>
              <w:t>Projekta sadarbības partneri</w:t>
            </w:r>
            <w:r w:rsidR="009C5C1C">
              <w:rPr>
                <w:rFonts w:ascii="Times New Roman" w:hAnsi="Times New Roman"/>
                <w:sz w:val="24"/>
              </w:rPr>
              <w:t>s</w:t>
            </w:r>
            <w:r w:rsidRPr="0018217C">
              <w:rPr>
                <w:rFonts w:ascii="Times New Roman" w:hAnsi="Times New Roman"/>
                <w:sz w:val="24"/>
              </w:rPr>
              <w:t xml:space="preserve">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rsidR="0018035E" w:rsidRDefault="0018035E" w:rsidP="00F37389">
            <w:pPr>
              <w:pStyle w:val="ListParagraph"/>
              <w:ind w:left="0"/>
              <w:jc w:val="center"/>
            </w:pPr>
            <w:r>
              <w:t>P</w:t>
            </w:r>
          </w:p>
        </w:tc>
      </w:tr>
      <w:tr w:rsidR="000655A9" w:rsidRPr="00512231" w:rsidTr="00F14903">
        <w:trPr>
          <w:trHeight w:val="668"/>
          <w:jc w:val="center"/>
        </w:trPr>
        <w:tc>
          <w:tcPr>
            <w:tcW w:w="1140" w:type="dxa"/>
          </w:tcPr>
          <w:p w:rsidR="000655A9" w:rsidRDefault="000655A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rsidR="000655A9" w:rsidRPr="0018217C" w:rsidRDefault="000655A9" w:rsidP="00DD7872">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sidR="00DD7872">
              <w:rPr>
                <w:rFonts w:ascii="Times New Roman" w:hAnsi="Times New Roman"/>
                <w:sz w:val="24"/>
              </w:rPr>
              <w:t>a</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rsidR="000655A9" w:rsidRDefault="000655A9" w:rsidP="00F37389">
            <w:pPr>
              <w:pStyle w:val="ListParagraph"/>
              <w:ind w:left="0"/>
              <w:jc w:val="center"/>
            </w:pPr>
            <w:r>
              <w:t>P</w:t>
            </w:r>
          </w:p>
        </w:tc>
      </w:tr>
      <w:tr w:rsidR="000655A9" w:rsidRPr="00512231"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rsidR="000655A9" w:rsidRPr="00512231" w:rsidRDefault="000655A9" w:rsidP="007A6C06">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0655A9" w:rsidRPr="00512231" w:rsidRDefault="000655A9" w:rsidP="00F37389">
            <w:pPr>
              <w:pStyle w:val="ListParagraph"/>
              <w:ind w:left="0"/>
              <w:jc w:val="center"/>
            </w:pPr>
            <w:r w:rsidRPr="00512231">
              <w:t>(P, N)</w:t>
            </w:r>
          </w:p>
        </w:tc>
      </w:tr>
      <w:tr w:rsidR="000655A9" w:rsidRPr="00512231" w:rsidTr="00F14903">
        <w:trPr>
          <w:trHeight w:val="836"/>
          <w:jc w:val="center"/>
        </w:trPr>
        <w:tc>
          <w:tcPr>
            <w:tcW w:w="10523" w:type="dxa"/>
            <w:gridSpan w:val="2"/>
            <w:vMerge/>
            <w:shd w:val="clear" w:color="auto" w:fill="F2F2F2" w:themeFill="background1" w:themeFillShade="F2"/>
            <w:vAlign w:val="center"/>
          </w:tcPr>
          <w:p w:rsidR="000655A9" w:rsidRPr="00512231" w:rsidRDefault="000655A9"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p>
        </w:tc>
      </w:tr>
      <w:tr w:rsidR="000655A9" w:rsidRPr="00512231" w:rsidTr="00F14903">
        <w:trPr>
          <w:jc w:val="center"/>
        </w:trPr>
        <w:tc>
          <w:tcPr>
            <w:tcW w:w="1140" w:type="dxa"/>
          </w:tcPr>
          <w:p w:rsidR="000655A9" w:rsidRDefault="000655A9" w:rsidP="00996156">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rsidR="000655A9" w:rsidRDefault="000655A9" w:rsidP="00593D39">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rsidR="000655A9" w:rsidRDefault="000655A9" w:rsidP="00996156">
            <w:pPr>
              <w:pStyle w:val="ListParagraph"/>
              <w:ind w:left="0"/>
            </w:pPr>
            <w:r>
              <w:t xml:space="preserve">                         </w:t>
            </w:r>
            <w:r w:rsidRPr="00022609">
              <w:t>P</w:t>
            </w:r>
          </w:p>
        </w:tc>
      </w:tr>
      <w:tr w:rsidR="000655A9" w:rsidRPr="00512231" w:rsidTr="00F14903">
        <w:trPr>
          <w:jc w:val="center"/>
        </w:trPr>
        <w:tc>
          <w:tcPr>
            <w:tcW w:w="1140" w:type="dxa"/>
          </w:tcPr>
          <w:p w:rsidR="000655A9" w:rsidRDefault="000655A9" w:rsidP="00773DFC">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rsidR="000655A9" w:rsidRPr="00DB7472" w:rsidRDefault="000655A9" w:rsidP="00D87E6E">
            <w:pPr>
              <w:spacing w:after="0" w:line="240" w:lineRule="auto"/>
              <w:jc w:val="both"/>
              <w:rPr>
                <w:sz w:val="24"/>
              </w:rPr>
            </w:pPr>
            <w:r w:rsidRPr="00DB7472">
              <w:rPr>
                <w:rFonts w:ascii="Times New Roman" w:hAnsi="Times New Roman"/>
                <w:sz w:val="24"/>
                <w:shd w:val="clear" w:color="auto" w:fill="FFFFFF"/>
              </w:rPr>
              <w:t>Projekta iesniegumā ir aprakstīts valsts atbalsta (</w:t>
            </w:r>
            <w:proofErr w:type="spellStart"/>
            <w:r w:rsidRPr="00DB7472">
              <w:rPr>
                <w:rFonts w:ascii="Times New Roman" w:hAnsi="Times New Roman"/>
                <w:i/>
                <w:sz w:val="24"/>
                <w:shd w:val="clear" w:color="auto" w:fill="FFFFFF"/>
              </w:rPr>
              <w:t>de</w:t>
            </w:r>
            <w:proofErr w:type="spellEnd"/>
            <w:r w:rsidRPr="00DB7472">
              <w:rPr>
                <w:rFonts w:ascii="Times New Roman" w:hAnsi="Times New Roman"/>
                <w:i/>
                <w:sz w:val="24"/>
                <w:shd w:val="clear" w:color="auto" w:fill="FFFFFF"/>
              </w:rPr>
              <w:t xml:space="preserve"> </w:t>
            </w:r>
            <w:proofErr w:type="spellStart"/>
            <w:r w:rsidRPr="00DB7472">
              <w:rPr>
                <w:rFonts w:ascii="Times New Roman" w:hAnsi="Times New Roman"/>
                <w:i/>
                <w:sz w:val="24"/>
                <w:shd w:val="clear" w:color="auto" w:fill="FFFFFF"/>
              </w:rPr>
              <w:t>minimis</w:t>
            </w:r>
            <w:proofErr w:type="spellEnd"/>
            <w:r w:rsidRPr="00DB7472">
              <w:rPr>
                <w:rFonts w:ascii="Times New Roman" w:hAnsi="Times New Roman"/>
                <w:i/>
                <w:sz w:val="24"/>
                <w:shd w:val="clear" w:color="auto" w:fill="FFFFFF"/>
              </w:rPr>
              <w:t>)</w:t>
            </w:r>
            <w:r w:rsidRPr="00DB7472">
              <w:rPr>
                <w:rFonts w:ascii="Times New Roman" w:hAnsi="Times New Roman"/>
                <w:sz w:val="24"/>
                <w:shd w:val="clear" w:color="auto" w:fill="FFFFFF"/>
              </w:rPr>
              <w:t xml:space="preserve"> sniegšanas mehānisms atbilstoši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Pr>
                <w:rFonts w:ascii="Times New Roman" w:hAnsi="Times New Roman"/>
                <w:sz w:val="24"/>
                <w:shd w:val="clear" w:color="auto" w:fill="FFFFFF"/>
              </w:rPr>
              <w:t xml:space="preserve"> un saskaņā ar </w:t>
            </w:r>
            <w:proofErr w:type="spellStart"/>
            <w:r w:rsidRPr="00552C7D">
              <w:rPr>
                <w:rFonts w:ascii="Times New Roman" w:hAnsi="Times New Roman"/>
                <w:i/>
                <w:sz w:val="24"/>
                <w:shd w:val="clear" w:color="auto" w:fill="FFFFFF"/>
              </w:rPr>
              <w:t>de</w:t>
            </w:r>
            <w:proofErr w:type="spellEnd"/>
            <w:r w:rsidRPr="00552C7D">
              <w:rPr>
                <w:rFonts w:ascii="Times New Roman" w:hAnsi="Times New Roman"/>
                <w:i/>
                <w:sz w:val="24"/>
                <w:shd w:val="clear" w:color="auto" w:fill="FFFFFF"/>
              </w:rPr>
              <w:t xml:space="preserve"> </w:t>
            </w:r>
            <w:proofErr w:type="spellStart"/>
            <w:r w:rsidRPr="00552C7D">
              <w:rPr>
                <w:rFonts w:ascii="Times New Roman" w:hAnsi="Times New Roman"/>
                <w:i/>
                <w:sz w:val="24"/>
                <w:shd w:val="clear" w:color="auto" w:fill="FFFFFF"/>
              </w:rPr>
              <w:t>minimis</w:t>
            </w:r>
            <w:proofErr w:type="spellEnd"/>
            <w:r>
              <w:rPr>
                <w:rFonts w:ascii="Times New Roman" w:hAnsi="Times New Roman"/>
                <w:sz w:val="24"/>
                <w:shd w:val="clear" w:color="auto" w:fill="FFFFFF"/>
              </w:rPr>
              <w:t xml:space="preserve"> atbalsta uzskaites un piešķiršanas kārtību</w:t>
            </w:r>
            <w:r w:rsidRPr="00DB7472">
              <w:rPr>
                <w:rFonts w:ascii="Times New Roman" w:hAnsi="Times New Roman"/>
                <w:color w:val="auto"/>
                <w:sz w:val="24"/>
                <w:lang w:eastAsia="lv-LV"/>
              </w:rPr>
              <w:t>.</w:t>
            </w:r>
            <w:r w:rsidRPr="00DB7472">
              <w:rPr>
                <w:rFonts w:ascii="Times New Roman" w:hAnsi="Times New Roman"/>
                <w:sz w:val="24"/>
                <w:shd w:val="clear" w:color="auto" w:fill="FFFFFF"/>
              </w:rPr>
              <w:t xml:space="preserve">  </w:t>
            </w:r>
          </w:p>
        </w:tc>
        <w:tc>
          <w:tcPr>
            <w:tcW w:w="3374" w:type="dxa"/>
          </w:tcPr>
          <w:p w:rsidR="000655A9" w:rsidRDefault="000655A9" w:rsidP="00364EF6">
            <w:pPr>
              <w:pStyle w:val="ListParagraph"/>
              <w:ind w:left="0"/>
              <w:jc w:val="center"/>
            </w:pPr>
            <w:r>
              <w:t>P</w:t>
            </w:r>
          </w:p>
        </w:tc>
      </w:tr>
      <w:tr w:rsidR="00ED1B9D" w:rsidRPr="00512231" w:rsidTr="00F14903">
        <w:trPr>
          <w:jc w:val="center"/>
        </w:trPr>
        <w:tc>
          <w:tcPr>
            <w:tcW w:w="1140" w:type="dxa"/>
          </w:tcPr>
          <w:p w:rsidR="00ED1B9D" w:rsidRDefault="00ED1B9D" w:rsidP="00BA77AB">
            <w:pPr>
              <w:spacing w:after="0" w:line="240" w:lineRule="auto"/>
              <w:jc w:val="both"/>
              <w:rPr>
                <w:rFonts w:ascii="Times New Roman" w:hAnsi="Times New Roman"/>
                <w:color w:val="auto"/>
                <w:sz w:val="24"/>
              </w:rPr>
            </w:pPr>
            <w:r>
              <w:rPr>
                <w:rFonts w:ascii="Times New Roman" w:hAnsi="Times New Roman"/>
                <w:color w:val="auto"/>
                <w:sz w:val="24"/>
              </w:rPr>
              <w:t>2.</w:t>
            </w:r>
            <w:r w:rsidR="00BA77AB">
              <w:rPr>
                <w:rFonts w:ascii="Times New Roman" w:hAnsi="Times New Roman"/>
                <w:color w:val="auto"/>
                <w:sz w:val="24"/>
              </w:rPr>
              <w:t>3</w:t>
            </w:r>
            <w:r>
              <w:rPr>
                <w:rFonts w:ascii="Times New Roman" w:hAnsi="Times New Roman"/>
                <w:color w:val="auto"/>
                <w:sz w:val="24"/>
              </w:rPr>
              <w:t>.</w:t>
            </w:r>
          </w:p>
        </w:tc>
        <w:tc>
          <w:tcPr>
            <w:tcW w:w="9383" w:type="dxa"/>
          </w:tcPr>
          <w:p w:rsidR="00ED1B9D" w:rsidRDefault="00ED1B9D" w:rsidP="00596D1A">
            <w:pPr>
              <w:spacing w:after="0" w:line="240" w:lineRule="auto"/>
              <w:jc w:val="both"/>
              <w:rPr>
                <w:rFonts w:ascii="Times New Roman" w:hAnsi="Times New Roman"/>
                <w:sz w:val="24"/>
                <w:shd w:val="clear" w:color="auto" w:fill="FFFFFF"/>
              </w:rPr>
            </w:pPr>
            <w:r>
              <w:rPr>
                <w:rFonts w:ascii="Times New Roman" w:hAnsi="Times New Roman"/>
                <w:sz w:val="24"/>
                <w:shd w:val="clear" w:color="auto" w:fill="FFFFFF"/>
              </w:rPr>
              <w:t xml:space="preserve">Projektā ir paredzēts nodrošināt sociālās uzņēmējdarbības atbalsta pasākumu demarkāciju ar </w:t>
            </w:r>
            <w:r w:rsidR="00F2171A">
              <w:rPr>
                <w:rFonts w:ascii="Times New Roman" w:hAnsi="Times New Roman"/>
                <w:sz w:val="24"/>
                <w:shd w:val="clear" w:color="auto" w:fill="FFFFFF"/>
              </w:rPr>
              <w:t>valsts atbalstu</w:t>
            </w:r>
            <w:r w:rsidR="00596D1A">
              <w:rPr>
                <w:rFonts w:ascii="Times New Roman" w:hAnsi="Times New Roman"/>
                <w:sz w:val="24"/>
                <w:shd w:val="clear" w:color="auto" w:fill="FFFFFF"/>
              </w:rPr>
              <w:t xml:space="preserve"> uzņēmējdarbības uzsācējiem, ES fondu atbalstu jauniešiem uzņēmējdarbības uzsākšanai un ES fondu atbalstu </w:t>
            </w:r>
            <w:proofErr w:type="spellStart"/>
            <w:r w:rsidR="00596D1A">
              <w:rPr>
                <w:rFonts w:ascii="Times New Roman" w:hAnsi="Times New Roman"/>
                <w:sz w:val="24"/>
                <w:shd w:val="clear" w:color="auto" w:fill="FFFFFF"/>
              </w:rPr>
              <w:t>mikrokreditēšanai</w:t>
            </w:r>
            <w:proofErr w:type="spellEnd"/>
            <w:r>
              <w:rPr>
                <w:rFonts w:ascii="Times New Roman" w:hAnsi="Times New Roman"/>
                <w:sz w:val="24"/>
                <w:shd w:val="clear" w:color="auto" w:fill="FFFFFF"/>
              </w:rPr>
              <w:t>.</w:t>
            </w:r>
          </w:p>
        </w:tc>
        <w:tc>
          <w:tcPr>
            <w:tcW w:w="3374" w:type="dxa"/>
          </w:tcPr>
          <w:p w:rsidR="00ED1B9D" w:rsidRDefault="00ED1B9D" w:rsidP="00364EF6">
            <w:pPr>
              <w:pStyle w:val="ListParagraph"/>
              <w:ind w:left="0"/>
              <w:jc w:val="center"/>
            </w:pPr>
            <w:r>
              <w:t>P</w:t>
            </w:r>
          </w:p>
        </w:tc>
      </w:tr>
    </w:tbl>
    <w:p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DA3843" w:rsidRPr="00512231" w:rsidTr="006F70E1">
        <w:trPr>
          <w:trHeight w:val="1204"/>
          <w:jc w:val="center"/>
        </w:trPr>
        <w:tc>
          <w:tcPr>
            <w:tcW w:w="988" w:type="dxa"/>
            <w:vMerge w:val="restart"/>
          </w:tcPr>
          <w:p w:rsidR="00DA3843" w:rsidRPr="00512231" w:rsidRDefault="00DA3843"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rsidR="00DA3843" w:rsidRPr="00374980" w:rsidRDefault="00DA3843" w:rsidP="000B43C8">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aprakstīts finansējuma saņēmēja un sadarbības partnera sadarbības mehānisms, atbalstot sociālo</w:t>
            </w:r>
            <w:r w:rsidR="000B43C8">
              <w:rPr>
                <w:rFonts w:ascii="Times New Roman" w:hAnsi="Times New Roman"/>
                <w:sz w:val="24"/>
              </w:rPr>
              <w:t>s</w:t>
            </w:r>
            <w:r>
              <w:rPr>
                <w:rFonts w:ascii="Times New Roman" w:hAnsi="Times New Roman"/>
                <w:sz w:val="24"/>
              </w:rPr>
              <w:t xml:space="preserve"> </w:t>
            </w:r>
            <w:r w:rsidR="000B43C8">
              <w:rPr>
                <w:rFonts w:ascii="Times New Roman" w:hAnsi="Times New Roman"/>
                <w:sz w:val="24"/>
              </w:rPr>
              <w:t>uzņēmumus</w:t>
            </w:r>
            <w:r>
              <w:rPr>
                <w:rFonts w:ascii="Times New Roman" w:hAnsi="Times New Roman"/>
                <w:sz w:val="24"/>
              </w:rPr>
              <w:t xml:space="preserve">. </w:t>
            </w:r>
          </w:p>
        </w:tc>
        <w:tc>
          <w:tcPr>
            <w:tcW w:w="4253" w:type="dxa"/>
            <w:tcBorders>
              <w:bottom w:val="single" w:sz="4" w:space="0" w:color="auto"/>
            </w:tcBorders>
          </w:tcPr>
          <w:p w:rsidR="00DA3843" w:rsidRPr="008517EF" w:rsidRDefault="00DA3843" w:rsidP="00A84894">
            <w:pPr>
              <w:shd w:val="clear" w:color="auto" w:fill="FFFFFF"/>
              <w:jc w:val="both"/>
              <w:rPr>
                <w:rFonts w:ascii="Times New Roman" w:hAnsi="Times New Roman"/>
                <w:sz w:val="24"/>
              </w:rPr>
            </w:pPr>
            <w:r>
              <w:rPr>
                <w:rFonts w:ascii="Times New Roman" w:hAnsi="Times New Roman"/>
                <w:sz w:val="24"/>
              </w:rPr>
              <w:t xml:space="preserve">3.1.1. </w:t>
            </w:r>
            <w:r w:rsidR="00E13665" w:rsidRPr="00257D00">
              <w:rPr>
                <w:rFonts w:ascii="Times New Roman" w:eastAsiaTheme="minorHAnsi" w:hAnsi="Times New Roman"/>
              </w:rPr>
              <w:t xml:space="preserve">Projekta </w:t>
            </w:r>
            <w:r w:rsidR="00E13665" w:rsidRPr="002E128D">
              <w:rPr>
                <w:rFonts w:ascii="Times New Roman" w:eastAsiaTheme="minorHAnsi" w:hAnsi="Times New Roman"/>
                <w:sz w:val="24"/>
              </w:rPr>
              <w:t xml:space="preserve">iesniegumā </w:t>
            </w:r>
            <w:r w:rsidR="00E13665">
              <w:rPr>
                <w:rFonts w:ascii="Times New Roman" w:eastAsiaTheme="minorHAnsi" w:hAnsi="Times New Roman"/>
                <w:sz w:val="24"/>
              </w:rPr>
              <w:t xml:space="preserve">aprakstītā sadarbība </w:t>
            </w:r>
            <w:r w:rsidR="00E13665">
              <w:rPr>
                <w:rFonts w:ascii="Times New Roman" w:hAnsi="Times New Roman"/>
              </w:rPr>
              <w:t xml:space="preserve">paredz administratīvo ietvaru, finansējuma saņemšanas kārtību un resursus, lai īstenotu </w:t>
            </w:r>
            <w:r w:rsidR="00E13665" w:rsidRPr="00257D00">
              <w:rPr>
                <w:rFonts w:ascii="Times New Roman" w:hAnsi="Times New Roman"/>
              </w:rPr>
              <w:t>atbalsta sniegšan</w:t>
            </w:r>
            <w:r w:rsidR="00E13665">
              <w:rPr>
                <w:rFonts w:ascii="Times New Roman" w:hAnsi="Times New Roman"/>
              </w:rPr>
              <w:t>u</w:t>
            </w:r>
            <w:r w:rsidR="00E13665" w:rsidRPr="00257D00">
              <w:rPr>
                <w:rFonts w:ascii="Times New Roman" w:hAnsi="Times New Roman"/>
              </w:rPr>
              <w:t xml:space="preserve"> sociālās uzņēmējdarbības veicējiem</w:t>
            </w:r>
            <w:r w:rsidR="001059F8">
              <w:rPr>
                <w:rFonts w:ascii="Times New Roman" w:hAnsi="Times New Roman"/>
              </w:rPr>
              <w:t xml:space="preserve"> un uzsācējiem</w:t>
            </w:r>
            <w:r w:rsidR="00A84894">
              <w:rPr>
                <w:rFonts w:ascii="Times New Roman" w:hAnsi="Times New Roman"/>
              </w:rPr>
              <w:t xml:space="preserve"> </w:t>
            </w:r>
            <w:r>
              <w:rPr>
                <w:rFonts w:ascii="Times New Roman" w:hAnsi="Times New Roman"/>
                <w:sz w:val="24"/>
              </w:rPr>
              <w:t>– 2;</w:t>
            </w:r>
          </w:p>
        </w:tc>
        <w:tc>
          <w:tcPr>
            <w:tcW w:w="1701" w:type="dxa"/>
            <w:vMerge w:val="restart"/>
            <w:vAlign w:val="center"/>
          </w:tcPr>
          <w:p w:rsidR="00DA3843" w:rsidRPr="00512231" w:rsidRDefault="00DA3843" w:rsidP="00606BD6">
            <w:pPr>
              <w:spacing w:after="0" w:line="240" w:lineRule="auto"/>
              <w:jc w:val="center"/>
              <w:rPr>
                <w:rFonts w:ascii="Times New Roman" w:hAnsi="Times New Roman"/>
                <w:sz w:val="24"/>
              </w:rPr>
            </w:pPr>
            <w:r w:rsidRPr="002127B9">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rsidR="00DA3843" w:rsidRPr="00512231" w:rsidRDefault="003C76EB" w:rsidP="00606BD6">
            <w:pPr>
              <w:spacing w:after="0" w:line="240" w:lineRule="auto"/>
              <w:jc w:val="center"/>
              <w:rPr>
                <w:rFonts w:ascii="Times New Roman" w:hAnsi="Times New Roman"/>
                <w:color w:val="auto"/>
                <w:sz w:val="24"/>
              </w:rPr>
            </w:pPr>
            <w:r>
              <w:rPr>
                <w:rFonts w:ascii="Times New Roman" w:hAnsi="Times New Roman"/>
                <w:color w:val="auto"/>
                <w:sz w:val="24"/>
              </w:rPr>
              <w:t>6</w:t>
            </w:r>
          </w:p>
        </w:tc>
      </w:tr>
      <w:tr w:rsidR="00DA3843" w:rsidRPr="00512231" w:rsidTr="00823DE5">
        <w:trPr>
          <w:trHeight w:val="554"/>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1059F8">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3.1.2. projekta iesniegumā ir </w:t>
            </w:r>
            <w:r w:rsidR="00E8465A">
              <w:rPr>
                <w:rFonts w:ascii="Times New Roman" w:hAnsi="Times New Roman"/>
                <w:sz w:val="24"/>
              </w:rPr>
              <w:t>paredzēts, ka</w:t>
            </w:r>
            <w:r w:rsidR="00E8465A" w:rsidRPr="00F32312">
              <w:rPr>
                <w:rFonts w:ascii="Times New Roman" w:eastAsiaTheme="minorHAnsi" w:hAnsi="Times New Roman"/>
                <w:sz w:val="24"/>
              </w:rPr>
              <w:t xml:space="preserve"> </w:t>
            </w:r>
            <w:r w:rsidR="00E8465A">
              <w:rPr>
                <w:rFonts w:ascii="Times New Roman" w:eastAsiaTheme="minorHAnsi" w:hAnsi="Times New Roman"/>
                <w:sz w:val="24"/>
              </w:rPr>
              <w:t>s</w:t>
            </w:r>
            <w:r w:rsidR="00E8465A" w:rsidRPr="00D14402">
              <w:rPr>
                <w:rFonts w:ascii="Times New Roman" w:hAnsi="Times New Roman"/>
                <w:sz w:val="24"/>
              </w:rPr>
              <w:t>adarbības partner</w:t>
            </w:r>
            <w:r w:rsidR="00E8465A">
              <w:rPr>
                <w:rFonts w:ascii="Times New Roman" w:hAnsi="Times New Roman"/>
                <w:sz w:val="24"/>
              </w:rPr>
              <w:t>is</w:t>
            </w:r>
            <w:r w:rsidR="00823DE5">
              <w:rPr>
                <w:rFonts w:ascii="Times New Roman" w:hAnsi="Times New Roman"/>
                <w:sz w:val="24"/>
              </w:rPr>
              <w:t xml:space="preserve">, sniedzot atbalstu </w:t>
            </w:r>
            <w:r w:rsidR="00823DE5">
              <w:rPr>
                <w:rFonts w:ascii="Times New Roman" w:hAnsi="Times New Roman"/>
                <w:sz w:val="24"/>
              </w:rPr>
              <w:lastRenderedPageBreak/>
              <w:t>sociālajiem uzņēmumiem,</w:t>
            </w:r>
            <w:r w:rsidR="00E8465A" w:rsidRPr="00D14402">
              <w:rPr>
                <w:rFonts w:ascii="Times New Roman" w:hAnsi="Times New Roman"/>
                <w:sz w:val="24"/>
              </w:rPr>
              <w:t xml:space="preserve"> </w:t>
            </w:r>
            <w:r w:rsidR="00E8465A" w:rsidRPr="00D14402">
              <w:rPr>
                <w:rFonts w:ascii="Times New Roman" w:hAnsi="Times New Roman"/>
                <w:sz w:val="24"/>
                <w:shd w:val="clear" w:color="auto" w:fill="FFFFFF"/>
              </w:rPr>
              <w:t xml:space="preserve">izstrādā iekšējo </w:t>
            </w:r>
            <w:r w:rsidR="00823DE5">
              <w:rPr>
                <w:rFonts w:ascii="Times New Roman" w:hAnsi="Times New Roman"/>
                <w:sz w:val="24"/>
                <w:shd w:val="clear" w:color="auto" w:fill="FFFFFF"/>
              </w:rPr>
              <w:t xml:space="preserve">kvalitātes vadības un kontroles </w:t>
            </w:r>
            <w:r w:rsidR="00E8465A" w:rsidRPr="00D14402">
              <w:rPr>
                <w:rFonts w:ascii="Times New Roman" w:hAnsi="Times New Roman"/>
                <w:sz w:val="24"/>
                <w:shd w:val="clear" w:color="auto" w:fill="FFFFFF"/>
              </w:rPr>
              <w:t xml:space="preserve">procedūru attiecībā uz pasākuma organizēšanas </w:t>
            </w:r>
            <w:r w:rsidR="00E8465A" w:rsidRPr="00D14402">
              <w:rPr>
                <w:rFonts w:ascii="Times New Roman" w:hAnsi="Times New Roman"/>
                <w:bCs/>
                <w:sz w:val="24"/>
              </w:rPr>
              <w:t>kārtību</w:t>
            </w:r>
            <w:r w:rsidR="00E8465A">
              <w:rPr>
                <w:rFonts w:ascii="Times New Roman" w:hAnsi="Times New Roman"/>
                <w:bCs/>
                <w:sz w:val="24"/>
              </w:rPr>
              <w:t xml:space="preserve"> un uzraudzību </w:t>
            </w:r>
            <w:r>
              <w:rPr>
                <w:rFonts w:ascii="Times New Roman" w:hAnsi="Times New Roman"/>
                <w:sz w:val="24"/>
              </w:rPr>
              <w:t xml:space="preserve">–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6E4AF8">
        <w:trPr>
          <w:trHeight w:val="771"/>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4916D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3.1.3. </w:t>
            </w:r>
            <w:r w:rsidR="00502F23">
              <w:rPr>
                <w:rFonts w:ascii="Times New Roman" w:hAnsi="Times New Roman"/>
                <w:sz w:val="24"/>
              </w:rPr>
              <w:t>projekta iesniegumā ir aprakstīt</w:t>
            </w:r>
            <w:r w:rsidR="0064028F">
              <w:rPr>
                <w:rFonts w:ascii="Times New Roman" w:hAnsi="Times New Roman"/>
                <w:sz w:val="24"/>
              </w:rPr>
              <w:t>s</w:t>
            </w:r>
            <w:r w:rsidR="004916D9">
              <w:rPr>
                <w:rFonts w:ascii="Times New Roman" w:hAnsi="Times New Roman"/>
                <w:sz w:val="24"/>
              </w:rPr>
              <w:t xml:space="preserve"> </w:t>
            </w:r>
            <w:r w:rsidR="0064028F">
              <w:rPr>
                <w:rFonts w:ascii="Times New Roman" w:hAnsi="Times New Roman"/>
                <w:sz w:val="24"/>
              </w:rPr>
              <w:t xml:space="preserve">līgumsaistību ar </w:t>
            </w:r>
            <w:r w:rsidR="00502F23">
              <w:rPr>
                <w:rFonts w:ascii="Times New Roman" w:hAnsi="Times New Roman"/>
                <w:sz w:val="24"/>
              </w:rPr>
              <w:t>sadarbība</w:t>
            </w:r>
            <w:r w:rsidR="000B43C8">
              <w:rPr>
                <w:rFonts w:ascii="Times New Roman" w:hAnsi="Times New Roman"/>
                <w:sz w:val="24"/>
              </w:rPr>
              <w:t>s</w:t>
            </w:r>
            <w:r w:rsidR="00502F23">
              <w:rPr>
                <w:rFonts w:ascii="Times New Roman" w:hAnsi="Times New Roman"/>
                <w:sz w:val="24"/>
              </w:rPr>
              <w:t xml:space="preserve"> partner</w:t>
            </w:r>
            <w:r w:rsidR="0064028F">
              <w:rPr>
                <w:rFonts w:ascii="Times New Roman" w:hAnsi="Times New Roman"/>
                <w:sz w:val="24"/>
              </w:rPr>
              <w:t>i</w:t>
            </w:r>
            <w:r w:rsidR="00502F23">
              <w:rPr>
                <w:rFonts w:ascii="Times New Roman" w:hAnsi="Times New Roman"/>
                <w:sz w:val="24"/>
              </w:rPr>
              <w:t xml:space="preserve"> uzraudzīb</w:t>
            </w:r>
            <w:r w:rsidR="006E4AF8">
              <w:rPr>
                <w:rFonts w:ascii="Times New Roman" w:hAnsi="Times New Roman"/>
                <w:sz w:val="24"/>
              </w:rPr>
              <w:t>a</w:t>
            </w:r>
            <w:r w:rsidR="0064028F">
              <w:rPr>
                <w:rFonts w:ascii="Times New Roman" w:hAnsi="Times New Roman"/>
                <w:sz w:val="24"/>
              </w:rPr>
              <w:t>s mehānisms</w:t>
            </w:r>
            <w:r w:rsidR="00502F23">
              <w:rPr>
                <w:rFonts w:ascii="Times New Roman" w:hAnsi="Times New Roman"/>
                <w:sz w:val="24"/>
              </w:rPr>
              <w:t xml:space="preserve"> –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F84685">
        <w:trPr>
          <w:trHeight w:val="699"/>
          <w:jc w:val="center"/>
        </w:trPr>
        <w:tc>
          <w:tcPr>
            <w:tcW w:w="988" w:type="dxa"/>
            <w:vMerge/>
          </w:tcPr>
          <w:p w:rsidR="00DA3843" w:rsidRDefault="00DA3843" w:rsidP="00EB4654">
            <w:pPr>
              <w:spacing w:after="0" w:line="240" w:lineRule="auto"/>
              <w:jc w:val="both"/>
              <w:rPr>
                <w:rFonts w:ascii="Times New Roman" w:hAnsi="Times New Roman"/>
                <w:color w:val="auto"/>
                <w:sz w:val="24"/>
              </w:rPr>
            </w:pPr>
          </w:p>
        </w:tc>
        <w:tc>
          <w:tcPr>
            <w:tcW w:w="4966" w:type="dxa"/>
            <w:vMerge/>
          </w:tcPr>
          <w:p w:rsidR="00DA3843" w:rsidRPr="00512231" w:rsidRDefault="00DA3843" w:rsidP="00EB4654">
            <w:pPr>
              <w:spacing w:after="0" w:line="240" w:lineRule="auto"/>
              <w:jc w:val="both"/>
              <w:rPr>
                <w:rFonts w:ascii="Times New Roman" w:hAnsi="Times New Roman"/>
                <w:sz w:val="24"/>
              </w:rPr>
            </w:pPr>
          </w:p>
        </w:tc>
        <w:tc>
          <w:tcPr>
            <w:tcW w:w="4253" w:type="dxa"/>
          </w:tcPr>
          <w:p w:rsidR="00DA3843" w:rsidRDefault="00DA3843" w:rsidP="00237F6F">
            <w:pPr>
              <w:spacing w:after="0" w:line="240" w:lineRule="auto"/>
              <w:jc w:val="both"/>
              <w:rPr>
                <w:rFonts w:ascii="Times New Roman" w:hAnsi="Times New Roman"/>
                <w:sz w:val="24"/>
              </w:rPr>
            </w:pPr>
            <w:r>
              <w:rPr>
                <w:rFonts w:ascii="Times New Roman" w:hAnsi="Times New Roman"/>
                <w:sz w:val="24"/>
              </w:rPr>
              <w:t>3.1.</w:t>
            </w:r>
            <w:r w:rsidR="006F70E1">
              <w:rPr>
                <w:rFonts w:ascii="Times New Roman" w:hAnsi="Times New Roman"/>
                <w:sz w:val="24"/>
              </w:rPr>
              <w:t>4</w:t>
            </w:r>
            <w:r>
              <w:rPr>
                <w:rFonts w:ascii="Times New Roman" w:hAnsi="Times New Roman"/>
                <w:sz w:val="24"/>
              </w:rPr>
              <w:t>. projekta iesniegum</w:t>
            </w:r>
            <w:r w:rsidR="006F70E1">
              <w:rPr>
                <w:rFonts w:ascii="Times New Roman" w:hAnsi="Times New Roman"/>
                <w:sz w:val="24"/>
              </w:rPr>
              <w:t>ā nav aprakstīts finansējuma saņēmēja un sadarbības partnera sadarbības mehānisms, atbalstot sociālo</w:t>
            </w:r>
            <w:r w:rsidR="00237F6F">
              <w:rPr>
                <w:rFonts w:ascii="Times New Roman" w:hAnsi="Times New Roman"/>
                <w:sz w:val="24"/>
              </w:rPr>
              <w:t>s</w:t>
            </w:r>
            <w:r w:rsidR="006F70E1">
              <w:rPr>
                <w:rFonts w:ascii="Times New Roman" w:hAnsi="Times New Roman"/>
                <w:sz w:val="24"/>
              </w:rPr>
              <w:t xml:space="preserve"> </w:t>
            </w:r>
            <w:r w:rsidR="00237F6F">
              <w:rPr>
                <w:rFonts w:ascii="Times New Roman" w:hAnsi="Times New Roman"/>
                <w:sz w:val="24"/>
              </w:rPr>
              <w:t xml:space="preserve">uzņēmumus </w:t>
            </w:r>
            <w:r>
              <w:rPr>
                <w:rFonts w:ascii="Times New Roman" w:hAnsi="Times New Roman"/>
                <w:sz w:val="24"/>
              </w:rPr>
              <w:t>– 0.</w:t>
            </w:r>
          </w:p>
        </w:tc>
        <w:tc>
          <w:tcPr>
            <w:tcW w:w="1701" w:type="dxa"/>
            <w:vMerge/>
            <w:vAlign w:val="center"/>
          </w:tcPr>
          <w:p w:rsidR="00DA3843" w:rsidRPr="00512231" w:rsidRDefault="00DA3843" w:rsidP="00EB4654">
            <w:pPr>
              <w:spacing w:after="0" w:line="240" w:lineRule="auto"/>
              <w:jc w:val="center"/>
              <w:rPr>
                <w:rFonts w:ascii="Times New Roman" w:hAnsi="Times New Roman"/>
                <w:sz w:val="24"/>
              </w:rPr>
            </w:pPr>
          </w:p>
        </w:tc>
        <w:tc>
          <w:tcPr>
            <w:tcW w:w="1979" w:type="dxa"/>
            <w:vMerge/>
            <w:vAlign w:val="center"/>
          </w:tcPr>
          <w:p w:rsidR="00DA3843" w:rsidRPr="00512231" w:rsidRDefault="00DA3843" w:rsidP="00EB4654">
            <w:pPr>
              <w:spacing w:after="0" w:line="240" w:lineRule="auto"/>
              <w:jc w:val="center"/>
              <w:rPr>
                <w:rFonts w:ascii="Times New Roman" w:hAnsi="Times New Roman"/>
                <w:color w:val="auto"/>
                <w:sz w:val="24"/>
              </w:rPr>
            </w:pPr>
          </w:p>
        </w:tc>
      </w:tr>
      <w:tr w:rsidR="003C76EB" w:rsidRPr="00512231" w:rsidTr="00C47A51">
        <w:trPr>
          <w:trHeight w:val="982"/>
          <w:jc w:val="center"/>
        </w:trPr>
        <w:tc>
          <w:tcPr>
            <w:tcW w:w="988" w:type="dxa"/>
            <w:vMerge w:val="restart"/>
          </w:tcPr>
          <w:p w:rsidR="003C76EB" w:rsidRDefault="003C76EB" w:rsidP="00D310CB">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rsidR="003C76EB" w:rsidRPr="0074697F" w:rsidRDefault="003C76EB" w:rsidP="00D92186">
            <w:pPr>
              <w:spacing w:before="100" w:beforeAutospacing="1" w:after="100" w:afterAutospacing="1"/>
              <w:contextualSpacing/>
              <w:jc w:val="both"/>
              <w:rPr>
                <w:rFonts w:ascii="Times New Roman" w:hAnsi="Times New Roman"/>
                <w:sz w:val="24"/>
              </w:rPr>
            </w:pPr>
            <w:r>
              <w:rPr>
                <w:rFonts w:ascii="Times New Roman" w:hAnsi="Times New Roman"/>
                <w:sz w:val="24"/>
                <w:lang w:eastAsia="lv-LV"/>
              </w:rPr>
              <w:t xml:space="preserve">Projekta iesniegums paredz </w:t>
            </w:r>
            <w:r w:rsidR="00D92186">
              <w:rPr>
                <w:rFonts w:ascii="Times New Roman" w:hAnsi="Times New Roman"/>
                <w:sz w:val="24"/>
                <w:lang w:eastAsia="lv-LV"/>
              </w:rPr>
              <w:t xml:space="preserve">sociālo uzņēmumu </w:t>
            </w:r>
            <w:r>
              <w:rPr>
                <w:rFonts w:ascii="Times New Roman" w:hAnsi="Times New Roman"/>
                <w:sz w:val="24"/>
                <w:lang w:eastAsia="lv-LV"/>
              </w:rPr>
              <w:t xml:space="preserve">atbalsta sistēmas efektivitātes uzraudzību. </w:t>
            </w:r>
          </w:p>
        </w:tc>
        <w:tc>
          <w:tcPr>
            <w:tcW w:w="4253" w:type="dxa"/>
            <w:tcBorders>
              <w:bottom w:val="single" w:sz="4" w:space="0" w:color="auto"/>
            </w:tcBorders>
          </w:tcPr>
          <w:p w:rsidR="003C76EB" w:rsidRPr="003230E3" w:rsidRDefault="003C76EB" w:rsidP="00B022E9">
            <w:pPr>
              <w:spacing w:after="0" w:line="240" w:lineRule="auto"/>
              <w:jc w:val="both"/>
              <w:rPr>
                <w:rFonts w:ascii="Times New Roman" w:hAnsi="Times New Roman"/>
                <w:color w:val="auto"/>
                <w:sz w:val="24"/>
              </w:rPr>
            </w:pPr>
            <w:r w:rsidRPr="00775EEC">
              <w:rPr>
                <w:rFonts w:ascii="Times New Roman" w:hAnsi="Times New Roman"/>
                <w:sz w:val="24"/>
                <w:lang w:eastAsia="lv-LV"/>
              </w:rPr>
              <w:t>3.</w:t>
            </w:r>
            <w:r>
              <w:rPr>
                <w:rFonts w:ascii="Times New Roman" w:hAnsi="Times New Roman"/>
                <w:sz w:val="24"/>
                <w:lang w:eastAsia="lv-LV"/>
              </w:rPr>
              <w:t>2</w:t>
            </w:r>
            <w:r w:rsidRPr="00775EEC">
              <w:rPr>
                <w:rFonts w:ascii="Times New Roman" w:hAnsi="Times New Roman"/>
                <w:sz w:val="24"/>
                <w:lang w:eastAsia="lv-LV"/>
              </w:rPr>
              <w:t>.1. Projekta iesniegums paredz</w:t>
            </w:r>
            <w:r>
              <w:rPr>
                <w:rFonts w:ascii="Times New Roman" w:hAnsi="Times New Roman"/>
                <w:sz w:val="24"/>
                <w:lang w:eastAsia="lv-LV"/>
              </w:rPr>
              <w:t xml:space="preserve">, ka </w:t>
            </w:r>
            <w:r w:rsidRPr="00775EEC">
              <w:rPr>
                <w:rFonts w:ascii="Times New Roman" w:hAnsi="Times New Roman"/>
                <w:sz w:val="24"/>
                <w:lang w:eastAsia="lv-LV"/>
              </w:rPr>
              <w:t>finansējuma saņēmēj</w:t>
            </w:r>
            <w:r>
              <w:rPr>
                <w:rFonts w:ascii="Times New Roman" w:hAnsi="Times New Roman"/>
                <w:sz w:val="24"/>
                <w:lang w:eastAsia="lv-LV"/>
              </w:rPr>
              <w:t>s</w:t>
            </w:r>
            <w:r w:rsidRPr="00775EEC">
              <w:rPr>
                <w:rFonts w:ascii="Times New Roman" w:hAnsi="Times New Roman"/>
                <w:sz w:val="24"/>
                <w:lang w:eastAsia="lv-LV"/>
              </w:rPr>
              <w:t xml:space="preserve"> </w:t>
            </w:r>
            <w:r>
              <w:rPr>
                <w:rFonts w:ascii="Times New Roman" w:hAnsi="Times New Roman"/>
                <w:sz w:val="24"/>
                <w:lang w:eastAsia="lv-LV"/>
              </w:rPr>
              <w:t>nodrošin</w:t>
            </w:r>
            <w:r w:rsidR="00B022E9">
              <w:rPr>
                <w:rFonts w:ascii="Times New Roman" w:hAnsi="Times New Roman"/>
                <w:sz w:val="24"/>
                <w:lang w:eastAsia="lv-LV"/>
              </w:rPr>
              <w:t>ās</w:t>
            </w:r>
            <w:r>
              <w:rPr>
                <w:rFonts w:ascii="Times New Roman" w:hAnsi="Times New Roman"/>
                <w:sz w:val="24"/>
                <w:lang w:eastAsia="lv-LV"/>
              </w:rPr>
              <w:t xml:space="preserve"> </w:t>
            </w:r>
            <w:r w:rsidR="00336577">
              <w:rPr>
                <w:rFonts w:ascii="Times New Roman" w:hAnsi="Times New Roman"/>
                <w:sz w:val="24"/>
                <w:lang w:eastAsia="lv-LV"/>
              </w:rPr>
              <w:t xml:space="preserve">sociālo </w:t>
            </w:r>
            <w:r>
              <w:rPr>
                <w:rFonts w:ascii="Times New Roman" w:hAnsi="Times New Roman"/>
                <w:sz w:val="24"/>
                <w:lang w:eastAsia="lv-LV"/>
              </w:rPr>
              <w:t>uzņēm</w:t>
            </w:r>
            <w:r w:rsidR="00336577">
              <w:rPr>
                <w:rFonts w:ascii="Times New Roman" w:hAnsi="Times New Roman"/>
                <w:sz w:val="24"/>
                <w:lang w:eastAsia="lv-LV"/>
              </w:rPr>
              <w:t>umu atbalsta sistēmas (</w:t>
            </w:r>
            <w:r>
              <w:rPr>
                <w:rFonts w:ascii="Times New Roman" w:hAnsi="Times New Roman"/>
                <w:sz w:val="24"/>
                <w:lang w:eastAsia="lv-LV"/>
              </w:rPr>
              <w:t>kritēriju un atbalsta instrumentu</w:t>
            </w:r>
            <w:r w:rsidR="00336577">
              <w:rPr>
                <w:rFonts w:ascii="Times New Roman" w:hAnsi="Times New Roman"/>
                <w:sz w:val="24"/>
                <w:lang w:eastAsia="lv-LV"/>
              </w:rPr>
              <w:t>) izstrādes</w:t>
            </w:r>
            <w:r>
              <w:rPr>
                <w:rFonts w:ascii="Times New Roman" w:hAnsi="Times New Roman"/>
                <w:sz w:val="24"/>
                <w:lang w:eastAsia="lv-LV"/>
              </w:rPr>
              <w:t xml:space="preserve"> starpnozaru ekspertīzi un uzraudzību - 2;</w:t>
            </w:r>
          </w:p>
        </w:tc>
        <w:tc>
          <w:tcPr>
            <w:tcW w:w="1701" w:type="dxa"/>
            <w:vMerge w:val="restart"/>
            <w:vAlign w:val="center"/>
          </w:tcPr>
          <w:p w:rsidR="003C76EB" w:rsidRPr="00512231" w:rsidRDefault="003C76EB" w:rsidP="00606BD6">
            <w:pPr>
              <w:spacing w:after="0" w:line="240" w:lineRule="auto"/>
              <w:jc w:val="center"/>
              <w:rPr>
                <w:rFonts w:ascii="Times New Roman" w:hAnsi="Times New Roman"/>
                <w:sz w:val="24"/>
              </w:rPr>
            </w:pPr>
            <w:r>
              <w:rPr>
                <w:rFonts w:ascii="Times New Roman" w:hAnsi="Times New Roman"/>
                <w:sz w:val="24"/>
              </w:rPr>
              <w:t>8</w:t>
            </w:r>
            <w:r>
              <w:rPr>
                <w:rFonts w:ascii="Times New Roman" w:hAnsi="Times New Roman"/>
                <w:sz w:val="24"/>
                <w:vertAlign w:val="superscript"/>
              </w:rPr>
              <w:t>S</w:t>
            </w:r>
          </w:p>
        </w:tc>
        <w:tc>
          <w:tcPr>
            <w:tcW w:w="1979" w:type="dxa"/>
            <w:vMerge w:val="restart"/>
            <w:vAlign w:val="center"/>
          </w:tcPr>
          <w:p w:rsidR="003C76EB" w:rsidRPr="00512231" w:rsidRDefault="00FF30BD" w:rsidP="00FF30BD">
            <w:pPr>
              <w:spacing w:after="0" w:line="240" w:lineRule="auto"/>
              <w:jc w:val="center"/>
              <w:rPr>
                <w:rFonts w:ascii="Times New Roman" w:hAnsi="Times New Roman"/>
                <w:color w:val="auto"/>
                <w:sz w:val="24"/>
              </w:rPr>
            </w:pPr>
            <w:r>
              <w:rPr>
                <w:rFonts w:ascii="Times New Roman" w:hAnsi="Times New Roman"/>
                <w:color w:val="auto"/>
                <w:sz w:val="24"/>
              </w:rPr>
              <w:t>8</w:t>
            </w:r>
          </w:p>
        </w:tc>
      </w:tr>
      <w:tr w:rsidR="003C76EB" w:rsidRPr="00512231" w:rsidTr="003C76EB">
        <w:trPr>
          <w:trHeight w:val="555"/>
          <w:jc w:val="center"/>
        </w:trPr>
        <w:tc>
          <w:tcPr>
            <w:tcW w:w="988" w:type="dxa"/>
            <w:vMerge/>
          </w:tcPr>
          <w:p w:rsidR="003C76EB" w:rsidRDefault="003C76EB" w:rsidP="005769A4">
            <w:pPr>
              <w:spacing w:after="0" w:line="240" w:lineRule="auto"/>
              <w:jc w:val="both"/>
              <w:rPr>
                <w:rFonts w:ascii="Times New Roman" w:hAnsi="Times New Roman"/>
                <w:color w:val="auto"/>
                <w:sz w:val="24"/>
              </w:rPr>
            </w:pPr>
          </w:p>
        </w:tc>
        <w:tc>
          <w:tcPr>
            <w:tcW w:w="4966" w:type="dxa"/>
            <w:vMerge/>
          </w:tcPr>
          <w:p w:rsidR="003C76EB" w:rsidRDefault="003C76EB" w:rsidP="00F84685">
            <w:pPr>
              <w:spacing w:before="100" w:beforeAutospacing="1" w:after="100" w:afterAutospacing="1"/>
              <w:contextualSpacing/>
              <w:jc w:val="both"/>
              <w:rPr>
                <w:rFonts w:ascii="Times New Roman" w:hAnsi="Times New Roman"/>
                <w:sz w:val="24"/>
                <w:lang w:eastAsia="lv-LV"/>
              </w:rPr>
            </w:pPr>
          </w:p>
        </w:tc>
        <w:tc>
          <w:tcPr>
            <w:tcW w:w="4253" w:type="dxa"/>
          </w:tcPr>
          <w:p w:rsidR="003C76EB" w:rsidRPr="00775EEC" w:rsidRDefault="003C76EB" w:rsidP="005256BB">
            <w:pPr>
              <w:spacing w:after="0" w:line="240" w:lineRule="auto"/>
              <w:jc w:val="both"/>
              <w:rPr>
                <w:rFonts w:ascii="Times New Roman" w:hAnsi="Times New Roman"/>
                <w:sz w:val="24"/>
                <w:lang w:eastAsia="lv-LV"/>
              </w:rPr>
            </w:pPr>
            <w:r>
              <w:rPr>
                <w:rFonts w:ascii="Times New Roman" w:hAnsi="Times New Roman"/>
                <w:sz w:val="24"/>
                <w:lang w:eastAsia="lv-LV"/>
              </w:rPr>
              <w:t xml:space="preserve">3.2.2. projekta iesniegums paredz, ka sociālo uzņēmu atbalsta sistēmas izstrādē tiek </w:t>
            </w:r>
            <w:r w:rsidR="005256BB">
              <w:rPr>
                <w:rFonts w:ascii="Times New Roman" w:hAnsi="Times New Roman"/>
                <w:sz w:val="24"/>
                <w:lang w:eastAsia="lv-LV"/>
              </w:rPr>
              <w:t>veikts pastāvošā tiesiskā ietvara atbilstības un sociāli ekonomiskās ietekmes izvērtējums,</w:t>
            </w:r>
            <w:r>
              <w:rPr>
                <w:rFonts w:ascii="Times New Roman" w:hAnsi="Times New Roman"/>
                <w:sz w:val="24"/>
                <w:lang w:eastAsia="lv-LV"/>
              </w:rPr>
              <w:t xml:space="preserve"> t.sk. </w:t>
            </w:r>
            <w:r w:rsidR="005256BB">
              <w:rPr>
                <w:rFonts w:ascii="Times New Roman" w:hAnsi="Times New Roman"/>
                <w:sz w:val="24"/>
                <w:lang w:eastAsia="lv-LV"/>
              </w:rPr>
              <w:t>par</w:t>
            </w:r>
            <w:r w:rsidR="00336577">
              <w:rPr>
                <w:rFonts w:ascii="Times New Roman" w:hAnsi="Times New Roman"/>
                <w:sz w:val="24"/>
                <w:lang w:eastAsia="lv-LV"/>
              </w:rPr>
              <w:t xml:space="preserve"> pašvaldību </w:t>
            </w:r>
            <w:r w:rsidR="008F4AB6">
              <w:rPr>
                <w:rFonts w:ascii="Times New Roman" w:hAnsi="Times New Roman"/>
                <w:sz w:val="24"/>
                <w:lang w:eastAsia="lv-LV"/>
              </w:rPr>
              <w:t>ie</w:t>
            </w:r>
            <w:r w:rsidR="00336577">
              <w:rPr>
                <w:rFonts w:ascii="Times New Roman" w:hAnsi="Times New Roman"/>
                <w:sz w:val="24"/>
                <w:lang w:eastAsia="lv-LV"/>
              </w:rPr>
              <w:t>spēj</w:t>
            </w:r>
            <w:r w:rsidR="005256BB">
              <w:rPr>
                <w:rFonts w:ascii="Times New Roman" w:hAnsi="Times New Roman"/>
                <w:sz w:val="24"/>
                <w:lang w:eastAsia="lv-LV"/>
              </w:rPr>
              <w:t xml:space="preserve">ām piedalīties sociālās uzņēmējdarbības iniciēšanā un attīstībā, norādot veicinošos faktorus un piedāvājot konkrētus risinājumus ierobežojošo faktoru novēršanai </w:t>
            </w:r>
            <w:r w:rsidR="00BF2D58">
              <w:rPr>
                <w:rFonts w:ascii="Times New Roman" w:hAnsi="Times New Roman"/>
                <w:sz w:val="24"/>
                <w:lang w:eastAsia="lv-LV"/>
              </w:rPr>
              <w:t>– 2</w:t>
            </w:r>
            <w:r w:rsidR="00B022E9">
              <w:rPr>
                <w:rFonts w:ascii="Times New Roman" w:hAnsi="Times New Roman"/>
                <w:sz w:val="24"/>
                <w:lang w:eastAsia="lv-LV"/>
              </w:rPr>
              <w:t>;</w:t>
            </w:r>
            <w:r w:rsidR="00BF2D58">
              <w:rPr>
                <w:rFonts w:ascii="Times New Roman" w:hAnsi="Times New Roman"/>
                <w:sz w:val="24"/>
                <w:lang w:eastAsia="lv-LV"/>
              </w:rPr>
              <w:t xml:space="preserve"> </w:t>
            </w:r>
          </w:p>
        </w:tc>
        <w:tc>
          <w:tcPr>
            <w:tcW w:w="1701" w:type="dxa"/>
            <w:vMerge/>
            <w:vAlign w:val="center"/>
          </w:tcPr>
          <w:p w:rsidR="003C76EB" w:rsidRDefault="003C76EB" w:rsidP="00606BD6">
            <w:pPr>
              <w:spacing w:after="0" w:line="240" w:lineRule="auto"/>
              <w:jc w:val="center"/>
              <w:rPr>
                <w:rFonts w:ascii="Times New Roman" w:hAnsi="Times New Roman"/>
                <w:sz w:val="24"/>
              </w:rPr>
            </w:pPr>
          </w:p>
        </w:tc>
        <w:tc>
          <w:tcPr>
            <w:tcW w:w="1979" w:type="dxa"/>
            <w:vMerge/>
            <w:vAlign w:val="center"/>
          </w:tcPr>
          <w:p w:rsidR="003C76EB" w:rsidRDefault="003C76EB" w:rsidP="00606BD6">
            <w:pPr>
              <w:spacing w:after="0" w:line="240" w:lineRule="auto"/>
              <w:jc w:val="center"/>
              <w:rPr>
                <w:rFonts w:ascii="Times New Roman" w:hAnsi="Times New Roman"/>
                <w:color w:val="auto"/>
                <w:sz w:val="24"/>
              </w:rPr>
            </w:pPr>
          </w:p>
        </w:tc>
      </w:tr>
      <w:tr w:rsidR="003C76EB" w:rsidRPr="00512231" w:rsidTr="001B7F43">
        <w:trPr>
          <w:trHeight w:val="555"/>
          <w:jc w:val="center"/>
        </w:trPr>
        <w:tc>
          <w:tcPr>
            <w:tcW w:w="988" w:type="dxa"/>
            <w:vMerge/>
          </w:tcPr>
          <w:p w:rsidR="003C76EB" w:rsidRDefault="003C76EB" w:rsidP="005769A4">
            <w:pPr>
              <w:spacing w:after="0" w:line="240" w:lineRule="auto"/>
              <w:jc w:val="both"/>
              <w:rPr>
                <w:rFonts w:ascii="Times New Roman" w:hAnsi="Times New Roman"/>
                <w:color w:val="auto"/>
                <w:sz w:val="24"/>
              </w:rPr>
            </w:pPr>
          </w:p>
        </w:tc>
        <w:tc>
          <w:tcPr>
            <w:tcW w:w="4966" w:type="dxa"/>
            <w:vMerge/>
          </w:tcPr>
          <w:p w:rsidR="003C76EB" w:rsidRDefault="003C76EB" w:rsidP="00F84685">
            <w:pPr>
              <w:spacing w:before="100" w:beforeAutospacing="1" w:after="100" w:afterAutospacing="1"/>
              <w:contextualSpacing/>
              <w:jc w:val="both"/>
              <w:rPr>
                <w:rFonts w:ascii="Times New Roman" w:hAnsi="Times New Roman"/>
                <w:sz w:val="24"/>
                <w:lang w:eastAsia="lv-LV"/>
              </w:rPr>
            </w:pPr>
          </w:p>
        </w:tc>
        <w:tc>
          <w:tcPr>
            <w:tcW w:w="4253" w:type="dxa"/>
          </w:tcPr>
          <w:p w:rsidR="003C76EB" w:rsidRDefault="003C76EB" w:rsidP="00BF2D58">
            <w:pPr>
              <w:spacing w:after="0" w:line="240" w:lineRule="auto"/>
              <w:jc w:val="both"/>
              <w:rPr>
                <w:rFonts w:ascii="Times New Roman" w:hAnsi="Times New Roman"/>
                <w:sz w:val="24"/>
                <w:lang w:eastAsia="lv-LV"/>
              </w:rPr>
            </w:pPr>
            <w:r>
              <w:rPr>
                <w:rFonts w:ascii="Times New Roman" w:hAnsi="Times New Roman"/>
                <w:sz w:val="24"/>
                <w:lang w:eastAsia="lv-LV"/>
              </w:rPr>
              <w:t>3.2.3. projekta iesniegums paredz, ka finansējuma saņēmējs nodrošina sociāl</w:t>
            </w:r>
            <w:r w:rsidR="00BF2D58">
              <w:rPr>
                <w:rFonts w:ascii="Times New Roman" w:hAnsi="Times New Roman"/>
                <w:sz w:val="24"/>
                <w:lang w:eastAsia="lv-LV"/>
              </w:rPr>
              <w:t>o</w:t>
            </w:r>
            <w:r>
              <w:rPr>
                <w:rFonts w:ascii="Times New Roman" w:hAnsi="Times New Roman"/>
                <w:sz w:val="24"/>
                <w:lang w:eastAsia="lv-LV"/>
              </w:rPr>
              <w:t xml:space="preserve"> uzņēm</w:t>
            </w:r>
            <w:r w:rsidR="00BF2D58">
              <w:rPr>
                <w:rFonts w:ascii="Times New Roman" w:hAnsi="Times New Roman"/>
                <w:sz w:val="24"/>
                <w:lang w:eastAsia="lv-LV"/>
              </w:rPr>
              <w:t>umu</w:t>
            </w:r>
            <w:r>
              <w:rPr>
                <w:rFonts w:ascii="Times New Roman" w:hAnsi="Times New Roman"/>
                <w:sz w:val="24"/>
                <w:lang w:eastAsia="lv-LV"/>
              </w:rPr>
              <w:t xml:space="preserve"> atbalsta</w:t>
            </w:r>
            <w:r w:rsidR="00BF2D58">
              <w:rPr>
                <w:rFonts w:ascii="Times New Roman" w:hAnsi="Times New Roman"/>
                <w:sz w:val="24"/>
                <w:lang w:eastAsia="lv-LV"/>
              </w:rPr>
              <w:t xml:space="preserve"> sistēmas (kritēriju un atbalsta</w:t>
            </w:r>
            <w:r>
              <w:rPr>
                <w:rFonts w:ascii="Times New Roman" w:hAnsi="Times New Roman"/>
                <w:sz w:val="24"/>
                <w:lang w:eastAsia="lv-LV"/>
              </w:rPr>
              <w:t xml:space="preserve"> instrumentu</w:t>
            </w:r>
            <w:r w:rsidR="00BF2D58">
              <w:rPr>
                <w:rFonts w:ascii="Times New Roman" w:hAnsi="Times New Roman"/>
                <w:sz w:val="24"/>
                <w:lang w:eastAsia="lv-LV"/>
              </w:rPr>
              <w:t>)</w:t>
            </w:r>
            <w:r>
              <w:rPr>
                <w:rFonts w:ascii="Times New Roman" w:hAnsi="Times New Roman"/>
                <w:sz w:val="24"/>
                <w:lang w:eastAsia="lv-LV"/>
              </w:rPr>
              <w:t xml:space="preserve"> ieviešanas efektivitātes novērtējumu – 2;</w:t>
            </w:r>
          </w:p>
        </w:tc>
        <w:tc>
          <w:tcPr>
            <w:tcW w:w="1701" w:type="dxa"/>
            <w:vMerge/>
            <w:vAlign w:val="center"/>
          </w:tcPr>
          <w:p w:rsidR="003C76EB" w:rsidRDefault="003C76EB" w:rsidP="00606BD6">
            <w:pPr>
              <w:spacing w:after="0" w:line="240" w:lineRule="auto"/>
              <w:jc w:val="center"/>
              <w:rPr>
                <w:rFonts w:ascii="Times New Roman" w:hAnsi="Times New Roman"/>
                <w:sz w:val="24"/>
              </w:rPr>
            </w:pPr>
          </w:p>
        </w:tc>
        <w:tc>
          <w:tcPr>
            <w:tcW w:w="1979" w:type="dxa"/>
            <w:vMerge/>
            <w:vAlign w:val="center"/>
          </w:tcPr>
          <w:p w:rsidR="003C76EB" w:rsidRDefault="003C76EB" w:rsidP="00606BD6">
            <w:pPr>
              <w:spacing w:after="0" w:line="240" w:lineRule="auto"/>
              <w:jc w:val="center"/>
              <w:rPr>
                <w:rFonts w:ascii="Times New Roman" w:hAnsi="Times New Roman"/>
                <w:color w:val="auto"/>
                <w:sz w:val="24"/>
              </w:rPr>
            </w:pPr>
          </w:p>
        </w:tc>
      </w:tr>
      <w:tr w:rsidR="003C76EB" w:rsidRPr="00512231" w:rsidTr="007511A3">
        <w:trPr>
          <w:trHeight w:val="555"/>
          <w:jc w:val="center"/>
        </w:trPr>
        <w:tc>
          <w:tcPr>
            <w:tcW w:w="988" w:type="dxa"/>
            <w:vMerge/>
          </w:tcPr>
          <w:p w:rsidR="003C76EB" w:rsidRDefault="003C76EB" w:rsidP="00EB4654">
            <w:pPr>
              <w:spacing w:after="0" w:line="240" w:lineRule="auto"/>
              <w:jc w:val="both"/>
              <w:rPr>
                <w:rFonts w:ascii="Times New Roman" w:hAnsi="Times New Roman"/>
                <w:color w:val="auto"/>
                <w:sz w:val="24"/>
              </w:rPr>
            </w:pPr>
          </w:p>
        </w:tc>
        <w:tc>
          <w:tcPr>
            <w:tcW w:w="4966" w:type="dxa"/>
            <w:vMerge/>
          </w:tcPr>
          <w:p w:rsidR="003C76EB" w:rsidRPr="00512231" w:rsidRDefault="003C76EB" w:rsidP="00EB4654">
            <w:pPr>
              <w:spacing w:after="0" w:line="240" w:lineRule="auto"/>
              <w:jc w:val="both"/>
              <w:rPr>
                <w:rFonts w:ascii="Times New Roman" w:hAnsi="Times New Roman"/>
                <w:sz w:val="24"/>
              </w:rPr>
            </w:pPr>
          </w:p>
        </w:tc>
        <w:tc>
          <w:tcPr>
            <w:tcW w:w="4253" w:type="dxa"/>
          </w:tcPr>
          <w:p w:rsidR="003C76EB" w:rsidDel="004B458D" w:rsidRDefault="003C76EB" w:rsidP="008D5114">
            <w:pPr>
              <w:spacing w:after="0" w:line="240" w:lineRule="auto"/>
              <w:jc w:val="both"/>
              <w:rPr>
                <w:rFonts w:ascii="Times New Roman" w:hAnsi="Times New Roman"/>
                <w:sz w:val="24"/>
              </w:rPr>
            </w:pPr>
            <w:r>
              <w:rPr>
                <w:rFonts w:ascii="Times New Roman" w:hAnsi="Times New Roman"/>
                <w:sz w:val="24"/>
              </w:rPr>
              <w:t>3.2.4.</w:t>
            </w:r>
            <w:r>
              <w:rPr>
                <w:rFonts w:ascii="Times New Roman" w:hAnsi="Times New Roman"/>
                <w:sz w:val="24"/>
                <w:lang w:eastAsia="lv-LV"/>
              </w:rPr>
              <w:t xml:space="preserve"> projekta iesniegums paredz, ka finansējuma saņēmējs nodrošin</w:t>
            </w:r>
            <w:r w:rsidR="008D5114">
              <w:rPr>
                <w:rFonts w:ascii="Times New Roman" w:hAnsi="Times New Roman"/>
                <w:sz w:val="24"/>
                <w:lang w:eastAsia="lv-LV"/>
              </w:rPr>
              <w:t>ās</w:t>
            </w:r>
            <w:r>
              <w:rPr>
                <w:rFonts w:ascii="Times New Roman" w:hAnsi="Times New Roman"/>
                <w:sz w:val="24"/>
                <w:lang w:eastAsia="lv-LV"/>
              </w:rPr>
              <w:t xml:space="preserve"> </w:t>
            </w:r>
            <w:r w:rsidR="00BF2D58">
              <w:rPr>
                <w:rFonts w:ascii="Times New Roman" w:hAnsi="Times New Roman"/>
                <w:sz w:val="24"/>
                <w:lang w:eastAsia="lv-LV"/>
              </w:rPr>
              <w:t xml:space="preserve">sociālo </w:t>
            </w:r>
            <w:r w:rsidR="00BF2D58">
              <w:rPr>
                <w:rFonts w:ascii="Times New Roman" w:hAnsi="Times New Roman"/>
                <w:sz w:val="24"/>
                <w:lang w:eastAsia="lv-LV"/>
              </w:rPr>
              <w:lastRenderedPageBreak/>
              <w:t xml:space="preserve">uzņēmumu </w:t>
            </w:r>
            <w:r>
              <w:rPr>
                <w:rFonts w:ascii="Times New Roman" w:hAnsi="Times New Roman"/>
                <w:sz w:val="24"/>
                <w:lang w:eastAsia="lv-LV"/>
              </w:rPr>
              <w:t>atbalsta instrumentu ieviešanas kvalitātes uzraudzību sociālajos uzņēmumos – 2;</w:t>
            </w:r>
          </w:p>
        </w:tc>
        <w:tc>
          <w:tcPr>
            <w:tcW w:w="1701" w:type="dxa"/>
            <w:vMerge/>
            <w:vAlign w:val="center"/>
          </w:tcPr>
          <w:p w:rsidR="003C76EB" w:rsidRPr="00512231" w:rsidRDefault="003C76EB" w:rsidP="00EB4654">
            <w:pPr>
              <w:spacing w:after="0" w:line="240" w:lineRule="auto"/>
              <w:jc w:val="center"/>
              <w:rPr>
                <w:rFonts w:ascii="Times New Roman" w:hAnsi="Times New Roman"/>
                <w:sz w:val="24"/>
              </w:rPr>
            </w:pPr>
          </w:p>
        </w:tc>
        <w:tc>
          <w:tcPr>
            <w:tcW w:w="1979" w:type="dxa"/>
            <w:vMerge/>
            <w:vAlign w:val="center"/>
          </w:tcPr>
          <w:p w:rsidR="003C76EB" w:rsidRPr="00512231" w:rsidRDefault="003C76EB" w:rsidP="00EB4654">
            <w:pPr>
              <w:spacing w:after="0" w:line="240" w:lineRule="auto"/>
              <w:jc w:val="center"/>
              <w:rPr>
                <w:rFonts w:ascii="Times New Roman" w:hAnsi="Times New Roman"/>
                <w:color w:val="auto"/>
                <w:sz w:val="24"/>
              </w:rPr>
            </w:pPr>
          </w:p>
        </w:tc>
      </w:tr>
      <w:tr w:rsidR="003C76EB" w:rsidRPr="00512231" w:rsidTr="00C47A51">
        <w:trPr>
          <w:trHeight w:val="555"/>
          <w:jc w:val="center"/>
        </w:trPr>
        <w:tc>
          <w:tcPr>
            <w:tcW w:w="988" w:type="dxa"/>
            <w:vMerge/>
          </w:tcPr>
          <w:p w:rsidR="003C76EB" w:rsidRDefault="003C76EB" w:rsidP="00EB4654">
            <w:pPr>
              <w:spacing w:after="0" w:line="240" w:lineRule="auto"/>
              <w:jc w:val="both"/>
              <w:rPr>
                <w:rFonts w:ascii="Times New Roman" w:hAnsi="Times New Roman"/>
                <w:color w:val="auto"/>
                <w:sz w:val="24"/>
              </w:rPr>
            </w:pPr>
          </w:p>
        </w:tc>
        <w:tc>
          <w:tcPr>
            <w:tcW w:w="4966" w:type="dxa"/>
            <w:vMerge/>
          </w:tcPr>
          <w:p w:rsidR="003C76EB" w:rsidRPr="00512231" w:rsidRDefault="003C76EB" w:rsidP="00EB4654">
            <w:pPr>
              <w:spacing w:after="0" w:line="240" w:lineRule="auto"/>
              <w:jc w:val="both"/>
              <w:rPr>
                <w:rFonts w:ascii="Times New Roman" w:hAnsi="Times New Roman"/>
                <w:sz w:val="24"/>
              </w:rPr>
            </w:pPr>
          </w:p>
        </w:tc>
        <w:tc>
          <w:tcPr>
            <w:tcW w:w="4253" w:type="dxa"/>
            <w:tcBorders>
              <w:bottom w:val="single" w:sz="4" w:space="0" w:color="auto"/>
            </w:tcBorders>
          </w:tcPr>
          <w:p w:rsidR="003C76EB" w:rsidRDefault="003C76EB" w:rsidP="00F76275">
            <w:pPr>
              <w:spacing w:after="0" w:line="240" w:lineRule="auto"/>
              <w:jc w:val="both"/>
              <w:rPr>
                <w:rFonts w:ascii="Times New Roman" w:hAnsi="Times New Roman"/>
                <w:sz w:val="24"/>
              </w:rPr>
            </w:pPr>
            <w:r>
              <w:rPr>
                <w:rFonts w:ascii="Times New Roman" w:hAnsi="Times New Roman"/>
                <w:sz w:val="24"/>
              </w:rPr>
              <w:t xml:space="preserve">3.2.5. projekta iesniegums neparedz </w:t>
            </w:r>
            <w:r w:rsidR="00F76275">
              <w:rPr>
                <w:rFonts w:ascii="Times New Roman" w:hAnsi="Times New Roman"/>
                <w:sz w:val="24"/>
                <w:lang w:eastAsia="lv-LV"/>
              </w:rPr>
              <w:t xml:space="preserve">sociālo uzņēmumu </w:t>
            </w:r>
            <w:r>
              <w:rPr>
                <w:rFonts w:ascii="Times New Roman" w:hAnsi="Times New Roman"/>
                <w:sz w:val="24"/>
                <w:lang w:eastAsia="lv-LV"/>
              </w:rPr>
              <w:t>atbalsta sistēmas efektivitātes uzraudzību</w:t>
            </w:r>
            <w:r>
              <w:rPr>
                <w:rFonts w:ascii="Times New Roman" w:hAnsi="Times New Roman"/>
                <w:sz w:val="24"/>
              </w:rPr>
              <w:t xml:space="preserve"> – 0.</w:t>
            </w:r>
          </w:p>
        </w:tc>
        <w:tc>
          <w:tcPr>
            <w:tcW w:w="1701" w:type="dxa"/>
            <w:vMerge/>
            <w:vAlign w:val="center"/>
          </w:tcPr>
          <w:p w:rsidR="003C76EB" w:rsidRPr="00512231" w:rsidRDefault="003C76EB" w:rsidP="00EB4654">
            <w:pPr>
              <w:spacing w:after="0" w:line="240" w:lineRule="auto"/>
              <w:jc w:val="center"/>
              <w:rPr>
                <w:rFonts w:ascii="Times New Roman" w:hAnsi="Times New Roman"/>
                <w:sz w:val="24"/>
              </w:rPr>
            </w:pPr>
          </w:p>
        </w:tc>
        <w:tc>
          <w:tcPr>
            <w:tcW w:w="1979" w:type="dxa"/>
            <w:vMerge/>
            <w:vAlign w:val="center"/>
          </w:tcPr>
          <w:p w:rsidR="003C76EB" w:rsidRPr="00512231" w:rsidRDefault="003C76EB" w:rsidP="00EB4654">
            <w:pPr>
              <w:spacing w:after="0" w:line="240" w:lineRule="auto"/>
              <w:jc w:val="center"/>
              <w:rPr>
                <w:rFonts w:ascii="Times New Roman" w:hAnsi="Times New Roman"/>
                <w:color w:val="auto"/>
                <w:sz w:val="24"/>
              </w:rPr>
            </w:pPr>
          </w:p>
        </w:tc>
      </w:tr>
    </w:tbl>
    <w:p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7F" w:rsidRDefault="00DC6D7F" w:rsidP="00AF5352">
      <w:pPr>
        <w:spacing w:after="0" w:line="240" w:lineRule="auto"/>
      </w:pPr>
      <w:r>
        <w:separator/>
      </w:r>
    </w:p>
  </w:endnote>
  <w:endnote w:type="continuationSeparator" w:id="0">
    <w:p w:rsidR="00DC6D7F" w:rsidRDefault="00DC6D7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4A" w:rsidRPr="00A0343E" w:rsidRDefault="00ED294A"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rsidR="00ED294A" w:rsidRDefault="00ED294A"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ED294A" w:rsidRPr="00A0343E" w:rsidRDefault="00ED294A"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Pr>
            <w:rFonts w:ascii="Times New Roman" w:hAnsi="Times New Roman"/>
            <w:sz w:val="20"/>
            <w:szCs w:val="20"/>
          </w:rPr>
          <w:t xml:space="preserve"> 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7F" w:rsidRDefault="00DC6D7F" w:rsidP="00AF5352">
      <w:pPr>
        <w:spacing w:after="0" w:line="240" w:lineRule="auto"/>
      </w:pPr>
      <w:r>
        <w:separator/>
      </w:r>
    </w:p>
  </w:footnote>
  <w:footnote w:type="continuationSeparator" w:id="0">
    <w:p w:rsidR="00DC6D7F" w:rsidRDefault="00DC6D7F" w:rsidP="00AF5352">
      <w:pPr>
        <w:spacing w:after="0" w:line="240" w:lineRule="auto"/>
      </w:pPr>
      <w:r>
        <w:continuationSeparator/>
      </w:r>
    </w:p>
  </w:footnote>
  <w:footnote w:id="1">
    <w:p w:rsidR="00ED294A" w:rsidRDefault="00ED294A" w:rsidP="000878BC">
      <w:pPr>
        <w:pStyle w:val="FootnoteText"/>
      </w:pPr>
      <w:r>
        <w:rPr>
          <w:rStyle w:val="FootnoteReference"/>
          <w:rFonts w:eastAsia="ヒラギノ角ゴ Pro W3"/>
        </w:rPr>
        <w:footnoteRef/>
      </w:r>
      <w:r>
        <w:t xml:space="preserve"> </w:t>
      </w:r>
      <w:r w:rsidRPr="000A47B3">
        <w:t>Kritērija ietvaros tiek pārbaudīta projekta iesniedzēja un/vai  sadarbības partnera atbilstība noteiktajam finansējuma saņēmēju un/vai sadarbības partneru lokam.</w:t>
      </w:r>
    </w:p>
  </w:footnote>
  <w:footnote w:id="2">
    <w:p w:rsidR="00ED294A" w:rsidRDefault="00ED294A">
      <w:pPr>
        <w:pStyle w:val="FootnoteText"/>
      </w:pPr>
      <w:r>
        <w:rPr>
          <w:rStyle w:val="FootnoteReference"/>
        </w:rPr>
        <w:footnoteRef/>
      </w:r>
      <w:r>
        <w:t xml:space="preserve"> </w:t>
      </w:r>
      <w:r w:rsidRPr="008D2291">
        <w:t xml:space="preserve">Eiropas Parlamenta un Padomes 2013.gada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rsidR="00ED294A" w:rsidRDefault="00ED294A">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ED294A" w:rsidRDefault="00591DF4">
        <w:pPr>
          <w:pStyle w:val="Header"/>
          <w:jc w:val="center"/>
        </w:pPr>
        <w:r>
          <w:fldChar w:fldCharType="begin"/>
        </w:r>
        <w:r>
          <w:instrText xml:space="preserve"> PAGE   \* MERGEFORMAT </w:instrText>
        </w:r>
        <w:r>
          <w:fldChar w:fldCharType="separate"/>
        </w:r>
        <w:r w:rsidR="005143C2">
          <w:rPr>
            <w:noProof/>
          </w:rPr>
          <w:t>4</w:t>
        </w:r>
        <w:r>
          <w:rPr>
            <w:noProof/>
          </w:rPr>
          <w:fldChar w:fldCharType="end"/>
        </w:r>
      </w:p>
    </w:sdtContent>
  </w:sdt>
  <w:p w:rsidR="00ED294A" w:rsidRDefault="00ED2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5021C"/>
    <w:rsid w:val="00051C06"/>
    <w:rsid w:val="000545B3"/>
    <w:rsid w:val="000548A2"/>
    <w:rsid w:val="00055EE2"/>
    <w:rsid w:val="00057D06"/>
    <w:rsid w:val="000611E4"/>
    <w:rsid w:val="000626FB"/>
    <w:rsid w:val="00062F3F"/>
    <w:rsid w:val="00064210"/>
    <w:rsid w:val="0006424D"/>
    <w:rsid w:val="000645FC"/>
    <w:rsid w:val="000655A9"/>
    <w:rsid w:val="00067CCE"/>
    <w:rsid w:val="0007172D"/>
    <w:rsid w:val="0007287D"/>
    <w:rsid w:val="00072A67"/>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0164"/>
    <w:rsid w:val="000A2F97"/>
    <w:rsid w:val="000A3364"/>
    <w:rsid w:val="000A47B3"/>
    <w:rsid w:val="000B033C"/>
    <w:rsid w:val="000B43C8"/>
    <w:rsid w:val="000B489F"/>
    <w:rsid w:val="000B764B"/>
    <w:rsid w:val="000B7A08"/>
    <w:rsid w:val="000C213B"/>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59F8"/>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4709"/>
    <w:rsid w:val="0015624A"/>
    <w:rsid w:val="001562A6"/>
    <w:rsid w:val="00156393"/>
    <w:rsid w:val="001607A3"/>
    <w:rsid w:val="00160A59"/>
    <w:rsid w:val="00162D2B"/>
    <w:rsid w:val="00165339"/>
    <w:rsid w:val="0016577C"/>
    <w:rsid w:val="00167C45"/>
    <w:rsid w:val="0017078B"/>
    <w:rsid w:val="001707DD"/>
    <w:rsid w:val="0017177F"/>
    <w:rsid w:val="001718F4"/>
    <w:rsid w:val="00173E01"/>
    <w:rsid w:val="00176440"/>
    <w:rsid w:val="0018035E"/>
    <w:rsid w:val="00180C26"/>
    <w:rsid w:val="00182416"/>
    <w:rsid w:val="001849AE"/>
    <w:rsid w:val="00190425"/>
    <w:rsid w:val="001915E0"/>
    <w:rsid w:val="00191687"/>
    <w:rsid w:val="001920FF"/>
    <w:rsid w:val="00192479"/>
    <w:rsid w:val="001935A1"/>
    <w:rsid w:val="0019559C"/>
    <w:rsid w:val="001974FF"/>
    <w:rsid w:val="001A11D6"/>
    <w:rsid w:val="001A30E6"/>
    <w:rsid w:val="001A4C28"/>
    <w:rsid w:val="001B08E5"/>
    <w:rsid w:val="001B58C9"/>
    <w:rsid w:val="001B784E"/>
    <w:rsid w:val="001B7F38"/>
    <w:rsid w:val="001B7F43"/>
    <w:rsid w:val="001C154A"/>
    <w:rsid w:val="001C2188"/>
    <w:rsid w:val="001C253E"/>
    <w:rsid w:val="001C3F3F"/>
    <w:rsid w:val="001C4EBE"/>
    <w:rsid w:val="001C6E39"/>
    <w:rsid w:val="001C7B92"/>
    <w:rsid w:val="001D0258"/>
    <w:rsid w:val="001D20D3"/>
    <w:rsid w:val="001D2AD7"/>
    <w:rsid w:val="001D2DAA"/>
    <w:rsid w:val="001D39B4"/>
    <w:rsid w:val="001D3D57"/>
    <w:rsid w:val="001D49AF"/>
    <w:rsid w:val="001D61C8"/>
    <w:rsid w:val="001D6CCB"/>
    <w:rsid w:val="001D7807"/>
    <w:rsid w:val="001E0540"/>
    <w:rsid w:val="001E6DF3"/>
    <w:rsid w:val="001E7EF1"/>
    <w:rsid w:val="001F0DFD"/>
    <w:rsid w:val="001F3CE7"/>
    <w:rsid w:val="002020B6"/>
    <w:rsid w:val="00202C5C"/>
    <w:rsid w:val="002032EF"/>
    <w:rsid w:val="00204747"/>
    <w:rsid w:val="00206485"/>
    <w:rsid w:val="00210471"/>
    <w:rsid w:val="002106C2"/>
    <w:rsid w:val="002108B5"/>
    <w:rsid w:val="00210CD4"/>
    <w:rsid w:val="00211BAB"/>
    <w:rsid w:val="00211E40"/>
    <w:rsid w:val="002127B9"/>
    <w:rsid w:val="00212CF0"/>
    <w:rsid w:val="0021307B"/>
    <w:rsid w:val="00214498"/>
    <w:rsid w:val="00216BAD"/>
    <w:rsid w:val="00217F7B"/>
    <w:rsid w:val="00221817"/>
    <w:rsid w:val="0022247F"/>
    <w:rsid w:val="00224A59"/>
    <w:rsid w:val="00224CDA"/>
    <w:rsid w:val="00224DBC"/>
    <w:rsid w:val="00225E99"/>
    <w:rsid w:val="00231894"/>
    <w:rsid w:val="002335F4"/>
    <w:rsid w:val="00233716"/>
    <w:rsid w:val="00235359"/>
    <w:rsid w:val="00235967"/>
    <w:rsid w:val="00237F6F"/>
    <w:rsid w:val="00240790"/>
    <w:rsid w:val="002408C5"/>
    <w:rsid w:val="00243B12"/>
    <w:rsid w:val="00243D7D"/>
    <w:rsid w:val="002441E2"/>
    <w:rsid w:val="00245769"/>
    <w:rsid w:val="0024670E"/>
    <w:rsid w:val="0024715C"/>
    <w:rsid w:val="00250C24"/>
    <w:rsid w:val="0025224F"/>
    <w:rsid w:val="00252973"/>
    <w:rsid w:val="0025510C"/>
    <w:rsid w:val="00255868"/>
    <w:rsid w:val="00255DBA"/>
    <w:rsid w:val="00257297"/>
    <w:rsid w:val="002619EE"/>
    <w:rsid w:val="002638FA"/>
    <w:rsid w:val="00264069"/>
    <w:rsid w:val="00266306"/>
    <w:rsid w:val="002669DB"/>
    <w:rsid w:val="00271643"/>
    <w:rsid w:val="00271A3D"/>
    <w:rsid w:val="00275B14"/>
    <w:rsid w:val="00282EA1"/>
    <w:rsid w:val="002865EE"/>
    <w:rsid w:val="002867B3"/>
    <w:rsid w:val="00291664"/>
    <w:rsid w:val="0029199F"/>
    <w:rsid w:val="002927F0"/>
    <w:rsid w:val="00292AA5"/>
    <w:rsid w:val="00293B33"/>
    <w:rsid w:val="002949DD"/>
    <w:rsid w:val="002A268A"/>
    <w:rsid w:val="002A2A86"/>
    <w:rsid w:val="002A49A3"/>
    <w:rsid w:val="002B014A"/>
    <w:rsid w:val="002B0D43"/>
    <w:rsid w:val="002B1502"/>
    <w:rsid w:val="002B16F9"/>
    <w:rsid w:val="002B18C3"/>
    <w:rsid w:val="002B2576"/>
    <w:rsid w:val="002B38D1"/>
    <w:rsid w:val="002B70D8"/>
    <w:rsid w:val="002B7A35"/>
    <w:rsid w:val="002C11E8"/>
    <w:rsid w:val="002C463B"/>
    <w:rsid w:val="002C67B1"/>
    <w:rsid w:val="002D0954"/>
    <w:rsid w:val="002D09ED"/>
    <w:rsid w:val="002D0AD2"/>
    <w:rsid w:val="002D4578"/>
    <w:rsid w:val="002D488F"/>
    <w:rsid w:val="002D5D6D"/>
    <w:rsid w:val="002D724E"/>
    <w:rsid w:val="002E128D"/>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6577"/>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05E"/>
    <w:rsid w:val="00377F94"/>
    <w:rsid w:val="00380531"/>
    <w:rsid w:val="00380E63"/>
    <w:rsid w:val="00380F1D"/>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2B5F"/>
    <w:rsid w:val="003B3232"/>
    <w:rsid w:val="003B377B"/>
    <w:rsid w:val="003B418D"/>
    <w:rsid w:val="003C0666"/>
    <w:rsid w:val="003C0694"/>
    <w:rsid w:val="003C1B00"/>
    <w:rsid w:val="003C2AB4"/>
    <w:rsid w:val="003C300C"/>
    <w:rsid w:val="003C46D4"/>
    <w:rsid w:val="003C586B"/>
    <w:rsid w:val="003C70A5"/>
    <w:rsid w:val="003C76EB"/>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BD2"/>
    <w:rsid w:val="00410B3E"/>
    <w:rsid w:val="00412512"/>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2C1F"/>
    <w:rsid w:val="00466230"/>
    <w:rsid w:val="004716B4"/>
    <w:rsid w:val="00474E63"/>
    <w:rsid w:val="00474F72"/>
    <w:rsid w:val="00475B25"/>
    <w:rsid w:val="00475D24"/>
    <w:rsid w:val="00482435"/>
    <w:rsid w:val="004834A2"/>
    <w:rsid w:val="00483636"/>
    <w:rsid w:val="00483D66"/>
    <w:rsid w:val="00487A7C"/>
    <w:rsid w:val="004916D9"/>
    <w:rsid w:val="00492F12"/>
    <w:rsid w:val="00493924"/>
    <w:rsid w:val="00493A5B"/>
    <w:rsid w:val="004945A4"/>
    <w:rsid w:val="004958B4"/>
    <w:rsid w:val="00497EB8"/>
    <w:rsid w:val="004A06C4"/>
    <w:rsid w:val="004A0925"/>
    <w:rsid w:val="004A1992"/>
    <w:rsid w:val="004A23A2"/>
    <w:rsid w:val="004B06C8"/>
    <w:rsid w:val="004B458D"/>
    <w:rsid w:val="004B6D2C"/>
    <w:rsid w:val="004B77B6"/>
    <w:rsid w:val="004C77E7"/>
    <w:rsid w:val="004D02A8"/>
    <w:rsid w:val="004D627D"/>
    <w:rsid w:val="004D66FF"/>
    <w:rsid w:val="004E3626"/>
    <w:rsid w:val="004F38B6"/>
    <w:rsid w:val="004F496B"/>
    <w:rsid w:val="004F5730"/>
    <w:rsid w:val="004F67FC"/>
    <w:rsid w:val="004F6A27"/>
    <w:rsid w:val="00500997"/>
    <w:rsid w:val="00501610"/>
    <w:rsid w:val="005018B0"/>
    <w:rsid w:val="00502C42"/>
    <w:rsid w:val="00502F23"/>
    <w:rsid w:val="00505B56"/>
    <w:rsid w:val="00512231"/>
    <w:rsid w:val="0051345E"/>
    <w:rsid w:val="00514182"/>
    <w:rsid w:val="005143C2"/>
    <w:rsid w:val="00514438"/>
    <w:rsid w:val="005160D1"/>
    <w:rsid w:val="00517547"/>
    <w:rsid w:val="005176C9"/>
    <w:rsid w:val="00517893"/>
    <w:rsid w:val="00520761"/>
    <w:rsid w:val="0052191C"/>
    <w:rsid w:val="00521C17"/>
    <w:rsid w:val="00524F4C"/>
    <w:rsid w:val="005256BB"/>
    <w:rsid w:val="00525B95"/>
    <w:rsid w:val="00526603"/>
    <w:rsid w:val="00527AF7"/>
    <w:rsid w:val="00532674"/>
    <w:rsid w:val="005368A6"/>
    <w:rsid w:val="00537845"/>
    <w:rsid w:val="00540572"/>
    <w:rsid w:val="005406A2"/>
    <w:rsid w:val="00540CDE"/>
    <w:rsid w:val="00540CFB"/>
    <w:rsid w:val="005416FE"/>
    <w:rsid w:val="00541A35"/>
    <w:rsid w:val="005423E7"/>
    <w:rsid w:val="00542494"/>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E37"/>
    <w:rsid w:val="00586C0B"/>
    <w:rsid w:val="0059029B"/>
    <w:rsid w:val="00591DF4"/>
    <w:rsid w:val="00593626"/>
    <w:rsid w:val="00593D39"/>
    <w:rsid w:val="00593DD0"/>
    <w:rsid w:val="00594447"/>
    <w:rsid w:val="00594AA9"/>
    <w:rsid w:val="00594E90"/>
    <w:rsid w:val="0059570C"/>
    <w:rsid w:val="005966EB"/>
    <w:rsid w:val="00596C0D"/>
    <w:rsid w:val="00596D1A"/>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A2E"/>
    <w:rsid w:val="005F204E"/>
    <w:rsid w:val="005F3C0A"/>
    <w:rsid w:val="005F5BD2"/>
    <w:rsid w:val="005F78D6"/>
    <w:rsid w:val="006009C7"/>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1084"/>
    <w:rsid w:val="006314DF"/>
    <w:rsid w:val="00631D01"/>
    <w:rsid w:val="00633A18"/>
    <w:rsid w:val="006347E8"/>
    <w:rsid w:val="00635ADD"/>
    <w:rsid w:val="00635B23"/>
    <w:rsid w:val="00636A8A"/>
    <w:rsid w:val="0064028F"/>
    <w:rsid w:val="006404A2"/>
    <w:rsid w:val="006457B9"/>
    <w:rsid w:val="0064623F"/>
    <w:rsid w:val="00647474"/>
    <w:rsid w:val="0065265E"/>
    <w:rsid w:val="0065410C"/>
    <w:rsid w:val="006543C0"/>
    <w:rsid w:val="00656110"/>
    <w:rsid w:val="00656D67"/>
    <w:rsid w:val="00661012"/>
    <w:rsid w:val="00665AFD"/>
    <w:rsid w:val="0067320C"/>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15A5"/>
    <w:rsid w:val="006B1F9E"/>
    <w:rsid w:val="006B37A1"/>
    <w:rsid w:val="006B4703"/>
    <w:rsid w:val="006B4C07"/>
    <w:rsid w:val="006B55F5"/>
    <w:rsid w:val="006B696E"/>
    <w:rsid w:val="006B7442"/>
    <w:rsid w:val="006B78A9"/>
    <w:rsid w:val="006B7C27"/>
    <w:rsid w:val="006C073E"/>
    <w:rsid w:val="006C1361"/>
    <w:rsid w:val="006C1F8B"/>
    <w:rsid w:val="006C2E06"/>
    <w:rsid w:val="006C39FE"/>
    <w:rsid w:val="006C3EFA"/>
    <w:rsid w:val="006C4129"/>
    <w:rsid w:val="006C4DB6"/>
    <w:rsid w:val="006C7782"/>
    <w:rsid w:val="006C79F0"/>
    <w:rsid w:val="006D06D4"/>
    <w:rsid w:val="006D1777"/>
    <w:rsid w:val="006D1A13"/>
    <w:rsid w:val="006D42BE"/>
    <w:rsid w:val="006E00E7"/>
    <w:rsid w:val="006E0DBE"/>
    <w:rsid w:val="006E15B0"/>
    <w:rsid w:val="006E37E7"/>
    <w:rsid w:val="006E4AA6"/>
    <w:rsid w:val="006E4AF8"/>
    <w:rsid w:val="006E5625"/>
    <w:rsid w:val="006F2907"/>
    <w:rsid w:val="006F4719"/>
    <w:rsid w:val="006F4793"/>
    <w:rsid w:val="006F54BE"/>
    <w:rsid w:val="006F58CB"/>
    <w:rsid w:val="006F6591"/>
    <w:rsid w:val="006F6ECE"/>
    <w:rsid w:val="006F70E1"/>
    <w:rsid w:val="006F77A9"/>
    <w:rsid w:val="007006D1"/>
    <w:rsid w:val="007008C4"/>
    <w:rsid w:val="00701FF6"/>
    <w:rsid w:val="00703100"/>
    <w:rsid w:val="00706F0B"/>
    <w:rsid w:val="00706F25"/>
    <w:rsid w:val="00707F0A"/>
    <w:rsid w:val="007128CC"/>
    <w:rsid w:val="00714EEF"/>
    <w:rsid w:val="007152E4"/>
    <w:rsid w:val="00716CA4"/>
    <w:rsid w:val="00716F63"/>
    <w:rsid w:val="00717B8D"/>
    <w:rsid w:val="00717DC7"/>
    <w:rsid w:val="0072111C"/>
    <w:rsid w:val="00722041"/>
    <w:rsid w:val="007266E6"/>
    <w:rsid w:val="00727720"/>
    <w:rsid w:val="00730087"/>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11A3"/>
    <w:rsid w:val="00752F81"/>
    <w:rsid w:val="00753DA1"/>
    <w:rsid w:val="0076107A"/>
    <w:rsid w:val="00764AB3"/>
    <w:rsid w:val="00771E67"/>
    <w:rsid w:val="00772E3D"/>
    <w:rsid w:val="00772FB5"/>
    <w:rsid w:val="00773DFC"/>
    <w:rsid w:val="00775EEC"/>
    <w:rsid w:val="007772ED"/>
    <w:rsid w:val="00780F32"/>
    <w:rsid w:val="007812E8"/>
    <w:rsid w:val="00786302"/>
    <w:rsid w:val="00790772"/>
    <w:rsid w:val="00791914"/>
    <w:rsid w:val="00792B68"/>
    <w:rsid w:val="00792ED8"/>
    <w:rsid w:val="00793125"/>
    <w:rsid w:val="0079399D"/>
    <w:rsid w:val="007977B1"/>
    <w:rsid w:val="0079787B"/>
    <w:rsid w:val="007A088F"/>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348F"/>
    <w:rsid w:val="008177B9"/>
    <w:rsid w:val="00822670"/>
    <w:rsid w:val="008237D7"/>
    <w:rsid w:val="00823DE5"/>
    <w:rsid w:val="0082458F"/>
    <w:rsid w:val="00824CAF"/>
    <w:rsid w:val="0082745B"/>
    <w:rsid w:val="0082758C"/>
    <w:rsid w:val="00833141"/>
    <w:rsid w:val="0083380C"/>
    <w:rsid w:val="00833984"/>
    <w:rsid w:val="00833C00"/>
    <w:rsid w:val="00835A67"/>
    <w:rsid w:val="0083626D"/>
    <w:rsid w:val="008362DC"/>
    <w:rsid w:val="00840A25"/>
    <w:rsid w:val="00842ED4"/>
    <w:rsid w:val="00844FFD"/>
    <w:rsid w:val="008454AA"/>
    <w:rsid w:val="008472C8"/>
    <w:rsid w:val="008503C3"/>
    <w:rsid w:val="0085178A"/>
    <w:rsid w:val="008517EF"/>
    <w:rsid w:val="00852478"/>
    <w:rsid w:val="00854046"/>
    <w:rsid w:val="008543B3"/>
    <w:rsid w:val="00856626"/>
    <w:rsid w:val="008605A7"/>
    <w:rsid w:val="00860C11"/>
    <w:rsid w:val="00860F2D"/>
    <w:rsid w:val="00862C85"/>
    <w:rsid w:val="008656B3"/>
    <w:rsid w:val="008670DC"/>
    <w:rsid w:val="00867718"/>
    <w:rsid w:val="008752C6"/>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507A"/>
    <w:rsid w:val="0089627A"/>
    <w:rsid w:val="008976CB"/>
    <w:rsid w:val="008A3AE5"/>
    <w:rsid w:val="008A3BB1"/>
    <w:rsid w:val="008A4D92"/>
    <w:rsid w:val="008A5266"/>
    <w:rsid w:val="008A6513"/>
    <w:rsid w:val="008B1000"/>
    <w:rsid w:val="008B2ACF"/>
    <w:rsid w:val="008B4849"/>
    <w:rsid w:val="008B635B"/>
    <w:rsid w:val="008B638E"/>
    <w:rsid w:val="008C12E9"/>
    <w:rsid w:val="008C1397"/>
    <w:rsid w:val="008C3C60"/>
    <w:rsid w:val="008C4F7E"/>
    <w:rsid w:val="008D0020"/>
    <w:rsid w:val="008D2D72"/>
    <w:rsid w:val="008D47FD"/>
    <w:rsid w:val="008D5114"/>
    <w:rsid w:val="008E2E32"/>
    <w:rsid w:val="008E52D4"/>
    <w:rsid w:val="008E7DF0"/>
    <w:rsid w:val="008F01EC"/>
    <w:rsid w:val="008F0401"/>
    <w:rsid w:val="008F0696"/>
    <w:rsid w:val="008F2730"/>
    <w:rsid w:val="008F44EB"/>
    <w:rsid w:val="008F465F"/>
    <w:rsid w:val="008F4AB6"/>
    <w:rsid w:val="008F697C"/>
    <w:rsid w:val="008F69D3"/>
    <w:rsid w:val="008F7CD9"/>
    <w:rsid w:val="0090367A"/>
    <w:rsid w:val="009060C4"/>
    <w:rsid w:val="009069F3"/>
    <w:rsid w:val="009131A3"/>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1D3E"/>
    <w:rsid w:val="00986224"/>
    <w:rsid w:val="0098708A"/>
    <w:rsid w:val="009870BD"/>
    <w:rsid w:val="00987833"/>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B4481"/>
    <w:rsid w:val="009C28B0"/>
    <w:rsid w:val="009C30FB"/>
    <w:rsid w:val="009C39DA"/>
    <w:rsid w:val="009C3B9A"/>
    <w:rsid w:val="009C3CCB"/>
    <w:rsid w:val="009C48C0"/>
    <w:rsid w:val="009C4C27"/>
    <w:rsid w:val="009C59F7"/>
    <w:rsid w:val="009C5C1C"/>
    <w:rsid w:val="009C65AE"/>
    <w:rsid w:val="009D0A03"/>
    <w:rsid w:val="009D17E4"/>
    <w:rsid w:val="009D5F5D"/>
    <w:rsid w:val="009D7725"/>
    <w:rsid w:val="009E3869"/>
    <w:rsid w:val="009E5E04"/>
    <w:rsid w:val="009E5E8B"/>
    <w:rsid w:val="009F53AC"/>
    <w:rsid w:val="00A02630"/>
    <w:rsid w:val="00A0343E"/>
    <w:rsid w:val="00A03BAC"/>
    <w:rsid w:val="00A04973"/>
    <w:rsid w:val="00A103AA"/>
    <w:rsid w:val="00A10C9C"/>
    <w:rsid w:val="00A11331"/>
    <w:rsid w:val="00A11450"/>
    <w:rsid w:val="00A1409F"/>
    <w:rsid w:val="00A1711B"/>
    <w:rsid w:val="00A177E1"/>
    <w:rsid w:val="00A20018"/>
    <w:rsid w:val="00A221EC"/>
    <w:rsid w:val="00A22DFC"/>
    <w:rsid w:val="00A2645E"/>
    <w:rsid w:val="00A26B01"/>
    <w:rsid w:val="00A30698"/>
    <w:rsid w:val="00A30809"/>
    <w:rsid w:val="00A30E33"/>
    <w:rsid w:val="00A3174F"/>
    <w:rsid w:val="00A325A6"/>
    <w:rsid w:val="00A32B61"/>
    <w:rsid w:val="00A3330D"/>
    <w:rsid w:val="00A36C14"/>
    <w:rsid w:val="00A36E40"/>
    <w:rsid w:val="00A40C13"/>
    <w:rsid w:val="00A40E4A"/>
    <w:rsid w:val="00A41973"/>
    <w:rsid w:val="00A4269C"/>
    <w:rsid w:val="00A433DD"/>
    <w:rsid w:val="00A43FEB"/>
    <w:rsid w:val="00A44468"/>
    <w:rsid w:val="00A44BC7"/>
    <w:rsid w:val="00A45C97"/>
    <w:rsid w:val="00A50979"/>
    <w:rsid w:val="00A50AC7"/>
    <w:rsid w:val="00A51D2D"/>
    <w:rsid w:val="00A5207B"/>
    <w:rsid w:val="00A538B7"/>
    <w:rsid w:val="00A55314"/>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4894"/>
    <w:rsid w:val="00A850FF"/>
    <w:rsid w:val="00A852C5"/>
    <w:rsid w:val="00A85346"/>
    <w:rsid w:val="00A857F1"/>
    <w:rsid w:val="00A86A14"/>
    <w:rsid w:val="00A9126F"/>
    <w:rsid w:val="00A91311"/>
    <w:rsid w:val="00A9209F"/>
    <w:rsid w:val="00A94DAD"/>
    <w:rsid w:val="00A96F77"/>
    <w:rsid w:val="00A97D57"/>
    <w:rsid w:val="00AA04CD"/>
    <w:rsid w:val="00AA0C8B"/>
    <w:rsid w:val="00AA4382"/>
    <w:rsid w:val="00AA5599"/>
    <w:rsid w:val="00AA6066"/>
    <w:rsid w:val="00AA65FA"/>
    <w:rsid w:val="00AA6792"/>
    <w:rsid w:val="00AA74A7"/>
    <w:rsid w:val="00AB03E4"/>
    <w:rsid w:val="00AB3E53"/>
    <w:rsid w:val="00AB6AD4"/>
    <w:rsid w:val="00AB7406"/>
    <w:rsid w:val="00AC0373"/>
    <w:rsid w:val="00AC2659"/>
    <w:rsid w:val="00AC393E"/>
    <w:rsid w:val="00AC3F05"/>
    <w:rsid w:val="00AC7EFB"/>
    <w:rsid w:val="00AD1E07"/>
    <w:rsid w:val="00AD41A9"/>
    <w:rsid w:val="00AD7B72"/>
    <w:rsid w:val="00AE34A8"/>
    <w:rsid w:val="00AE34F3"/>
    <w:rsid w:val="00AE3B94"/>
    <w:rsid w:val="00AE595E"/>
    <w:rsid w:val="00AE5D9F"/>
    <w:rsid w:val="00AE7CA6"/>
    <w:rsid w:val="00AE7E9A"/>
    <w:rsid w:val="00AF0BC7"/>
    <w:rsid w:val="00AF32A5"/>
    <w:rsid w:val="00AF5352"/>
    <w:rsid w:val="00AF6518"/>
    <w:rsid w:val="00B022E9"/>
    <w:rsid w:val="00B027B9"/>
    <w:rsid w:val="00B02E71"/>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504E"/>
    <w:rsid w:val="00B668C4"/>
    <w:rsid w:val="00B739F0"/>
    <w:rsid w:val="00B73E80"/>
    <w:rsid w:val="00B752F4"/>
    <w:rsid w:val="00B76088"/>
    <w:rsid w:val="00B80217"/>
    <w:rsid w:val="00B82B88"/>
    <w:rsid w:val="00B82F00"/>
    <w:rsid w:val="00B86DD4"/>
    <w:rsid w:val="00B87605"/>
    <w:rsid w:val="00B90D38"/>
    <w:rsid w:val="00B92311"/>
    <w:rsid w:val="00B946AB"/>
    <w:rsid w:val="00B95D81"/>
    <w:rsid w:val="00BA3AA2"/>
    <w:rsid w:val="00BA4105"/>
    <w:rsid w:val="00BA58C2"/>
    <w:rsid w:val="00BA7069"/>
    <w:rsid w:val="00BA77AB"/>
    <w:rsid w:val="00BB0C75"/>
    <w:rsid w:val="00BB12B8"/>
    <w:rsid w:val="00BB2BAE"/>
    <w:rsid w:val="00BB5F3A"/>
    <w:rsid w:val="00BC1764"/>
    <w:rsid w:val="00BC1FE0"/>
    <w:rsid w:val="00BC2017"/>
    <w:rsid w:val="00BC22CA"/>
    <w:rsid w:val="00BC562E"/>
    <w:rsid w:val="00BC6FB1"/>
    <w:rsid w:val="00BD1EE7"/>
    <w:rsid w:val="00BD313F"/>
    <w:rsid w:val="00BD4D0B"/>
    <w:rsid w:val="00BD4E08"/>
    <w:rsid w:val="00BD5C3E"/>
    <w:rsid w:val="00BD6B5F"/>
    <w:rsid w:val="00BD6CFA"/>
    <w:rsid w:val="00BD75C0"/>
    <w:rsid w:val="00BE0727"/>
    <w:rsid w:val="00BE2B19"/>
    <w:rsid w:val="00BE38F4"/>
    <w:rsid w:val="00BE3FC4"/>
    <w:rsid w:val="00BE5531"/>
    <w:rsid w:val="00BE59A8"/>
    <w:rsid w:val="00BE64FF"/>
    <w:rsid w:val="00BF04DC"/>
    <w:rsid w:val="00BF19BC"/>
    <w:rsid w:val="00BF26E8"/>
    <w:rsid w:val="00BF2D58"/>
    <w:rsid w:val="00BF43C6"/>
    <w:rsid w:val="00C007F7"/>
    <w:rsid w:val="00C010C9"/>
    <w:rsid w:val="00C017F8"/>
    <w:rsid w:val="00C0294B"/>
    <w:rsid w:val="00C02C5A"/>
    <w:rsid w:val="00C065AF"/>
    <w:rsid w:val="00C066B8"/>
    <w:rsid w:val="00C06EDE"/>
    <w:rsid w:val="00C071DB"/>
    <w:rsid w:val="00C12A79"/>
    <w:rsid w:val="00C161EA"/>
    <w:rsid w:val="00C16916"/>
    <w:rsid w:val="00C17665"/>
    <w:rsid w:val="00C17919"/>
    <w:rsid w:val="00C208C5"/>
    <w:rsid w:val="00C22B87"/>
    <w:rsid w:val="00C22CAE"/>
    <w:rsid w:val="00C27A98"/>
    <w:rsid w:val="00C301E0"/>
    <w:rsid w:val="00C30D6F"/>
    <w:rsid w:val="00C3242A"/>
    <w:rsid w:val="00C34058"/>
    <w:rsid w:val="00C3454F"/>
    <w:rsid w:val="00C35F28"/>
    <w:rsid w:val="00C372DC"/>
    <w:rsid w:val="00C4202C"/>
    <w:rsid w:val="00C47A51"/>
    <w:rsid w:val="00C515FA"/>
    <w:rsid w:val="00C51BA3"/>
    <w:rsid w:val="00C53552"/>
    <w:rsid w:val="00C53556"/>
    <w:rsid w:val="00C60673"/>
    <w:rsid w:val="00C61249"/>
    <w:rsid w:val="00C6561D"/>
    <w:rsid w:val="00C659F8"/>
    <w:rsid w:val="00C73A50"/>
    <w:rsid w:val="00C74820"/>
    <w:rsid w:val="00C77011"/>
    <w:rsid w:val="00C830DA"/>
    <w:rsid w:val="00C835B3"/>
    <w:rsid w:val="00C86741"/>
    <w:rsid w:val="00C87660"/>
    <w:rsid w:val="00C909C9"/>
    <w:rsid w:val="00C92057"/>
    <w:rsid w:val="00C94234"/>
    <w:rsid w:val="00C952F6"/>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41C9"/>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14402"/>
    <w:rsid w:val="00D23304"/>
    <w:rsid w:val="00D23D92"/>
    <w:rsid w:val="00D26FD6"/>
    <w:rsid w:val="00D27FF6"/>
    <w:rsid w:val="00D3097F"/>
    <w:rsid w:val="00D310CB"/>
    <w:rsid w:val="00D32385"/>
    <w:rsid w:val="00D32404"/>
    <w:rsid w:val="00D3336D"/>
    <w:rsid w:val="00D36245"/>
    <w:rsid w:val="00D36930"/>
    <w:rsid w:val="00D43B9A"/>
    <w:rsid w:val="00D4446D"/>
    <w:rsid w:val="00D44C85"/>
    <w:rsid w:val="00D44D41"/>
    <w:rsid w:val="00D4667A"/>
    <w:rsid w:val="00D51BEE"/>
    <w:rsid w:val="00D531AE"/>
    <w:rsid w:val="00D607F2"/>
    <w:rsid w:val="00D6393F"/>
    <w:rsid w:val="00D63ACB"/>
    <w:rsid w:val="00D64F5B"/>
    <w:rsid w:val="00D661AB"/>
    <w:rsid w:val="00D72101"/>
    <w:rsid w:val="00D72C2A"/>
    <w:rsid w:val="00D7631C"/>
    <w:rsid w:val="00D77D66"/>
    <w:rsid w:val="00D77FD6"/>
    <w:rsid w:val="00D83383"/>
    <w:rsid w:val="00D84EF5"/>
    <w:rsid w:val="00D86E70"/>
    <w:rsid w:val="00D87E6E"/>
    <w:rsid w:val="00D9010E"/>
    <w:rsid w:val="00D906AC"/>
    <w:rsid w:val="00D92186"/>
    <w:rsid w:val="00D938F2"/>
    <w:rsid w:val="00D943E8"/>
    <w:rsid w:val="00D94414"/>
    <w:rsid w:val="00D95387"/>
    <w:rsid w:val="00D97413"/>
    <w:rsid w:val="00DA0263"/>
    <w:rsid w:val="00DA1F34"/>
    <w:rsid w:val="00DA2886"/>
    <w:rsid w:val="00DA3647"/>
    <w:rsid w:val="00DA3843"/>
    <w:rsid w:val="00DA77F3"/>
    <w:rsid w:val="00DB036B"/>
    <w:rsid w:val="00DB0C34"/>
    <w:rsid w:val="00DB35D6"/>
    <w:rsid w:val="00DB6D25"/>
    <w:rsid w:val="00DB7472"/>
    <w:rsid w:val="00DC172E"/>
    <w:rsid w:val="00DC2D04"/>
    <w:rsid w:val="00DC6D7F"/>
    <w:rsid w:val="00DC7E76"/>
    <w:rsid w:val="00DD146B"/>
    <w:rsid w:val="00DD3440"/>
    <w:rsid w:val="00DD48B1"/>
    <w:rsid w:val="00DD4C37"/>
    <w:rsid w:val="00DD4CD7"/>
    <w:rsid w:val="00DD57A5"/>
    <w:rsid w:val="00DD5F84"/>
    <w:rsid w:val="00DD729D"/>
    <w:rsid w:val="00DD7872"/>
    <w:rsid w:val="00DE043A"/>
    <w:rsid w:val="00DE0F07"/>
    <w:rsid w:val="00DE19FD"/>
    <w:rsid w:val="00DE25DE"/>
    <w:rsid w:val="00DE4517"/>
    <w:rsid w:val="00DE4BD4"/>
    <w:rsid w:val="00DE52FF"/>
    <w:rsid w:val="00DE55B6"/>
    <w:rsid w:val="00DF0955"/>
    <w:rsid w:val="00DF2865"/>
    <w:rsid w:val="00DF7808"/>
    <w:rsid w:val="00E0038C"/>
    <w:rsid w:val="00E007D8"/>
    <w:rsid w:val="00E022BA"/>
    <w:rsid w:val="00E02E0F"/>
    <w:rsid w:val="00E03428"/>
    <w:rsid w:val="00E037E2"/>
    <w:rsid w:val="00E038FE"/>
    <w:rsid w:val="00E07648"/>
    <w:rsid w:val="00E07ED3"/>
    <w:rsid w:val="00E1010B"/>
    <w:rsid w:val="00E11011"/>
    <w:rsid w:val="00E113C8"/>
    <w:rsid w:val="00E12736"/>
    <w:rsid w:val="00E12BC1"/>
    <w:rsid w:val="00E13665"/>
    <w:rsid w:val="00E1577A"/>
    <w:rsid w:val="00E17082"/>
    <w:rsid w:val="00E17CBE"/>
    <w:rsid w:val="00E17F3F"/>
    <w:rsid w:val="00E23305"/>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1DF7"/>
    <w:rsid w:val="00E82199"/>
    <w:rsid w:val="00E8225E"/>
    <w:rsid w:val="00E82B55"/>
    <w:rsid w:val="00E8465A"/>
    <w:rsid w:val="00E85141"/>
    <w:rsid w:val="00E87C31"/>
    <w:rsid w:val="00E95B04"/>
    <w:rsid w:val="00E97C29"/>
    <w:rsid w:val="00EA6FD2"/>
    <w:rsid w:val="00EB0CB9"/>
    <w:rsid w:val="00EB44AB"/>
    <w:rsid w:val="00EB4654"/>
    <w:rsid w:val="00EB4AC5"/>
    <w:rsid w:val="00EB71BF"/>
    <w:rsid w:val="00EC1E6F"/>
    <w:rsid w:val="00EC379C"/>
    <w:rsid w:val="00EC6ADD"/>
    <w:rsid w:val="00ED0021"/>
    <w:rsid w:val="00ED0505"/>
    <w:rsid w:val="00ED1B9D"/>
    <w:rsid w:val="00ED2507"/>
    <w:rsid w:val="00ED294A"/>
    <w:rsid w:val="00ED5745"/>
    <w:rsid w:val="00ED5CBF"/>
    <w:rsid w:val="00ED6198"/>
    <w:rsid w:val="00ED718E"/>
    <w:rsid w:val="00EE565D"/>
    <w:rsid w:val="00EE5806"/>
    <w:rsid w:val="00EE6C8D"/>
    <w:rsid w:val="00EF06AF"/>
    <w:rsid w:val="00EF1588"/>
    <w:rsid w:val="00EF50B4"/>
    <w:rsid w:val="00EF635A"/>
    <w:rsid w:val="00EF6945"/>
    <w:rsid w:val="00F001B8"/>
    <w:rsid w:val="00F01E7B"/>
    <w:rsid w:val="00F02991"/>
    <w:rsid w:val="00F03127"/>
    <w:rsid w:val="00F03C1D"/>
    <w:rsid w:val="00F0653D"/>
    <w:rsid w:val="00F117D6"/>
    <w:rsid w:val="00F12074"/>
    <w:rsid w:val="00F1318B"/>
    <w:rsid w:val="00F14903"/>
    <w:rsid w:val="00F207C9"/>
    <w:rsid w:val="00F2171A"/>
    <w:rsid w:val="00F21C3F"/>
    <w:rsid w:val="00F25B34"/>
    <w:rsid w:val="00F25B89"/>
    <w:rsid w:val="00F25E75"/>
    <w:rsid w:val="00F275FB"/>
    <w:rsid w:val="00F30CCE"/>
    <w:rsid w:val="00F31043"/>
    <w:rsid w:val="00F3152B"/>
    <w:rsid w:val="00F32312"/>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297B"/>
    <w:rsid w:val="00F56593"/>
    <w:rsid w:val="00F603A3"/>
    <w:rsid w:val="00F60ABC"/>
    <w:rsid w:val="00F615D2"/>
    <w:rsid w:val="00F62A63"/>
    <w:rsid w:val="00F62EDE"/>
    <w:rsid w:val="00F6558A"/>
    <w:rsid w:val="00F71836"/>
    <w:rsid w:val="00F72234"/>
    <w:rsid w:val="00F74267"/>
    <w:rsid w:val="00F74A0B"/>
    <w:rsid w:val="00F76275"/>
    <w:rsid w:val="00F837E8"/>
    <w:rsid w:val="00F84685"/>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2BE7"/>
    <w:rsid w:val="00FC3E1F"/>
    <w:rsid w:val="00FC480D"/>
    <w:rsid w:val="00FD054B"/>
    <w:rsid w:val="00FD0A54"/>
    <w:rsid w:val="00FD0D53"/>
    <w:rsid w:val="00FD742F"/>
    <w:rsid w:val="00FE25FA"/>
    <w:rsid w:val="00FE38B2"/>
    <w:rsid w:val="00FE4566"/>
    <w:rsid w:val="00FE48F6"/>
    <w:rsid w:val="00FE4AD4"/>
    <w:rsid w:val="00FF0D51"/>
    <w:rsid w:val="00FF1305"/>
    <w:rsid w:val="00FF30BD"/>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DD04C8A-1935-490A-B98A-05353696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Datums xmlns="d0fcbd5b-29ed-422d-a7a0-3c9ffe75dfec">2015-07-26T21:00:00+00:00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02_Lemums_LM_9113</TermName>
          <TermId xmlns="http://schemas.microsoft.com/office/infopath/2007/PartnerControls">9e8e6908-fcb0-42c9-b447-018ea17a5020</TermId>
        </TermInfo>
      </Terms>
    </o877d9218c154979a8e88c6fe5bfa2b4>
    <TaxCatchAll xmlns="e0416c19-d0a4-4465-b3a6-49c90d5b7baf">
      <Value>55</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F4BBA-F10B-48B8-B6C5-8D948292DBF1}"/>
</file>

<file path=customXml/itemProps2.xml><?xml version="1.0" encoding="utf-8"?>
<ds:datastoreItem xmlns:ds="http://schemas.openxmlformats.org/officeDocument/2006/customXml" ds:itemID="{08C627F8-B57A-4DC5-9730-6AE2A4825E31}"/>
</file>

<file path=customXml/itemProps3.xml><?xml version="1.0" encoding="utf-8"?>
<ds:datastoreItem xmlns:ds="http://schemas.openxmlformats.org/officeDocument/2006/customXml" ds:itemID="{9FC774C9-9DC7-400D-9DD1-88314072C421}"/>
</file>

<file path=customXml/itemProps4.xml><?xml version="1.0" encoding="utf-8"?>
<ds:datastoreItem xmlns:ds="http://schemas.openxmlformats.org/officeDocument/2006/customXml" ds:itemID="{DDF73E3A-157B-4A97-854C-BE008351B7F1}"/>
</file>

<file path=docProps/app.xml><?xml version="1.0" encoding="utf-8"?>
<Properties xmlns="http://schemas.openxmlformats.org/officeDocument/2006/extended-properties" xmlns:vt="http://schemas.openxmlformats.org/officeDocument/2006/docPropsVTypes">
  <Template>Normal.dotm</Template>
  <TotalTime>36</TotalTime>
  <Pages>6</Pages>
  <Words>5610</Words>
  <Characters>3198</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Projektu iesniegumu vērtēšanas kritēriji 9.1.1.1. Subsidētas darbavietas nelabvēlīgākā  situācijā esošiem bezdarbniekiemu</vt:lpstr>
    </vt:vector>
  </TitlesOfParts>
  <Company>LR Veselības ministrija</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Edijs Kirsanovs</cp:lastModifiedBy>
  <cp:revision>20</cp:revision>
  <cp:lastPrinted>2015-02-23T06:25:00Z</cp:lastPrinted>
  <dcterms:created xsi:type="dcterms:W3CDTF">2015-05-29T08:32:00Z</dcterms:created>
  <dcterms:modified xsi:type="dcterms:W3CDTF">2015-07-07T07:23:00Z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WorkflowChangePath">
    <vt:lpwstr>62de6b22-8c5c-435a-b322-e6d4ca62170b,3;62de6b22-8c5c-435a-b322-e6d4ca62170b,3;</vt:lpwstr>
  </property>
  <property fmtid="{D5CDD505-2E9C-101B-9397-08002B2CF9AE}" pid="4" name="Veids">
    <vt:lpwstr>55;#02_Lemums_LM_9113|9e8e6908-fcb0-42c9-b447-018ea17a5020</vt:lpwstr>
  </property>
</Properties>
</file>