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CAB2D" w14:textId="01616B91" w:rsidR="00802B81" w:rsidRDefault="00802B81" w:rsidP="00802B81">
      <w:pPr>
        <w:autoSpaceDE w:val="0"/>
        <w:autoSpaceDN w:val="0"/>
        <w:adjustRightInd w:val="0"/>
        <w:spacing w:after="0" w:line="264" w:lineRule="auto"/>
        <w:ind w:left="720"/>
        <w:jc w:val="right"/>
        <w:rPr>
          <w:rFonts w:ascii="Times New Roman" w:eastAsia="Courier New" w:hAnsi="Times New Roman" w:cs="Times New Roman"/>
          <w:sz w:val="22"/>
          <w:lang w:eastAsia="lv-LV"/>
        </w:rPr>
      </w:pPr>
      <w:r>
        <w:rPr>
          <w:rFonts w:ascii="Times New Roman" w:eastAsia="Courier New" w:hAnsi="Times New Roman" w:cs="Times New Roman"/>
          <w:sz w:val="22"/>
          <w:lang w:eastAsia="lv-LV"/>
        </w:rPr>
        <w:t>1</w:t>
      </w:r>
      <w:r w:rsidRPr="00802B81">
        <w:rPr>
          <w:rFonts w:ascii="Times New Roman" w:eastAsia="Courier New" w:hAnsi="Times New Roman" w:cs="Times New Roman"/>
          <w:sz w:val="22"/>
          <w:lang w:eastAsia="lv-LV"/>
        </w:rPr>
        <w:t xml:space="preserve">. pielikums </w:t>
      </w:r>
    </w:p>
    <w:p w14:paraId="36670C25" w14:textId="7BCFCF9D" w:rsidR="00802B81" w:rsidRPr="00802B81" w:rsidRDefault="00802B81" w:rsidP="00802B81">
      <w:pPr>
        <w:autoSpaceDE w:val="0"/>
        <w:autoSpaceDN w:val="0"/>
        <w:adjustRightInd w:val="0"/>
        <w:spacing w:after="0" w:line="264" w:lineRule="auto"/>
        <w:ind w:left="720"/>
        <w:jc w:val="right"/>
        <w:rPr>
          <w:rFonts w:ascii="Times New Roman" w:eastAsia="Courier New" w:hAnsi="Times New Roman" w:cs="Times New Roman"/>
          <w:sz w:val="22"/>
          <w:lang w:eastAsia="lv-LV"/>
        </w:rPr>
      </w:pPr>
      <w:r w:rsidRPr="00802B81">
        <w:rPr>
          <w:rFonts w:ascii="Times New Roman" w:eastAsia="Times New Roman" w:hAnsi="Times New Roman" w:cs="Times New Roman"/>
          <w:sz w:val="22"/>
          <w:lang w:eastAsia="lv-LV"/>
        </w:rPr>
        <w:t>apspriedes noteikumiem</w:t>
      </w:r>
      <w:r w:rsidRPr="00802B81">
        <w:rPr>
          <w:rFonts w:ascii="Times New Roman" w:eastAsia="Times New Roman" w:hAnsi="Times New Roman" w:cs="Times New Roman"/>
          <w:sz w:val="22"/>
          <w:lang w:eastAsia="lv-LV"/>
        </w:rPr>
        <w:br/>
      </w:r>
    </w:p>
    <w:p w14:paraId="3E4FA680" w14:textId="62717A20" w:rsidR="00973BA7" w:rsidRDefault="1D74093F" w:rsidP="00031D50">
      <w:pPr>
        <w:pStyle w:val="Virsraksts1"/>
      </w:pPr>
      <w:r>
        <w:t>Iepirkums “SOCIĀLĀS EKONOMIKAS, TOSTARP SOCIĀLO UZŅĒMUMU, EKOSISTĒMAS NOSTIPRINĀŠANA</w:t>
      </w:r>
      <w:r w:rsidR="00973BA7">
        <w:t xml:space="preserve"> 2026–2028</w:t>
      </w:r>
      <w:r>
        <w:t>”</w:t>
      </w:r>
    </w:p>
    <w:p w14:paraId="10BAE93D" w14:textId="73E86F3D" w:rsidR="00333633" w:rsidRDefault="00973BA7" w:rsidP="00031D50">
      <w:pPr>
        <w:pStyle w:val="Virsraksts1"/>
      </w:pPr>
      <w:r>
        <w:t>Tehniskā</w:t>
      </w:r>
      <w:r w:rsidR="00031D50">
        <w:t>s</w:t>
      </w:r>
      <w:r>
        <w:t xml:space="preserve"> specifikācij</w:t>
      </w:r>
      <w:r w:rsidR="00031D50">
        <w:t>as melnraksts</w:t>
      </w:r>
    </w:p>
    <w:p w14:paraId="5026CA8A" w14:textId="77777777" w:rsidR="00031D50" w:rsidRPr="00031D50" w:rsidRDefault="00031D50" w:rsidP="00031D50"/>
    <w:p w14:paraId="0801402F" w14:textId="147825B9" w:rsidR="00973BA7" w:rsidRPr="00B64346" w:rsidRDefault="00973BA7" w:rsidP="00973BA7">
      <w:pPr>
        <w:pStyle w:val="Sarakstarindkopa"/>
        <w:numPr>
          <w:ilvl w:val="0"/>
          <w:numId w:val="29"/>
        </w:numPr>
        <w:rPr>
          <w:szCs w:val="20"/>
        </w:rPr>
      </w:pPr>
      <w:r w:rsidRPr="00B64346">
        <w:rPr>
          <w:szCs w:val="20"/>
        </w:rPr>
        <w:t xml:space="preserve">Tabulā </w:t>
      </w:r>
      <w:r w:rsidR="00E60F22">
        <w:rPr>
          <w:szCs w:val="20"/>
        </w:rPr>
        <w:t>ir</w:t>
      </w:r>
      <w:r w:rsidRPr="00B64346">
        <w:rPr>
          <w:szCs w:val="20"/>
        </w:rPr>
        <w:t xml:space="preserve"> uzdevumi, kurus plānots iekļaut </w:t>
      </w:r>
      <w:r w:rsidR="00596395">
        <w:rPr>
          <w:szCs w:val="20"/>
        </w:rPr>
        <w:t xml:space="preserve">tehniskajā </w:t>
      </w:r>
      <w:r w:rsidRPr="00B64346">
        <w:rPr>
          <w:szCs w:val="20"/>
        </w:rPr>
        <w:t>specifikācijā</w:t>
      </w:r>
    </w:p>
    <w:p w14:paraId="766B449C" w14:textId="587C11B7" w:rsidR="008E4FDE" w:rsidRPr="00B64346" w:rsidRDefault="008E4FDE" w:rsidP="00973BA7">
      <w:pPr>
        <w:pStyle w:val="Sarakstarindkopa"/>
        <w:numPr>
          <w:ilvl w:val="0"/>
          <w:numId w:val="29"/>
        </w:numPr>
        <w:rPr>
          <w:szCs w:val="20"/>
        </w:rPr>
      </w:pPr>
      <w:r w:rsidRPr="00B64346">
        <w:rPr>
          <w:szCs w:val="20"/>
        </w:rPr>
        <w:t>Uzdevumi sakārtoti loģiskā, bet ne hronoloģiskā secībā</w:t>
      </w:r>
    </w:p>
    <w:p w14:paraId="09BDD765" w14:textId="6E7E00D5" w:rsidR="00973BA7" w:rsidRPr="00B64346" w:rsidRDefault="00973BA7" w:rsidP="00973BA7">
      <w:pPr>
        <w:pStyle w:val="Sarakstarindkopa"/>
        <w:numPr>
          <w:ilvl w:val="0"/>
          <w:numId w:val="29"/>
        </w:numPr>
        <w:rPr>
          <w:szCs w:val="20"/>
        </w:rPr>
      </w:pPr>
      <w:r w:rsidRPr="00B64346">
        <w:rPr>
          <w:szCs w:val="20"/>
        </w:rPr>
        <w:t>Pretendentiem būs jāapņemas izpildīt visus plānotos uzdevumus un finanšu piedāvājumā jānorāda kopējā summa</w:t>
      </w:r>
    </w:p>
    <w:p w14:paraId="567B936B" w14:textId="65694A61" w:rsidR="00973BA7" w:rsidRPr="00B64346" w:rsidRDefault="00031D50" w:rsidP="00973BA7">
      <w:pPr>
        <w:pStyle w:val="Sarakstarindkopa"/>
        <w:numPr>
          <w:ilvl w:val="0"/>
          <w:numId w:val="29"/>
        </w:numPr>
      </w:pPr>
      <w:r>
        <w:t xml:space="preserve">Pretendentam, ar kuru tiks noslēgts iepirkuma līgums </w:t>
      </w:r>
      <w:r w:rsidR="00047A9E">
        <w:t xml:space="preserve">(turpmāk – izpildītājs), līguma </w:t>
      </w:r>
      <w:r w:rsidR="1D74093F">
        <w:t xml:space="preserve">izpilde būs jāsāk ar pirmo uzdevumu, kas paredz </w:t>
      </w:r>
      <w:r w:rsidR="730E1F48">
        <w:t xml:space="preserve">aktivitāšu </w:t>
      </w:r>
      <w:r w:rsidR="1D74093F">
        <w:t>plāna</w:t>
      </w:r>
      <w:r w:rsidR="7FA6A987">
        <w:t xml:space="preserve"> </w:t>
      </w:r>
      <w:r w:rsidR="1D74093F">
        <w:t xml:space="preserve">sagatavošanu ar visiem </w:t>
      </w:r>
      <w:r w:rsidR="7625EA9D">
        <w:t xml:space="preserve">paredzētajiem </w:t>
      </w:r>
      <w:r w:rsidR="1D74093F">
        <w:t xml:space="preserve">uzdevumiem, norādot to </w:t>
      </w:r>
      <w:r w:rsidR="5088A9A0">
        <w:t xml:space="preserve">provizoriskos </w:t>
      </w:r>
      <w:r w:rsidR="1D74093F">
        <w:t>izpildes grafikus un izcenojumus</w:t>
      </w:r>
    </w:p>
    <w:p w14:paraId="782F0EA2" w14:textId="05632992" w:rsidR="00675197" w:rsidRDefault="1D74093F" w:rsidP="00973BA7">
      <w:pPr>
        <w:pStyle w:val="Sarakstarindkopa"/>
        <w:numPr>
          <w:ilvl w:val="0"/>
          <w:numId w:val="29"/>
        </w:numPr>
      </w:pPr>
      <w:r>
        <w:t xml:space="preserve">Pasūtītājs kontrolēs līguma izpildi un veiks apmaksu atbilstoši izpildītāja sagatavotajam un ar pasūtītāju saskaņotajam </w:t>
      </w:r>
      <w:r w:rsidR="72F6A9FA">
        <w:t xml:space="preserve">aktivitāšu </w:t>
      </w:r>
      <w:r>
        <w:t>plānam</w:t>
      </w:r>
      <w:r w:rsidR="2D5F3909">
        <w:t xml:space="preserve"> </w:t>
      </w:r>
    </w:p>
    <w:p w14:paraId="2891DCC2" w14:textId="05BA16AD" w:rsidR="00675197" w:rsidRDefault="00675197" w:rsidP="00675197">
      <w:pPr>
        <w:pStyle w:val="Sarakstarindkopa"/>
        <w:numPr>
          <w:ilvl w:val="1"/>
          <w:numId w:val="29"/>
        </w:numPr>
        <w:rPr>
          <w:szCs w:val="20"/>
        </w:rPr>
      </w:pPr>
      <w:r>
        <w:rPr>
          <w:szCs w:val="20"/>
        </w:rPr>
        <w:t>līguma izpildes kontrole un darbu apmaksa tiks veikta gada ceturkšņu griezumā</w:t>
      </w:r>
      <w:r w:rsidR="00F970AA">
        <w:rPr>
          <w:szCs w:val="20"/>
        </w:rPr>
        <w:t>; avansa maksājumi nav paredzēti</w:t>
      </w:r>
    </w:p>
    <w:p w14:paraId="689E4EFB" w14:textId="3FDED9D9" w:rsidR="00973BA7" w:rsidRPr="00B64346" w:rsidRDefault="2D5F3909" w:rsidP="00675197">
      <w:pPr>
        <w:pStyle w:val="Sarakstarindkopa"/>
        <w:numPr>
          <w:ilvl w:val="1"/>
          <w:numId w:val="29"/>
        </w:numPr>
      </w:pPr>
      <w:r>
        <w:t>līguma izpildes gaitā</w:t>
      </w:r>
      <w:r w:rsidR="2F605ECB">
        <w:t xml:space="preserve"> pamatotos gadījumos</w:t>
      </w:r>
      <w:r w:rsidR="1F3FB7DD">
        <w:t>, saskaņojot ar pasūtītāju,</w:t>
      </w:r>
      <w:r w:rsidR="2F605ECB">
        <w:t xml:space="preserve"> </w:t>
      </w:r>
      <w:r w:rsidR="6C582037">
        <w:t xml:space="preserve">aktivitāšu </w:t>
      </w:r>
      <w:r w:rsidR="2F605ECB">
        <w:t>plānu varēs precizēt</w:t>
      </w:r>
      <w:r w:rsidR="1D74093F">
        <w:t xml:space="preserve"> </w:t>
      </w:r>
    </w:p>
    <w:p w14:paraId="34FE3F06" w14:textId="1F0A876A" w:rsidR="00381799" w:rsidRPr="00B64346" w:rsidRDefault="001B61FF" w:rsidP="00D90999">
      <w:pPr>
        <w:pStyle w:val="Paraststmeklis"/>
        <w:rPr>
          <w:sz w:val="20"/>
          <w:szCs w:val="20"/>
        </w:rPr>
      </w:pPr>
      <w:r w:rsidRPr="00B64346">
        <w:rPr>
          <w:sz w:val="20"/>
          <w:szCs w:val="20"/>
        </w:rPr>
        <w:t xml:space="preserve">Jautājumi tirgus dalībnieku </w:t>
      </w:r>
      <w:r w:rsidR="3F5B9FCB" w:rsidRPr="00B64346">
        <w:rPr>
          <w:sz w:val="20"/>
          <w:szCs w:val="20"/>
        </w:rPr>
        <w:t>apspriedei</w:t>
      </w:r>
      <w:r w:rsidR="1E076CA6" w:rsidRPr="00B64346">
        <w:rPr>
          <w:sz w:val="20"/>
          <w:szCs w:val="20"/>
        </w:rPr>
        <w:t>:</w:t>
      </w:r>
    </w:p>
    <w:p w14:paraId="1987CCA8" w14:textId="18C3B546" w:rsidR="5F89D512" w:rsidRPr="00D0098A" w:rsidRDefault="5F89D512" w:rsidP="00536D52">
      <w:pPr>
        <w:pStyle w:val="Paraststmeklis"/>
        <w:numPr>
          <w:ilvl w:val="0"/>
          <w:numId w:val="28"/>
        </w:numPr>
        <w:rPr>
          <w:sz w:val="20"/>
          <w:szCs w:val="20"/>
        </w:rPr>
      </w:pPr>
      <w:r w:rsidRPr="00D0098A">
        <w:rPr>
          <w:sz w:val="20"/>
          <w:szCs w:val="20"/>
        </w:rPr>
        <w:t xml:space="preserve">Vai </w:t>
      </w:r>
      <w:r w:rsidR="00F77806" w:rsidRPr="00D0098A">
        <w:rPr>
          <w:sz w:val="20"/>
          <w:szCs w:val="20"/>
        </w:rPr>
        <w:t xml:space="preserve">tabulā iekļautā </w:t>
      </w:r>
      <w:r w:rsidRPr="00D0098A">
        <w:rPr>
          <w:sz w:val="20"/>
          <w:szCs w:val="20"/>
        </w:rPr>
        <w:t xml:space="preserve">informācija ir pietiekama, lai </w:t>
      </w:r>
      <w:r w:rsidR="009D76EF" w:rsidRPr="00D0098A">
        <w:rPr>
          <w:sz w:val="20"/>
          <w:szCs w:val="20"/>
        </w:rPr>
        <w:t xml:space="preserve">izpildītājs </w:t>
      </w:r>
      <w:r w:rsidRPr="00D0098A">
        <w:rPr>
          <w:sz w:val="20"/>
          <w:szCs w:val="20"/>
        </w:rPr>
        <w:t xml:space="preserve">varētu sagatavot </w:t>
      </w:r>
      <w:r w:rsidR="00D0098A" w:rsidRPr="00D0098A">
        <w:rPr>
          <w:sz w:val="20"/>
          <w:szCs w:val="20"/>
        </w:rPr>
        <w:t>darbības plānu</w:t>
      </w:r>
      <w:r w:rsidRPr="00D0098A">
        <w:rPr>
          <w:sz w:val="20"/>
          <w:szCs w:val="20"/>
        </w:rPr>
        <w:t xml:space="preserve"> visam līguma izpildes periodam?</w:t>
      </w:r>
    </w:p>
    <w:p w14:paraId="37C1CD2E" w14:textId="75318837" w:rsidR="300347D6" w:rsidRPr="005F3C4F" w:rsidRDefault="300347D6" w:rsidP="00536D52">
      <w:pPr>
        <w:pStyle w:val="Paraststmeklis"/>
        <w:numPr>
          <w:ilvl w:val="0"/>
          <w:numId w:val="28"/>
        </w:numPr>
        <w:rPr>
          <w:sz w:val="20"/>
          <w:szCs w:val="20"/>
        </w:rPr>
      </w:pPr>
      <w:r w:rsidRPr="005F3C4F">
        <w:rPr>
          <w:sz w:val="20"/>
          <w:szCs w:val="20"/>
        </w:rPr>
        <w:t>Vai ir kādi pasākumi, kas ir novecojoši</w:t>
      </w:r>
      <w:r w:rsidR="00CB733B" w:rsidRPr="005F3C4F">
        <w:rPr>
          <w:sz w:val="20"/>
          <w:szCs w:val="20"/>
        </w:rPr>
        <w:t xml:space="preserve"> </w:t>
      </w:r>
      <w:r w:rsidRPr="005F3C4F">
        <w:rPr>
          <w:sz w:val="20"/>
          <w:szCs w:val="20"/>
        </w:rPr>
        <w:t>/</w:t>
      </w:r>
      <w:r w:rsidR="00CB733B" w:rsidRPr="005F3C4F">
        <w:rPr>
          <w:sz w:val="20"/>
          <w:szCs w:val="20"/>
        </w:rPr>
        <w:t xml:space="preserve"> </w:t>
      </w:r>
      <w:r w:rsidRPr="005F3C4F">
        <w:rPr>
          <w:sz w:val="20"/>
          <w:szCs w:val="20"/>
        </w:rPr>
        <w:t>nav aktuāli</w:t>
      </w:r>
      <w:r w:rsidR="00CB733B" w:rsidRPr="005F3C4F">
        <w:rPr>
          <w:sz w:val="20"/>
          <w:szCs w:val="20"/>
        </w:rPr>
        <w:t xml:space="preserve"> </w:t>
      </w:r>
      <w:r w:rsidRPr="005F3C4F">
        <w:rPr>
          <w:sz w:val="20"/>
          <w:szCs w:val="20"/>
        </w:rPr>
        <w:t>/</w:t>
      </w:r>
      <w:r w:rsidR="00CB733B" w:rsidRPr="005F3C4F">
        <w:rPr>
          <w:sz w:val="20"/>
          <w:szCs w:val="20"/>
        </w:rPr>
        <w:t xml:space="preserve"> </w:t>
      </w:r>
      <w:r w:rsidR="152FE47D" w:rsidRPr="005F3C4F">
        <w:rPr>
          <w:sz w:val="20"/>
          <w:szCs w:val="20"/>
        </w:rPr>
        <w:t>nav piemēroti</w:t>
      </w:r>
      <w:r w:rsidR="00CB733B" w:rsidRPr="005F3C4F">
        <w:rPr>
          <w:sz w:val="20"/>
          <w:szCs w:val="20"/>
        </w:rPr>
        <w:t xml:space="preserve"> </w:t>
      </w:r>
      <w:r w:rsidR="0090170D" w:rsidRPr="005F3C4F">
        <w:rPr>
          <w:sz w:val="20"/>
          <w:szCs w:val="20"/>
        </w:rPr>
        <w:t>/</w:t>
      </w:r>
      <w:r w:rsidR="00CB733B" w:rsidRPr="005F3C4F">
        <w:rPr>
          <w:sz w:val="20"/>
          <w:szCs w:val="20"/>
        </w:rPr>
        <w:t xml:space="preserve"> </w:t>
      </w:r>
      <w:r w:rsidR="0090170D" w:rsidRPr="005F3C4F">
        <w:rPr>
          <w:sz w:val="20"/>
          <w:szCs w:val="20"/>
        </w:rPr>
        <w:t xml:space="preserve">nav </w:t>
      </w:r>
      <w:r w:rsidR="009463FB" w:rsidRPr="005F3C4F">
        <w:rPr>
          <w:sz w:val="20"/>
          <w:szCs w:val="20"/>
        </w:rPr>
        <w:t>izpildāmi</w:t>
      </w:r>
      <w:r w:rsidRPr="005F3C4F">
        <w:rPr>
          <w:sz w:val="20"/>
          <w:szCs w:val="20"/>
        </w:rPr>
        <w:t>?</w:t>
      </w:r>
      <w:r w:rsidR="008318B5" w:rsidRPr="005F3C4F">
        <w:rPr>
          <w:sz w:val="20"/>
          <w:szCs w:val="20"/>
        </w:rPr>
        <w:t xml:space="preserve"> </w:t>
      </w:r>
      <w:r w:rsidR="00E71818" w:rsidRPr="005F3C4F">
        <w:rPr>
          <w:sz w:val="20"/>
          <w:szCs w:val="20"/>
        </w:rPr>
        <w:t xml:space="preserve"> Ar kādiem pasākumiem tos var aizstāt</w:t>
      </w:r>
      <w:r w:rsidR="005F3C4F" w:rsidRPr="005F3C4F">
        <w:rPr>
          <w:sz w:val="20"/>
          <w:szCs w:val="20"/>
        </w:rPr>
        <w:t>?</w:t>
      </w:r>
    </w:p>
    <w:p w14:paraId="1DC7D261" w14:textId="7720F9C1" w:rsidR="152FE47D" w:rsidRPr="005F3C4F" w:rsidRDefault="152FE47D" w:rsidP="00536D52">
      <w:pPr>
        <w:pStyle w:val="Paraststmeklis"/>
        <w:numPr>
          <w:ilvl w:val="0"/>
          <w:numId w:val="28"/>
        </w:numPr>
        <w:rPr>
          <w:sz w:val="20"/>
          <w:szCs w:val="20"/>
        </w:rPr>
      </w:pPr>
      <w:r w:rsidRPr="005F3C4F">
        <w:rPr>
          <w:sz w:val="20"/>
          <w:szCs w:val="20"/>
        </w:rPr>
        <w:t>Kas nav saprotams, par ko nav pietiekama informācija TS?</w:t>
      </w:r>
    </w:p>
    <w:p w14:paraId="060C6060" w14:textId="4623C274" w:rsidR="35E5817E" w:rsidRPr="00D417C1" w:rsidRDefault="35E5817E" w:rsidP="00536D52">
      <w:pPr>
        <w:pStyle w:val="Paraststmeklis"/>
        <w:numPr>
          <w:ilvl w:val="0"/>
          <w:numId w:val="28"/>
        </w:numPr>
        <w:rPr>
          <w:sz w:val="20"/>
          <w:szCs w:val="20"/>
        </w:rPr>
      </w:pPr>
      <w:r w:rsidRPr="00D417C1">
        <w:rPr>
          <w:sz w:val="20"/>
          <w:szCs w:val="20"/>
        </w:rPr>
        <w:t xml:space="preserve">Cik liela komanda </w:t>
      </w:r>
      <w:r w:rsidR="00302600" w:rsidRPr="00D417C1">
        <w:rPr>
          <w:sz w:val="20"/>
          <w:szCs w:val="20"/>
        </w:rPr>
        <w:t>un kādi spe</w:t>
      </w:r>
      <w:r w:rsidR="00AB316F" w:rsidRPr="00D417C1">
        <w:rPr>
          <w:sz w:val="20"/>
          <w:szCs w:val="20"/>
        </w:rPr>
        <w:t xml:space="preserve">ciālisti </w:t>
      </w:r>
      <w:r w:rsidRPr="00D417C1">
        <w:rPr>
          <w:sz w:val="20"/>
          <w:szCs w:val="20"/>
        </w:rPr>
        <w:t>nepieciešam</w:t>
      </w:r>
      <w:r w:rsidR="00AB316F" w:rsidRPr="00D417C1">
        <w:rPr>
          <w:sz w:val="20"/>
          <w:szCs w:val="20"/>
        </w:rPr>
        <w:t>i</w:t>
      </w:r>
      <w:r w:rsidRPr="00D417C1">
        <w:rPr>
          <w:sz w:val="20"/>
          <w:szCs w:val="20"/>
        </w:rPr>
        <w:t xml:space="preserve"> līguma izpildei</w:t>
      </w:r>
      <w:r w:rsidR="000E1BE3" w:rsidRPr="00D417C1">
        <w:rPr>
          <w:sz w:val="20"/>
          <w:szCs w:val="20"/>
        </w:rPr>
        <w:t xml:space="preserve"> (</w:t>
      </w:r>
      <w:r w:rsidR="00DE73AC" w:rsidRPr="00D417C1">
        <w:rPr>
          <w:sz w:val="20"/>
          <w:szCs w:val="20"/>
        </w:rPr>
        <w:t xml:space="preserve">piemēram, </w:t>
      </w:r>
      <w:r w:rsidR="000E1BE3" w:rsidRPr="00D417C1">
        <w:rPr>
          <w:sz w:val="20"/>
          <w:szCs w:val="20"/>
        </w:rPr>
        <w:t>projekta vadītājs</w:t>
      </w:r>
      <w:r w:rsidR="00DE73AC" w:rsidRPr="00D417C1">
        <w:rPr>
          <w:sz w:val="20"/>
          <w:szCs w:val="20"/>
        </w:rPr>
        <w:t>, projekta koordinators, sabiedrisko attiecību speciālists)</w:t>
      </w:r>
      <w:r w:rsidRPr="00D417C1">
        <w:rPr>
          <w:sz w:val="20"/>
          <w:szCs w:val="20"/>
        </w:rPr>
        <w:t>?</w:t>
      </w:r>
      <w:r w:rsidR="1E647121" w:rsidRPr="00D417C1">
        <w:rPr>
          <w:sz w:val="20"/>
          <w:szCs w:val="20"/>
        </w:rPr>
        <w:t xml:space="preserve"> </w:t>
      </w:r>
    </w:p>
    <w:p w14:paraId="44DB0E7F" w14:textId="77777777" w:rsidR="00CF2543" w:rsidRPr="009E46D8" w:rsidRDefault="00CF2543">
      <w:pPr>
        <w:spacing w:after="120"/>
      </w:pPr>
    </w:p>
    <w:tbl>
      <w:tblPr>
        <w:tblStyle w:val="Reatabula"/>
        <w:tblpPr w:leftFromText="180" w:rightFromText="180" w:vertAnchor="text" w:tblpY="1"/>
        <w:tblOverlap w:val="never"/>
        <w:tblW w:w="15549" w:type="dxa"/>
        <w:tblLayout w:type="fixed"/>
        <w:tblLook w:val="06A0" w:firstRow="1" w:lastRow="0" w:firstColumn="1" w:lastColumn="0" w:noHBand="1" w:noVBand="1"/>
      </w:tblPr>
      <w:tblGrid>
        <w:gridCol w:w="531"/>
        <w:gridCol w:w="1732"/>
        <w:gridCol w:w="1648"/>
        <w:gridCol w:w="4873"/>
        <w:gridCol w:w="2427"/>
        <w:gridCol w:w="2109"/>
        <w:gridCol w:w="2229"/>
      </w:tblGrid>
      <w:tr w:rsidR="00267E3B" w:rsidRPr="00A17601" w14:paraId="2CCB7621" w14:textId="204B9263" w:rsidTr="70BA7B84">
        <w:trPr>
          <w:cantSplit/>
          <w:trHeight w:val="300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6390F975" w14:textId="1DA4F770" w:rsidR="00267E3B" w:rsidRPr="00A17601" w:rsidRDefault="00267E3B" w:rsidP="00123718">
            <w:pPr>
              <w:jc w:val="center"/>
              <w:rPr>
                <w:rFonts w:cs="Calibri"/>
                <w:szCs w:val="20"/>
              </w:rPr>
            </w:pPr>
            <w:r w:rsidRPr="00A17601">
              <w:rPr>
                <w:rFonts w:cs="Calibri"/>
                <w:b/>
                <w:bCs/>
                <w:szCs w:val="20"/>
              </w:rPr>
              <w:t>ID.</w:t>
            </w:r>
          </w:p>
        </w:tc>
        <w:tc>
          <w:tcPr>
            <w:tcW w:w="1732" w:type="dxa"/>
            <w:shd w:val="clear" w:color="auto" w:fill="F2F2F2" w:themeFill="background1" w:themeFillShade="F2"/>
            <w:vAlign w:val="center"/>
          </w:tcPr>
          <w:p w14:paraId="2CE6AFCA" w14:textId="7EB05D50" w:rsidR="00267E3B" w:rsidRPr="00A17601" w:rsidRDefault="00267E3B" w:rsidP="00123718">
            <w:pPr>
              <w:jc w:val="center"/>
              <w:rPr>
                <w:rFonts w:cs="Calibri"/>
                <w:b/>
                <w:szCs w:val="20"/>
              </w:rPr>
            </w:pPr>
            <w:r w:rsidRPr="00A17601">
              <w:rPr>
                <w:rFonts w:cs="Calibri"/>
                <w:b/>
                <w:szCs w:val="20"/>
              </w:rPr>
              <w:t>Uzdevums</w:t>
            </w:r>
          </w:p>
        </w:tc>
        <w:tc>
          <w:tcPr>
            <w:tcW w:w="1648" w:type="dxa"/>
            <w:shd w:val="clear" w:color="auto" w:fill="F2F2F2" w:themeFill="background1" w:themeFillShade="F2"/>
            <w:vAlign w:val="center"/>
          </w:tcPr>
          <w:p w14:paraId="5577BEB3" w14:textId="2AF010A7" w:rsidR="00267E3B" w:rsidRPr="00A17601" w:rsidRDefault="00267E3B" w:rsidP="00123718">
            <w:pPr>
              <w:jc w:val="center"/>
              <w:rPr>
                <w:rFonts w:cs="Calibri"/>
                <w:szCs w:val="20"/>
              </w:rPr>
            </w:pPr>
            <w:r w:rsidRPr="00A17601">
              <w:rPr>
                <w:rFonts w:cs="Calibri"/>
                <w:b/>
                <w:bCs/>
                <w:szCs w:val="20"/>
              </w:rPr>
              <w:t>Mērķa grupa</w:t>
            </w:r>
          </w:p>
        </w:tc>
        <w:tc>
          <w:tcPr>
            <w:tcW w:w="4873" w:type="dxa"/>
            <w:shd w:val="clear" w:color="auto" w:fill="F2F2F2" w:themeFill="background1" w:themeFillShade="F2"/>
            <w:vAlign w:val="center"/>
          </w:tcPr>
          <w:p w14:paraId="404E20EE" w14:textId="6C0682C8" w:rsidR="00267E3B" w:rsidRPr="00A17601" w:rsidRDefault="00267E3B" w:rsidP="00123718">
            <w:pPr>
              <w:jc w:val="center"/>
              <w:rPr>
                <w:rFonts w:cs="Calibri"/>
                <w:szCs w:val="20"/>
              </w:rPr>
            </w:pPr>
            <w:r w:rsidRPr="00A17601">
              <w:rPr>
                <w:rFonts w:cs="Calibri"/>
                <w:b/>
                <w:bCs/>
                <w:szCs w:val="20"/>
              </w:rPr>
              <w:t xml:space="preserve">Minimālās prasības </w:t>
            </w:r>
            <w:r w:rsidRPr="00A17601">
              <w:rPr>
                <w:rFonts w:cs="Calibri"/>
                <w:b/>
                <w:bCs/>
                <w:szCs w:val="20"/>
              </w:rPr>
              <w:br/>
              <w:t>(līguma izpildes laikā, ja nav norādīts citādi)</w:t>
            </w:r>
          </w:p>
        </w:tc>
        <w:tc>
          <w:tcPr>
            <w:tcW w:w="2427" w:type="dxa"/>
            <w:shd w:val="clear" w:color="auto" w:fill="F2F2F2" w:themeFill="background1" w:themeFillShade="F2"/>
            <w:vAlign w:val="center"/>
          </w:tcPr>
          <w:p w14:paraId="4C3C96D3" w14:textId="6F434736" w:rsidR="00267E3B" w:rsidRPr="00A17601" w:rsidRDefault="00267E3B" w:rsidP="00123718">
            <w:pPr>
              <w:jc w:val="center"/>
              <w:rPr>
                <w:rFonts w:cs="Calibri"/>
                <w:szCs w:val="20"/>
              </w:rPr>
            </w:pPr>
            <w:r w:rsidRPr="00A17601">
              <w:rPr>
                <w:rFonts w:cs="Calibri"/>
                <w:b/>
                <w:bCs/>
                <w:szCs w:val="20"/>
              </w:rPr>
              <w:t>Sagaidāmais rezultāts</w:t>
            </w:r>
          </w:p>
        </w:tc>
        <w:tc>
          <w:tcPr>
            <w:tcW w:w="2109" w:type="dxa"/>
            <w:shd w:val="clear" w:color="auto" w:fill="F2F2F2" w:themeFill="background1" w:themeFillShade="F2"/>
            <w:vAlign w:val="center"/>
          </w:tcPr>
          <w:p w14:paraId="0999F3FE" w14:textId="7C5FBC9F" w:rsidR="00267E3B" w:rsidRPr="00A17601" w:rsidRDefault="639AECE6" w:rsidP="70BA7B84">
            <w:pPr>
              <w:jc w:val="center"/>
              <w:rPr>
                <w:rFonts w:cs="Calibri"/>
              </w:rPr>
            </w:pPr>
            <w:r w:rsidRPr="70BA7B84">
              <w:rPr>
                <w:rFonts w:cs="Calibri"/>
                <w:b/>
                <w:bCs/>
              </w:rPr>
              <w:t xml:space="preserve">Izpildes </w:t>
            </w:r>
            <w:r w:rsidR="00267E3B" w:rsidRPr="70BA7B84">
              <w:rPr>
                <w:rFonts w:cs="Calibri"/>
                <w:b/>
                <w:bCs/>
              </w:rPr>
              <w:t>pierādījumi (apliecinājums)</w:t>
            </w:r>
          </w:p>
        </w:tc>
        <w:tc>
          <w:tcPr>
            <w:tcW w:w="2229" w:type="dxa"/>
            <w:shd w:val="clear" w:color="auto" w:fill="F2F2F2" w:themeFill="background1" w:themeFillShade="F2"/>
            <w:vAlign w:val="center"/>
          </w:tcPr>
          <w:p w14:paraId="70A7E5B8" w14:textId="6399607A" w:rsidR="00267E3B" w:rsidRPr="00A17601" w:rsidRDefault="00267E3B" w:rsidP="00123718">
            <w:pPr>
              <w:jc w:val="center"/>
              <w:rPr>
                <w:rFonts w:cs="Calibri"/>
                <w:b/>
                <w:bCs/>
                <w:szCs w:val="20"/>
              </w:rPr>
            </w:pPr>
            <w:r w:rsidRPr="00A17601">
              <w:rPr>
                <w:rFonts w:cs="Calibri"/>
                <w:b/>
                <w:bCs/>
                <w:szCs w:val="20"/>
              </w:rPr>
              <w:t>Komentāri</w:t>
            </w:r>
          </w:p>
        </w:tc>
      </w:tr>
      <w:tr w:rsidR="00267E3B" w:rsidRPr="00A17601" w14:paraId="3F3EC12A" w14:textId="3ABA8D17" w:rsidTr="70BA7B84">
        <w:trPr>
          <w:cantSplit/>
          <w:trHeight w:val="300"/>
        </w:trPr>
        <w:tc>
          <w:tcPr>
            <w:tcW w:w="531" w:type="dxa"/>
          </w:tcPr>
          <w:p w14:paraId="1ABE931C" w14:textId="0868A42B" w:rsidR="00267E3B" w:rsidRPr="00A17601" w:rsidRDefault="00267E3B" w:rsidP="00123718">
            <w:pPr>
              <w:spacing w:after="40"/>
              <w:jc w:val="center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1 </w:t>
            </w:r>
          </w:p>
        </w:tc>
        <w:tc>
          <w:tcPr>
            <w:tcW w:w="1732" w:type="dxa"/>
          </w:tcPr>
          <w:p w14:paraId="7D1408D6" w14:textId="1029AE36" w:rsidR="00267E3B" w:rsidRPr="00A17601" w:rsidRDefault="00267E3B" w:rsidP="00123718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Izstrādāt sociālās ekonomikas (tostarp sociālās uzņēmējdarbības) aktivitāšu plānu</w:t>
            </w:r>
          </w:p>
          <w:p w14:paraId="2A0D1746" w14:textId="77777777" w:rsidR="00267E3B" w:rsidRPr="00A17601" w:rsidRDefault="00267E3B" w:rsidP="00123718">
            <w:pPr>
              <w:spacing w:after="40"/>
              <w:rPr>
                <w:rFonts w:cs="Calibri"/>
                <w:szCs w:val="20"/>
              </w:rPr>
            </w:pPr>
          </w:p>
          <w:p w14:paraId="1C1E654D" w14:textId="085016EB" w:rsidR="00267E3B" w:rsidRPr="00A17601" w:rsidRDefault="00267E3B" w:rsidP="00123718">
            <w:pPr>
              <w:spacing w:after="40"/>
              <w:rPr>
                <w:rFonts w:cs="Calibri"/>
                <w:szCs w:val="20"/>
              </w:rPr>
            </w:pPr>
          </w:p>
        </w:tc>
        <w:tc>
          <w:tcPr>
            <w:tcW w:w="1648" w:type="dxa"/>
          </w:tcPr>
          <w:p w14:paraId="5521036D" w14:textId="2FDFC788" w:rsidR="00267E3B" w:rsidRPr="00A17601" w:rsidRDefault="00267E3B" w:rsidP="00123718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lastRenderedPageBreak/>
              <w:t>Pasūtītājs un iesaistītās puses (plānošanas reģioni, pašvaldības u.c.)</w:t>
            </w:r>
          </w:p>
        </w:tc>
        <w:tc>
          <w:tcPr>
            <w:tcW w:w="4873" w:type="dxa"/>
          </w:tcPr>
          <w:p w14:paraId="764BB4A0" w14:textId="6639C935" w:rsidR="00267E3B" w:rsidRPr="00A17601" w:rsidRDefault="00F817DC" w:rsidP="7706E321">
            <w:pPr>
              <w:spacing w:after="4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Izpildītāj</w:t>
            </w:r>
            <w:r w:rsidR="00267E3B" w:rsidRPr="00A17601">
              <w:rPr>
                <w:rFonts w:cs="Calibri"/>
                <w:szCs w:val="20"/>
              </w:rPr>
              <w:t xml:space="preserve">am jāizstrādā līgumā paredzēto aktivitāšu plāns visam līguma izpildes periodam, nodrošinot, ka: </w:t>
            </w:r>
          </w:p>
          <w:p w14:paraId="4302F0AF" w14:textId="46722A94" w:rsidR="00267E3B" w:rsidRPr="00A17601" w:rsidRDefault="19E445FC" w:rsidP="37DD56CC">
            <w:pPr>
              <w:spacing w:after="40"/>
              <w:ind w:left="138" w:hanging="142"/>
              <w:rPr>
                <w:rFonts w:cs="Calibri"/>
              </w:rPr>
            </w:pPr>
            <w:r w:rsidRPr="37DD56CC">
              <w:rPr>
                <w:rFonts w:cs="Calibri"/>
              </w:rPr>
              <w:t xml:space="preserve">• Ir iekļautas visas zemāk minētās aktivitātes ar </w:t>
            </w:r>
            <w:r w:rsidR="00FA5516">
              <w:rPr>
                <w:rFonts w:cs="Calibri"/>
              </w:rPr>
              <w:t>[</w:t>
            </w:r>
            <w:r w:rsidR="00267E3B" w:rsidRPr="37DD56CC">
              <w:rPr>
                <w:rFonts w:cs="Calibri"/>
              </w:rPr>
              <w:t>vismaz</w:t>
            </w:r>
            <w:r w:rsidR="00FA5516">
              <w:rPr>
                <w:rFonts w:cs="Calibri"/>
              </w:rPr>
              <w:t>]</w:t>
            </w:r>
            <w:r w:rsidR="00267E3B" w:rsidRPr="37DD56CC">
              <w:rPr>
                <w:rFonts w:cs="Calibri"/>
              </w:rPr>
              <w:t xml:space="preserve"> </w:t>
            </w:r>
            <w:r w:rsidRPr="37DD56CC">
              <w:rPr>
                <w:rFonts w:cs="Calibri"/>
              </w:rPr>
              <w:t>minimālām prasībām;</w:t>
            </w:r>
          </w:p>
          <w:p w14:paraId="344A9417" w14:textId="0E6FA460" w:rsidR="00267E3B" w:rsidRPr="00A17601" w:rsidRDefault="00267E3B" w:rsidP="00E64049">
            <w:pPr>
              <w:spacing w:after="40"/>
              <w:ind w:left="138" w:hanging="142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lastRenderedPageBreak/>
              <w:t>• aktivitātes ir saplānotas vienmērīgi visā līguma periodā;</w:t>
            </w:r>
          </w:p>
          <w:p w14:paraId="52BAD7F5" w14:textId="0D337BEA" w:rsidR="00267E3B" w:rsidRPr="00A17601" w:rsidRDefault="00267E3B" w:rsidP="00E64049">
            <w:pPr>
              <w:spacing w:after="40"/>
              <w:ind w:left="138" w:hanging="142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• aktivitātes ir loģiski secīgas un savstarpēji papildinošas; </w:t>
            </w:r>
          </w:p>
          <w:p w14:paraId="5F8416B1" w14:textId="3C705875" w:rsidR="00267E3B" w:rsidRPr="00A17601" w:rsidRDefault="00267E3B" w:rsidP="00E64049">
            <w:pPr>
              <w:spacing w:after="40"/>
              <w:ind w:left="138" w:hanging="142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• katra plānotā aktivitāte ir aktuāla </w:t>
            </w:r>
            <w:proofErr w:type="spellStart"/>
            <w:r w:rsidRPr="00A17601">
              <w:rPr>
                <w:rFonts w:cs="Calibri"/>
                <w:szCs w:val="20"/>
              </w:rPr>
              <w:t>mērķgrupai</w:t>
            </w:r>
            <w:proofErr w:type="spellEnd"/>
            <w:r w:rsidRPr="00A17601">
              <w:rPr>
                <w:rFonts w:cs="Calibri"/>
                <w:szCs w:val="20"/>
              </w:rPr>
              <w:t xml:space="preserve"> un atbilstoša izvirzītajam mērķim un plānotajam saturam;</w:t>
            </w:r>
          </w:p>
          <w:p w14:paraId="21BFD435" w14:textId="3E164876" w:rsidR="00267E3B" w:rsidRPr="00A17601" w:rsidRDefault="00267E3B" w:rsidP="00E64049">
            <w:pPr>
              <w:spacing w:after="40"/>
              <w:ind w:left="138" w:hanging="142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• plānā ir norādīts laika grafiks, mērķa grupas, reģionālais tvērums un sagaidāmie rezultāti; </w:t>
            </w:r>
          </w:p>
          <w:p w14:paraId="6E8D5F3C" w14:textId="01F5FBAD" w:rsidR="00267E3B" w:rsidRPr="00A17601" w:rsidRDefault="00267E3B" w:rsidP="5389799A">
            <w:pPr>
              <w:spacing w:after="40"/>
              <w:ind w:left="138" w:hanging="142"/>
              <w:rPr>
                <w:rFonts w:cs="Calibri"/>
              </w:rPr>
            </w:pPr>
            <w:r w:rsidRPr="70BA7B84">
              <w:rPr>
                <w:rFonts w:cs="Calibri"/>
              </w:rPr>
              <w:t>• par</w:t>
            </w:r>
            <w:r w:rsidR="5B35361E" w:rsidRPr="70BA7B84">
              <w:rPr>
                <w:rFonts w:cs="Calibri"/>
              </w:rPr>
              <w:t>e</w:t>
            </w:r>
            <w:r w:rsidRPr="70BA7B84">
              <w:rPr>
                <w:rFonts w:cs="Calibri"/>
              </w:rPr>
              <w:t>dzēta iespēja aktualizēt aktivitāšu saturu, saglabājot vienmērīgu īstenošanu visā periodā.</w:t>
            </w:r>
          </w:p>
        </w:tc>
        <w:tc>
          <w:tcPr>
            <w:tcW w:w="2427" w:type="dxa"/>
          </w:tcPr>
          <w:p w14:paraId="408B7D8E" w14:textId="28EDE30E" w:rsidR="00267E3B" w:rsidRPr="00A17601" w:rsidRDefault="00267E3B" w:rsidP="00123718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lastRenderedPageBreak/>
              <w:t xml:space="preserve">Izstrādāts un ar Pasūtītāju saskaņots vienots sociālās ekonomikas attīstības aktivitāšu plāns (mērķi, mērķa grupas, reģionālais </w:t>
            </w:r>
            <w:r w:rsidRPr="00A17601">
              <w:rPr>
                <w:rFonts w:cs="Calibri"/>
                <w:szCs w:val="20"/>
              </w:rPr>
              <w:lastRenderedPageBreak/>
              <w:t>dalījums, grafiks, komunikācija, rādītāji).</w:t>
            </w:r>
          </w:p>
        </w:tc>
        <w:tc>
          <w:tcPr>
            <w:tcW w:w="2109" w:type="dxa"/>
          </w:tcPr>
          <w:p w14:paraId="425C74B2" w14:textId="0C2E2C66" w:rsidR="00267E3B" w:rsidRPr="00A17601" w:rsidRDefault="19E445FC" w:rsidP="37DD56CC">
            <w:pPr>
              <w:spacing w:after="40"/>
              <w:rPr>
                <w:rFonts w:cs="Calibri"/>
              </w:rPr>
            </w:pPr>
            <w:r w:rsidRPr="37DD56CC">
              <w:rPr>
                <w:rFonts w:cs="Calibri"/>
              </w:rPr>
              <w:lastRenderedPageBreak/>
              <w:t>Saskaņots aktivitāšu plāns (Word/PDF); saskaņošanas e</w:t>
            </w:r>
            <w:r w:rsidR="00FA5516">
              <w:rPr>
                <w:rFonts w:cs="Calibri"/>
              </w:rPr>
              <w:t>-</w:t>
            </w:r>
            <w:r w:rsidRPr="37DD56CC">
              <w:rPr>
                <w:rFonts w:cs="Calibri"/>
              </w:rPr>
              <w:t>pasts/</w:t>
            </w:r>
            <w:r w:rsidR="00FA5516">
              <w:rPr>
                <w:rFonts w:cs="Calibri"/>
              </w:rPr>
              <w:t xml:space="preserve"> </w:t>
            </w:r>
            <w:r w:rsidRPr="37DD56CC">
              <w:rPr>
                <w:rFonts w:cs="Calibri"/>
              </w:rPr>
              <w:t xml:space="preserve">protokols; aktivitāšu </w:t>
            </w:r>
            <w:r w:rsidRPr="37DD56CC">
              <w:rPr>
                <w:rFonts w:cs="Calibri"/>
              </w:rPr>
              <w:lastRenderedPageBreak/>
              <w:t>tāme atbilstoši plānam.</w:t>
            </w:r>
          </w:p>
        </w:tc>
        <w:tc>
          <w:tcPr>
            <w:tcW w:w="2229" w:type="dxa"/>
          </w:tcPr>
          <w:p w14:paraId="6FF5AEC5" w14:textId="3B8024FE" w:rsidR="00267E3B" w:rsidRPr="00A17601" w:rsidRDefault="00267E3B" w:rsidP="00123718">
            <w:pPr>
              <w:spacing w:after="40"/>
              <w:jc w:val="center"/>
              <w:rPr>
                <w:rFonts w:cs="Calibri"/>
                <w:szCs w:val="20"/>
              </w:rPr>
            </w:pPr>
          </w:p>
        </w:tc>
      </w:tr>
      <w:tr w:rsidR="00267E3B" w:rsidRPr="00A17601" w14:paraId="45ECF0CE" w14:textId="77777777" w:rsidTr="70BA7B84">
        <w:trPr>
          <w:cantSplit/>
          <w:trHeight w:val="300"/>
        </w:trPr>
        <w:tc>
          <w:tcPr>
            <w:tcW w:w="531" w:type="dxa"/>
          </w:tcPr>
          <w:p w14:paraId="1366199F" w14:textId="0A766EE7" w:rsidR="00267E3B" w:rsidRPr="00A17601" w:rsidRDefault="00267E3B" w:rsidP="00DC252D">
            <w:pPr>
              <w:spacing w:after="40"/>
              <w:jc w:val="center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2</w:t>
            </w:r>
          </w:p>
        </w:tc>
        <w:tc>
          <w:tcPr>
            <w:tcW w:w="1732" w:type="dxa"/>
          </w:tcPr>
          <w:p w14:paraId="4EF1950B" w14:textId="72E11482" w:rsidR="00267E3B" w:rsidRPr="00A17601" w:rsidRDefault="00267E3B" w:rsidP="000A2655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Organizēt Pasūtītāja tikšanās ar sociālās ekonomikas attīstībā ieinteresētajām organizācijām </w:t>
            </w:r>
          </w:p>
        </w:tc>
        <w:tc>
          <w:tcPr>
            <w:tcW w:w="1648" w:type="dxa"/>
          </w:tcPr>
          <w:p w14:paraId="4100E645" w14:textId="760E8B06" w:rsidR="00267E3B" w:rsidRPr="00A17601" w:rsidRDefault="00267E3B" w:rsidP="00B56E01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Nevalstiskās organizācijas, valsts institūcijas, pašvaldības, plānošanas reģioni, augstākās izglītības iestādes u.c.</w:t>
            </w:r>
          </w:p>
        </w:tc>
        <w:tc>
          <w:tcPr>
            <w:tcW w:w="4873" w:type="dxa"/>
          </w:tcPr>
          <w:p w14:paraId="5A8EAC2C" w14:textId="0EAF69DD" w:rsidR="00267E3B" w:rsidRPr="00A17601" w:rsidRDefault="00F817DC" w:rsidP="00DC252D">
            <w:pPr>
              <w:spacing w:after="4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Izpildītāj</w:t>
            </w:r>
            <w:r w:rsidR="00267E3B" w:rsidRPr="00A17601">
              <w:rPr>
                <w:rFonts w:cs="Calibri"/>
                <w:szCs w:val="20"/>
              </w:rPr>
              <w:t xml:space="preserve">am jāorganizē un jāvada Pasūtītāja tikšanās (t.sk. </w:t>
            </w:r>
            <w:proofErr w:type="spellStart"/>
            <w:r w:rsidR="00267E3B" w:rsidRPr="00A17601">
              <w:rPr>
                <w:rFonts w:cs="Calibri"/>
                <w:szCs w:val="20"/>
              </w:rPr>
              <w:t>domnīcas</w:t>
            </w:r>
            <w:proofErr w:type="spellEnd"/>
            <w:r w:rsidR="00267E3B" w:rsidRPr="00A17601">
              <w:rPr>
                <w:rFonts w:cs="Calibri"/>
                <w:szCs w:val="20"/>
              </w:rPr>
              <w:t xml:space="preserve">, diskusijas vai citi formāti) ar ieinteresētajām pusēm (nevalstiskajām organizācijām, valsts institūcijām, pašvaldībām, plānošanas reģioniem, augstākās izglītības iestādēm u.c.), nodrošinot, ka: </w:t>
            </w:r>
          </w:p>
          <w:p w14:paraId="2E6FFC49" w14:textId="77777777" w:rsidR="00267E3B" w:rsidRPr="00A17601" w:rsidRDefault="00267E3B" w:rsidP="00443CB0">
            <w:pPr>
              <w:spacing w:after="40"/>
              <w:ind w:left="144" w:hanging="144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• pasākumi veicina sociālās ekonomikas iekļaušanu citu jomu plānošanas dokumentos un aktivitātēs;</w:t>
            </w:r>
          </w:p>
          <w:p w14:paraId="192E505E" w14:textId="77777777" w:rsidR="00267E3B" w:rsidRPr="00A17601" w:rsidRDefault="00267E3B" w:rsidP="00443CB0">
            <w:pPr>
              <w:spacing w:after="40"/>
              <w:ind w:left="144" w:hanging="144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• tiek popularizētas sociālās ekonomikas un sociālās uzņēmējdarbības idejas; </w:t>
            </w:r>
          </w:p>
          <w:p w14:paraId="20CDE371" w14:textId="77777777" w:rsidR="00267E3B" w:rsidRPr="00A17601" w:rsidRDefault="00267E3B" w:rsidP="00443CB0">
            <w:pPr>
              <w:spacing w:after="40"/>
              <w:ind w:left="144" w:hanging="144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• tiek veicināta </w:t>
            </w:r>
            <w:proofErr w:type="spellStart"/>
            <w:r w:rsidRPr="00A17601">
              <w:rPr>
                <w:rFonts w:cs="Calibri"/>
                <w:szCs w:val="20"/>
              </w:rPr>
              <w:t>starpsektoru</w:t>
            </w:r>
            <w:proofErr w:type="spellEnd"/>
            <w:r w:rsidRPr="00A17601">
              <w:rPr>
                <w:rFonts w:cs="Calibri"/>
                <w:szCs w:val="20"/>
              </w:rPr>
              <w:t xml:space="preserve"> sadarbība sociālās ekonomikas attīstībai; </w:t>
            </w:r>
          </w:p>
          <w:p w14:paraId="2550798D" w14:textId="748E1A2F" w:rsidR="00267E3B" w:rsidRPr="00A17601" w:rsidRDefault="00267E3B" w:rsidP="00443CB0">
            <w:pPr>
              <w:spacing w:after="40"/>
              <w:ind w:left="144" w:hanging="144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• tiek identificēta katras sociālās ekonomikas dalībnieku grupas (NVO, kooperatīvās sabiedrības, </w:t>
            </w:r>
            <w:proofErr w:type="spellStart"/>
            <w:r w:rsidRPr="00A17601">
              <w:rPr>
                <w:rFonts w:cs="Calibri"/>
                <w:szCs w:val="20"/>
              </w:rPr>
              <w:t>krājaizdevu</w:t>
            </w:r>
            <w:proofErr w:type="spellEnd"/>
            <w:r w:rsidRPr="00A17601">
              <w:rPr>
                <w:rFonts w:cs="Calibri"/>
                <w:szCs w:val="20"/>
              </w:rPr>
              <w:t xml:space="preserve"> sabiedrības, sociālie uzņēmumi) loma un potenciālais ieguldījums sabiedrības attīstībā;</w:t>
            </w:r>
          </w:p>
          <w:p w14:paraId="159B2FDC" w14:textId="77777777" w:rsidR="00267E3B" w:rsidRPr="00A17601" w:rsidDel="007A2108" w:rsidRDefault="00267E3B" w:rsidP="00443CB0">
            <w:pPr>
              <w:spacing w:after="40"/>
              <w:ind w:left="144" w:hanging="144"/>
            </w:pPr>
            <w:r w:rsidRPr="06B167BF">
              <w:rPr>
                <w:rFonts w:cs="Calibri"/>
              </w:rPr>
              <w:t>• reģionos tiek identificētas personas un organizācijas, kas ir ieinteresētas iesaistīties sociālās ekonomikas platformas darbā.</w:t>
            </w:r>
          </w:p>
          <w:p w14:paraId="04420DC5" w14:textId="38199900" w:rsidR="00267E3B" w:rsidRPr="00A17601" w:rsidDel="007A2108" w:rsidRDefault="620B3ED1" w:rsidP="5389799A">
            <w:pPr>
              <w:spacing w:after="40"/>
            </w:pPr>
            <w:r w:rsidRPr="06B167BF">
              <w:rPr>
                <w:rFonts w:cs="Calibri"/>
                <w:color w:val="000000" w:themeColor="text1"/>
              </w:rPr>
              <w:t>Tikšanos s</w:t>
            </w:r>
            <w:r w:rsidR="00267E3B" w:rsidRPr="06B167BF">
              <w:rPr>
                <w:rFonts w:cs="Calibri"/>
                <w:color w:val="000000" w:themeColor="text1"/>
              </w:rPr>
              <w:t>kaits saskaņā ar aktivitāšu plānu</w:t>
            </w:r>
            <w:r w:rsidR="75CAA36B" w:rsidRPr="06B167BF">
              <w:rPr>
                <w:rFonts w:cs="Calibri"/>
                <w:color w:val="000000" w:themeColor="text1"/>
              </w:rPr>
              <w:t>.</w:t>
            </w:r>
          </w:p>
          <w:p w14:paraId="5B248649" w14:textId="77FD1DF5" w:rsidR="00267E3B" w:rsidRPr="00A17601" w:rsidDel="007A2108" w:rsidRDefault="00267E3B" w:rsidP="5389799A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  <w:color w:val="000000" w:themeColor="text1"/>
              </w:rPr>
              <w:t xml:space="preserve"> ieteicams – vismaz 3 pasākumi līguma periodā; vismaz 10 dalībnieki katrā</w:t>
            </w:r>
            <w:r w:rsidR="40E65E20" w:rsidRPr="06B167BF">
              <w:rPr>
                <w:rFonts w:cs="Calibri"/>
                <w:color w:val="000000" w:themeColor="text1"/>
              </w:rPr>
              <w:t xml:space="preserve"> pasākumā</w:t>
            </w:r>
            <w:r w:rsidR="51820238" w:rsidRPr="06B167BF">
              <w:rPr>
                <w:rFonts w:cs="Calibri"/>
                <w:color w:val="000000" w:themeColor="text1"/>
              </w:rPr>
              <w:t>.</w:t>
            </w:r>
          </w:p>
        </w:tc>
        <w:tc>
          <w:tcPr>
            <w:tcW w:w="2427" w:type="dxa"/>
          </w:tcPr>
          <w:p w14:paraId="23408FBD" w14:textId="77777777" w:rsidR="00267E3B" w:rsidRPr="00A17601" w:rsidRDefault="00267E3B" w:rsidP="00DC252D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Stiprināta sociālās ekonomikas atpazīstamība un integrācija dažādu nozaru plānošanā, kā arī identificētas ieinteresētās puses un potenciālie dalībnieki sociālās ekonomikas sadarbības  platformas darbībai.</w:t>
            </w:r>
          </w:p>
        </w:tc>
        <w:tc>
          <w:tcPr>
            <w:tcW w:w="2109" w:type="dxa"/>
          </w:tcPr>
          <w:p w14:paraId="7ED70ABE" w14:textId="5B2686C4" w:rsidR="00267E3B" w:rsidRPr="00A17601" w:rsidRDefault="00267E3B" w:rsidP="00DC252D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Pasākumu programmas un darba kārtības; dalībnieku saraksti; </w:t>
            </w:r>
            <w:proofErr w:type="spellStart"/>
            <w:r w:rsidRPr="00A17601">
              <w:rPr>
                <w:rFonts w:cs="Calibri"/>
                <w:szCs w:val="20"/>
              </w:rPr>
              <w:t>domnīcu</w:t>
            </w:r>
            <w:proofErr w:type="spellEnd"/>
            <w:r w:rsidRPr="00A17601">
              <w:rPr>
                <w:rFonts w:cs="Calibri"/>
                <w:szCs w:val="20"/>
              </w:rPr>
              <w:t>/</w:t>
            </w:r>
            <w:r w:rsidR="00A17601">
              <w:rPr>
                <w:rFonts w:cs="Calibri"/>
                <w:szCs w:val="20"/>
              </w:rPr>
              <w:t xml:space="preserve"> </w:t>
            </w:r>
            <w:r w:rsidRPr="00A17601">
              <w:rPr>
                <w:rFonts w:cs="Calibri"/>
                <w:szCs w:val="20"/>
              </w:rPr>
              <w:t>diskusiju kopsavilkumi;  iesaistīto organizāciju un identificēto kontaktpersonu apkopojums; īsa atskaite par sasniegtajiem rezultātiem.</w:t>
            </w:r>
          </w:p>
        </w:tc>
        <w:tc>
          <w:tcPr>
            <w:tcW w:w="2229" w:type="dxa"/>
          </w:tcPr>
          <w:p w14:paraId="1AC406FF" w14:textId="15DDA3C9" w:rsidR="00267E3B" w:rsidRPr="00A17601" w:rsidRDefault="00866C25" w:rsidP="00DC252D">
            <w:pPr>
              <w:spacing w:after="4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Vēlams </w:t>
            </w:r>
            <w:r w:rsidR="00976C5F" w:rsidRPr="00A17601">
              <w:rPr>
                <w:rFonts w:cs="Calibri"/>
                <w:szCs w:val="20"/>
              </w:rPr>
              <w:t xml:space="preserve">piesaistīt </w:t>
            </w:r>
            <w:r w:rsidR="00267E3B" w:rsidRPr="00A17601">
              <w:rPr>
                <w:rFonts w:cs="Calibri"/>
                <w:szCs w:val="20"/>
              </w:rPr>
              <w:t>moderator</w:t>
            </w:r>
            <w:r w:rsidR="00976C5F">
              <w:rPr>
                <w:rFonts w:cs="Calibri"/>
                <w:szCs w:val="20"/>
              </w:rPr>
              <w:t>u – sociālās uzņēmējdarbības vai sociālās ekonomikas</w:t>
            </w:r>
            <w:r w:rsidR="00267E3B" w:rsidRPr="00A17601">
              <w:rPr>
                <w:rFonts w:cs="Calibri"/>
                <w:szCs w:val="20"/>
              </w:rPr>
              <w:t xml:space="preserve"> jomas ekspert</w:t>
            </w:r>
            <w:r w:rsidR="00976C5F">
              <w:rPr>
                <w:rFonts w:cs="Calibri"/>
                <w:szCs w:val="20"/>
              </w:rPr>
              <w:t>u</w:t>
            </w:r>
            <w:r w:rsidR="00C86E44">
              <w:rPr>
                <w:rFonts w:cs="Calibri"/>
                <w:szCs w:val="20"/>
              </w:rPr>
              <w:t xml:space="preserve"> (piemēram</w:t>
            </w:r>
            <w:r w:rsidR="00C50F37">
              <w:rPr>
                <w:rFonts w:cs="Calibri"/>
                <w:szCs w:val="20"/>
              </w:rPr>
              <w:t>,</w:t>
            </w:r>
            <w:r w:rsidR="00C86E44">
              <w:rPr>
                <w:rFonts w:cs="Calibri"/>
                <w:szCs w:val="20"/>
              </w:rPr>
              <w:t xml:space="preserve"> ar </w:t>
            </w:r>
            <w:r w:rsidR="007F5748">
              <w:rPr>
                <w:rFonts w:cs="Calibri"/>
                <w:szCs w:val="20"/>
              </w:rPr>
              <w:t xml:space="preserve">līdzīgu pasākumu </w:t>
            </w:r>
            <w:r w:rsidR="00C86E44">
              <w:rPr>
                <w:rFonts w:cs="Calibri"/>
                <w:szCs w:val="20"/>
              </w:rPr>
              <w:t>pieredzi</w:t>
            </w:r>
            <w:r w:rsidR="0024117F">
              <w:rPr>
                <w:rFonts w:cs="Calibri"/>
                <w:szCs w:val="20"/>
              </w:rPr>
              <w:t>)</w:t>
            </w:r>
          </w:p>
        </w:tc>
      </w:tr>
      <w:tr w:rsidR="00267E3B" w:rsidRPr="00A17601" w14:paraId="6A9A61AF" w14:textId="6FECAF40" w:rsidTr="70BA7B84">
        <w:trPr>
          <w:cantSplit/>
          <w:trHeight w:val="300"/>
        </w:trPr>
        <w:tc>
          <w:tcPr>
            <w:tcW w:w="531" w:type="dxa"/>
          </w:tcPr>
          <w:p w14:paraId="65853D00" w14:textId="426644D7" w:rsidR="00267E3B" w:rsidRPr="00A17601" w:rsidRDefault="00267E3B" w:rsidP="00123718">
            <w:pPr>
              <w:spacing w:after="40"/>
              <w:jc w:val="center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3 </w:t>
            </w:r>
          </w:p>
        </w:tc>
        <w:tc>
          <w:tcPr>
            <w:tcW w:w="1732" w:type="dxa"/>
          </w:tcPr>
          <w:p w14:paraId="4382138C" w14:textId="36A58197" w:rsidR="00267E3B" w:rsidRPr="00A17601" w:rsidRDefault="00267E3B" w:rsidP="00123718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Organizēt un vadīt pasākumus plānošanas reģionu darbiniekiem par sociālās ekonomikas, tostarp sociālās </w:t>
            </w:r>
            <w:r w:rsidRPr="00A17601">
              <w:rPr>
                <w:rFonts w:cs="Calibri"/>
                <w:szCs w:val="20"/>
              </w:rPr>
              <w:lastRenderedPageBreak/>
              <w:t>uzņēmējdarbības, veicināšanu un attīstību</w:t>
            </w:r>
          </w:p>
        </w:tc>
        <w:tc>
          <w:tcPr>
            <w:tcW w:w="1648" w:type="dxa"/>
          </w:tcPr>
          <w:p w14:paraId="7034C6EF" w14:textId="091CFE50" w:rsidR="00267E3B" w:rsidRPr="00A17601" w:rsidRDefault="00267E3B" w:rsidP="00123718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lastRenderedPageBreak/>
              <w:t>Pašvaldību darbinieki un amatpersonas (attīstība, sociālā joma, iepirkumi u.c.)</w:t>
            </w:r>
          </w:p>
        </w:tc>
        <w:tc>
          <w:tcPr>
            <w:tcW w:w="4873" w:type="dxa"/>
          </w:tcPr>
          <w:p w14:paraId="01565E03" w14:textId="089FAE5B" w:rsidR="00267E3B" w:rsidRPr="00A17601" w:rsidRDefault="00F817DC" w:rsidP="5389799A">
            <w:pPr>
              <w:spacing w:after="40"/>
              <w:rPr>
                <w:rFonts w:cs="Calibri"/>
              </w:rPr>
            </w:pPr>
            <w:r>
              <w:rPr>
                <w:rFonts w:cs="Calibri"/>
              </w:rPr>
              <w:t>Izpildītāj</w:t>
            </w:r>
            <w:r w:rsidR="00267E3B" w:rsidRPr="5389799A">
              <w:rPr>
                <w:rFonts w:cs="Calibri"/>
              </w:rPr>
              <w:t>am jāorganizē un jāvada divi semināri katrā plānošanas reģionā</w:t>
            </w:r>
            <w:r w:rsidR="00267E3B" w:rsidRPr="5389799A">
              <w:rPr>
                <w:rFonts w:cs="Calibri"/>
                <w:color w:val="000000" w:themeColor="text1"/>
              </w:rPr>
              <w:t xml:space="preserve"> </w:t>
            </w:r>
            <w:r w:rsidR="555A1778" w:rsidRPr="5389799A">
              <w:rPr>
                <w:rFonts w:cs="Calibri"/>
                <w:color w:val="000000" w:themeColor="text1"/>
              </w:rPr>
              <w:t xml:space="preserve">– </w:t>
            </w:r>
            <w:r w:rsidR="00267E3B" w:rsidRPr="5389799A">
              <w:rPr>
                <w:rFonts w:cs="Calibri"/>
                <w:color w:val="000000" w:themeColor="text1"/>
              </w:rPr>
              <w:t>Kurzemes, Rīgas, Vidzemes, Latgales un Zemgales plānošanas reģion</w:t>
            </w:r>
            <w:r w:rsidR="1E4A3ECC" w:rsidRPr="5389799A">
              <w:rPr>
                <w:rFonts w:cs="Calibri"/>
                <w:color w:val="000000" w:themeColor="text1"/>
              </w:rPr>
              <w:t>ā –</w:t>
            </w:r>
            <w:r w:rsidR="00267E3B" w:rsidRPr="5389799A">
              <w:rPr>
                <w:rFonts w:cs="Calibri"/>
              </w:rPr>
              <w:t xml:space="preserve"> (kopā – 10 semināri), nodrošinot, ka:</w:t>
            </w:r>
          </w:p>
          <w:p w14:paraId="2168EB25" w14:textId="6A793DC5" w:rsidR="00267E3B" w:rsidRPr="00A17601" w:rsidRDefault="00B91A7C" w:rsidP="06B167BF">
            <w:pPr>
              <w:spacing w:after="40"/>
              <w:ind w:left="138" w:hanging="138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• </w:t>
            </w:r>
            <w:r w:rsidR="00267E3B" w:rsidRPr="06B167BF">
              <w:rPr>
                <w:rFonts w:cs="Calibri"/>
              </w:rPr>
              <w:t>Pirmajā seminārā iepazīstina ar sociālās ekonomikas plānu, sociālās ekonomikas būtību</w:t>
            </w:r>
            <w:r w:rsidR="563BF004" w:rsidRPr="06B167BF">
              <w:rPr>
                <w:rFonts w:cs="Calibri"/>
              </w:rPr>
              <w:t>, sociālās ekonomikas dalībniekiem Latvijā</w:t>
            </w:r>
            <w:r w:rsidR="00267E3B" w:rsidRPr="06B167BF">
              <w:rPr>
                <w:rFonts w:cs="Calibri"/>
              </w:rPr>
              <w:t xml:space="preserve"> un </w:t>
            </w:r>
            <w:r w:rsidR="714A9523" w:rsidRPr="06B167BF">
              <w:rPr>
                <w:rFonts w:cs="Calibri"/>
              </w:rPr>
              <w:t xml:space="preserve">sociālās ekonomikas dalībnieku, t.sk. </w:t>
            </w:r>
            <w:r w:rsidR="00267E3B" w:rsidRPr="06B167BF">
              <w:rPr>
                <w:rFonts w:cs="Calibri"/>
              </w:rPr>
              <w:t>sociālo uzņēmumu</w:t>
            </w:r>
            <w:r w:rsidR="7EDD84A9" w:rsidRPr="06B167BF">
              <w:rPr>
                <w:rFonts w:cs="Calibri"/>
              </w:rPr>
              <w:t>,</w:t>
            </w:r>
            <w:r w:rsidR="00267E3B" w:rsidRPr="06B167BF">
              <w:rPr>
                <w:rFonts w:cs="Calibri"/>
              </w:rPr>
              <w:t xml:space="preserve"> </w:t>
            </w:r>
            <w:r w:rsidR="00267E3B" w:rsidRPr="06B167BF">
              <w:rPr>
                <w:rFonts w:cs="Calibri"/>
              </w:rPr>
              <w:lastRenderedPageBreak/>
              <w:t xml:space="preserve">piesaisti pašvaldību funkciju pildīšanai; pašvaldībām tiek dots praktisks uzdevums zināšanu un pieejas piemērošanai; </w:t>
            </w:r>
          </w:p>
          <w:p w14:paraId="54758BD7" w14:textId="66872DFD" w:rsidR="00267E3B" w:rsidRPr="00A17601" w:rsidRDefault="00B91A7C" w:rsidP="00556BB9">
            <w:pPr>
              <w:spacing w:after="40"/>
              <w:ind w:left="138" w:hanging="138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• </w:t>
            </w:r>
            <w:r w:rsidR="00267E3B" w:rsidRPr="00A17601">
              <w:rPr>
                <w:rFonts w:cs="Calibri"/>
                <w:szCs w:val="20"/>
              </w:rPr>
              <w:t>Otrs seminārs (aptuveni pēc viena gada) kalpo zināšanu nostiprināšanai un pašvaldību izpratnes atkārtotai izvērtēšanai.</w:t>
            </w:r>
          </w:p>
          <w:p w14:paraId="7913592B" w14:textId="2CCBA980" w:rsidR="00267E3B" w:rsidRPr="00A17601" w:rsidRDefault="00267E3B" w:rsidP="5389799A">
            <w:pPr>
              <w:spacing w:after="40"/>
              <w:rPr>
                <w:rFonts w:cs="Calibri"/>
              </w:rPr>
            </w:pPr>
            <w:r w:rsidRPr="5389799A">
              <w:rPr>
                <w:rFonts w:cs="Calibri"/>
              </w:rPr>
              <w:t>Semināros tiek veicināta praktiska pieeja sociālās ekosistēmas dalībnieku, tai skaitā sociālo uzņēmumu</w:t>
            </w:r>
            <w:r w:rsidR="02A4E9C1" w:rsidRPr="5389799A">
              <w:rPr>
                <w:rFonts w:cs="Calibri"/>
              </w:rPr>
              <w:t>,</w:t>
            </w:r>
            <w:r w:rsidRPr="5389799A">
              <w:rPr>
                <w:rFonts w:cs="Calibri"/>
              </w:rPr>
              <w:t xml:space="preserve"> piesaiste</w:t>
            </w:r>
            <w:r w:rsidR="62271771" w:rsidRPr="5389799A">
              <w:rPr>
                <w:rFonts w:cs="Calibri"/>
              </w:rPr>
              <w:t>i</w:t>
            </w:r>
            <w:r w:rsidRPr="5389799A">
              <w:rPr>
                <w:rFonts w:cs="Calibri"/>
              </w:rPr>
              <w:t xml:space="preserve"> pašvaldību mērķu sasniegšanai.</w:t>
            </w:r>
          </w:p>
          <w:p w14:paraId="33027512" w14:textId="77777777" w:rsidR="00267E3B" w:rsidRPr="00A17601" w:rsidRDefault="00267E3B" w:rsidP="00123718">
            <w:pPr>
              <w:spacing w:after="40"/>
              <w:rPr>
                <w:rFonts w:cs="Calibri"/>
                <w:szCs w:val="20"/>
              </w:rPr>
            </w:pPr>
          </w:p>
          <w:p w14:paraId="4F7C52D0" w14:textId="21840CC9" w:rsidR="00267E3B" w:rsidRPr="00A17601" w:rsidRDefault="79B8964D" w:rsidP="06B167BF">
            <w:pPr>
              <w:spacing w:after="40"/>
              <w:rPr>
                <w:rFonts w:cs="Calibri"/>
              </w:rPr>
            </w:pPr>
            <w:r w:rsidRPr="70BA7B84">
              <w:rPr>
                <w:rFonts w:cs="Calibri"/>
              </w:rPr>
              <w:t xml:space="preserve">Sasniedzamais rādītājs – </w:t>
            </w:r>
            <w:r w:rsidR="0D1602DB" w:rsidRPr="70BA7B84">
              <w:rPr>
                <w:rFonts w:cs="Calibri"/>
              </w:rPr>
              <w:t>v</w:t>
            </w:r>
            <w:r w:rsidRPr="70BA7B84">
              <w:rPr>
                <w:rFonts w:cs="Calibri"/>
              </w:rPr>
              <w:t>ismaz 2 semināri katrā plānošanas reģionā; vismaz 15 dalībnieki katrā seminārā.</w:t>
            </w:r>
            <w:r w:rsidR="376BC6D4" w:rsidRPr="70BA7B84">
              <w:rPr>
                <w:rFonts w:cs="Calibri"/>
              </w:rPr>
              <w:t xml:space="preserve"> </w:t>
            </w:r>
            <w:r w:rsidR="3611D280" w:rsidRPr="70BA7B84">
              <w:rPr>
                <w:rFonts w:cs="Calibri"/>
              </w:rPr>
              <w:t>Pa visiem plānošanas reģioniem kopā – 10 semināri.</w:t>
            </w:r>
          </w:p>
        </w:tc>
        <w:tc>
          <w:tcPr>
            <w:tcW w:w="2427" w:type="dxa"/>
          </w:tcPr>
          <w:p w14:paraId="049E1F05" w14:textId="1BDE0DA9" w:rsidR="00267E3B" w:rsidRPr="00A17601" w:rsidRDefault="00267E3B" w:rsidP="00123718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lastRenderedPageBreak/>
              <w:t>Pašvaldību darbinieki ieguvuši un nostiprinājuši praktisku izpratni par sociālo ekonomiku, tiesisko regulējumu, sadarbību ar sociālajiem uzņēmumiem un labās prakses piemēriem.</w:t>
            </w:r>
          </w:p>
        </w:tc>
        <w:tc>
          <w:tcPr>
            <w:tcW w:w="2109" w:type="dxa"/>
          </w:tcPr>
          <w:p w14:paraId="4118BC83" w14:textId="366FB425" w:rsidR="00267E3B" w:rsidRPr="00A17601" w:rsidRDefault="00267E3B" w:rsidP="5389799A">
            <w:pPr>
              <w:spacing w:after="40"/>
              <w:rPr>
                <w:rFonts w:cs="Calibri"/>
              </w:rPr>
            </w:pPr>
            <w:r w:rsidRPr="5389799A">
              <w:rPr>
                <w:rFonts w:cs="Calibri"/>
              </w:rPr>
              <w:t xml:space="preserve">Programma; prezentācijas; dalībnieku saraksts (vārds, institūcija, paraksts/reģistrācija); uzdevuma apraksts un kopsavilkums par rezultātiem;  īsa </w:t>
            </w:r>
            <w:r w:rsidRPr="5389799A">
              <w:rPr>
                <w:rFonts w:cs="Calibri"/>
              </w:rPr>
              <w:lastRenderedPageBreak/>
              <w:t xml:space="preserve">atskaite par </w:t>
            </w:r>
            <w:r w:rsidR="10BC7E4E" w:rsidRPr="5389799A">
              <w:rPr>
                <w:rFonts w:cs="Calibri"/>
              </w:rPr>
              <w:t>otrajā</w:t>
            </w:r>
            <w:r w:rsidRPr="5389799A">
              <w:rPr>
                <w:rFonts w:cs="Calibri"/>
              </w:rPr>
              <w:t xml:space="preserve"> seminārā konstatēto izpratnes līmeni</w:t>
            </w:r>
            <w:r w:rsidR="7A0E8487" w:rsidRPr="5389799A">
              <w:rPr>
                <w:rFonts w:cs="Calibri"/>
              </w:rPr>
              <w:t>;</w:t>
            </w:r>
            <w:r w:rsidRPr="5389799A">
              <w:rPr>
                <w:rFonts w:cs="Calibri"/>
              </w:rPr>
              <w:t xml:space="preserve"> foto.</w:t>
            </w:r>
          </w:p>
        </w:tc>
        <w:tc>
          <w:tcPr>
            <w:tcW w:w="2229" w:type="dxa"/>
          </w:tcPr>
          <w:p w14:paraId="6D04C22E" w14:textId="0EABAB44" w:rsidR="00267E3B" w:rsidRPr="00A17601" w:rsidRDefault="00267E3B" w:rsidP="00123718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lastRenderedPageBreak/>
              <w:t>Piesaistīts vismaz 1 lektors/treneris ar pieredzi semināru vadīšanā pašvaldību auditorijai</w:t>
            </w:r>
            <w:r w:rsidR="00BD1DB6">
              <w:rPr>
                <w:rFonts w:cs="Calibri"/>
                <w:szCs w:val="20"/>
              </w:rPr>
              <w:t>.</w:t>
            </w:r>
          </w:p>
        </w:tc>
      </w:tr>
      <w:tr w:rsidR="00267E3B" w:rsidRPr="00A17601" w14:paraId="693DE0D8" w14:textId="43ADF1B4" w:rsidTr="70BA7B84">
        <w:trPr>
          <w:cantSplit/>
          <w:trHeight w:val="300"/>
        </w:trPr>
        <w:tc>
          <w:tcPr>
            <w:tcW w:w="531" w:type="dxa"/>
          </w:tcPr>
          <w:p w14:paraId="2CE35054" w14:textId="314561B0" w:rsidR="00267E3B" w:rsidRPr="00A17601" w:rsidRDefault="00267E3B" w:rsidP="00123718">
            <w:pPr>
              <w:spacing w:after="40"/>
              <w:jc w:val="center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4</w:t>
            </w:r>
          </w:p>
        </w:tc>
        <w:tc>
          <w:tcPr>
            <w:tcW w:w="1732" w:type="dxa"/>
          </w:tcPr>
          <w:p w14:paraId="7531F45A" w14:textId="2DB52AA3" w:rsidR="00267E3B" w:rsidRPr="00A17601" w:rsidRDefault="00267E3B" w:rsidP="00123718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Organizēt reģionālus pasākumus par sociāli atbildīgiem publiskajiem iepirkumiem </w:t>
            </w:r>
          </w:p>
        </w:tc>
        <w:tc>
          <w:tcPr>
            <w:tcW w:w="1648" w:type="dxa"/>
          </w:tcPr>
          <w:p w14:paraId="18781AAE" w14:textId="77777777" w:rsidR="00267E3B" w:rsidRPr="00A17601" w:rsidRDefault="00267E3B" w:rsidP="00123718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Pašvaldību darbinieki, uzņēmēji un sociālie uzņēmumi</w:t>
            </w:r>
          </w:p>
        </w:tc>
        <w:tc>
          <w:tcPr>
            <w:tcW w:w="4873" w:type="dxa"/>
          </w:tcPr>
          <w:p w14:paraId="02E5872D" w14:textId="0D657903" w:rsidR="00267E3B" w:rsidRPr="00A17601" w:rsidRDefault="00F817DC" w:rsidP="00123718">
            <w:pPr>
              <w:spacing w:after="4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Izpildītāj</w:t>
            </w:r>
            <w:r w:rsidR="00267E3B" w:rsidRPr="00A17601">
              <w:rPr>
                <w:rFonts w:cs="Calibri"/>
                <w:szCs w:val="20"/>
              </w:rPr>
              <w:t>am jāorganizē un jāvada reģionāli pasākumi visos plānošanas reģionos par sociāli atbildīgiem publiskajiem iepirkumiem, nodrošinot, ka:</w:t>
            </w:r>
          </w:p>
          <w:p w14:paraId="27FCFA2B" w14:textId="7D29F6FB" w:rsidR="00267E3B" w:rsidRPr="00A17601" w:rsidRDefault="00267E3B" w:rsidP="00443CB0">
            <w:pPr>
              <w:spacing w:after="40"/>
              <w:ind w:left="144" w:hanging="144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• pasākumos sniegta praktiska informācija par sociāli atbildīgu iepirkumu nozīmi un piemērošanu pašvaldību darbā;</w:t>
            </w:r>
          </w:p>
          <w:p w14:paraId="484917CD" w14:textId="4DF4E582" w:rsidR="00267E3B" w:rsidRPr="00A17601" w:rsidRDefault="00267E3B" w:rsidP="00443CB0">
            <w:pPr>
              <w:spacing w:after="40"/>
              <w:ind w:left="144" w:hanging="144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• pasākumi ir vērsti uz sociālo uzņēmumu iesaistes veicināšanu publiskajos iepirkumos;</w:t>
            </w:r>
          </w:p>
          <w:p w14:paraId="1FF08A4F" w14:textId="77777777" w:rsidR="00267E3B" w:rsidRPr="00A17601" w:rsidRDefault="00267E3B" w:rsidP="00443CB0">
            <w:pPr>
              <w:spacing w:after="40"/>
              <w:ind w:left="144" w:hanging="144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• saturs pielāgots plānošanas reģionu un pašvaldību vajadzībām; </w:t>
            </w:r>
          </w:p>
          <w:p w14:paraId="75FCB6F1" w14:textId="32E749CF" w:rsidR="00267E3B" w:rsidRPr="00A17601" w:rsidRDefault="00267E3B" w:rsidP="06B167BF">
            <w:pPr>
              <w:spacing w:after="40"/>
              <w:ind w:left="144" w:hanging="144"/>
              <w:rPr>
                <w:rFonts w:cs="Calibri"/>
              </w:rPr>
            </w:pPr>
            <w:r w:rsidRPr="06B167BF">
              <w:rPr>
                <w:rFonts w:cs="Calibri"/>
              </w:rPr>
              <w:t>• pasākumos tiek izmantoti praktiski piemēri un labā prakse.</w:t>
            </w:r>
            <w:r w:rsidR="38FE24D3" w:rsidRPr="06B167BF">
              <w:rPr>
                <w:rFonts w:cs="Calibri"/>
              </w:rPr>
              <w:t xml:space="preserve"> </w:t>
            </w:r>
          </w:p>
          <w:p w14:paraId="2FCC2F0A" w14:textId="0EDEB985" w:rsidR="00267E3B" w:rsidRPr="00A17601" w:rsidRDefault="19AF4169" w:rsidP="06B167BF">
            <w:pPr>
              <w:spacing w:after="40"/>
            </w:pPr>
            <w:r w:rsidRPr="06B167BF">
              <w:rPr>
                <w:rFonts w:cs="Calibri"/>
              </w:rPr>
              <w:t>Reģionālo pasākumu s</w:t>
            </w:r>
            <w:r w:rsidR="00267E3B" w:rsidRPr="06B167BF">
              <w:rPr>
                <w:rFonts w:cs="Calibri"/>
              </w:rPr>
              <w:t>kaits saskaņā ar aktivitāšu plānu</w:t>
            </w:r>
            <w:r w:rsidR="44DB7327" w:rsidRPr="06B167BF">
              <w:rPr>
                <w:rFonts w:cs="Calibri"/>
              </w:rPr>
              <w:t xml:space="preserve">. </w:t>
            </w:r>
          </w:p>
          <w:p w14:paraId="115DB5DC" w14:textId="69A232C5" w:rsidR="00267E3B" w:rsidRPr="00A17601" w:rsidRDefault="00267E3B" w:rsidP="06B167BF">
            <w:pPr>
              <w:spacing w:after="40"/>
            </w:pPr>
          </w:p>
          <w:p w14:paraId="52A453F6" w14:textId="23CAF906" w:rsidR="00267E3B" w:rsidRPr="00A17601" w:rsidRDefault="279EBEB9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>Sasniedzamais rādītājs</w:t>
            </w:r>
            <w:r w:rsidR="0E560EAA" w:rsidRPr="06B167BF">
              <w:rPr>
                <w:rFonts w:cs="Calibri"/>
              </w:rPr>
              <w:t>:</w:t>
            </w:r>
            <w:r w:rsidR="00267E3B" w:rsidRPr="06B167BF">
              <w:rPr>
                <w:rFonts w:cs="Calibri"/>
              </w:rPr>
              <w:t xml:space="preserve"> vismaz 1 pasākums katrā plānošanas reģionā; vismaz 20 dalībnieki </w:t>
            </w:r>
            <w:r w:rsidR="749469EE" w:rsidRPr="06B167BF">
              <w:rPr>
                <w:rFonts w:cs="Calibri"/>
              </w:rPr>
              <w:t xml:space="preserve">katrā </w:t>
            </w:r>
            <w:r w:rsidR="00267E3B" w:rsidRPr="06B167BF">
              <w:rPr>
                <w:rFonts w:cs="Calibri"/>
              </w:rPr>
              <w:t>pasākumā</w:t>
            </w:r>
            <w:r w:rsidR="4FA267E6" w:rsidRPr="06B167BF">
              <w:rPr>
                <w:rFonts w:cs="Calibri"/>
              </w:rPr>
              <w:t>. Pa visiem plānošanas reģioniem kopā – 10 pasākumi.</w:t>
            </w:r>
          </w:p>
        </w:tc>
        <w:tc>
          <w:tcPr>
            <w:tcW w:w="2427" w:type="dxa"/>
          </w:tcPr>
          <w:p w14:paraId="0535DA8A" w14:textId="60C57609" w:rsidR="00267E3B" w:rsidRPr="00A17601" w:rsidRDefault="00267E3B" w:rsidP="00123718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Dalībnieki izprot sociāli atbildīgu publisko iepirkumu principus un piemērošanas iespējas pašvaldībās.</w:t>
            </w:r>
          </w:p>
        </w:tc>
        <w:tc>
          <w:tcPr>
            <w:tcW w:w="2109" w:type="dxa"/>
          </w:tcPr>
          <w:p w14:paraId="7E0D8F42" w14:textId="1C22C854" w:rsidR="00267E3B" w:rsidRPr="00A17601" w:rsidRDefault="00267E3B" w:rsidP="00123718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Programma; prezentācijas/uzdevumi; dalībnieku saraksts; foto vai cits norises apliecinājums; atskaite ar secinājumiem.</w:t>
            </w:r>
          </w:p>
        </w:tc>
        <w:tc>
          <w:tcPr>
            <w:tcW w:w="2229" w:type="dxa"/>
          </w:tcPr>
          <w:p w14:paraId="75216FF1" w14:textId="14D539EF" w:rsidR="00267E3B" w:rsidRPr="00A17601" w:rsidRDefault="0017358D" w:rsidP="00123718">
            <w:pPr>
              <w:spacing w:after="4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Piesaistīts </w:t>
            </w:r>
            <w:r w:rsidR="00267E3B" w:rsidRPr="00A17601">
              <w:rPr>
                <w:rFonts w:cs="Calibri"/>
                <w:szCs w:val="20"/>
              </w:rPr>
              <w:t xml:space="preserve">IUB pārstāvis vai cita persona, kura ir  vadījusi šādus seminārus </w:t>
            </w:r>
          </w:p>
        </w:tc>
      </w:tr>
      <w:tr w:rsidR="00267E3B" w:rsidRPr="00A17601" w14:paraId="599DB9BF" w14:textId="77777777" w:rsidTr="70BA7B84">
        <w:trPr>
          <w:cantSplit/>
          <w:trHeight w:val="300"/>
        </w:trPr>
        <w:tc>
          <w:tcPr>
            <w:tcW w:w="531" w:type="dxa"/>
          </w:tcPr>
          <w:p w14:paraId="41B0AF95" w14:textId="7FB8C045" w:rsidR="00267E3B" w:rsidRPr="00A17601" w:rsidRDefault="00267E3B" w:rsidP="00123718">
            <w:pPr>
              <w:spacing w:after="40"/>
              <w:jc w:val="center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5</w:t>
            </w:r>
          </w:p>
          <w:p w14:paraId="5C7D83E3" w14:textId="20A7BDC6" w:rsidR="00267E3B" w:rsidRPr="00A17601" w:rsidRDefault="00267E3B" w:rsidP="00123718">
            <w:pPr>
              <w:spacing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1732" w:type="dxa"/>
          </w:tcPr>
          <w:p w14:paraId="563992D3" w14:textId="70FDC32A" w:rsidR="00267E3B" w:rsidRPr="00A17601" w:rsidRDefault="00267E3B" w:rsidP="00123718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Organizēt un vadīt sabiedrības informēšanas pasākumu ciklu  par sociālo uzņēmējdarbību </w:t>
            </w:r>
            <w:r w:rsidRPr="00A17601">
              <w:rPr>
                <w:rFonts w:cs="Calibri"/>
                <w:szCs w:val="20"/>
              </w:rPr>
              <w:lastRenderedPageBreak/>
              <w:t xml:space="preserve">“Ciemos pie sociālajiem uzņēmumiem” </w:t>
            </w:r>
          </w:p>
        </w:tc>
        <w:tc>
          <w:tcPr>
            <w:tcW w:w="1648" w:type="dxa"/>
          </w:tcPr>
          <w:p w14:paraId="79C2900D" w14:textId="1BAD2425" w:rsidR="00267E3B" w:rsidRPr="00A17601" w:rsidRDefault="00267E3B" w:rsidP="5389799A">
            <w:pPr>
              <w:spacing w:after="40"/>
              <w:rPr>
                <w:rFonts w:cs="Calibri"/>
              </w:rPr>
            </w:pPr>
            <w:r w:rsidRPr="5389799A">
              <w:rPr>
                <w:rFonts w:cs="Calibri"/>
              </w:rPr>
              <w:lastRenderedPageBreak/>
              <w:t xml:space="preserve">Sociālie uzņēmumi, valsts vai pašvaldību, vai reģionālie pārstāvji, jaunieši, citas </w:t>
            </w:r>
            <w:r w:rsidRPr="5389799A">
              <w:rPr>
                <w:rFonts w:cs="Calibri"/>
              </w:rPr>
              <w:lastRenderedPageBreak/>
              <w:t>ieinteresētās puses</w:t>
            </w:r>
          </w:p>
        </w:tc>
        <w:tc>
          <w:tcPr>
            <w:tcW w:w="4873" w:type="dxa"/>
          </w:tcPr>
          <w:p w14:paraId="396BFD62" w14:textId="517ACC55" w:rsidR="00267E3B" w:rsidRPr="00A17601" w:rsidRDefault="00F817DC" w:rsidP="5389799A">
            <w:pPr>
              <w:spacing w:after="4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Izpildītāj</w:t>
            </w:r>
            <w:r w:rsidR="00267E3B" w:rsidRPr="5389799A">
              <w:rPr>
                <w:rFonts w:cs="Calibri"/>
              </w:rPr>
              <w:t>am jāizstrādā un jāsaskaņo ar Pasūtītāju sabiedrības informēšanas pasākumu cikla “Ciemos pie sociālajiem uzņēmumiem” koncepcija un programma, kā arī t</w:t>
            </w:r>
            <w:r w:rsidR="000A1EE6">
              <w:rPr>
                <w:rFonts w:cs="Calibri"/>
              </w:rPr>
              <w:t>ās</w:t>
            </w:r>
            <w:r w:rsidR="00267E3B" w:rsidRPr="5389799A">
              <w:rPr>
                <w:rFonts w:cs="Calibri"/>
              </w:rPr>
              <w:t xml:space="preserve"> jāīsteno, nodrošinot, ka: </w:t>
            </w:r>
          </w:p>
          <w:p w14:paraId="5249D0C7" w14:textId="1D0F442E" w:rsidR="00267E3B" w:rsidRPr="00A17601" w:rsidRDefault="00267E3B" w:rsidP="5389799A">
            <w:pPr>
              <w:spacing w:after="40"/>
              <w:ind w:left="144" w:hanging="144"/>
            </w:pPr>
            <w:r w:rsidRPr="5389799A">
              <w:rPr>
                <w:rFonts w:cs="Calibri"/>
              </w:rPr>
              <w:t xml:space="preserve">• sadarbībā ar sociālajiem uzņēmumiem (kompensējot </w:t>
            </w:r>
            <w:r w:rsidR="3F40BCCC" w:rsidRPr="5389799A">
              <w:rPr>
                <w:rFonts w:cs="Calibri"/>
              </w:rPr>
              <w:t>sociālajam uzņēmumam</w:t>
            </w:r>
            <w:r w:rsidRPr="5389799A">
              <w:rPr>
                <w:rFonts w:cs="Calibri"/>
              </w:rPr>
              <w:t xml:space="preserve"> pasākuma rīkošanas</w:t>
            </w:r>
            <w:r w:rsidR="52C10438" w:rsidRPr="5389799A">
              <w:rPr>
                <w:rFonts w:cs="Calibri"/>
              </w:rPr>
              <w:t xml:space="preserve"> u</w:t>
            </w:r>
            <w:r w:rsidR="51CC7DC8" w:rsidRPr="5389799A">
              <w:rPr>
                <w:rFonts w:cs="Calibri"/>
              </w:rPr>
              <w:t>n</w:t>
            </w:r>
            <w:r w:rsidR="52C10438" w:rsidRPr="5389799A">
              <w:rPr>
                <w:rFonts w:cs="Calibri"/>
              </w:rPr>
              <w:t xml:space="preserve"> kafijas </w:t>
            </w:r>
            <w:r w:rsidR="52C10438" w:rsidRPr="5389799A">
              <w:rPr>
                <w:rFonts w:cs="Calibri"/>
              </w:rPr>
              <w:lastRenderedPageBreak/>
              <w:t>pauzes</w:t>
            </w:r>
            <w:r w:rsidRPr="5389799A">
              <w:rPr>
                <w:rFonts w:cs="Calibri"/>
              </w:rPr>
              <w:t xml:space="preserve"> izmaksas</w:t>
            </w:r>
            <w:r w:rsidR="2A782E5C" w:rsidRPr="5389799A">
              <w:rPr>
                <w:rFonts w:cs="Calibri"/>
              </w:rPr>
              <w:t xml:space="preserve"> </w:t>
            </w:r>
            <w:r w:rsidRPr="5389799A">
              <w:rPr>
                <w:rFonts w:cs="Calibri"/>
              </w:rPr>
              <w:t>) tiek noorganizētas vismaz 10 vizītes sociālajos uzņēmumos, t.sk. izvēloties skolēn</w:t>
            </w:r>
            <w:r w:rsidR="000A1EE6">
              <w:rPr>
                <w:rFonts w:cs="Calibri"/>
              </w:rPr>
              <w:t>u interesēm</w:t>
            </w:r>
            <w:r w:rsidRPr="5389799A">
              <w:rPr>
                <w:rFonts w:cs="Calibri"/>
              </w:rPr>
              <w:t xml:space="preserve"> </w:t>
            </w:r>
            <w:r w:rsidR="000A1EE6">
              <w:rPr>
                <w:rFonts w:cs="Calibri"/>
              </w:rPr>
              <w:t>atbilstošus</w:t>
            </w:r>
            <w:r w:rsidRPr="5389799A">
              <w:rPr>
                <w:rFonts w:cs="Calibri"/>
              </w:rPr>
              <w:t xml:space="preserve"> uzņēmumus, nodrošinot, ka vizītēs kopā piedalās vismaz 100 apmeklētāji, t.sk. vismaz 10 skolēni;</w:t>
            </w:r>
          </w:p>
          <w:p w14:paraId="18AB7119" w14:textId="4E7BD1E2" w:rsidR="00267E3B" w:rsidRPr="00A17601" w:rsidRDefault="7446EE1F" w:rsidP="003D26B6">
            <w:pPr>
              <w:ind w:left="139" w:hanging="139"/>
              <w:rPr>
                <w:rFonts w:cs="Calibri"/>
              </w:rPr>
            </w:pPr>
            <w:r w:rsidRPr="5389799A">
              <w:rPr>
                <w:rFonts w:cs="Calibri"/>
              </w:rPr>
              <w:t>•</w:t>
            </w:r>
            <w:r w:rsidR="00267E3B" w:rsidRPr="5389799A">
              <w:rPr>
                <w:rFonts w:cs="Calibri"/>
              </w:rPr>
              <w:t xml:space="preserve"> </w:t>
            </w:r>
            <w:r w:rsidR="00267E3B" w:rsidRPr="008061BF">
              <w:rPr>
                <w:rFonts w:asciiTheme="minorHAnsi" w:eastAsiaTheme="minorEastAsia" w:hAnsiTheme="minorHAnsi"/>
                <w:szCs w:val="20"/>
              </w:rPr>
              <w:t>nodrošināta katra</w:t>
            </w:r>
            <w:r w:rsidR="0B357C97" w:rsidRPr="5389799A">
              <w:rPr>
                <w:rFonts w:asciiTheme="minorHAnsi" w:eastAsiaTheme="minorEastAsia" w:hAnsiTheme="minorHAnsi"/>
                <w:szCs w:val="20"/>
              </w:rPr>
              <w:t>s</w:t>
            </w:r>
            <w:r w:rsidR="00267E3B" w:rsidRPr="000A1EE6">
              <w:rPr>
                <w:rFonts w:cs="Calibri"/>
              </w:rPr>
              <w:t xml:space="preserve"> pasākuma publicitāte vairākos komunikācijas kanālos</w:t>
            </w:r>
            <w:r w:rsidR="00267E3B" w:rsidRPr="008061BF">
              <w:rPr>
                <w:rFonts w:asciiTheme="minorHAnsi" w:eastAsiaTheme="minorEastAsia" w:hAnsiTheme="minorHAnsi"/>
                <w:szCs w:val="20"/>
              </w:rPr>
              <w:t xml:space="preserve"> (mediji, sociālie tīkli u.c.);</w:t>
            </w:r>
          </w:p>
          <w:p w14:paraId="57073DCD" w14:textId="771B9EEB" w:rsidR="00267E3B" w:rsidRPr="00A17601" w:rsidRDefault="00267E3B" w:rsidP="00443CB0">
            <w:pPr>
              <w:spacing w:after="40"/>
              <w:ind w:left="144" w:hanging="144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• tiek sagatavoti 24 </w:t>
            </w:r>
            <w:proofErr w:type="spellStart"/>
            <w:r w:rsidRPr="00A17601">
              <w:rPr>
                <w:rFonts w:cs="Calibri"/>
                <w:szCs w:val="20"/>
              </w:rPr>
              <w:t>videosižeti</w:t>
            </w:r>
            <w:proofErr w:type="spellEnd"/>
            <w:r w:rsidRPr="00A17601">
              <w:rPr>
                <w:rFonts w:cs="Calibri"/>
                <w:szCs w:val="20"/>
              </w:rPr>
              <w:t xml:space="preserve"> (katrs vismaz 60 sek.) par sociālajiem uzņēmumiem (vidēji 8 gadā);</w:t>
            </w:r>
          </w:p>
          <w:p w14:paraId="21D7D7A8" w14:textId="4C6DCEF7" w:rsidR="00267E3B" w:rsidRPr="00A17601" w:rsidRDefault="00267E3B" w:rsidP="5389799A">
            <w:pPr>
              <w:spacing w:after="40"/>
              <w:ind w:left="144" w:hanging="144"/>
              <w:rPr>
                <w:rFonts w:cs="Calibri"/>
              </w:rPr>
            </w:pPr>
            <w:r w:rsidRPr="5389799A">
              <w:rPr>
                <w:rFonts w:cs="Calibri"/>
              </w:rPr>
              <w:t>• sagatavotas vismaz 10 intervijas/publikācijas, publicējot katru vismaz 2 kanālos</w:t>
            </w:r>
            <w:r w:rsidR="003D26B6">
              <w:rPr>
                <w:rFonts w:cs="Calibri"/>
              </w:rPr>
              <w:t>;</w:t>
            </w:r>
          </w:p>
          <w:p w14:paraId="6837F55B" w14:textId="34B46728" w:rsidR="00267E3B" w:rsidRPr="00A17601" w:rsidRDefault="00267E3B" w:rsidP="5389799A">
            <w:pPr>
              <w:spacing w:after="40"/>
              <w:ind w:left="144" w:hanging="144"/>
            </w:pPr>
            <w:r w:rsidRPr="06B167BF">
              <w:rPr>
                <w:rFonts w:cs="Calibri"/>
              </w:rPr>
              <w:t>• nodrošināts tehniskais atbalsts pasākumu norisei (skaņa, vizuālā identitāte, atsauce uz LM ASU projektu u.c.)</w:t>
            </w:r>
            <w:r w:rsidR="69A061A0" w:rsidRPr="06B167BF">
              <w:rPr>
                <w:rFonts w:cs="Calibri"/>
              </w:rPr>
              <w:t>.</w:t>
            </w:r>
          </w:p>
          <w:p w14:paraId="52E41BA9" w14:textId="6B35CB60" w:rsidR="00267E3B" w:rsidRPr="00A17601" w:rsidRDefault="00267E3B" w:rsidP="5389799A">
            <w:pPr>
              <w:spacing w:after="40"/>
              <w:ind w:left="144" w:hanging="144"/>
              <w:rPr>
                <w:rFonts w:cs="Calibri"/>
              </w:rPr>
            </w:pPr>
          </w:p>
          <w:p w14:paraId="381D360A" w14:textId="74393C47" w:rsidR="00267E3B" w:rsidRPr="00A17601" w:rsidDel="007A2108" w:rsidRDefault="00267E3B" w:rsidP="5389799A">
            <w:pPr>
              <w:spacing w:after="40"/>
              <w:rPr>
                <w:rFonts w:cs="Calibri"/>
              </w:rPr>
            </w:pPr>
            <w:r w:rsidRPr="5389799A">
              <w:rPr>
                <w:rFonts w:cs="Calibri"/>
              </w:rPr>
              <w:t xml:space="preserve">Lai nodrošinātu </w:t>
            </w:r>
            <w:r w:rsidR="003D26B6" w:rsidRPr="5389799A">
              <w:rPr>
                <w:rFonts w:cs="Calibri"/>
              </w:rPr>
              <w:t xml:space="preserve"> publicitāti </w:t>
            </w:r>
            <w:r w:rsidRPr="5389799A">
              <w:rPr>
                <w:rFonts w:cs="Calibri"/>
              </w:rPr>
              <w:t>iespējami lielāka</w:t>
            </w:r>
            <w:r w:rsidR="31159936" w:rsidRPr="5389799A">
              <w:rPr>
                <w:rFonts w:cs="Calibri"/>
              </w:rPr>
              <w:t>m</w:t>
            </w:r>
            <w:r w:rsidRPr="5389799A">
              <w:rPr>
                <w:rFonts w:cs="Calibri"/>
              </w:rPr>
              <w:t xml:space="preserve"> skaita</w:t>
            </w:r>
            <w:r w:rsidR="58AB910B" w:rsidRPr="5389799A">
              <w:rPr>
                <w:rFonts w:cs="Calibri"/>
              </w:rPr>
              <w:t>m</w:t>
            </w:r>
            <w:r w:rsidRPr="5389799A">
              <w:rPr>
                <w:rFonts w:cs="Calibri"/>
              </w:rPr>
              <w:t xml:space="preserve"> sociālo uzņēmumu, katru sociālo uzņēmumu vēlams iesaistīt vienā komunikācijas aktivitātē (piemēram, veido reklāmas video, sagatavo rakstu, apmeklē klātienē vai citu).</w:t>
            </w:r>
          </w:p>
        </w:tc>
        <w:tc>
          <w:tcPr>
            <w:tcW w:w="2427" w:type="dxa"/>
          </w:tcPr>
          <w:p w14:paraId="53AEE616" w14:textId="26E6C251" w:rsidR="00267E3B" w:rsidRPr="00A17601" w:rsidRDefault="00267E3B" w:rsidP="00123718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lastRenderedPageBreak/>
              <w:t xml:space="preserve">Paaugstināta sabiedrības informētība un izpratne par sociālo uzņēmējdarbību, nodrošinot tiešu iepazīšanos ar sociālo </w:t>
            </w:r>
            <w:r w:rsidRPr="00A17601">
              <w:rPr>
                <w:rFonts w:cs="Calibri"/>
                <w:szCs w:val="20"/>
              </w:rPr>
              <w:lastRenderedPageBreak/>
              <w:t>uzņēmumu darbību, produktiem un pakalpojumiem. Ilgtermiņā veicināta sabiedrības attieksmes un izpratnes maiņa, radot pamatu sociālās uzņēmējdarbības attīstībai un sabiedrības iesaistei sociālajā ekonomikā.</w:t>
            </w:r>
          </w:p>
        </w:tc>
        <w:tc>
          <w:tcPr>
            <w:tcW w:w="2109" w:type="dxa"/>
          </w:tcPr>
          <w:p w14:paraId="77BDCCA1" w14:textId="734CE0E4" w:rsidR="00267E3B" w:rsidRPr="00A17601" w:rsidRDefault="00267E3B" w:rsidP="5389799A">
            <w:pPr>
              <w:spacing w:after="40"/>
              <w:rPr>
                <w:rFonts w:cs="Calibri"/>
              </w:rPr>
            </w:pPr>
            <w:r w:rsidRPr="5389799A">
              <w:rPr>
                <w:rFonts w:cs="Calibri"/>
              </w:rPr>
              <w:lastRenderedPageBreak/>
              <w:t xml:space="preserve">Saskaņota pasākumu cikla koncepcija un programma;  vizīšu programmas un dalībnieku saraksti;  pasākumu atskaites </w:t>
            </w:r>
            <w:r w:rsidRPr="5389799A">
              <w:rPr>
                <w:rFonts w:cs="Calibri"/>
              </w:rPr>
              <w:lastRenderedPageBreak/>
              <w:t xml:space="preserve">(apraksts, foto, apmeklētāju skaits);  publicitātes pierādījumi (saites, </w:t>
            </w:r>
            <w:proofErr w:type="spellStart"/>
            <w:r w:rsidRPr="5389799A">
              <w:rPr>
                <w:rFonts w:cs="Calibri"/>
              </w:rPr>
              <w:t>ekrānbildes</w:t>
            </w:r>
            <w:proofErr w:type="spellEnd"/>
            <w:r w:rsidRPr="5389799A">
              <w:rPr>
                <w:rFonts w:cs="Calibri"/>
              </w:rPr>
              <w:t xml:space="preserve">, publikācijas); sagatavotie </w:t>
            </w:r>
            <w:proofErr w:type="spellStart"/>
            <w:r w:rsidRPr="5389799A">
              <w:rPr>
                <w:rFonts w:cs="Calibri"/>
              </w:rPr>
              <w:t>videosižeti</w:t>
            </w:r>
            <w:proofErr w:type="spellEnd"/>
            <w:r w:rsidRPr="5389799A">
              <w:rPr>
                <w:rFonts w:cs="Calibri"/>
              </w:rPr>
              <w:t xml:space="preserve"> (faili/saites); interviju un publikāciju apkopojums.</w:t>
            </w:r>
          </w:p>
        </w:tc>
        <w:tc>
          <w:tcPr>
            <w:tcW w:w="2229" w:type="dxa"/>
          </w:tcPr>
          <w:p w14:paraId="335B07B9" w14:textId="77777777" w:rsidR="00267E3B" w:rsidRDefault="00267E3B" w:rsidP="00123718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lastRenderedPageBreak/>
              <w:t xml:space="preserve">Ieteicams </w:t>
            </w:r>
            <w:r w:rsidR="003E235B" w:rsidRPr="00A17601">
              <w:rPr>
                <w:rFonts w:cs="Calibri"/>
                <w:szCs w:val="20"/>
              </w:rPr>
              <w:t xml:space="preserve"> </w:t>
            </w:r>
            <w:r w:rsidR="00511270">
              <w:rPr>
                <w:rFonts w:cs="Calibri"/>
                <w:szCs w:val="20"/>
              </w:rPr>
              <w:t xml:space="preserve">plānošanā </w:t>
            </w:r>
            <w:r w:rsidR="003E235B">
              <w:rPr>
                <w:rFonts w:cs="Calibri"/>
                <w:szCs w:val="20"/>
              </w:rPr>
              <w:t>p</w:t>
            </w:r>
            <w:r w:rsidR="003E235B" w:rsidRPr="00A17601">
              <w:rPr>
                <w:rFonts w:cs="Calibri"/>
                <w:szCs w:val="20"/>
              </w:rPr>
              <w:t xml:space="preserve">iesaistīt </w:t>
            </w:r>
            <w:r w:rsidR="008C5243">
              <w:rPr>
                <w:rFonts w:cs="Calibri"/>
                <w:szCs w:val="20"/>
              </w:rPr>
              <w:t>sabiedrisko attiecību speciālistu</w:t>
            </w:r>
            <w:r w:rsidR="003E235B">
              <w:rPr>
                <w:rFonts w:cs="Calibri"/>
                <w:szCs w:val="20"/>
              </w:rPr>
              <w:t xml:space="preserve"> (ja nav komandā), </w:t>
            </w:r>
            <w:r w:rsidR="00997694">
              <w:rPr>
                <w:rFonts w:cs="Calibri"/>
                <w:szCs w:val="20"/>
              </w:rPr>
              <w:t xml:space="preserve">pasākumos iesaistīt </w:t>
            </w:r>
            <w:r w:rsidRPr="00A17601">
              <w:rPr>
                <w:rFonts w:cs="Calibri"/>
                <w:szCs w:val="20"/>
              </w:rPr>
              <w:lastRenderedPageBreak/>
              <w:t>sabiedrībā pazīstamas personības.</w:t>
            </w:r>
          </w:p>
          <w:p w14:paraId="4760393E" w14:textId="7CE4EB4E" w:rsidR="00AE511E" w:rsidRPr="00A17601" w:rsidRDefault="00AE511E">
            <w:pPr>
              <w:rPr>
                <w:rFonts w:asciiTheme="majorHAnsi" w:eastAsiaTheme="majorEastAsia" w:hAnsiTheme="majorHAnsi" w:cstheme="majorBidi"/>
                <w:szCs w:val="20"/>
              </w:rPr>
            </w:pPr>
            <w:r w:rsidRPr="5389799A">
              <w:rPr>
                <w:rFonts w:cs="Calibri"/>
              </w:rPr>
              <w:t xml:space="preserve">Kopā </w:t>
            </w:r>
            <w:r w:rsidR="00F92EC9" w:rsidRPr="5389799A">
              <w:rPr>
                <w:rFonts w:cs="Calibri"/>
              </w:rPr>
              <w:t>(</w:t>
            </w:r>
            <w:r w:rsidR="00F1216F" w:rsidRPr="5389799A">
              <w:rPr>
                <w:rFonts w:cs="Calibri"/>
              </w:rPr>
              <w:t>pasākumos, sižetos un publikācijās</w:t>
            </w:r>
            <w:r w:rsidR="00F92EC9" w:rsidRPr="5389799A">
              <w:rPr>
                <w:rFonts w:cs="Calibri"/>
              </w:rPr>
              <w:t>)</w:t>
            </w:r>
            <w:r w:rsidR="00F1216F" w:rsidRPr="5389799A">
              <w:rPr>
                <w:rFonts w:cs="Calibri"/>
              </w:rPr>
              <w:t xml:space="preserve"> nodrošināta</w:t>
            </w:r>
            <w:r w:rsidR="00F92EC9" w:rsidRPr="5389799A">
              <w:rPr>
                <w:rFonts w:cs="Calibri"/>
              </w:rPr>
              <w:t xml:space="preserve"> publicitāte </w:t>
            </w:r>
            <w:r w:rsidR="008A26DA" w:rsidRPr="5389799A">
              <w:rPr>
                <w:rFonts w:ascii="Courier New" w:hAnsi="Courier New" w:cs="Courier New"/>
              </w:rPr>
              <w:t>≈</w:t>
            </w:r>
            <w:r w:rsidR="00F92EC9" w:rsidRPr="5389799A">
              <w:rPr>
                <w:rFonts w:cs="Calibri"/>
              </w:rPr>
              <w:t>4</w:t>
            </w:r>
            <w:r w:rsidR="008A26DA" w:rsidRPr="5389799A">
              <w:rPr>
                <w:rFonts w:cs="Calibri"/>
              </w:rPr>
              <w:t>0</w:t>
            </w:r>
            <w:r w:rsidR="00F92EC9" w:rsidRPr="5389799A">
              <w:rPr>
                <w:rFonts w:cs="Calibri"/>
              </w:rPr>
              <w:t xml:space="preserve"> sociālajiem uzņēmumiem</w:t>
            </w:r>
          </w:p>
        </w:tc>
      </w:tr>
      <w:tr w:rsidR="00267E3B" w:rsidRPr="00A17601" w14:paraId="048B536C" w14:textId="77777777" w:rsidTr="70BA7B84">
        <w:trPr>
          <w:cantSplit/>
          <w:trHeight w:val="300"/>
        </w:trPr>
        <w:tc>
          <w:tcPr>
            <w:tcW w:w="531" w:type="dxa"/>
          </w:tcPr>
          <w:p w14:paraId="64D2F462" w14:textId="2E55A0BD" w:rsidR="00267E3B" w:rsidRPr="00A17601" w:rsidRDefault="00267E3B" w:rsidP="00B62B56">
            <w:pPr>
              <w:spacing w:after="40"/>
              <w:jc w:val="center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lastRenderedPageBreak/>
              <w:t>6</w:t>
            </w:r>
          </w:p>
        </w:tc>
        <w:tc>
          <w:tcPr>
            <w:tcW w:w="1732" w:type="dxa"/>
          </w:tcPr>
          <w:p w14:paraId="0BF634DD" w14:textId="77777777" w:rsidR="00267E3B" w:rsidRPr="00A17601" w:rsidRDefault="00267E3B" w:rsidP="00B62B56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Apmācību programma “Sociālo uzņēmēju skola” </w:t>
            </w:r>
          </w:p>
        </w:tc>
        <w:tc>
          <w:tcPr>
            <w:tcW w:w="1648" w:type="dxa"/>
          </w:tcPr>
          <w:p w14:paraId="7F56ACEA" w14:textId="77777777" w:rsidR="00267E3B" w:rsidRPr="00A17601" w:rsidRDefault="00267E3B" w:rsidP="00B62B56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Fiziskas personas, kas plāno uzsākt sociālo uzņēmējdarbību</w:t>
            </w:r>
          </w:p>
        </w:tc>
        <w:tc>
          <w:tcPr>
            <w:tcW w:w="4873" w:type="dxa"/>
          </w:tcPr>
          <w:p w14:paraId="3B349AC6" w14:textId="42E501C2" w:rsidR="00267E3B" w:rsidRPr="00A17601" w:rsidRDefault="00F817DC" w:rsidP="5389799A">
            <w:pPr>
              <w:spacing w:after="40"/>
              <w:rPr>
                <w:rFonts w:cs="Calibri"/>
              </w:rPr>
            </w:pPr>
            <w:r>
              <w:rPr>
                <w:rFonts w:cs="Calibri"/>
              </w:rPr>
              <w:t>Izpildītāj</w:t>
            </w:r>
            <w:r w:rsidR="00267E3B" w:rsidRPr="5389799A">
              <w:rPr>
                <w:rFonts w:cs="Calibri"/>
              </w:rPr>
              <w:t>am jāizstrādā un jāīsteno apmācību programma “Sociālo uzņēmēju skola”</w:t>
            </w:r>
            <w:r w:rsidR="27155EC1" w:rsidRPr="5389799A">
              <w:rPr>
                <w:rFonts w:cs="Calibri"/>
              </w:rPr>
              <w:t>, kas sastāv no deviņiem mācību moduļiem</w:t>
            </w:r>
            <w:r w:rsidR="6CA07056" w:rsidRPr="5389799A">
              <w:rPr>
                <w:rFonts w:cs="Calibri"/>
              </w:rPr>
              <w:t xml:space="preserve"> un paredzēta </w:t>
            </w:r>
            <w:r w:rsidR="00267E3B" w:rsidRPr="5389799A">
              <w:rPr>
                <w:rFonts w:cs="Calibri"/>
              </w:rPr>
              <w:t>fiziskām personām, k</w:t>
            </w:r>
            <w:r w:rsidR="3DABA215" w:rsidRPr="5389799A">
              <w:rPr>
                <w:rFonts w:cs="Calibri"/>
              </w:rPr>
              <w:t>ur</w:t>
            </w:r>
            <w:r w:rsidR="00267E3B" w:rsidRPr="5389799A">
              <w:rPr>
                <w:rFonts w:cs="Calibri"/>
              </w:rPr>
              <w:t>as plāno uzsākt sociālo uzņēmējdarbību</w:t>
            </w:r>
            <w:r w:rsidR="3A31D866" w:rsidRPr="5389799A">
              <w:rPr>
                <w:rFonts w:cs="Calibri"/>
              </w:rPr>
              <w:t>.</w:t>
            </w:r>
            <w:r w:rsidR="00267E3B" w:rsidRPr="5389799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Izpildītāj</w:t>
            </w:r>
            <w:r w:rsidR="127A4646" w:rsidRPr="5389799A">
              <w:rPr>
                <w:rFonts w:cs="Calibri"/>
              </w:rPr>
              <w:t xml:space="preserve">s </w:t>
            </w:r>
            <w:r w:rsidR="00267E3B" w:rsidRPr="5389799A">
              <w:rPr>
                <w:rFonts w:cs="Calibri"/>
              </w:rPr>
              <w:t>nodrošin</w:t>
            </w:r>
            <w:r w:rsidR="524A6BCA" w:rsidRPr="5389799A">
              <w:rPr>
                <w:rFonts w:cs="Calibri"/>
              </w:rPr>
              <w:t>a</w:t>
            </w:r>
            <w:r w:rsidR="00267E3B" w:rsidRPr="5389799A">
              <w:rPr>
                <w:rFonts w:cs="Calibri"/>
              </w:rPr>
              <w:t xml:space="preserve">, ka: </w:t>
            </w:r>
          </w:p>
          <w:p w14:paraId="6C226AE1" w14:textId="3F476FCD" w:rsidR="00267E3B" w:rsidRPr="00A17601" w:rsidRDefault="00267E3B" w:rsidP="5389799A">
            <w:pPr>
              <w:spacing w:after="40"/>
              <w:ind w:left="142" w:hanging="142"/>
              <w:rPr>
                <w:rFonts w:cs="Calibri"/>
              </w:rPr>
            </w:pPr>
            <w:r w:rsidRPr="5389799A">
              <w:rPr>
                <w:rFonts w:cs="Calibri"/>
              </w:rPr>
              <w:t xml:space="preserve">• </w:t>
            </w:r>
            <w:r w:rsidR="5A178B19" w:rsidRPr="5389799A">
              <w:rPr>
                <w:rFonts w:cs="Calibri"/>
              </w:rPr>
              <w:t xml:space="preserve">programmas ietvaros </w:t>
            </w:r>
            <w:r w:rsidR="24B17065" w:rsidRPr="5389799A">
              <w:rPr>
                <w:rFonts w:cs="Calibri"/>
              </w:rPr>
              <w:t xml:space="preserve">tiek </w:t>
            </w:r>
            <w:r w:rsidRPr="5389799A">
              <w:rPr>
                <w:rFonts w:cs="Calibri"/>
              </w:rPr>
              <w:t>īstenoti 9 mācību moduļi/pasākumi;</w:t>
            </w:r>
          </w:p>
          <w:p w14:paraId="7233E934" w14:textId="4EC07BC0" w:rsidR="00267E3B" w:rsidRPr="00A17601" w:rsidRDefault="00267E3B" w:rsidP="5389799A">
            <w:pPr>
              <w:spacing w:after="40"/>
              <w:ind w:left="142" w:hanging="142"/>
              <w:rPr>
                <w:rFonts w:cs="Calibri"/>
              </w:rPr>
            </w:pPr>
            <w:r w:rsidRPr="5389799A">
              <w:rPr>
                <w:rFonts w:cs="Calibri"/>
              </w:rPr>
              <w:t>• katr</w:t>
            </w:r>
            <w:r w:rsidR="2020C8D3" w:rsidRPr="5389799A">
              <w:rPr>
                <w:rFonts w:cs="Calibri"/>
              </w:rPr>
              <w:t>u</w:t>
            </w:r>
            <w:r w:rsidRPr="5389799A">
              <w:rPr>
                <w:rFonts w:cs="Calibri"/>
              </w:rPr>
              <w:t xml:space="preserve"> mācību modul</w:t>
            </w:r>
            <w:r w:rsidR="49AFDE45" w:rsidRPr="5389799A">
              <w:rPr>
                <w:rFonts w:cs="Calibri"/>
              </w:rPr>
              <w:t>i</w:t>
            </w:r>
            <w:r w:rsidRPr="5389799A">
              <w:rPr>
                <w:rFonts w:cs="Calibri"/>
              </w:rPr>
              <w:t xml:space="preserve"> </w:t>
            </w:r>
            <w:r w:rsidR="2FAAC308" w:rsidRPr="5389799A">
              <w:rPr>
                <w:rFonts w:cs="Calibri"/>
              </w:rPr>
              <w:t xml:space="preserve">apmeklē </w:t>
            </w:r>
            <w:r w:rsidRPr="5389799A">
              <w:rPr>
                <w:rFonts w:cs="Calibri"/>
              </w:rPr>
              <w:t>vismaz 15 dalībnieki;</w:t>
            </w:r>
          </w:p>
          <w:p w14:paraId="7F6B287B" w14:textId="37FCF1CE" w:rsidR="00267E3B" w:rsidRPr="00A17601" w:rsidRDefault="00267E3B" w:rsidP="5389799A">
            <w:pPr>
              <w:spacing w:after="40"/>
              <w:ind w:left="142" w:hanging="142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• </w:t>
            </w:r>
            <w:r w:rsidR="5BF966C2" w:rsidRPr="06B167BF">
              <w:rPr>
                <w:rFonts w:cs="Calibri"/>
              </w:rPr>
              <w:t>mācību moduļ</w:t>
            </w:r>
            <w:r w:rsidR="3DDEE9A2" w:rsidRPr="06B167BF">
              <w:rPr>
                <w:rFonts w:cs="Calibri"/>
              </w:rPr>
              <w:t>u kopum</w:t>
            </w:r>
            <w:r w:rsidR="081F8A68" w:rsidRPr="06B167BF">
              <w:rPr>
                <w:rFonts w:cs="Calibri"/>
              </w:rPr>
              <w:t xml:space="preserve">s </w:t>
            </w:r>
            <w:r w:rsidRPr="06B167BF">
              <w:rPr>
                <w:rFonts w:cs="Calibri"/>
              </w:rPr>
              <w:t>satur</w:t>
            </w:r>
            <w:r w:rsidR="41B11596" w:rsidRPr="06B167BF">
              <w:rPr>
                <w:rFonts w:cs="Calibri"/>
              </w:rPr>
              <w:t>i</w:t>
            </w:r>
            <w:r w:rsidRPr="06B167BF">
              <w:rPr>
                <w:rFonts w:cs="Calibri"/>
              </w:rPr>
              <w:t>s</w:t>
            </w:r>
            <w:r w:rsidR="3035C52C" w:rsidRPr="06B167BF">
              <w:rPr>
                <w:rFonts w:cs="Calibri"/>
              </w:rPr>
              <w:t>ki</w:t>
            </w:r>
            <w:r w:rsidRPr="06B167BF">
              <w:rPr>
                <w:rFonts w:cs="Calibri"/>
              </w:rPr>
              <w:t xml:space="preserve"> </w:t>
            </w:r>
            <w:r w:rsidR="227732EE" w:rsidRPr="06B167BF">
              <w:rPr>
                <w:rFonts w:cs="Calibri"/>
              </w:rPr>
              <w:t>ap</w:t>
            </w:r>
            <w:r w:rsidRPr="06B167BF">
              <w:rPr>
                <w:rFonts w:cs="Calibri"/>
              </w:rPr>
              <w:t>tver</w:t>
            </w:r>
            <w:r w:rsidR="003D26B6">
              <w:rPr>
                <w:rFonts w:cs="Calibri"/>
              </w:rPr>
              <w:t xml:space="preserve"> </w:t>
            </w:r>
            <w:r w:rsidRPr="06B167BF">
              <w:rPr>
                <w:rFonts w:cs="Calibri"/>
              </w:rPr>
              <w:t>sociālās uzņēmējdarbības pamatprincipus, uzņēmējdarbības uzsākšanu, sociāl</w:t>
            </w:r>
            <w:r w:rsidR="681CBE2C" w:rsidRPr="06B167BF">
              <w:rPr>
                <w:rFonts w:cs="Calibri"/>
              </w:rPr>
              <w:t>ās</w:t>
            </w:r>
            <w:r w:rsidRPr="06B167BF">
              <w:rPr>
                <w:rFonts w:cs="Calibri"/>
              </w:rPr>
              <w:t xml:space="preserve"> ietekm</w:t>
            </w:r>
            <w:r w:rsidR="13A1E82C" w:rsidRPr="06B167BF">
              <w:rPr>
                <w:rFonts w:cs="Calibri"/>
              </w:rPr>
              <w:t>es radīšanu un mērīšanu</w:t>
            </w:r>
            <w:r w:rsidR="22731E50" w:rsidRPr="06B167BF">
              <w:rPr>
                <w:rFonts w:cs="Calibri"/>
              </w:rPr>
              <w:t xml:space="preserve"> un</w:t>
            </w:r>
            <w:r w:rsidRPr="06B167BF">
              <w:rPr>
                <w:rFonts w:cs="Calibri"/>
              </w:rPr>
              <w:t xml:space="preserve"> ilgtspēju</w:t>
            </w:r>
            <w:r w:rsidR="454281BB" w:rsidRPr="06B167BF">
              <w:rPr>
                <w:rFonts w:cs="Calibri"/>
              </w:rPr>
              <w:t xml:space="preserve">. Katram modulim ir </w:t>
            </w:r>
            <w:r w:rsidR="51A50C5E" w:rsidRPr="06B167BF">
              <w:rPr>
                <w:rFonts w:cs="Calibri"/>
              </w:rPr>
              <w:t xml:space="preserve">izstrādāti </w:t>
            </w:r>
            <w:r w:rsidR="454281BB" w:rsidRPr="06B167BF">
              <w:rPr>
                <w:rFonts w:cs="Calibri"/>
              </w:rPr>
              <w:t>arī praktiskie piemēri un mācību uzdevumi</w:t>
            </w:r>
            <w:r w:rsidRPr="06B167BF">
              <w:rPr>
                <w:rFonts w:cs="Calibri"/>
              </w:rPr>
              <w:t>;</w:t>
            </w:r>
          </w:p>
          <w:p w14:paraId="4CFCE281" w14:textId="0EF43531" w:rsidR="00267E3B" w:rsidRPr="00A17601" w:rsidRDefault="00267E3B">
            <w:pPr>
              <w:spacing w:after="40"/>
              <w:ind w:left="142" w:hanging="142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• </w:t>
            </w:r>
            <w:r w:rsidR="08037F4A" w:rsidRPr="06B167BF">
              <w:rPr>
                <w:rFonts w:cs="Calibri"/>
              </w:rPr>
              <w:t>ap</w:t>
            </w:r>
            <w:r w:rsidRPr="06B167BF">
              <w:rPr>
                <w:rFonts w:cs="Calibri"/>
              </w:rPr>
              <w:t>mācību programmas</w:t>
            </w:r>
            <w:r w:rsidR="6089E742" w:rsidRPr="06B167BF">
              <w:rPr>
                <w:rFonts w:cs="Calibri"/>
              </w:rPr>
              <w:t>, t.sk. mācību moduļu,</w:t>
            </w:r>
            <w:r w:rsidRPr="06B167BF">
              <w:rPr>
                <w:rFonts w:cs="Calibri"/>
              </w:rPr>
              <w:t xml:space="preserve"> saturs, form</w:t>
            </w:r>
            <w:r w:rsidR="32A4D3D4" w:rsidRPr="06B167BF">
              <w:rPr>
                <w:rFonts w:cs="Calibri"/>
              </w:rPr>
              <w:t>āts</w:t>
            </w:r>
            <w:r w:rsidRPr="06B167BF">
              <w:rPr>
                <w:rFonts w:cs="Calibri"/>
              </w:rPr>
              <w:t xml:space="preserve"> un </w:t>
            </w:r>
            <w:r w:rsidR="2635B182" w:rsidRPr="06B167BF">
              <w:rPr>
                <w:rFonts w:cs="Calibri"/>
              </w:rPr>
              <w:t xml:space="preserve">laika </w:t>
            </w:r>
            <w:r w:rsidRPr="06B167BF">
              <w:rPr>
                <w:rFonts w:cs="Calibri"/>
              </w:rPr>
              <w:t xml:space="preserve">grafiks </w:t>
            </w:r>
            <w:r w:rsidR="08363C68" w:rsidRPr="06B167BF">
              <w:rPr>
                <w:rFonts w:cs="Calibri"/>
              </w:rPr>
              <w:t>tiek</w:t>
            </w:r>
            <w:r w:rsidRPr="06B167BF">
              <w:rPr>
                <w:rFonts w:cs="Calibri"/>
              </w:rPr>
              <w:t xml:space="preserve"> </w:t>
            </w:r>
            <w:r w:rsidR="4D6C099A" w:rsidRPr="06B167BF">
              <w:rPr>
                <w:rFonts w:cs="Calibri"/>
              </w:rPr>
              <w:t xml:space="preserve">iepriekš </w:t>
            </w:r>
            <w:r w:rsidRPr="06B167BF">
              <w:rPr>
                <w:rFonts w:cs="Calibri"/>
              </w:rPr>
              <w:t>saskaņot</w:t>
            </w:r>
            <w:r w:rsidR="343B6028" w:rsidRPr="06B167BF">
              <w:rPr>
                <w:rFonts w:cs="Calibri"/>
              </w:rPr>
              <w:t>s</w:t>
            </w:r>
            <w:r w:rsidRPr="06B167BF">
              <w:rPr>
                <w:rFonts w:cs="Calibri"/>
              </w:rPr>
              <w:t xml:space="preserve"> ar Pasūtītāju</w:t>
            </w:r>
            <w:r w:rsidR="5755B624" w:rsidRPr="06B167BF">
              <w:rPr>
                <w:rFonts w:cs="Calibri"/>
              </w:rPr>
              <w:t>.</w:t>
            </w:r>
          </w:p>
          <w:p w14:paraId="79FD1992" w14:textId="44D64F4E" w:rsidR="00267E3B" w:rsidRPr="00A17601" w:rsidRDefault="00267E3B" w:rsidP="06B167BF">
            <w:pPr>
              <w:spacing w:after="40"/>
            </w:pPr>
          </w:p>
          <w:p w14:paraId="3BF4C16E" w14:textId="51FA7854" w:rsidR="00267E3B" w:rsidRPr="00A17601" w:rsidRDefault="5DBD864C" w:rsidP="06B167BF">
            <w:pPr>
              <w:spacing w:after="40"/>
              <w:rPr>
                <w:rFonts w:cs="Calibri"/>
              </w:rPr>
            </w:pPr>
            <w:r w:rsidRPr="70BA7B84">
              <w:rPr>
                <w:rFonts w:cs="Calibri"/>
              </w:rPr>
              <w:lastRenderedPageBreak/>
              <w:t>Sasniedzamais rādītājs: 9 apmācību pasākumi, katrā pasākumā piedalās ne mazāk kā 15 dalībnieki.</w:t>
            </w:r>
          </w:p>
          <w:p w14:paraId="6BC7D6E4" w14:textId="4886278C" w:rsidR="00267E3B" w:rsidRPr="00A17601" w:rsidRDefault="00267E3B" w:rsidP="06B167BF">
            <w:pPr>
              <w:spacing w:after="40"/>
              <w:ind w:left="142" w:hanging="142"/>
              <w:rPr>
                <w:rFonts w:cs="Calibri"/>
              </w:rPr>
            </w:pPr>
          </w:p>
          <w:p w14:paraId="024759B8" w14:textId="51B0A189" w:rsidR="00267E3B" w:rsidRPr="00A17601" w:rsidRDefault="00F817DC" w:rsidP="003D26B6">
            <w:pPr>
              <w:spacing w:after="40"/>
            </w:pPr>
            <w:r w:rsidRPr="00047A9E">
              <w:rPr>
                <w:rFonts w:cs="Calibri"/>
                <w:u w:val="single"/>
              </w:rPr>
              <w:t>Pretendents iekļauj p</w:t>
            </w:r>
            <w:r w:rsidR="00267E3B" w:rsidRPr="00047A9E">
              <w:rPr>
                <w:rFonts w:cs="Calibri"/>
                <w:u w:val="single"/>
              </w:rPr>
              <w:t>iedāvājumā</w:t>
            </w:r>
            <w:r w:rsidR="00267E3B" w:rsidRPr="06B167BF">
              <w:rPr>
                <w:rFonts w:cs="Calibri"/>
              </w:rPr>
              <w:t xml:space="preserve"> apmācību programmas </w:t>
            </w:r>
            <w:r w:rsidR="2559DE41" w:rsidRPr="06B167BF">
              <w:rPr>
                <w:rFonts w:cs="Calibri"/>
              </w:rPr>
              <w:t>īstenošanas aprakst</w:t>
            </w:r>
            <w:r>
              <w:rPr>
                <w:rFonts w:cs="Calibri"/>
              </w:rPr>
              <w:t>u</w:t>
            </w:r>
            <w:r w:rsidR="2559DE41" w:rsidRPr="06B167BF">
              <w:rPr>
                <w:rFonts w:cs="Calibri"/>
              </w:rPr>
              <w:t xml:space="preserve">, </w:t>
            </w:r>
            <w:r w:rsidR="411C2892" w:rsidRPr="06B167BF">
              <w:rPr>
                <w:rFonts w:cs="Calibri"/>
              </w:rPr>
              <w:t>tostarp</w:t>
            </w:r>
            <w:r>
              <w:rPr>
                <w:rFonts w:cs="Calibri"/>
              </w:rPr>
              <w:t xml:space="preserve"> ir</w:t>
            </w:r>
            <w:r w:rsidR="411C2892" w:rsidRPr="06B167BF">
              <w:rPr>
                <w:rFonts w:cs="Calibri"/>
              </w:rPr>
              <w:t xml:space="preserve"> norādīti </w:t>
            </w:r>
            <w:r w:rsidR="2559DE41" w:rsidRPr="06B167BF">
              <w:rPr>
                <w:rFonts w:cs="Calibri"/>
              </w:rPr>
              <w:t xml:space="preserve">programmas mērķi, </w:t>
            </w:r>
            <w:r w:rsidR="00267E3B" w:rsidRPr="06B167BF">
              <w:rPr>
                <w:rFonts w:cs="Calibri"/>
              </w:rPr>
              <w:t xml:space="preserve"> mērķa grup</w:t>
            </w:r>
            <w:r w:rsidR="6A136E23" w:rsidRPr="06B167BF">
              <w:rPr>
                <w:rFonts w:cs="Calibri"/>
              </w:rPr>
              <w:t>a</w:t>
            </w:r>
            <w:r w:rsidR="75A68D82" w:rsidRPr="06B167BF">
              <w:rPr>
                <w:rFonts w:cs="Calibri"/>
              </w:rPr>
              <w:t xml:space="preserve">, </w:t>
            </w:r>
            <w:r w:rsidR="30ABFA6A" w:rsidRPr="06B167BF">
              <w:rPr>
                <w:rFonts w:cs="Calibri"/>
              </w:rPr>
              <w:t>kopējais mācību apjoms, m</w:t>
            </w:r>
            <w:r w:rsidR="3E368854" w:rsidRPr="06B167BF">
              <w:rPr>
                <w:rFonts w:cs="Calibri"/>
              </w:rPr>
              <w:t>ā</w:t>
            </w:r>
            <w:r w:rsidR="30ABFA6A" w:rsidRPr="06B167BF">
              <w:rPr>
                <w:rFonts w:cs="Calibri"/>
              </w:rPr>
              <w:t xml:space="preserve">cību forma (klātienē, attālināti, </w:t>
            </w:r>
            <w:proofErr w:type="spellStart"/>
            <w:r w:rsidR="30ABFA6A" w:rsidRPr="06B167BF">
              <w:rPr>
                <w:rFonts w:cs="Calibri"/>
              </w:rPr>
              <w:t>hibrīdformā</w:t>
            </w:r>
            <w:proofErr w:type="spellEnd"/>
            <w:r w:rsidR="30ABFA6A" w:rsidRPr="06B167BF">
              <w:rPr>
                <w:rFonts w:cs="Calibri"/>
              </w:rPr>
              <w:t xml:space="preserve">), </w:t>
            </w:r>
            <w:r w:rsidR="13B8D960" w:rsidRPr="06B167BF">
              <w:rPr>
                <w:rFonts w:cs="Calibri"/>
              </w:rPr>
              <w:t xml:space="preserve">aprakstīta </w:t>
            </w:r>
            <w:r w:rsidR="30ABFA6A" w:rsidRPr="06B167BF">
              <w:rPr>
                <w:rFonts w:cs="Calibri"/>
              </w:rPr>
              <w:t xml:space="preserve">programmas </w:t>
            </w:r>
            <w:r w:rsidR="75A68D82" w:rsidRPr="06B167BF">
              <w:rPr>
                <w:rFonts w:cs="Calibri"/>
              </w:rPr>
              <w:t>struktūr</w:t>
            </w:r>
            <w:r w:rsidR="00267E3B" w:rsidRPr="06B167BF">
              <w:rPr>
                <w:rFonts w:cs="Calibri"/>
              </w:rPr>
              <w:t>a</w:t>
            </w:r>
            <w:r w:rsidR="12460575" w:rsidRPr="06B167BF">
              <w:rPr>
                <w:rFonts w:cs="Calibri"/>
              </w:rPr>
              <w:t xml:space="preserve"> (tostarp apmācību moduļi)</w:t>
            </w:r>
            <w:r w:rsidR="00267E3B" w:rsidRPr="06B167BF">
              <w:rPr>
                <w:rFonts w:cs="Calibri"/>
              </w:rPr>
              <w:t xml:space="preserve"> un sasniedzamie rezultāt</w:t>
            </w:r>
            <w:r w:rsidR="4DE096BB" w:rsidRPr="06B167BF">
              <w:rPr>
                <w:rFonts w:cs="Calibri"/>
              </w:rPr>
              <w:t>i</w:t>
            </w:r>
            <w:r w:rsidR="172FF867" w:rsidRPr="06B167BF">
              <w:rPr>
                <w:rFonts w:cs="Calibri"/>
              </w:rPr>
              <w:t xml:space="preserve"> kopum</w:t>
            </w:r>
            <w:r w:rsidR="49E02619" w:rsidRPr="06B167BF">
              <w:rPr>
                <w:rFonts w:cs="Calibri"/>
              </w:rPr>
              <w:t>ā</w:t>
            </w:r>
            <w:r w:rsidR="00267E3B" w:rsidRPr="06B167BF">
              <w:rPr>
                <w:rFonts w:cs="Calibri"/>
              </w:rPr>
              <w:t xml:space="preserve">. </w:t>
            </w:r>
          </w:p>
        </w:tc>
        <w:tc>
          <w:tcPr>
            <w:tcW w:w="2427" w:type="dxa"/>
          </w:tcPr>
          <w:p w14:paraId="064998C7" w14:textId="05CFAD3F" w:rsidR="00267E3B" w:rsidRPr="00A17601" w:rsidRDefault="00267E3B" w:rsidP="00B62B56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lastRenderedPageBreak/>
              <w:t>Dalībnieki ieguvuši zināšanas un praktisku izpratni par sociālās uzņēmējdarbības uzsākšanu un veikšanu, radot priekšnoteikumus jaunu sociālo uzņēmumu izveidei.</w:t>
            </w:r>
          </w:p>
          <w:p w14:paraId="741F10F7" w14:textId="796DDB8A" w:rsidR="00267E3B" w:rsidRPr="00A17601" w:rsidRDefault="00267E3B" w:rsidP="01A5411A">
            <w:pPr>
              <w:spacing w:after="40"/>
              <w:rPr>
                <w:rFonts w:cs="Calibri"/>
                <w:szCs w:val="20"/>
              </w:rPr>
            </w:pPr>
          </w:p>
        </w:tc>
        <w:tc>
          <w:tcPr>
            <w:tcW w:w="2109" w:type="dxa"/>
          </w:tcPr>
          <w:p w14:paraId="7E7B317B" w14:textId="7D722F11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Apmācību programmas apraksts un </w:t>
            </w:r>
            <w:r w:rsidR="4665B12A" w:rsidRPr="06B167BF">
              <w:rPr>
                <w:rFonts w:cs="Calibri"/>
              </w:rPr>
              <w:t xml:space="preserve">apmācību moduļiem laika </w:t>
            </w:r>
            <w:r w:rsidRPr="06B167BF">
              <w:rPr>
                <w:rFonts w:cs="Calibri"/>
              </w:rPr>
              <w:t>grafiks; dalībnieku saraksti; mācību materiāli un prezentācijas; dalībnieku atgriezeniskā saite un noslēguma atskaite.</w:t>
            </w:r>
          </w:p>
        </w:tc>
        <w:tc>
          <w:tcPr>
            <w:tcW w:w="2229" w:type="dxa"/>
          </w:tcPr>
          <w:p w14:paraId="5726452D" w14:textId="3DC8BCB4" w:rsidR="00267E3B" w:rsidRPr="00A17601" w:rsidRDefault="003067D3" w:rsidP="008061BF">
            <w:pPr>
              <w:spacing w:after="40"/>
              <w:rPr>
                <w:szCs w:val="20"/>
              </w:rPr>
            </w:pPr>
            <w:r w:rsidRPr="5389799A">
              <w:rPr>
                <w:rFonts w:cs="Calibri"/>
              </w:rPr>
              <w:t xml:space="preserve">Piesaistīti: augstskolu </w:t>
            </w:r>
            <w:r w:rsidR="00267E3B" w:rsidRPr="5389799A">
              <w:rPr>
                <w:rFonts w:cs="Calibri"/>
              </w:rPr>
              <w:t>lektori, jomas eksperti, biznesa eksperti, praktiķi</w:t>
            </w:r>
          </w:p>
        </w:tc>
      </w:tr>
      <w:tr w:rsidR="00267E3B" w:rsidRPr="00A17601" w14:paraId="0A52AA02" w14:textId="77777777" w:rsidTr="70BA7B84">
        <w:trPr>
          <w:cantSplit/>
          <w:trHeight w:val="300"/>
        </w:trPr>
        <w:tc>
          <w:tcPr>
            <w:tcW w:w="531" w:type="dxa"/>
          </w:tcPr>
          <w:p w14:paraId="461990B9" w14:textId="224006B9" w:rsidR="00267E3B" w:rsidRPr="00A17601" w:rsidRDefault="00267E3B" w:rsidP="00123718">
            <w:pPr>
              <w:spacing w:after="40"/>
              <w:jc w:val="center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7</w:t>
            </w:r>
          </w:p>
        </w:tc>
        <w:tc>
          <w:tcPr>
            <w:tcW w:w="1732" w:type="dxa"/>
          </w:tcPr>
          <w:p w14:paraId="5DD1E465" w14:textId="09C2A3FD" w:rsidR="00267E3B" w:rsidRPr="00A17601" w:rsidRDefault="00267E3B" w:rsidP="00123718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Organizēt un vadīt tiešsaistes seminārus, lekcijas un darbnīcas par sociālo uzņēmējdarbību un pilsonisko līdzdalību</w:t>
            </w:r>
          </w:p>
        </w:tc>
        <w:tc>
          <w:tcPr>
            <w:tcW w:w="1648" w:type="dxa"/>
          </w:tcPr>
          <w:p w14:paraId="586C9CCC" w14:textId="49128259" w:rsidR="00267E3B" w:rsidRPr="00A17601" w:rsidRDefault="00267E3B" w:rsidP="00A71CF5">
            <w:pPr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Sociālās uzņēmējdarbības uzsācēji, sabiedrība kopumā, t.sk. jaunieši vecumā 15–30 gadi.</w:t>
            </w:r>
          </w:p>
        </w:tc>
        <w:tc>
          <w:tcPr>
            <w:tcW w:w="4873" w:type="dxa"/>
          </w:tcPr>
          <w:p w14:paraId="73C3CCA9" w14:textId="7523E30D" w:rsidR="00267E3B" w:rsidRPr="00A17601" w:rsidRDefault="00F817DC" w:rsidP="5389799A">
            <w:pPr>
              <w:spacing w:after="40"/>
              <w:rPr>
                <w:rFonts w:cs="Calibri"/>
              </w:rPr>
            </w:pPr>
            <w:r>
              <w:rPr>
                <w:rFonts w:cs="Calibri"/>
              </w:rPr>
              <w:t>Izpildītāj</w:t>
            </w:r>
            <w:r w:rsidR="00267E3B" w:rsidRPr="06B167BF">
              <w:rPr>
                <w:rFonts w:cs="Calibri"/>
              </w:rPr>
              <w:t>am jāorganizē un jāvada tiešsaistes pasākumu cikls (semināri, lekcijas, darbnīcas), t.sk. jauniešiem vecumā 15–30 gadi</w:t>
            </w:r>
            <w:r w:rsidR="74C7574E" w:rsidRPr="06B167BF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>Izpildītāj</w:t>
            </w:r>
            <w:r w:rsidR="74C7574E" w:rsidRPr="06B167BF">
              <w:rPr>
                <w:rFonts w:cs="Calibri"/>
              </w:rPr>
              <w:t xml:space="preserve">s </w:t>
            </w:r>
            <w:r w:rsidR="00267E3B" w:rsidRPr="06B167BF">
              <w:rPr>
                <w:rFonts w:cs="Calibri"/>
              </w:rPr>
              <w:t>nodrošin</w:t>
            </w:r>
            <w:r w:rsidR="27ECAE20" w:rsidRPr="06B167BF">
              <w:rPr>
                <w:rFonts w:cs="Calibri"/>
              </w:rPr>
              <w:t>a</w:t>
            </w:r>
            <w:r w:rsidR="12FCEB5C" w:rsidRPr="06B167BF">
              <w:rPr>
                <w:rFonts w:cs="Calibri"/>
              </w:rPr>
              <w:t xml:space="preserve"> vismaz 4 pasākumu organizēšanu un vadīšanu:</w:t>
            </w:r>
          </w:p>
          <w:p w14:paraId="4BAB3581" w14:textId="40C06C3F" w:rsidR="00267E3B" w:rsidRPr="00A17601" w:rsidRDefault="00267E3B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• </w:t>
            </w:r>
            <w:r w:rsidR="2C5E2C94" w:rsidRPr="06B167BF">
              <w:rPr>
                <w:rFonts w:cs="Calibri"/>
              </w:rPr>
              <w:t xml:space="preserve">viens </w:t>
            </w:r>
            <w:r w:rsidRPr="06B167BF">
              <w:rPr>
                <w:rFonts w:cs="Calibri"/>
              </w:rPr>
              <w:t>pasākums</w:t>
            </w:r>
            <w:r w:rsidR="508D3CCE" w:rsidRPr="06B167BF">
              <w:rPr>
                <w:rFonts w:cs="Calibri"/>
              </w:rPr>
              <w:t>, kurā</w:t>
            </w:r>
            <w:r w:rsidRPr="06B167BF">
              <w:rPr>
                <w:rFonts w:cs="Calibri"/>
              </w:rPr>
              <w:t xml:space="preserve"> sniegta informācija par brīvprātīgā darba iespējām sociālajos uzņēmumos</w:t>
            </w:r>
            <w:r w:rsidR="54C67995" w:rsidRPr="06B167BF">
              <w:rPr>
                <w:rFonts w:cs="Calibri"/>
              </w:rPr>
              <w:t>. Piemēram</w:t>
            </w:r>
            <w:r w:rsidRPr="06B167BF">
              <w:rPr>
                <w:rFonts w:cs="Calibri"/>
              </w:rPr>
              <w:t>,  seminār</w:t>
            </w:r>
            <w:r w:rsidR="28AC26BC" w:rsidRPr="06B167BF">
              <w:rPr>
                <w:rFonts w:cs="Calibri"/>
              </w:rPr>
              <w:t>s</w:t>
            </w:r>
            <w:r w:rsidR="360801D1" w:rsidRPr="06B167BF">
              <w:rPr>
                <w:rFonts w:cs="Calibri"/>
              </w:rPr>
              <w:t xml:space="preserve"> ar jauniešu pieredzes stāstiem </w:t>
            </w:r>
            <w:r w:rsidRPr="06B167BF">
              <w:rPr>
                <w:rFonts w:cs="Calibri"/>
              </w:rPr>
              <w:t xml:space="preserve"> </w:t>
            </w:r>
            <w:r w:rsidR="1FB012EA" w:rsidRPr="06B167BF">
              <w:rPr>
                <w:rFonts w:cs="Calibri"/>
              </w:rPr>
              <w:t xml:space="preserve">vai </w:t>
            </w:r>
            <w:r w:rsidRPr="06B167BF">
              <w:rPr>
                <w:rFonts w:cs="Calibri"/>
              </w:rPr>
              <w:t xml:space="preserve">diskusija ar </w:t>
            </w:r>
            <w:r w:rsidR="01FAE3C5" w:rsidRPr="06B167BF">
              <w:rPr>
                <w:rFonts w:cs="Calibri"/>
              </w:rPr>
              <w:t>NVO</w:t>
            </w:r>
            <w:r w:rsidRPr="06B167BF">
              <w:rPr>
                <w:rFonts w:cs="Calibri"/>
              </w:rPr>
              <w:t xml:space="preserve">; </w:t>
            </w:r>
          </w:p>
          <w:p w14:paraId="02307E9E" w14:textId="413A80D1" w:rsidR="00267E3B" w:rsidRPr="00A17601" w:rsidRDefault="00267E3B" w:rsidP="5389799A">
            <w:pPr>
              <w:spacing w:after="40"/>
              <w:rPr>
                <w:rFonts w:cs="Calibri"/>
              </w:rPr>
            </w:pPr>
            <w:r w:rsidRPr="70BA7B84">
              <w:rPr>
                <w:rFonts w:cs="Calibri"/>
              </w:rPr>
              <w:t>•</w:t>
            </w:r>
            <w:r w:rsidR="342983B8" w:rsidRPr="70BA7B84">
              <w:rPr>
                <w:rFonts w:cs="Calibri"/>
              </w:rPr>
              <w:t xml:space="preserve"> </w:t>
            </w:r>
            <w:r w:rsidRPr="70BA7B84">
              <w:rPr>
                <w:rFonts w:cs="Calibri"/>
              </w:rPr>
              <w:t xml:space="preserve"> </w:t>
            </w:r>
            <w:r w:rsidR="42E33510" w:rsidRPr="70BA7B84">
              <w:rPr>
                <w:rFonts w:cs="Calibri"/>
              </w:rPr>
              <w:t xml:space="preserve">ne mazāk kā 2 </w:t>
            </w:r>
            <w:r w:rsidRPr="70BA7B84">
              <w:rPr>
                <w:rFonts w:cs="Calibri"/>
              </w:rPr>
              <w:t>lekcij</w:t>
            </w:r>
            <w:r w:rsidR="64BE7C3C" w:rsidRPr="70BA7B84">
              <w:rPr>
                <w:rFonts w:cs="Calibri"/>
              </w:rPr>
              <w:t>as</w:t>
            </w:r>
            <w:r w:rsidR="72125448" w:rsidRPr="70BA7B84">
              <w:rPr>
                <w:rFonts w:cs="Calibri"/>
              </w:rPr>
              <w:t>.</w:t>
            </w:r>
            <w:r w:rsidR="190F80B9" w:rsidRPr="70BA7B84">
              <w:rPr>
                <w:rFonts w:cs="Calibri"/>
              </w:rPr>
              <w:t xml:space="preserve"> </w:t>
            </w:r>
            <w:r w:rsidR="49DBB0A3" w:rsidRPr="70BA7B84">
              <w:rPr>
                <w:rFonts w:cs="Calibri"/>
              </w:rPr>
              <w:t>P</w:t>
            </w:r>
            <w:r w:rsidRPr="70BA7B84">
              <w:rPr>
                <w:rFonts w:cs="Calibri"/>
              </w:rPr>
              <w:t xml:space="preserve">iem., </w:t>
            </w:r>
            <w:r w:rsidR="06F5B10B" w:rsidRPr="70BA7B84">
              <w:rPr>
                <w:rFonts w:cs="Calibri"/>
              </w:rPr>
              <w:t xml:space="preserve">viena no </w:t>
            </w:r>
            <w:r w:rsidR="2E7E15ED" w:rsidRPr="70BA7B84">
              <w:rPr>
                <w:rFonts w:cs="Calibri"/>
              </w:rPr>
              <w:t>lekcij</w:t>
            </w:r>
            <w:r w:rsidR="52159100" w:rsidRPr="70BA7B84">
              <w:rPr>
                <w:rFonts w:cs="Calibri"/>
              </w:rPr>
              <w:t>ām</w:t>
            </w:r>
            <w:r w:rsidR="2E7E15ED" w:rsidRPr="70BA7B84">
              <w:rPr>
                <w:rFonts w:cs="Calibri"/>
              </w:rPr>
              <w:t xml:space="preserve"> </w:t>
            </w:r>
            <w:r w:rsidR="644A5770" w:rsidRPr="70BA7B84">
              <w:rPr>
                <w:rFonts w:cs="Calibri"/>
              </w:rPr>
              <w:t xml:space="preserve"> par </w:t>
            </w:r>
            <w:r w:rsidRPr="70BA7B84">
              <w:rPr>
                <w:rFonts w:cs="Calibri"/>
              </w:rPr>
              <w:t xml:space="preserve">emociju apzināšanu, to ietekmi uz lēmumiem un </w:t>
            </w:r>
            <w:r w:rsidR="5993F2CD" w:rsidRPr="70BA7B84">
              <w:rPr>
                <w:rFonts w:cs="Calibri"/>
              </w:rPr>
              <w:t xml:space="preserve">doti </w:t>
            </w:r>
            <w:r w:rsidRPr="70BA7B84">
              <w:rPr>
                <w:rFonts w:cs="Calibri"/>
              </w:rPr>
              <w:t>praktisk</w:t>
            </w:r>
            <w:r w:rsidR="07BFDC00" w:rsidRPr="70BA7B84">
              <w:rPr>
                <w:rFonts w:cs="Calibri"/>
              </w:rPr>
              <w:t>i</w:t>
            </w:r>
            <w:r w:rsidRPr="70BA7B84">
              <w:rPr>
                <w:rFonts w:cs="Calibri"/>
              </w:rPr>
              <w:t xml:space="preserve"> vingrinājum</w:t>
            </w:r>
            <w:r w:rsidR="63643298" w:rsidRPr="70BA7B84">
              <w:rPr>
                <w:rFonts w:cs="Calibri"/>
              </w:rPr>
              <w:t>i</w:t>
            </w:r>
            <w:r w:rsidRPr="70BA7B84">
              <w:rPr>
                <w:rFonts w:cs="Calibri"/>
              </w:rPr>
              <w:t xml:space="preserve"> emocionālās inteliģences attīstīšanai;</w:t>
            </w:r>
          </w:p>
          <w:p w14:paraId="19762454" w14:textId="0275C744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 • </w:t>
            </w:r>
            <w:r w:rsidR="41D7C18A" w:rsidRPr="06B167BF">
              <w:rPr>
                <w:rFonts w:cs="Calibri"/>
              </w:rPr>
              <w:t xml:space="preserve">ne mazāk kā 2 </w:t>
            </w:r>
            <w:r w:rsidRPr="06B167BF">
              <w:rPr>
                <w:rFonts w:cs="Calibri"/>
              </w:rPr>
              <w:t>darbnīcas</w:t>
            </w:r>
            <w:r w:rsidR="6FBE0397" w:rsidRPr="06B167BF">
              <w:rPr>
                <w:rFonts w:cs="Calibri"/>
              </w:rPr>
              <w:t>. P</w:t>
            </w:r>
            <w:r w:rsidRPr="06B167BF">
              <w:rPr>
                <w:rFonts w:cs="Calibri"/>
              </w:rPr>
              <w:t xml:space="preserve">iem., </w:t>
            </w:r>
            <w:r w:rsidR="372BCB37" w:rsidRPr="06B167BF">
              <w:rPr>
                <w:rFonts w:cs="Calibri"/>
              </w:rPr>
              <w:t>viena no darbnīcām par s</w:t>
            </w:r>
            <w:r w:rsidRPr="06B167BF">
              <w:rPr>
                <w:rFonts w:cs="Calibri"/>
              </w:rPr>
              <w:t>tresa mazināšan</w:t>
            </w:r>
            <w:r w:rsidR="5FB84DD6" w:rsidRPr="06B167BF">
              <w:rPr>
                <w:rFonts w:cs="Calibri"/>
              </w:rPr>
              <w:t>u</w:t>
            </w:r>
            <w:r w:rsidRPr="06B167BF">
              <w:rPr>
                <w:rFonts w:cs="Calibri"/>
              </w:rPr>
              <w:t xml:space="preserve"> un laika plānošan</w:t>
            </w:r>
            <w:r w:rsidR="1EAB7332" w:rsidRPr="06B167BF">
              <w:rPr>
                <w:rFonts w:cs="Calibri"/>
              </w:rPr>
              <w:t>u</w:t>
            </w:r>
            <w:r w:rsidRPr="06B167BF">
              <w:rPr>
                <w:rFonts w:cs="Calibri"/>
              </w:rPr>
              <w:t>, ietverot relaksācijas un elpošanas tehnikas, produktivitātes un līdzsvara stratēģijas;</w:t>
            </w:r>
          </w:p>
          <w:p w14:paraId="645C7572" w14:textId="40CAADB7" w:rsidR="00267E3B" w:rsidRPr="00A17601" w:rsidRDefault="00267E3B" w:rsidP="5389799A">
            <w:pPr>
              <w:spacing w:after="40"/>
            </w:pPr>
            <w:r w:rsidRPr="06B167BF">
              <w:rPr>
                <w:rFonts w:cs="Calibri"/>
              </w:rPr>
              <w:t xml:space="preserve">• </w:t>
            </w:r>
            <w:r w:rsidR="6479DCC0" w:rsidRPr="06B167BF">
              <w:rPr>
                <w:rFonts w:cs="Calibri"/>
              </w:rPr>
              <w:t xml:space="preserve">viens </w:t>
            </w:r>
            <w:r w:rsidRPr="06B167BF">
              <w:rPr>
                <w:rFonts w:cs="Calibri"/>
              </w:rPr>
              <w:t>pasākums</w:t>
            </w:r>
            <w:r w:rsidR="16429B2B" w:rsidRPr="06B167BF">
              <w:rPr>
                <w:rFonts w:cs="Calibri"/>
              </w:rPr>
              <w:t>, kurā</w:t>
            </w:r>
            <w:r w:rsidRPr="06B167BF">
              <w:rPr>
                <w:rFonts w:cs="Calibri"/>
              </w:rPr>
              <w:t xml:space="preserve"> skaidrota sociālās uzņēmējdarbības būtība un sabiedrības, t.sk. jauniešu, iespējamā loma tajā</w:t>
            </w:r>
            <w:r w:rsidR="49F629C0" w:rsidRPr="06B167BF">
              <w:rPr>
                <w:rFonts w:cs="Calibri"/>
              </w:rPr>
              <w:t>.</w:t>
            </w:r>
          </w:p>
          <w:p w14:paraId="3A35072C" w14:textId="77777777" w:rsidR="00E518DF" w:rsidRDefault="00E518DF" w:rsidP="06B167BF">
            <w:pPr>
              <w:spacing w:after="40"/>
              <w:rPr>
                <w:rFonts w:cs="Calibri"/>
              </w:rPr>
            </w:pPr>
          </w:p>
          <w:p w14:paraId="0825A97B" w14:textId="0634FF5B" w:rsidR="6B3D276E" w:rsidRDefault="6B3D276E" w:rsidP="06B167BF">
            <w:pPr>
              <w:spacing w:after="40"/>
            </w:pPr>
            <w:r w:rsidRPr="06B167BF">
              <w:rPr>
                <w:rFonts w:cs="Calibri"/>
              </w:rPr>
              <w:t>Katrā pasākumā ir paredzēta pa interaktīvai aktivitātei.</w:t>
            </w:r>
          </w:p>
          <w:p w14:paraId="71AAC27E" w14:textId="443F0708" w:rsidR="00267E3B" w:rsidRPr="00A17601" w:rsidDel="007A2108" w:rsidRDefault="595E2E17" w:rsidP="5389799A">
            <w:pPr>
              <w:spacing w:after="40"/>
            </w:pPr>
            <w:r w:rsidRPr="06B167BF">
              <w:rPr>
                <w:rFonts w:cs="Calibri"/>
              </w:rPr>
              <w:t xml:space="preserve">Ja kāds no pasākumiem ir tiešsaistē, </w:t>
            </w:r>
            <w:r w:rsidR="00267E3B" w:rsidRPr="06B167BF">
              <w:rPr>
                <w:rFonts w:cs="Calibri"/>
              </w:rPr>
              <w:t>pasākum</w:t>
            </w:r>
            <w:r w:rsidR="0D287F3F" w:rsidRPr="06B167BF">
              <w:rPr>
                <w:rFonts w:cs="Calibri"/>
              </w:rPr>
              <w:t>a</w:t>
            </w:r>
            <w:r w:rsidR="00267E3B" w:rsidRPr="06B167BF">
              <w:rPr>
                <w:rFonts w:cs="Calibri"/>
              </w:rPr>
              <w:t xml:space="preserve"> ierakst</w:t>
            </w:r>
            <w:r w:rsidR="4999F746" w:rsidRPr="06B167BF">
              <w:rPr>
                <w:rFonts w:cs="Calibri"/>
              </w:rPr>
              <w:t>s</w:t>
            </w:r>
            <w:r w:rsidR="00267E3B" w:rsidRPr="06B167BF">
              <w:rPr>
                <w:rFonts w:cs="Calibri"/>
              </w:rPr>
              <w:t xml:space="preserve"> ir publiski pieejam</w:t>
            </w:r>
            <w:r w:rsidR="1B881665" w:rsidRPr="06B167BF">
              <w:rPr>
                <w:rFonts w:cs="Calibri"/>
              </w:rPr>
              <w:t>s</w:t>
            </w:r>
            <w:r w:rsidR="00267E3B" w:rsidRPr="06B167BF">
              <w:rPr>
                <w:rFonts w:cs="Calibri"/>
              </w:rPr>
              <w:t>.</w:t>
            </w:r>
          </w:p>
          <w:p w14:paraId="578B8CCF" w14:textId="7A09497C" w:rsidR="00267E3B" w:rsidRPr="00A17601" w:rsidDel="007A2108" w:rsidRDefault="00267E3B" w:rsidP="06B167BF">
            <w:pPr>
              <w:spacing w:after="40"/>
              <w:rPr>
                <w:rFonts w:cs="Calibri"/>
              </w:rPr>
            </w:pPr>
          </w:p>
          <w:p w14:paraId="57271F54" w14:textId="332DF2DA" w:rsidR="00267E3B" w:rsidRPr="00A17601" w:rsidDel="007A2108" w:rsidRDefault="25325F14" w:rsidP="5389799A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Sasniedzamais rādītājs: </w:t>
            </w:r>
            <w:r w:rsidR="08F03CE3" w:rsidRPr="06B167BF">
              <w:rPr>
                <w:rFonts w:cs="Calibri"/>
              </w:rPr>
              <w:t xml:space="preserve">ne mazāk kā 4 tiešsaistes pasākumi. </w:t>
            </w:r>
          </w:p>
        </w:tc>
        <w:tc>
          <w:tcPr>
            <w:tcW w:w="2427" w:type="dxa"/>
          </w:tcPr>
          <w:p w14:paraId="12E9AE7D" w14:textId="07BF50FD" w:rsidR="00267E3B" w:rsidRPr="00A17601" w:rsidRDefault="00267E3B" w:rsidP="00123718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Sabiedrība, t.sk. jaunieši, ieguvuši izpratni par sociālās uzņēmējdarbības būtību un savu iespējamo lomu tajā; uzlabotas emocionālās un stresa vadības prasmes; veicināta spēja rīkoties nenoteiktības apstākļos un motivācija iesaistīties sabiedriski nozīmīgās iniciatīvās.</w:t>
            </w:r>
          </w:p>
        </w:tc>
        <w:tc>
          <w:tcPr>
            <w:tcW w:w="2109" w:type="dxa"/>
          </w:tcPr>
          <w:p w14:paraId="29D7A423" w14:textId="44F0F21B" w:rsidR="00267E3B" w:rsidRPr="00A17601" w:rsidRDefault="00267E3B" w:rsidP="00123718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Pasākumu programmas;  dalībnieku statistika (t.sk. jauniešu skaits);  publiski pieejami pasākumu ieraksti (saites);  prezentācijas un metodiskie materiāli;  īsa atskaite par katru pasākumu.</w:t>
            </w:r>
          </w:p>
        </w:tc>
        <w:tc>
          <w:tcPr>
            <w:tcW w:w="2229" w:type="dxa"/>
          </w:tcPr>
          <w:p w14:paraId="04A9C84E" w14:textId="77777777" w:rsidR="00225375" w:rsidRDefault="00267E3B" w:rsidP="00123718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Harizmātiskas personības</w:t>
            </w:r>
            <w:r w:rsidR="00451903">
              <w:rPr>
                <w:rFonts w:cs="Calibri"/>
                <w:szCs w:val="20"/>
              </w:rPr>
              <w:t>:</w:t>
            </w:r>
            <w:r w:rsidRPr="00A17601">
              <w:rPr>
                <w:rFonts w:cs="Calibri"/>
                <w:szCs w:val="20"/>
              </w:rPr>
              <w:t xml:space="preserve"> </w:t>
            </w:r>
            <w:r w:rsidR="00B04A1F">
              <w:rPr>
                <w:rFonts w:cs="Calibri"/>
                <w:szCs w:val="20"/>
              </w:rPr>
              <w:br/>
              <w:t xml:space="preserve">- </w:t>
            </w:r>
            <w:r w:rsidRPr="00A17601">
              <w:rPr>
                <w:rFonts w:cs="Calibri"/>
                <w:szCs w:val="20"/>
              </w:rPr>
              <w:t xml:space="preserve">kuras ir saistītas ar sociālās ekonomikas tēmu, </w:t>
            </w:r>
            <w:r w:rsidR="00B04A1F">
              <w:rPr>
                <w:rFonts w:cs="Calibri"/>
                <w:szCs w:val="20"/>
              </w:rPr>
              <w:br/>
              <w:t xml:space="preserve">- </w:t>
            </w:r>
            <w:r w:rsidRPr="00A17601">
              <w:rPr>
                <w:rFonts w:cs="Calibri"/>
                <w:szCs w:val="20"/>
              </w:rPr>
              <w:t>kurām jaunieši seko</w:t>
            </w:r>
            <w:r w:rsidR="00225375">
              <w:rPr>
                <w:rFonts w:cs="Calibri"/>
                <w:szCs w:val="20"/>
              </w:rPr>
              <w:t>.</w:t>
            </w:r>
            <w:r w:rsidRPr="00A17601">
              <w:rPr>
                <w:rFonts w:cs="Calibri"/>
                <w:szCs w:val="20"/>
              </w:rPr>
              <w:t xml:space="preserve"> </w:t>
            </w:r>
          </w:p>
          <w:p w14:paraId="50C0AB6E" w14:textId="6099D732" w:rsidR="00267E3B" w:rsidRPr="00A17601" w:rsidRDefault="00225375" w:rsidP="00123718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Pasākumi </w:t>
            </w:r>
            <w:r w:rsidR="00267E3B" w:rsidRPr="00A17601">
              <w:rPr>
                <w:rFonts w:cs="Calibri"/>
                <w:szCs w:val="20"/>
              </w:rPr>
              <w:t>ir interaktīvi</w:t>
            </w:r>
            <w:r>
              <w:rPr>
                <w:rFonts w:cs="Calibri"/>
                <w:szCs w:val="20"/>
              </w:rPr>
              <w:t>.</w:t>
            </w:r>
          </w:p>
        </w:tc>
      </w:tr>
      <w:tr w:rsidR="00267E3B" w:rsidRPr="00A17601" w14:paraId="66BD7E06" w14:textId="77777777" w:rsidTr="70BA7B84">
        <w:trPr>
          <w:cantSplit/>
          <w:trHeight w:val="300"/>
        </w:trPr>
        <w:tc>
          <w:tcPr>
            <w:tcW w:w="531" w:type="dxa"/>
          </w:tcPr>
          <w:p w14:paraId="3F2CF35D" w14:textId="29E63169" w:rsidR="00267E3B" w:rsidRPr="00A17601" w:rsidRDefault="00267E3B" w:rsidP="00B74776">
            <w:pPr>
              <w:spacing w:after="40"/>
              <w:jc w:val="center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lastRenderedPageBreak/>
              <w:t>8</w:t>
            </w:r>
          </w:p>
        </w:tc>
        <w:tc>
          <w:tcPr>
            <w:tcW w:w="1732" w:type="dxa"/>
          </w:tcPr>
          <w:p w14:paraId="3A81139F" w14:textId="77777777" w:rsidR="00267E3B" w:rsidRPr="00A17601" w:rsidRDefault="00267E3B" w:rsidP="00B74776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Tematiskas sabiedrības iesaistes kampaņas / pasākuma “Labo darbu nedēļa – Sociālais </w:t>
            </w:r>
            <w:proofErr w:type="spellStart"/>
            <w:r w:rsidRPr="00A17601">
              <w:rPr>
                <w:rFonts w:cs="Calibri"/>
                <w:szCs w:val="20"/>
              </w:rPr>
              <w:t>impaktors</w:t>
            </w:r>
            <w:proofErr w:type="spellEnd"/>
            <w:r w:rsidRPr="00A17601">
              <w:rPr>
                <w:rFonts w:cs="Calibri"/>
                <w:szCs w:val="20"/>
              </w:rPr>
              <w:t>” izstrāde un īstenošana</w:t>
            </w:r>
          </w:p>
          <w:p w14:paraId="04DA96A1" w14:textId="77777777" w:rsidR="00267E3B" w:rsidRPr="00A17601" w:rsidRDefault="00267E3B" w:rsidP="00B74776">
            <w:pPr>
              <w:spacing w:after="40"/>
              <w:rPr>
                <w:rFonts w:cs="Calibri"/>
                <w:szCs w:val="20"/>
              </w:rPr>
            </w:pPr>
          </w:p>
          <w:p w14:paraId="50D14620" w14:textId="77777777" w:rsidR="00267E3B" w:rsidRPr="00A17601" w:rsidRDefault="00267E3B" w:rsidP="00B74776">
            <w:pPr>
              <w:spacing w:after="40"/>
              <w:rPr>
                <w:rFonts w:cs="Calibri"/>
                <w:szCs w:val="20"/>
              </w:rPr>
            </w:pPr>
          </w:p>
        </w:tc>
        <w:tc>
          <w:tcPr>
            <w:tcW w:w="1648" w:type="dxa"/>
          </w:tcPr>
          <w:p w14:paraId="077C16D7" w14:textId="3F79370F" w:rsidR="00267E3B" w:rsidRPr="00A17601" w:rsidRDefault="00267E3B" w:rsidP="5389799A">
            <w:pPr>
              <w:spacing w:after="40"/>
              <w:rPr>
                <w:rFonts w:cs="Calibri"/>
              </w:rPr>
            </w:pPr>
            <w:r w:rsidRPr="5389799A">
              <w:rPr>
                <w:rFonts w:cs="Calibri"/>
              </w:rPr>
              <w:t>Vietējās kopienas, iedzīvotāj</w:t>
            </w:r>
            <w:r w:rsidR="4E40242D" w:rsidRPr="5389799A">
              <w:rPr>
                <w:rFonts w:cs="Calibri"/>
              </w:rPr>
              <w:t>u iniciatīvu grupas</w:t>
            </w:r>
            <w:r w:rsidRPr="5389799A">
              <w:rPr>
                <w:rFonts w:cs="Calibri"/>
              </w:rPr>
              <w:t>, jaunieši, NVO</w:t>
            </w:r>
          </w:p>
          <w:p w14:paraId="0BC84D64" w14:textId="77777777" w:rsidR="00267E3B" w:rsidRPr="00A17601" w:rsidRDefault="00267E3B" w:rsidP="00B74776">
            <w:pPr>
              <w:spacing w:after="40"/>
              <w:rPr>
                <w:rFonts w:cs="Calibri"/>
                <w:szCs w:val="20"/>
              </w:rPr>
            </w:pPr>
          </w:p>
        </w:tc>
        <w:tc>
          <w:tcPr>
            <w:tcW w:w="4873" w:type="dxa"/>
          </w:tcPr>
          <w:p w14:paraId="1E4DAE0D" w14:textId="59867C3F" w:rsidR="00267E3B" w:rsidRPr="00A17601" w:rsidRDefault="00F817DC" w:rsidP="5389799A">
            <w:pPr>
              <w:spacing w:after="40"/>
              <w:rPr>
                <w:rFonts w:cs="Calibri"/>
              </w:rPr>
            </w:pPr>
            <w:r>
              <w:rPr>
                <w:rFonts w:cs="Calibri"/>
              </w:rPr>
              <w:t>Izpildītāj</w:t>
            </w:r>
            <w:r w:rsidR="00267E3B" w:rsidRPr="06B167BF">
              <w:rPr>
                <w:rFonts w:cs="Calibri"/>
              </w:rPr>
              <w:t>am jāizstrādā un jāīsteno</w:t>
            </w:r>
            <w:r w:rsidR="2CD27331" w:rsidRPr="06B167BF">
              <w:rPr>
                <w:rFonts w:cs="Calibri"/>
              </w:rPr>
              <w:t xml:space="preserve"> divas</w:t>
            </w:r>
            <w:r w:rsidR="00267E3B" w:rsidRPr="06B167BF">
              <w:rPr>
                <w:rFonts w:cs="Calibri"/>
              </w:rPr>
              <w:t xml:space="preserve"> tematiska</w:t>
            </w:r>
            <w:r w:rsidR="6CF7408D" w:rsidRPr="06B167BF">
              <w:rPr>
                <w:rFonts w:cs="Calibri"/>
              </w:rPr>
              <w:t>s</w:t>
            </w:r>
            <w:r w:rsidR="00267E3B" w:rsidRPr="06B167BF">
              <w:rPr>
                <w:rFonts w:cs="Calibri"/>
              </w:rPr>
              <w:t xml:space="preserve"> sabiedrības iesaistes kampaņa</w:t>
            </w:r>
            <w:r w:rsidR="3A219E7F" w:rsidRPr="06B167BF">
              <w:rPr>
                <w:rFonts w:cs="Calibri"/>
              </w:rPr>
              <w:t>s</w:t>
            </w:r>
            <w:r w:rsidR="00267E3B" w:rsidRPr="06B167BF">
              <w:rPr>
                <w:rFonts w:cs="Calibri"/>
              </w:rPr>
              <w:t>/pasākum</w:t>
            </w:r>
            <w:r w:rsidR="7094B8FA" w:rsidRPr="06B167BF">
              <w:rPr>
                <w:rFonts w:cs="Calibri"/>
              </w:rPr>
              <w:t>i</w:t>
            </w:r>
            <w:r w:rsidR="00267E3B" w:rsidRPr="06B167BF">
              <w:rPr>
                <w:rFonts w:cs="Calibri"/>
              </w:rPr>
              <w:t xml:space="preserve"> “Labo darbu nedēļa – Sociālais </w:t>
            </w:r>
            <w:proofErr w:type="spellStart"/>
            <w:r w:rsidR="00267E3B" w:rsidRPr="06B167BF">
              <w:rPr>
                <w:rFonts w:cs="Calibri"/>
              </w:rPr>
              <w:t>impaktors</w:t>
            </w:r>
            <w:proofErr w:type="spellEnd"/>
            <w:r w:rsidR="00267E3B" w:rsidRPr="06B167BF">
              <w:rPr>
                <w:rFonts w:cs="Calibri"/>
              </w:rPr>
              <w:t>”</w:t>
            </w:r>
            <w:r w:rsidR="38104719" w:rsidRPr="06B167BF">
              <w:rPr>
                <w:rFonts w:cs="Calibri"/>
              </w:rPr>
              <w:t xml:space="preserve">. Katrai kampaņai </w:t>
            </w:r>
            <w:r w:rsidR="00047A9E">
              <w:rPr>
                <w:rFonts w:cs="Calibri"/>
              </w:rPr>
              <w:t>Izpildītāj</w:t>
            </w:r>
            <w:r w:rsidR="38104719" w:rsidRPr="06B167BF">
              <w:rPr>
                <w:rFonts w:cs="Calibri"/>
              </w:rPr>
              <w:t xml:space="preserve">s  </w:t>
            </w:r>
            <w:r w:rsidR="00267E3B" w:rsidRPr="06B167BF">
              <w:rPr>
                <w:rFonts w:cs="Calibri"/>
              </w:rPr>
              <w:t>nodrošin</w:t>
            </w:r>
            <w:r w:rsidR="11398DBE" w:rsidRPr="06B167BF">
              <w:rPr>
                <w:rFonts w:cs="Calibri"/>
              </w:rPr>
              <w:t>a</w:t>
            </w:r>
            <w:r w:rsidR="00267E3B" w:rsidRPr="06B167BF">
              <w:rPr>
                <w:rFonts w:cs="Calibri"/>
              </w:rPr>
              <w:t>, ka:</w:t>
            </w:r>
          </w:p>
          <w:p w14:paraId="6FFE725F" w14:textId="43F004AE" w:rsidR="00047A9E" w:rsidRDefault="00047A9E" w:rsidP="5389799A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Pretendentam jāizstrādā un jāīsteno divas tematiskas sabiedrības iesaistes kampaņas/pasākumi “Labo darbu nedēļa – Sociālais </w:t>
            </w:r>
            <w:proofErr w:type="spellStart"/>
            <w:r w:rsidRPr="06B167BF">
              <w:rPr>
                <w:rFonts w:cs="Calibri"/>
              </w:rPr>
              <w:t>impaktors</w:t>
            </w:r>
            <w:proofErr w:type="spellEnd"/>
            <w:r w:rsidRPr="06B167BF">
              <w:rPr>
                <w:rFonts w:cs="Calibri"/>
              </w:rPr>
              <w:t>”.</w:t>
            </w:r>
          </w:p>
          <w:p w14:paraId="096F1795" w14:textId="5D324C2C" w:rsidR="00267E3B" w:rsidRPr="00A17601" w:rsidRDefault="00267E3B" w:rsidP="5389799A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- </w:t>
            </w:r>
            <w:r w:rsidRPr="06B167BF">
              <w:rPr>
                <w:rFonts w:cs="Calibri"/>
                <w:u w:val="single"/>
              </w:rPr>
              <w:t>Pie</w:t>
            </w:r>
            <w:r w:rsidR="00047A9E">
              <w:rPr>
                <w:rFonts w:cs="Calibri"/>
                <w:u w:val="single"/>
              </w:rPr>
              <w:t>dāvājumā</w:t>
            </w:r>
            <w:r w:rsidR="00797A67">
              <w:rPr>
                <w:rFonts w:cs="Calibri"/>
                <w:u w:val="single"/>
              </w:rPr>
              <w:t xml:space="preserve"> pretendents</w:t>
            </w:r>
            <w:r w:rsidRPr="06B167BF">
              <w:rPr>
                <w:rFonts w:cs="Calibri"/>
              </w:rPr>
              <w:t>:</w:t>
            </w:r>
          </w:p>
          <w:p w14:paraId="251AEF75" w14:textId="54346247" w:rsidR="00267E3B" w:rsidRPr="00A17601" w:rsidRDefault="00267E3B" w:rsidP="5389799A">
            <w:pPr>
              <w:spacing w:after="40"/>
              <w:ind w:left="142" w:hanging="142"/>
              <w:rPr>
                <w:rFonts w:cs="Calibri"/>
              </w:rPr>
            </w:pPr>
            <w:r w:rsidRPr="5389799A">
              <w:rPr>
                <w:rFonts w:cs="Calibri"/>
              </w:rPr>
              <w:t>• iesnie</w:t>
            </w:r>
            <w:r w:rsidR="00797A67">
              <w:rPr>
                <w:rFonts w:cs="Calibri"/>
              </w:rPr>
              <w:t>dz</w:t>
            </w:r>
            <w:r w:rsidRPr="5389799A">
              <w:rPr>
                <w:rFonts w:cs="Calibri"/>
              </w:rPr>
              <w:t xml:space="preserve"> radoš</w:t>
            </w:r>
            <w:r w:rsidR="00797A67">
              <w:rPr>
                <w:rFonts w:cs="Calibri"/>
              </w:rPr>
              <w:t>o</w:t>
            </w:r>
            <w:r w:rsidRPr="5389799A">
              <w:rPr>
                <w:rFonts w:cs="Calibri"/>
              </w:rPr>
              <w:t xml:space="preserve"> koncepcij</w:t>
            </w:r>
            <w:r w:rsidR="00797A67">
              <w:rPr>
                <w:rFonts w:cs="Calibri"/>
              </w:rPr>
              <w:t>u</w:t>
            </w:r>
            <w:r w:rsidRPr="5389799A">
              <w:rPr>
                <w:rFonts w:cs="Calibri"/>
              </w:rPr>
              <w:t xml:space="preserve"> (kampaņas ideja, mērķi, mērķa grupas, iesaistes mehānisms, iesaistes veicināšana, komunikācijas pieeja).</w:t>
            </w:r>
          </w:p>
          <w:p w14:paraId="7D4E5650" w14:textId="3AA25142" w:rsidR="00267E3B" w:rsidRPr="00A17601" w:rsidRDefault="00267E3B" w:rsidP="5389799A">
            <w:pPr>
              <w:spacing w:after="40"/>
              <w:ind w:left="142" w:hanging="142"/>
              <w:rPr>
                <w:rFonts w:cs="Calibri"/>
              </w:rPr>
            </w:pPr>
            <w:r w:rsidRPr="5389799A">
              <w:rPr>
                <w:rFonts w:cs="Calibri"/>
              </w:rPr>
              <w:t xml:space="preserve">- </w:t>
            </w:r>
            <w:r w:rsidRPr="5389799A">
              <w:rPr>
                <w:rFonts w:cs="Calibri"/>
                <w:u w:val="single"/>
              </w:rPr>
              <w:t xml:space="preserve">Līguma </w:t>
            </w:r>
            <w:r w:rsidR="00797A67">
              <w:rPr>
                <w:rFonts w:cs="Calibri"/>
                <w:u w:val="single"/>
              </w:rPr>
              <w:t xml:space="preserve">darbības </w:t>
            </w:r>
            <w:r w:rsidRPr="5389799A">
              <w:rPr>
                <w:rFonts w:cs="Calibri"/>
                <w:u w:val="single"/>
              </w:rPr>
              <w:t>laikā</w:t>
            </w:r>
            <w:r w:rsidR="00797A67">
              <w:rPr>
                <w:rFonts w:cs="Calibri"/>
                <w:u w:val="single"/>
              </w:rPr>
              <w:t xml:space="preserve"> izpildītājs</w:t>
            </w:r>
            <w:r w:rsidRPr="5389799A">
              <w:rPr>
                <w:rFonts w:cs="Calibri"/>
              </w:rPr>
              <w:t>:</w:t>
            </w:r>
          </w:p>
          <w:p w14:paraId="4932CF2B" w14:textId="1ECA023B" w:rsidR="00267E3B" w:rsidRPr="00A17601" w:rsidRDefault="00267E3B" w:rsidP="06B167BF">
            <w:pPr>
              <w:spacing w:after="40"/>
              <w:ind w:left="142" w:hanging="142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• </w:t>
            </w:r>
            <w:r w:rsidR="55057458" w:rsidRPr="06B167BF">
              <w:rPr>
                <w:rFonts w:cs="Calibri"/>
              </w:rPr>
              <w:t>pirms katra</w:t>
            </w:r>
            <w:r w:rsidR="575BF72C" w:rsidRPr="06B167BF">
              <w:rPr>
                <w:rFonts w:cs="Calibri"/>
              </w:rPr>
              <w:t xml:space="preserve">s kampaņas </w:t>
            </w:r>
            <w:r w:rsidRPr="06B167BF">
              <w:rPr>
                <w:rFonts w:cs="Calibri"/>
              </w:rPr>
              <w:t xml:space="preserve">izstrādā </w:t>
            </w:r>
            <w:r w:rsidR="64E85557" w:rsidRPr="06B167BF">
              <w:rPr>
                <w:rFonts w:cs="Calibri"/>
              </w:rPr>
              <w:t xml:space="preserve">atlases </w:t>
            </w:r>
            <w:r w:rsidRPr="06B167BF">
              <w:rPr>
                <w:rFonts w:cs="Calibri"/>
              </w:rPr>
              <w:t>konkursa nolikum</w:t>
            </w:r>
            <w:r w:rsidR="00797A67">
              <w:rPr>
                <w:rFonts w:cs="Calibri"/>
              </w:rPr>
              <w:t>u</w:t>
            </w:r>
            <w:r w:rsidRPr="06B167BF">
              <w:rPr>
                <w:rFonts w:cs="Calibri"/>
              </w:rPr>
              <w:t xml:space="preserve">, </w:t>
            </w:r>
            <w:r w:rsidR="00797A67">
              <w:rPr>
                <w:rFonts w:cs="Calibri"/>
              </w:rPr>
              <w:t xml:space="preserve">izskata un vērtē </w:t>
            </w:r>
            <w:r w:rsidR="0E80D94D" w:rsidRPr="06B167BF">
              <w:rPr>
                <w:rFonts w:cs="Calibri"/>
              </w:rPr>
              <w:t>iesniegt</w:t>
            </w:r>
            <w:r w:rsidR="00797A67">
              <w:rPr>
                <w:rFonts w:cs="Calibri"/>
              </w:rPr>
              <w:t>ās</w:t>
            </w:r>
            <w:r w:rsidR="0E80D94D" w:rsidRPr="06B167BF">
              <w:rPr>
                <w:rFonts w:cs="Calibri"/>
              </w:rPr>
              <w:t xml:space="preserve"> idej</w:t>
            </w:r>
            <w:r w:rsidR="00797A67">
              <w:rPr>
                <w:rFonts w:cs="Calibri"/>
              </w:rPr>
              <w:t>as</w:t>
            </w:r>
            <w:r w:rsidRPr="06B167BF">
              <w:rPr>
                <w:rFonts w:cs="Calibri"/>
              </w:rPr>
              <w:t xml:space="preserve"> un </w:t>
            </w:r>
            <w:r w:rsidR="0FD0C4B6" w:rsidRPr="06B167BF">
              <w:rPr>
                <w:rFonts w:cs="Calibri"/>
              </w:rPr>
              <w:t>lem</w:t>
            </w:r>
            <w:r w:rsidR="00797A67">
              <w:rPr>
                <w:rFonts w:cs="Calibri"/>
              </w:rPr>
              <w:t>j</w:t>
            </w:r>
            <w:r w:rsidR="0FD0C4B6" w:rsidRPr="06B167BF">
              <w:rPr>
                <w:rFonts w:cs="Calibri"/>
              </w:rPr>
              <w:t xml:space="preserve"> par </w:t>
            </w:r>
            <w:r w:rsidRPr="06B167BF">
              <w:rPr>
                <w:rFonts w:cs="Calibri"/>
              </w:rPr>
              <w:t>atbalst</w:t>
            </w:r>
            <w:r w:rsidR="75E9D5BE" w:rsidRPr="06B167BF">
              <w:rPr>
                <w:rFonts w:cs="Calibri"/>
              </w:rPr>
              <w:t>a piešķiršan</w:t>
            </w:r>
            <w:r w:rsidRPr="06B167BF">
              <w:rPr>
                <w:rFonts w:cs="Calibri"/>
              </w:rPr>
              <w:t xml:space="preserve">u </w:t>
            </w:r>
            <w:r w:rsidR="0C50CC09" w:rsidRPr="06B167BF">
              <w:rPr>
                <w:rFonts w:cs="Calibri"/>
              </w:rPr>
              <w:t xml:space="preserve">apstiprināto </w:t>
            </w:r>
            <w:r w:rsidRPr="06B167BF">
              <w:rPr>
                <w:rFonts w:cs="Calibri"/>
              </w:rPr>
              <w:t>ideju īstenošanai;</w:t>
            </w:r>
          </w:p>
          <w:p w14:paraId="3DB0356D" w14:textId="159FE597" w:rsidR="00267E3B" w:rsidRPr="00A17601" w:rsidRDefault="00267E3B" w:rsidP="06B167BF">
            <w:pPr>
              <w:spacing w:after="40"/>
              <w:ind w:left="142" w:hanging="142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• </w:t>
            </w:r>
            <w:r w:rsidR="7FFAB4CF" w:rsidRPr="06B167BF">
              <w:rPr>
                <w:rFonts w:cs="Calibri"/>
              </w:rPr>
              <w:t xml:space="preserve">katras Labo darbu nedēļas ietvaros </w:t>
            </w:r>
            <w:r w:rsidRPr="06B167BF">
              <w:rPr>
                <w:rFonts w:cs="Calibri"/>
              </w:rPr>
              <w:t>īsteno kopienu aktivitātes ar izmērāmu sociālo ietekmi;</w:t>
            </w:r>
          </w:p>
          <w:p w14:paraId="06CE7476" w14:textId="186DCAA5" w:rsidR="00267E3B" w:rsidRPr="00A17601" w:rsidRDefault="00267E3B" w:rsidP="5389799A">
            <w:pPr>
              <w:spacing w:after="40"/>
            </w:pPr>
            <w:r w:rsidRPr="06B167BF">
              <w:rPr>
                <w:rFonts w:cs="Calibri"/>
              </w:rPr>
              <w:t xml:space="preserve">• </w:t>
            </w:r>
            <w:r w:rsidR="31EDBB2C" w:rsidRPr="06B167BF">
              <w:rPr>
                <w:rFonts w:cs="Calibri"/>
              </w:rPr>
              <w:t>katra</w:t>
            </w:r>
            <w:r w:rsidR="2E7EEDB5" w:rsidRPr="06B167BF">
              <w:rPr>
                <w:rFonts w:cs="Calibri"/>
              </w:rPr>
              <w:t>i</w:t>
            </w:r>
            <w:r w:rsidR="31EDBB2C" w:rsidRPr="06B167BF">
              <w:rPr>
                <w:rFonts w:cs="Calibri"/>
              </w:rPr>
              <w:t xml:space="preserve"> </w:t>
            </w:r>
            <w:r w:rsidRPr="06B167BF">
              <w:rPr>
                <w:rFonts w:cs="Calibri"/>
              </w:rPr>
              <w:t>kampaņa</w:t>
            </w:r>
            <w:r w:rsidR="479C2558" w:rsidRPr="06B167BF">
              <w:rPr>
                <w:rFonts w:cs="Calibri"/>
              </w:rPr>
              <w:t>i</w:t>
            </w:r>
            <w:r w:rsidR="14D2B75C" w:rsidRPr="06B167BF">
              <w:rPr>
                <w:rFonts w:cs="Calibri"/>
              </w:rPr>
              <w:t>, t.sk.</w:t>
            </w:r>
            <w:r w:rsidR="00797A67">
              <w:rPr>
                <w:rFonts w:cs="Calibri"/>
              </w:rPr>
              <w:t xml:space="preserve"> </w:t>
            </w:r>
            <w:r w:rsidR="17E2388C" w:rsidRPr="06B167BF">
              <w:rPr>
                <w:rFonts w:cs="Calibri"/>
              </w:rPr>
              <w:t>tajā notiekoš</w:t>
            </w:r>
            <w:r w:rsidR="3A34D3AC" w:rsidRPr="06B167BF">
              <w:rPr>
                <w:rFonts w:cs="Calibri"/>
              </w:rPr>
              <w:t>iem</w:t>
            </w:r>
            <w:r w:rsidR="17E2388C" w:rsidRPr="06B167BF">
              <w:rPr>
                <w:rFonts w:cs="Calibri"/>
              </w:rPr>
              <w:t xml:space="preserve"> </w:t>
            </w:r>
            <w:r w:rsidRPr="06B167BF">
              <w:rPr>
                <w:rFonts w:cs="Calibri"/>
              </w:rPr>
              <w:t>pasākum</w:t>
            </w:r>
            <w:r w:rsidR="5F69AFD1" w:rsidRPr="06B167BF">
              <w:rPr>
                <w:rFonts w:cs="Calibri"/>
              </w:rPr>
              <w:t>iem</w:t>
            </w:r>
            <w:r w:rsidR="7A7640F4" w:rsidRPr="06B167BF">
              <w:rPr>
                <w:rFonts w:cs="Calibri"/>
              </w:rPr>
              <w:t>,</w:t>
            </w:r>
            <w:r w:rsidRPr="06B167BF">
              <w:rPr>
                <w:rFonts w:cs="Calibri"/>
              </w:rPr>
              <w:t xml:space="preserve"> </w:t>
            </w:r>
            <w:r w:rsidR="7A157572" w:rsidRPr="06B167BF">
              <w:rPr>
                <w:rFonts w:cs="Calibri"/>
              </w:rPr>
              <w:t xml:space="preserve">nodrošina </w:t>
            </w:r>
            <w:r w:rsidRPr="06B167BF">
              <w:rPr>
                <w:rFonts w:cs="Calibri"/>
              </w:rPr>
              <w:t>publicitāt</w:t>
            </w:r>
            <w:r w:rsidR="00797A67">
              <w:rPr>
                <w:rFonts w:cs="Calibri"/>
              </w:rPr>
              <w:t>i</w:t>
            </w:r>
            <w:r w:rsidRPr="06B167BF">
              <w:rPr>
                <w:rFonts w:cs="Calibri"/>
              </w:rPr>
              <w:t xml:space="preserve"> un komunikācij</w:t>
            </w:r>
            <w:r w:rsidR="00797A67">
              <w:rPr>
                <w:rFonts w:cs="Calibri"/>
              </w:rPr>
              <w:t>u</w:t>
            </w:r>
            <w:r w:rsidRPr="06B167BF">
              <w:rPr>
                <w:rFonts w:cs="Calibri"/>
              </w:rPr>
              <w:t>.</w:t>
            </w:r>
            <w:r w:rsidR="3C0D5B42" w:rsidRPr="06B167BF">
              <w:rPr>
                <w:rFonts w:cs="Calibri"/>
              </w:rPr>
              <w:t xml:space="preserve"> </w:t>
            </w:r>
          </w:p>
          <w:p w14:paraId="55E2F780" w14:textId="6F46DD57" w:rsidR="06B167BF" w:rsidRDefault="06B167BF" w:rsidP="06B167BF">
            <w:pPr>
              <w:spacing w:after="40"/>
              <w:rPr>
                <w:rFonts w:cs="Calibri"/>
              </w:rPr>
            </w:pPr>
          </w:p>
          <w:p w14:paraId="34BFDE74" w14:textId="06DC5063" w:rsidR="1DC5C93D" w:rsidRDefault="1DC5C93D" w:rsidP="06B167BF">
            <w:pPr>
              <w:spacing w:after="40"/>
            </w:pPr>
            <w:r w:rsidRPr="06B167BF">
              <w:rPr>
                <w:rFonts w:cs="Calibri"/>
              </w:rPr>
              <w:t>Sasniedzamais rādītājs: 2 atlases konkursi un 2 pasākumi "Labo darbu nedēļa".</w:t>
            </w:r>
          </w:p>
          <w:p w14:paraId="2A7B5590" w14:textId="61D94323" w:rsidR="06B167BF" w:rsidRDefault="06B167BF" w:rsidP="06B167BF">
            <w:pPr>
              <w:spacing w:after="40"/>
              <w:rPr>
                <w:rFonts w:cs="Calibri"/>
              </w:rPr>
            </w:pPr>
          </w:p>
          <w:p w14:paraId="54D62242" w14:textId="33C55D2A" w:rsidR="00267E3B" w:rsidRPr="00A17601" w:rsidRDefault="00047A9E" w:rsidP="06B167BF">
            <w:pPr>
              <w:spacing w:after="40"/>
            </w:pPr>
            <w:r w:rsidRPr="00047A9E">
              <w:rPr>
                <w:rFonts w:cs="Calibri"/>
                <w:u w:val="single"/>
              </w:rPr>
              <w:t>Pretendents iekļauj piedāvājumā</w:t>
            </w:r>
            <w:r w:rsidRPr="00047A9E">
              <w:rPr>
                <w:rFonts w:cs="Calibri"/>
              </w:rPr>
              <w:t xml:space="preserve"> </w:t>
            </w:r>
            <w:r w:rsidR="3C0D5B42" w:rsidRPr="06B167BF">
              <w:rPr>
                <w:rFonts w:cs="Calibri"/>
              </w:rPr>
              <w:t>radoš</w:t>
            </w:r>
            <w:r>
              <w:rPr>
                <w:rFonts w:cs="Calibri"/>
              </w:rPr>
              <w:t>o</w:t>
            </w:r>
            <w:r w:rsidR="3C0D5B42" w:rsidRPr="06B167BF">
              <w:rPr>
                <w:rFonts w:cs="Calibri"/>
              </w:rPr>
              <w:t xml:space="preserve"> koncepcij</w:t>
            </w:r>
            <w:r>
              <w:rPr>
                <w:rFonts w:cs="Calibri"/>
              </w:rPr>
              <w:t>u</w:t>
            </w:r>
            <w:r w:rsidR="79F1EED5" w:rsidRPr="06B167BF">
              <w:rPr>
                <w:rFonts w:cs="Calibri"/>
              </w:rPr>
              <w:t xml:space="preserve">, aprakstot </w:t>
            </w:r>
            <w:r w:rsidR="3C0D5B42" w:rsidRPr="06B167BF">
              <w:rPr>
                <w:rFonts w:cs="Calibri"/>
              </w:rPr>
              <w:t>kampaņas idej</w:t>
            </w:r>
            <w:r w:rsidR="370D4C7B" w:rsidRPr="06B167BF">
              <w:rPr>
                <w:rFonts w:cs="Calibri"/>
              </w:rPr>
              <w:t>u</w:t>
            </w:r>
            <w:r w:rsidR="3C0D5B42" w:rsidRPr="06B167BF">
              <w:rPr>
                <w:rFonts w:cs="Calibri"/>
              </w:rPr>
              <w:t xml:space="preserve">, </w:t>
            </w:r>
            <w:r w:rsidR="2A8E7DB4" w:rsidRPr="06B167BF">
              <w:rPr>
                <w:rFonts w:cs="Calibri"/>
              </w:rPr>
              <w:t xml:space="preserve">norādot </w:t>
            </w:r>
            <w:r w:rsidR="3C0D5B42" w:rsidRPr="06B167BF">
              <w:rPr>
                <w:rFonts w:cs="Calibri"/>
              </w:rPr>
              <w:t>mērķi, mērķa grupas, iesaistes mehānism</w:t>
            </w:r>
            <w:r w:rsidR="23F0BF1C" w:rsidRPr="06B167BF">
              <w:rPr>
                <w:rFonts w:cs="Calibri"/>
              </w:rPr>
              <w:t>u</w:t>
            </w:r>
            <w:r w:rsidR="3AE4A769" w:rsidRPr="7598F607">
              <w:rPr>
                <w:rFonts w:cs="Calibri"/>
              </w:rPr>
              <w:t xml:space="preserve"> un </w:t>
            </w:r>
            <w:r w:rsidR="3C0D5B42" w:rsidRPr="06B167BF">
              <w:rPr>
                <w:rFonts w:cs="Calibri"/>
              </w:rPr>
              <w:t>veicināšan</w:t>
            </w:r>
            <w:r w:rsidR="1EF47F05" w:rsidRPr="06B167BF">
              <w:rPr>
                <w:rFonts w:cs="Calibri"/>
              </w:rPr>
              <w:t>u</w:t>
            </w:r>
            <w:r w:rsidR="3C0D5B42" w:rsidRPr="06B167BF">
              <w:rPr>
                <w:rFonts w:cs="Calibri"/>
              </w:rPr>
              <w:t>, komunikācijas pieej</w:t>
            </w:r>
            <w:r w:rsidR="5656E5B4" w:rsidRPr="06B167BF">
              <w:rPr>
                <w:rFonts w:cs="Calibri"/>
              </w:rPr>
              <w:t>u</w:t>
            </w:r>
            <w:r w:rsidR="3C0D5B42" w:rsidRPr="06B167BF">
              <w:rPr>
                <w:rFonts w:cs="Calibri"/>
              </w:rPr>
              <w:t>).</w:t>
            </w:r>
          </w:p>
        </w:tc>
        <w:tc>
          <w:tcPr>
            <w:tcW w:w="2427" w:type="dxa"/>
          </w:tcPr>
          <w:p w14:paraId="35ED2AC6" w14:textId="77777777" w:rsidR="00267E3B" w:rsidRPr="00A17601" w:rsidRDefault="00267E3B" w:rsidP="00B74776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Veicināta sabiedrības līdzdalība sociālajā ekonomikā, īstenotas kopienu iniciatīvas ar izmērāmu sociālo ietekmi un stiprināta izpratne par sociālās uzņēmējdarbības nozīmi sabiedrībā.</w:t>
            </w:r>
          </w:p>
          <w:p w14:paraId="668EBDE0" w14:textId="77777777" w:rsidR="00267E3B" w:rsidRPr="00A17601" w:rsidRDefault="00267E3B" w:rsidP="00B74776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Īstenotas kopienas aktivitātes ar izmērāmu sociālu ietekmi; palielināta līdzdalība sociālajā ekonomikā. Izstrādāts nolikums; organizēta ideju iesniegšana un vērtēšana; nodrošināts atbalsts ideju īstenošanai un uzraudzībai.</w:t>
            </w:r>
          </w:p>
        </w:tc>
        <w:tc>
          <w:tcPr>
            <w:tcW w:w="2109" w:type="dxa"/>
          </w:tcPr>
          <w:p w14:paraId="260D3EFD" w14:textId="044AE82C" w:rsidR="00267E3B" w:rsidRPr="00A17601" w:rsidRDefault="00267E3B" w:rsidP="00B74776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Kampaņai/pasākumam:  kampaņas plāns un radošā koncepcija (no pieteikuma);  aktivitāšu apraksti;  foto/video materiāli;  dalībnieku uzskaite;  kopsavilkuma atskaite. </w:t>
            </w:r>
          </w:p>
          <w:p w14:paraId="24FB2202" w14:textId="60197BFD" w:rsidR="00267E3B" w:rsidRPr="00A17601" w:rsidRDefault="00267E3B" w:rsidP="00B74776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Konkursam: nolikums;  uzsaukuma publikācijas;  pieteikumu reģistrs;  vērtēšanas protokoli;  ideju īstenošanas atskaites;  rezultātu publicitātes pierādījumi.</w:t>
            </w:r>
          </w:p>
        </w:tc>
        <w:tc>
          <w:tcPr>
            <w:tcW w:w="2229" w:type="dxa"/>
          </w:tcPr>
          <w:p w14:paraId="300A90FA" w14:textId="0BBCE9FD" w:rsidR="00267E3B" w:rsidRPr="00A17601" w:rsidRDefault="00F43279" w:rsidP="00B74776">
            <w:pPr>
              <w:spacing w:after="4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Izpildītājs var piedāvāt </w:t>
            </w:r>
            <w:r w:rsidR="00FB7D76">
              <w:rPr>
                <w:rFonts w:cs="Calibri"/>
                <w:szCs w:val="20"/>
              </w:rPr>
              <w:t>alternatīvu kampaņas nosaukumu.</w:t>
            </w:r>
            <w:r w:rsidR="00DA2167">
              <w:rPr>
                <w:rFonts w:cs="Calibri"/>
                <w:szCs w:val="20"/>
              </w:rPr>
              <w:t xml:space="preserve"> </w:t>
            </w:r>
          </w:p>
        </w:tc>
      </w:tr>
      <w:tr w:rsidR="00267E3B" w:rsidRPr="00A17601" w14:paraId="4517D498" w14:textId="77777777" w:rsidTr="70BA7B84">
        <w:trPr>
          <w:cantSplit/>
          <w:trHeight w:val="300"/>
        </w:trPr>
        <w:tc>
          <w:tcPr>
            <w:tcW w:w="531" w:type="dxa"/>
          </w:tcPr>
          <w:p w14:paraId="4D6F63E4" w14:textId="167BE478" w:rsidR="00267E3B" w:rsidRPr="00A17601" w:rsidRDefault="00267E3B" w:rsidP="002124B9">
            <w:pPr>
              <w:spacing w:after="40"/>
              <w:jc w:val="center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9</w:t>
            </w:r>
          </w:p>
        </w:tc>
        <w:tc>
          <w:tcPr>
            <w:tcW w:w="1732" w:type="dxa"/>
          </w:tcPr>
          <w:p w14:paraId="4557F97F" w14:textId="355B1972" w:rsidR="00267E3B" w:rsidRPr="00A17601" w:rsidRDefault="00267E3B" w:rsidP="002124B9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Tīklošanās/</w:t>
            </w:r>
            <w:r w:rsidR="002D162F">
              <w:rPr>
                <w:rFonts w:cs="Calibri"/>
                <w:szCs w:val="20"/>
              </w:rPr>
              <w:t xml:space="preserve"> </w:t>
            </w:r>
            <w:r w:rsidRPr="00A17601">
              <w:rPr>
                <w:rFonts w:cs="Calibri"/>
                <w:szCs w:val="20"/>
              </w:rPr>
              <w:t xml:space="preserve">saliedēšanās pasākumi sociālās ekonomikas dalībniekiem </w:t>
            </w:r>
          </w:p>
        </w:tc>
        <w:tc>
          <w:tcPr>
            <w:tcW w:w="1648" w:type="dxa"/>
          </w:tcPr>
          <w:p w14:paraId="5B0B448B" w14:textId="1294E79F" w:rsidR="00267E3B" w:rsidRPr="00A17601" w:rsidRDefault="00267E3B" w:rsidP="002124B9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Sociālie uzņēmumi un citi sociālās ekonomikas dalībnieki</w:t>
            </w:r>
          </w:p>
        </w:tc>
        <w:tc>
          <w:tcPr>
            <w:tcW w:w="4873" w:type="dxa"/>
          </w:tcPr>
          <w:p w14:paraId="75868AA9" w14:textId="6F01467A" w:rsidR="00267E3B" w:rsidRPr="00A17601" w:rsidRDefault="00F817DC" w:rsidP="06B167BF">
            <w:pPr>
              <w:spacing w:after="40"/>
              <w:rPr>
                <w:rFonts w:cs="Calibri"/>
              </w:rPr>
            </w:pPr>
            <w:r>
              <w:rPr>
                <w:rFonts w:cs="Calibri"/>
              </w:rPr>
              <w:t>Izpildītāj</w:t>
            </w:r>
            <w:r w:rsidR="00267E3B" w:rsidRPr="06B167BF">
              <w:rPr>
                <w:rFonts w:cs="Calibri"/>
              </w:rPr>
              <w:t>am jāorganizē un</w:t>
            </w:r>
            <w:r w:rsidR="41751AC3" w:rsidRPr="06B167BF">
              <w:rPr>
                <w:rFonts w:cs="Calibri"/>
              </w:rPr>
              <w:t xml:space="preserve"> klātienē </w:t>
            </w:r>
            <w:r w:rsidR="00267E3B" w:rsidRPr="06B167BF">
              <w:rPr>
                <w:rFonts w:cs="Calibri"/>
              </w:rPr>
              <w:t>jāvada tīklošanās (saliedēšanās) pasākumi sociālajiem uzņēmumiem un sociālās ekonomikas dalībniekiem, nodrošinot, ka:</w:t>
            </w:r>
          </w:p>
          <w:p w14:paraId="458275AC" w14:textId="6EB3D9CB" w:rsidR="00267E3B" w:rsidRPr="00A17601" w:rsidRDefault="00267E3B" w:rsidP="002124B9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 • pasākumi veicina sociālās ekonomikas dalībnieku pieredzes un informācijas apmaiņu; </w:t>
            </w:r>
          </w:p>
          <w:p w14:paraId="38E92020" w14:textId="418EDAFE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>• pasākumi tiek organizēti Latvijas reģionu vai nozaru griezumā</w:t>
            </w:r>
            <w:r w:rsidR="79AAFA95" w:rsidRPr="06B167BF">
              <w:rPr>
                <w:rFonts w:cs="Calibri"/>
              </w:rPr>
              <w:t>.</w:t>
            </w:r>
          </w:p>
          <w:p w14:paraId="2CA4C628" w14:textId="7695AE98" w:rsidR="00267E3B" w:rsidRPr="00A17601" w:rsidRDefault="78307DC8" w:rsidP="002124B9">
            <w:pPr>
              <w:spacing w:after="40"/>
            </w:pPr>
            <w:r w:rsidRPr="06B167BF">
              <w:rPr>
                <w:rFonts w:cs="Calibri"/>
              </w:rPr>
              <w:t xml:space="preserve">Sasniedzamais rādītājs: </w:t>
            </w:r>
            <w:r w:rsidR="00267E3B" w:rsidRPr="06B167BF">
              <w:rPr>
                <w:rFonts w:cs="Calibri"/>
              </w:rPr>
              <w:t>10 pasākumi; vismaz 15</w:t>
            </w:r>
            <w:r w:rsidR="7A89D30B" w:rsidRPr="06B167BF">
              <w:rPr>
                <w:rFonts w:cs="Calibri"/>
              </w:rPr>
              <w:t xml:space="preserve"> faktiskie </w:t>
            </w:r>
            <w:r w:rsidR="00267E3B" w:rsidRPr="06B167BF">
              <w:rPr>
                <w:rFonts w:cs="Calibri"/>
              </w:rPr>
              <w:t>dalībnieki katrā pasākumā</w:t>
            </w:r>
            <w:r w:rsidR="52735226" w:rsidRPr="06B167BF">
              <w:rPr>
                <w:rFonts w:cs="Calibri"/>
              </w:rPr>
              <w:t xml:space="preserve">. </w:t>
            </w:r>
            <w:r w:rsidR="4DACB075" w:rsidRPr="06B167BF">
              <w:rPr>
                <w:rFonts w:cs="Calibri"/>
              </w:rPr>
              <w:t xml:space="preserve"> </w:t>
            </w:r>
          </w:p>
          <w:p w14:paraId="23272131" w14:textId="38EA4FB4" w:rsidR="00267E3B" w:rsidRPr="00A17601" w:rsidRDefault="00267E3B" w:rsidP="06B167BF">
            <w:pPr>
              <w:spacing w:after="40"/>
              <w:rPr>
                <w:rFonts w:cs="Calibri"/>
              </w:rPr>
            </w:pPr>
          </w:p>
          <w:p w14:paraId="5A51664E" w14:textId="5D907C9B" w:rsidR="00267E3B" w:rsidRPr="00A17601" w:rsidRDefault="003BD4AB" w:rsidP="06B167BF">
            <w:pPr>
              <w:spacing w:after="40"/>
              <w:rPr>
                <w:rFonts w:cs="Calibri"/>
              </w:rPr>
            </w:pPr>
            <w:r w:rsidRPr="00047A9E">
              <w:rPr>
                <w:rFonts w:cs="Calibri"/>
                <w:u w:val="single"/>
              </w:rPr>
              <w:t>P</w:t>
            </w:r>
            <w:r w:rsidR="4DACB075" w:rsidRPr="00047A9E">
              <w:rPr>
                <w:rFonts w:cs="Calibri"/>
                <w:u w:val="single"/>
              </w:rPr>
              <w:t xml:space="preserve">iedāvājumā </w:t>
            </w:r>
            <w:r w:rsidR="00047A9E" w:rsidRPr="00047A9E">
              <w:rPr>
                <w:rFonts w:cs="Calibri"/>
                <w:u w:val="single"/>
              </w:rPr>
              <w:t xml:space="preserve">pretendents </w:t>
            </w:r>
            <w:r w:rsidR="4DACB075" w:rsidRPr="00047A9E">
              <w:rPr>
                <w:rFonts w:cs="Calibri"/>
                <w:u w:val="single"/>
              </w:rPr>
              <w:t>snie</w:t>
            </w:r>
            <w:r w:rsidR="00047A9E" w:rsidRPr="00047A9E">
              <w:rPr>
                <w:rFonts w:cs="Calibri"/>
                <w:u w:val="single"/>
              </w:rPr>
              <w:t>dz</w:t>
            </w:r>
            <w:r w:rsidR="4DACB075" w:rsidRPr="06B167BF">
              <w:rPr>
                <w:rFonts w:cs="Calibri"/>
              </w:rPr>
              <w:t xml:space="preserve"> detalizētāk</w:t>
            </w:r>
            <w:r w:rsidR="00047A9E">
              <w:rPr>
                <w:rFonts w:cs="Calibri"/>
              </w:rPr>
              <w:t>u</w:t>
            </w:r>
            <w:r w:rsidR="4DACB075" w:rsidRPr="06B167BF">
              <w:rPr>
                <w:rFonts w:cs="Calibri"/>
              </w:rPr>
              <w:t xml:space="preserve"> </w:t>
            </w:r>
            <w:r w:rsidR="6743841F" w:rsidRPr="06B167BF">
              <w:rPr>
                <w:rFonts w:cs="Calibri"/>
              </w:rPr>
              <w:t>aprakst</w:t>
            </w:r>
            <w:r w:rsidR="00047A9E">
              <w:rPr>
                <w:rFonts w:cs="Calibri"/>
              </w:rPr>
              <w:t>u</w:t>
            </w:r>
            <w:r w:rsidR="6743841F" w:rsidRPr="06B167BF">
              <w:rPr>
                <w:rFonts w:cs="Calibri"/>
              </w:rPr>
              <w:t xml:space="preserve"> par tīklošanās </w:t>
            </w:r>
            <w:r w:rsidR="4DACB075" w:rsidRPr="06B167BF">
              <w:rPr>
                <w:rFonts w:cs="Calibri"/>
              </w:rPr>
              <w:t>pasākumu formāt</w:t>
            </w:r>
            <w:r w:rsidR="514CE9B0" w:rsidRPr="06B167BF">
              <w:rPr>
                <w:rFonts w:cs="Calibri"/>
              </w:rPr>
              <w:t>u</w:t>
            </w:r>
            <w:r w:rsidR="4DACB075" w:rsidRPr="06B167BF">
              <w:rPr>
                <w:rFonts w:cs="Calibri"/>
              </w:rPr>
              <w:t>, mērķa grup</w:t>
            </w:r>
            <w:r w:rsidR="5CC21A25" w:rsidRPr="06B167BF">
              <w:rPr>
                <w:rFonts w:cs="Calibri"/>
              </w:rPr>
              <w:t>ām</w:t>
            </w:r>
            <w:r w:rsidR="4DACB075" w:rsidRPr="06B167BF">
              <w:rPr>
                <w:rFonts w:cs="Calibri"/>
              </w:rPr>
              <w:t xml:space="preserve"> un</w:t>
            </w:r>
            <w:r w:rsidR="353ED1E6" w:rsidRPr="06B167BF">
              <w:rPr>
                <w:rFonts w:cs="Calibri"/>
              </w:rPr>
              <w:t xml:space="preserve"> galveno</w:t>
            </w:r>
            <w:r w:rsidR="4DACB075" w:rsidRPr="06B167BF">
              <w:rPr>
                <w:rFonts w:cs="Calibri"/>
              </w:rPr>
              <w:t xml:space="preserve"> t</w:t>
            </w:r>
            <w:r w:rsidR="4D92BA32" w:rsidRPr="06B167BF">
              <w:rPr>
                <w:rFonts w:cs="Calibri"/>
              </w:rPr>
              <w:t>ēmu</w:t>
            </w:r>
            <w:r w:rsidR="01D72962" w:rsidRPr="06B167BF">
              <w:rPr>
                <w:rFonts w:cs="Calibri"/>
              </w:rPr>
              <w:t>.</w:t>
            </w:r>
          </w:p>
        </w:tc>
        <w:tc>
          <w:tcPr>
            <w:tcW w:w="2427" w:type="dxa"/>
          </w:tcPr>
          <w:p w14:paraId="14E3728F" w14:textId="69312A1C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lastRenderedPageBreak/>
              <w:t>Stiprināta sociālo uzņēmumu savstarpējā sadarbība, zināšanu un pieredzes apmaiņa, kā arī veidotas jaunas sadarbības iespējas sociālās ekonomikas attīstībai Latvijā.</w:t>
            </w:r>
          </w:p>
          <w:p w14:paraId="7FCEA80E" w14:textId="759E10DB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Zināšanu apmaiņa un sadarbība starp sociālās </w:t>
            </w:r>
            <w:r w:rsidRPr="06B167BF">
              <w:rPr>
                <w:rFonts w:cs="Calibri"/>
              </w:rPr>
              <w:lastRenderedPageBreak/>
              <w:t xml:space="preserve">ekonomikas dalībniekiem reģionu/nozaru griezumā  </w:t>
            </w:r>
          </w:p>
        </w:tc>
        <w:tc>
          <w:tcPr>
            <w:tcW w:w="2109" w:type="dxa"/>
          </w:tcPr>
          <w:p w14:paraId="36122C9A" w14:textId="03D6A04D" w:rsidR="00267E3B" w:rsidRPr="00A17601" w:rsidRDefault="00267E3B" w:rsidP="002124B9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lastRenderedPageBreak/>
              <w:t xml:space="preserve">Pasākumu programmas un apraksti; dalībnieku saraksti; īsi pasākumu kopsavilkumi; foto vai citi norises pierādījumi;  īsa atskaite par sasniegto, kopsavilkums ar sadarbības </w:t>
            </w:r>
            <w:r w:rsidRPr="00A17601">
              <w:rPr>
                <w:rFonts w:cs="Calibri"/>
                <w:szCs w:val="20"/>
              </w:rPr>
              <w:lastRenderedPageBreak/>
              <w:t>idejām/kontaktu apmaiņu.</w:t>
            </w:r>
          </w:p>
        </w:tc>
        <w:tc>
          <w:tcPr>
            <w:tcW w:w="2229" w:type="dxa"/>
          </w:tcPr>
          <w:p w14:paraId="7245F22C" w14:textId="77777777" w:rsidR="00267E3B" w:rsidRPr="00A17601" w:rsidRDefault="00267E3B" w:rsidP="002124B9">
            <w:pPr>
              <w:spacing w:after="40"/>
              <w:rPr>
                <w:rFonts w:cs="Calibri"/>
                <w:szCs w:val="20"/>
              </w:rPr>
            </w:pPr>
          </w:p>
        </w:tc>
      </w:tr>
      <w:tr w:rsidR="00267E3B" w:rsidRPr="00A17601" w14:paraId="7279D67A" w14:textId="77777777" w:rsidTr="70BA7B84">
        <w:trPr>
          <w:cantSplit/>
          <w:trHeight w:val="300"/>
        </w:trPr>
        <w:tc>
          <w:tcPr>
            <w:tcW w:w="531" w:type="dxa"/>
          </w:tcPr>
          <w:p w14:paraId="19889EA3" w14:textId="7E97D80E" w:rsidR="00267E3B" w:rsidRPr="00A17601" w:rsidRDefault="00267E3B" w:rsidP="00C42223">
            <w:pPr>
              <w:spacing w:after="40"/>
              <w:jc w:val="center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10</w:t>
            </w:r>
          </w:p>
        </w:tc>
        <w:tc>
          <w:tcPr>
            <w:tcW w:w="1732" w:type="dxa"/>
          </w:tcPr>
          <w:p w14:paraId="293AA5A3" w14:textId="307A8275" w:rsidR="00267E3B" w:rsidRPr="00A17601" w:rsidRDefault="00267E3B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Organizēt diasporai </w:t>
            </w:r>
            <w:r w:rsidR="303DED83" w:rsidRPr="06B167BF">
              <w:rPr>
                <w:rFonts w:cs="Calibri"/>
              </w:rPr>
              <w:t xml:space="preserve">paredzētu </w:t>
            </w:r>
            <w:r w:rsidRPr="06B167BF">
              <w:rPr>
                <w:rFonts w:cs="Calibri"/>
              </w:rPr>
              <w:t>informatīvu/ tīklošanās pasākumu</w:t>
            </w:r>
          </w:p>
          <w:p w14:paraId="49F13090" w14:textId="77777777" w:rsidR="00267E3B" w:rsidRPr="00A17601" w:rsidRDefault="00267E3B" w:rsidP="00C42223">
            <w:pPr>
              <w:spacing w:after="40"/>
              <w:rPr>
                <w:rFonts w:cs="Calibri"/>
                <w:szCs w:val="20"/>
              </w:rPr>
            </w:pPr>
          </w:p>
        </w:tc>
        <w:tc>
          <w:tcPr>
            <w:tcW w:w="1648" w:type="dxa"/>
          </w:tcPr>
          <w:p w14:paraId="44E0CFB1" w14:textId="4E5F4D37" w:rsidR="00267E3B" w:rsidRPr="00A17601" w:rsidRDefault="00267E3B" w:rsidP="00C42223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Diasporas pārstāvji, Latvijas organizācijas ārvalstīs, potenciālie sociālās ekonomikas atbalstītāji</w:t>
            </w:r>
          </w:p>
        </w:tc>
        <w:tc>
          <w:tcPr>
            <w:tcW w:w="4873" w:type="dxa"/>
          </w:tcPr>
          <w:p w14:paraId="7F8C88CC" w14:textId="164054B7" w:rsidR="00267E3B" w:rsidRPr="00A17601" w:rsidRDefault="00F817DC" w:rsidP="06B167BF">
            <w:pPr>
              <w:spacing w:after="40"/>
              <w:rPr>
                <w:rFonts w:cs="Calibri"/>
              </w:rPr>
            </w:pPr>
            <w:r>
              <w:rPr>
                <w:rFonts w:cs="Calibri"/>
              </w:rPr>
              <w:t>Izpildītāj</w:t>
            </w:r>
            <w:r w:rsidR="00267E3B" w:rsidRPr="06B167BF">
              <w:rPr>
                <w:rFonts w:cs="Calibri"/>
              </w:rPr>
              <w:t xml:space="preserve">am jāorganizē diasporai veltīts </w:t>
            </w:r>
            <w:r w:rsidR="5DB0FC0F" w:rsidRPr="06B167BF">
              <w:rPr>
                <w:rFonts w:cs="Calibri"/>
              </w:rPr>
              <w:t xml:space="preserve">viens </w:t>
            </w:r>
            <w:r w:rsidR="00267E3B" w:rsidRPr="06B167BF">
              <w:rPr>
                <w:rFonts w:cs="Calibri"/>
              </w:rPr>
              <w:t>informatīvs vai tīklošanās pasākums</w:t>
            </w:r>
            <w:r w:rsidR="55B44AA6" w:rsidRPr="06B167BF">
              <w:rPr>
                <w:rFonts w:cs="Calibri"/>
              </w:rPr>
              <w:t xml:space="preserve"> ar ne mazāk kā 20 dalībnieku faktisku dalību</w:t>
            </w:r>
            <w:r w:rsidR="087FE974" w:rsidRPr="06B167BF">
              <w:rPr>
                <w:rFonts w:cs="Calibri"/>
              </w:rPr>
              <w:t>,</w:t>
            </w:r>
            <w:r w:rsidR="00267E3B" w:rsidRPr="06B167BF">
              <w:rPr>
                <w:rFonts w:cs="Calibri"/>
              </w:rPr>
              <w:t xml:space="preserve"> nodrošinot, ka: </w:t>
            </w:r>
          </w:p>
          <w:p w14:paraId="552B8F42" w14:textId="6E156E1C" w:rsidR="00267E3B" w:rsidRDefault="00267E3B" w:rsidP="06B167BF">
            <w:pPr>
              <w:spacing w:after="40"/>
              <w:ind w:left="142" w:hanging="142"/>
            </w:pPr>
            <w:r w:rsidRPr="06B167BF">
              <w:rPr>
                <w:rFonts w:cs="Calibri"/>
              </w:rPr>
              <w:t xml:space="preserve">• </w:t>
            </w:r>
            <w:r w:rsidR="7FB8745C" w:rsidRPr="06B167BF">
              <w:rPr>
                <w:rFonts w:cs="Calibri"/>
              </w:rPr>
              <w:t xml:space="preserve">pasākums noris </w:t>
            </w:r>
            <w:r w:rsidRPr="06B167BF">
              <w:rPr>
                <w:rFonts w:cs="Calibri"/>
              </w:rPr>
              <w:t>tiešsaistē vai klātienē;</w:t>
            </w:r>
          </w:p>
          <w:p w14:paraId="4D76329E" w14:textId="7C40E1A3" w:rsidR="00267E3B" w:rsidRPr="00A17601" w:rsidRDefault="6E558FB5" w:rsidP="06B167BF">
            <w:pPr>
              <w:pStyle w:val="Sarakstarindkopa"/>
              <w:numPr>
                <w:ilvl w:val="0"/>
                <w:numId w:val="3"/>
              </w:numPr>
              <w:spacing w:after="40"/>
              <w:ind w:left="90" w:hanging="9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 </w:t>
            </w:r>
            <w:r w:rsidR="7EEEC5C0" w:rsidRPr="06B167BF">
              <w:rPr>
                <w:rFonts w:cs="Calibri"/>
              </w:rPr>
              <w:t xml:space="preserve">pasākuma organizēšanā </w:t>
            </w:r>
            <w:r w:rsidR="61B966A1" w:rsidRPr="06B167BF">
              <w:rPr>
                <w:rFonts w:cs="Calibri"/>
              </w:rPr>
              <w:t xml:space="preserve">ir </w:t>
            </w:r>
            <w:r w:rsidR="48B428F4" w:rsidRPr="06B167BF">
              <w:rPr>
                <w:rFonts w:cs="Calibri"/>
              </w:rPr>
              <w:t xml:space="preserve">piesaistīts </w:t>
            </w:r>
            <w:r w:rsidR="7EEEC5C0" w:rsidRPr="06B167BF">
              <w:rPr>
                <w:rFonts w:cs="Calibri"/>
              </w:rPr>
              <w:t>diasporas pārstāvi</w:t>
            </w:r>
            <w:r w:rsidR="0AE619CD" w:rsidRPr="06B167BF">
              <w:rPr>
                <w:rFonts w:cs="Calibri"/>
              </w:rPr>
              <w:t>s</w:t>
            </w:r>
            <w:r w:rsidR="7EEEC5C0" w:rsidRPr="06B167BF">
              <w:rPr>
                <w:rFonts w:cs="Calibri"/>
              </w:rPr>
              <w:t xml:space="preserve"> vai  ekspert</w:t>
            </w:r>
            <w:r w:rsidR="51E45F00" w:rsidRPr="06B167BF">
              <w:rPr>
                <w:rFonts w:cs="Calibri"/>
              </w:rPr>
              <w:t>s</w:t>
            </w:r>
            <w:r w:rsidR="7EEEC5C0" w:rsidRPr="06B167BF">
              <w:rPr>
                <w:rFonts w:cs="Calibri"/>
              </w:rPr>
              <w:t xml:space="preserve"> darbā ar diasporu/diasporas jautājumu ekspert</w:t>
            </w:r>
            <w:r w:rsidR="507E695A" w:rsidRPr="06B167BF">
              <w:rPr>
                <w:rFonts w:cs="Calibri"/>
              </w:rPr>
              <w:t>s</w:t>
            </w:r>
            <w:r w:rsidR="7EEEC5C0" w:rsidRPr="06B167BF">
              <w:rPr>
                <w:rFonts w:cs="Calibri"/>
              </w:rPr>
              <w:t xml:space="preserve">; </w:t>
            </w:r>
          </w:p>
          <w:p w14:paraId="4DBC933A" w14:textId="7AD8611E" w:rsidR="00267E3B" w:rsidRPr="00A17601" w:rsidRDefault="00267E3B" w:rsidP="06B167BF">
            <w:pPr>
              <w:spacing w:after="40"/>
              <w:ind w:left="142" w:hanging="142"/>
              <w:rPr>
                <w:rFonts w:cs="Calibri"/>
              </w:rPr>
            </w:pPr>
          </w:p>
          <w:p w14:paraId="5668FF52" w14:textId="6C9E266E" w:rsidR="00267E3B" w:rsidRPr="00A17601" w:rsidRDefault="00267E3B" w:rsidP="06B167BF">
            <w:pPr>
              <w:spacing w:after="40"/>
              <w:ind w:left="142" w:hanging="142"/>
              <w:rPr>
                <w:rFonts w:cs="Calibri"/>
              </w:rPr>
            </w:pPr>
            <w:r w:rsidRPr="06B167BF">
              <w:rPr>
                <w:rFonts w:cs="Calibri"/>
              </w:rPr>
              <w:t>• pasākumā sniegta informācija par sociālās ekonomikas un sociālās uzņēmējdarbības iespējām Latvijā, t.sk. iesaistes veidiem;</w:t>
            </w:r>
          </w:p>
          <w:p w14:paraId="1517D22C" w14:textId="2B111A32" w:rsidR="00267E3B" w:rsidRPr="00A17601" w:rsidRDefault="00267E3B" w:rsidP="06B167BF">
            <w:pPr>
              <w:spacing w:after="40"/>
              <w:ind w:left="142" w:hanging="142"/>
              <w:rPr>
                <w:rFonts w:cs="Calibri"/>
              </w:rPr>
            </w:pPr>
            <w:r w:rsidRPr="06B167BF">
              <w:rPr>
                <w:rFonts w:cs="Calibri"/>
              </w:rPr>
              <w:t>• pasākum</w:t>
            </w:r>
            <w:r w:rsidR="477283F6" w:rsidRPr="06B167BF">
              <w:rPr>
                <w:rFonts w:cs="Calibri"/>
              </w:rPr>
              <w:t xml:space="preserve">ā </w:t>
            </w:r>
            <w:r w:rsidRPr="06B167BF">
              <w:rPr>
                <w:rFonts w:cs="Calibri"/>
              </w:rPr>
              <w:t xml:space="preserve"> tiek noskaidrotas diasporas intereses un potenciālās iesaistes formas sociālajā ekonomikā</w:t>
            </w:r>
            <w:r w:rsidR="7BC986B6" w:rsidRPr="06B167BF">
              <w:rPr>
                <w:rFonts w:cs="Calibri"/>
              </w:rPr>
              <w:t>.</w:t>
            </w:r>
            <w:r w:rsidRPr="06B167BF">
              <w:rPr>
                <w:rFonts w:cs="Calibri"/>
              </w:rPr>
              <w:t xml:space="preserve"> </w:t>
            </w:r>
          </w:p>
          <w:p w14:paraId="3EE1E4CF" w14:textId="1F205C30" w:rsidR="00267E3B" w:rsidRPr="00A17601" w:rsidRDefault="5BF3C842" w:rsidP="00E518DF">
            <w:pPr>
              <w:spacing w:after="40"/>
            </w:pPr>
            <w:r w:rsidRPr="06B167BF">
              <w:rPr>
                <w:rFonts w:cs="Calibri"/>
              </w:rPr>
              <w:t>P</w:t>
            </w:r>
            <w:r w:rsidR="00267E3B" w:rsidRPr="06B167BF">
              <w:rPr>
                <w:rFonts w:cs="Calibri"/>
              </w:rPr>
              <w:t xml:space="preserve">asākuma saturs un forma </w:t>
            </w:r>
            <w:r w:rsidR="43AE57FD" w:rsidRPr="06B167BF">
              <w:rPr>
                <w:rFonts w:cs="Calibri"/>
              </w:rPr>
              <w:t xml:space="preserve">iepriekš </w:t>
            </w:r>
            <w:r w:rsidR="10427830" w:rsidRPr="06B167BF">
              <w:rPr>
                <w:rFonts w:cs="Calibri"/>
              </w:rPr>
              <w:t>tiek</w:t>
            </w:r>
            <w:r w:rsidR="00267E3B" w:rsidRPr="06B167BF">
              <w:rPr>
                <w:rFonts w:cs="Calibri"/>
              </w:rPr>
              <w:t xml:space="preserve"> saskaņota ar</w:t>
            </w:r>
            <w:r w:rsidR="610DE572" w:rsidRPr="06B167BF">
              <w:rPr>
                <w:rFonts w:cs="Calibri"/>
              </w:rPr>
              <w:t xml:space="preserve"> </w:t>
            </w:r>
            <w:r w:rsidR="00267E3B" w:rsidRPr="06B167BF">
              <w:rPr>
                <w:rFonts w:cs="Calibri"/>
              </w:rPr>
              <w:t>Pasūtītāju.</w:t>
            </w:r>
          </w:p>
          <w:p w14:paraId="38A20B5F" w14:textId="6DBD0AD1" w:rsidR="00267E3B" w:rsidRPr="00A17601" w:rsidRDefault="00267E3B" w:rsidP="06B167BF">
            <w:pPr>
              <w:spacing w:after="40"/>
              <w:ind w:left="142" w:hanging="142"/>
              <w:rPr>
                <w:rFonts w:cs="Calibri"/>
              </w:rPr>
            </w:pPr>
          </w:p>
          <w:p w14:paraId="116D23F9" w14:textId="1C610597" w:rsidR="00267E3B" w:rsidRPr="00A17601" w:rsidRDefault="62D4CA29" w:rsidP="00900589">
            <w:pPr>
              <w:spacing w:after="40"/>
            </w:pPr>
            <w:r w:rsidRPr="06B167BF">
              <w:rPr>
                <w:rFonts w:cs="Calibri"/>
              </w:rPr>
              <w:t>Sasniedzamais rādītājs: viens pasākums ar ne mazāk kā 20 dalībniekiem.</w:t>
            </w:r>
          </w:p>
        </w:tc>
        <w:tc>
          <w:tcPr>
            <w:tcW w:w="2427" w:type="dxa"/>
          </w:tcPr>
          <w:p w14:paraId="2309CDF7" w14:textId="44F6B3BB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>Diasporas auditorija informēta par sociālās ekonomikas iespējām Latvijā, identificētas diasporas intereses un potenciālie iesaistes virzieni sociālās ekonomikas ekosistēmā.</w:t>
            </w:r>
          </w:p>
          <w:p w14:paraId="14A8D5C2" w14:textId="77777777" w:rsidR="00267E3B" w:rsidRPr="00A17601" w:rsidRDefault="00267E3B" w:rsidP="00C42223">
            <w:pPr>
              <w:spacing w:after="40"/>
              <w:rPr>
                <w:rFonts w:cs="Calibri"/>
                <w:szCs w:val="20"/>
              </w:rPr>
            </w:pPr>
          </w:p>
        </w:tc>
        <w:tc>
          <w:tcPr>
            <w:tcW w:w="2109" w:type="dxa"/>
          </w:tcPr>
          <w:p w14:paraId="7671C48A" w14:textId="0C9B5587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>Pasākuma programma un apraksts;  dalībnieku uzskaite;  piesaistītā diasporas pārstāvja/</w:t>
            </w:r>
            <w:r w:rsidR="0F20A99F" w:rsidRPr="06B167BF">
              <w:rPr>
                <w:rFonts w:cs="Calibri"/>
              </w:rPr>
              <w:t xml:space="preserve">diasporas jautājumu </w:t>
            </w:r>
            <w:r w:rsidRPr="06B167BF">
              <w:rPr>
                <w:rFonts w:cs="Calibri"/>
              </w:rPr>
              <w:t xml:space="preserve">eksperta apliecinājums; </w:t>
            </w:r>
            <w:r w:rsidR="53BE3BD5" w:rsidRPr="06B167BF">
              <w:rPr>
                <w:rFonts w:cs="Calibri"/>
              </w:rPr>
              <w:t xml:space="preserve">klātienes pasākuma </w:t>
            </w:r>
            <w:r w:rsidRPr="06B167BF">
              <w:rPr>
                <w:rFonts w:cs="Calibri"/>
              </w:rPr>
              <w:t>foto vai tiešsaistes pasākuma ieraksts; kopsavilkuma atskaite ar secinājumiem par diasporas interesēm</w:t>
            </w:r>
            <w:r w:rsidR="005E01A2" w:rsidRPr="06B167BF">
              <w:rPr>
                <w:rFonts w:cs="Calibri"/>
              </w:rPr>
              <w:t>.</w:t>
            </w:r>
          </w:p>
        </w:tc>
        <w:tc>
          <w:tcPr>
            <w:tcW w:w="2229" w:type="dxa"/>
          </w:tcPr>
          <w:p w14:paraId="058DEA82" w14:textId="098ED062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>Organizēšanā piesaistīts diasporas pārstāvis vai  eksperts</w:t>
            </w:r>
            <w:r w:rsidR="2A8AA682" w:rsidRPr="06B167BF">
              <w:rPr>
                <w:rFonts w:cs="Calibri"/>
              </w:rPr>
              <w:t xml:space="preserve"> darbā ar diasporu/ diasporas jautājumu eksperts</w:t>
            </w:r>
            <w:r w:rsidR="005E01A2" w:rsidRPr="06B167BF">
              <w:rPr>
                <w:rFonts w:cs="Calibri"/>
              </w:rPr>
              <w:t>.</w:t>
            </w:r>
          </w:p>
        </w:tc>
      </w:tr>
      <w:tr w:rsidR="00267E3B" w:rsidRPr="00A17601" w14:paraId="19694C08" w14:textId="77777777" w:rsidTr="70BA7B84">
        <w:trPr>
          <w:cantSplit/>
          <w:trHeight w:val="300"/>
        </w:trPr>
        <w:tc>
          <w:tcPr>
            <w:tcW w:w="531" w:type="dxa"/>
          </w:tcPr>
          <w:p w14:paraId="6466A293" w14:textId="7F9459FF" w:rsidR="00267E3B" w:rsidRPr="00A17601" w:rsidRDefault="00267E3B" w:rsidP="00A03D2D">
            <w:pPr>
              <w:spacing w:after="40"/>
              <w:jc w:val="center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11</w:t>
            </w:r>
          </w:p>
        </w:tc>
        <w:tc>
          <w:tcPr>
            <w:tcW w:w="1732" w:type="dxa"/>
          </w:tcPr>
          <w:p w14:paraId="5077E0A1" w14:textId="1FC15EAE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Organizēt </w:t>
            </w:r>
            <w:r w:rsidR="00595DA0" w:rsidRPr="06B167BF">
              <w:rPr>
                <w:rFonts w:cs="Calibri"/>
              </w:rPr>
              <w:t xml:space="preserve"> sociāl</w:t>
            </w:r>
            <w:r w:rsidR="00595DA0">
              <w:rPr>
                <w:rFonts w:cs="Calibri"/>
              </w:rPr>
              <w:t>aj</w:t>
            </w:r>
            <w:r w:rsidR="00595DA0" w:rsidRPr="06B167BF">
              <w:rPr>
                <w:rFonts w:cs="Calibri"/>
              </w:rPr>
              <w:t xml:space="preserve">iem uzņēmumiem </w:t>
            </w:r>
            <w:r w:rsidRPr="06B167BF">
              <w:rPr>
                <w:rFonts w:cs="Calibri"/>
              </w:rPr>
              <w:t xml:space="preserve">tīklošanās/biznesa tikšanās ar uzņēmējiem </w:t>
            </w:r>
          </w:p>
        </w:tc>
        <w:tc>
          <w:tcPr>
            <w:tcW w:w="1648" w:type="dxa"/>
          </w:tcPr>
          <w:p w14:paraId="21F16AAA" w14:textId="77777777" w:rsidR="00267E3B" w:rsidRPr="00A17601" w:rsidRDefault="00267E3B" w:rsidP="00A03D2D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Uzņēmēji, potenciālie sociālie uzņēmēji, sociālie uzņēmumi</w:t>
            </w:r>
          </w:p>
        </w:tc>
        <w:tc>
          <w:tcPr>
            <w:tcW w:w="4873" w:type="dxa"/>
          </w:tcPr>
          <w:p w14:paraId="4595BDFF" w14:textId="33CCF392" w:rsidR="00267E3B" w:rsidRPr="00A17601" w:rsidRDefault="00F817DC" w:rsidP="06B167BF">
            <w:pPr>
              <w:spacing w:after="40"/>
              <w:rPr>
                <w:rFonts w:cs="Calibri"/>
              </w:rPr>
            </w:pPr>
            <w:r>
              <w:rPr>
                <w:rFonts w:cs="Calibri"/>
              </w:rPr>
              <w:t>Izpildītāj</w:t>
            </w:r>
            <w:r w:rsidR="00267E3B" w:rsidRPr="06B167BF">
              <w:rPr>
                <w:rFonts w:cs="Calibri"/>
              </w:rPr>
              <w:t xml:space="preserve">am </w:t>
            </w:r>
            <w:r w:rsidR="4246A3EC" w:rsidRPr="06B167BF">
              <w:rPr>
                <w:rFonts w:cs="Calibri"/>
              </w:rPr>
              <w:t xml:space="preserve">klātienē </w:t>
            </w:r>
            <w:r w:rsidR="00267E3B" w:rsidRPr="06B167BF">
              <w:rPr>
                <w:rFonts w:cs="Calibri"/>
              </w:rPr>
              <w:t>jāorganizē</w:t>
            </w:r>
            <w:r w:rsidR="445C1661" w:rsidRPr="06B167BF">
              <w:rPr>
                <w:rFonts w:cs="Calibri"/>
              </w:rPr>
              <w:t xml:space="preserve"> piec</w:t>
            </w:r>
            <w:r w:rsidR="127D8C24" w:rsidRPr="06B167BF">
              <w:rPr>
                <w:rFonts w:cs="Calibri"/>
              </w:rPr>
              <w:t>i</w:t>
            </w:r>
            <w:r w:rsidR="00267E3B" w:rsidRPr="06B167BF">
              <w:rPr>
                <w:rFonts w:cs="Calibri"/>
              </w:rPr>
              <w:t xml:space="preserve"> tīklošanās</w:t>
            </w:r>
            <w:r w:rsidR="235648F9" w:rsidRPr="06B167BF">
              <w:rPr>
                <w:rFonts w:cs="Calibri"/>
              </w:rPr>
              <w:t xml:space="preserve"> pasākum</w:t>
            </w:r>
            <w:r w:rsidR="7182CD0C" w:rsidRPr="06B167BF">
              <w:rPr>
                <w:rFonts w:cs="Calibri"/>
              </w:rPr>
              <w:t>i</w:t>
            </w:r>
            <w:r w:rsidR="00267E3B" w:rsidRPr="06B167BF">
              <w:rPr>
                <w:rFonts w:cs="Calibri"/>
              </w:rPr>
              <w:t xml:space="preserve">/biznesa tikšanās, iesaistot uzņēmējus, potenciālos sociālos uzņēmējus un sociālos uzņēmumus, nodrošinot, ka: </w:t>
            </w:r>
          </w:p>
          <w:p w14:paraId="6D68BA6C" w14:textId="23BB0D2C" w:rsidR="029DC2D5" w:rsidRDefault="00267E3B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• vismaz 10 dalībnieki </w:t>
            </w:r>
            <w:r w:rsidR="00636B60" w:rsidRPr="06B167BF">
              <w:rPr>
                <w:rFonts w:cs="Calibri"/>
              </w:rPr>
              <w:t xml:space="preserve">faktiski </w:t>
            </w:r>
            <w:r w:rsidR="65B58930" w:rsidRPr="06B167BF">
              <w:rPr>
                <w:rFonts w:cs="Calibri"/>
              </w:rPr>
              <w:t xml:space="preserve">piedalās </w:t>
            </w:r>
            <w:r w:rsidRPr="06B167BF">
              <w:rPr>
                <w:rFonts w:cs="Calibri"/>
              </w:rPr>
              <w:t>katrā pasākumā;</w:t>
            </w:r>
          </w:p>
          <w:p w14:paraId="6B2E3FB7" w14:textId="77777777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>• pasākumi veicina uzņēmēju izpratni par sociālo ekonomiku un sociālo uzņēmumu radīto sociālo ietekmi;</w:t>
            </w:r>
          </w:p>
          <w:p w14:paraId="684F3E5F" w14:textId="5E0E1955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>• pasākumu saturs vērsts uz sadarbības iespējām starp biznesa sektoru un sociālajiem uzņēmumiem;</w:t>
            </w:r>
          </w:p>
          <w:p w14:paraId="48626816" w14:textId="69AC1451" w:rsidR="00267E3B" w:rsidRPr="00A17601" w:rsidRDefault="2F64B9DC" w:rsidP="00A03D2D">
            <w:pPr>
              <w:spacing w:after="40"/>
            </w:pPr>
            <w:r w:rsidRPr="06B167BF">
              <w:rPr>
                <w:rFonts w:cs="Calibri"/>
              </w:rPr>
              <w:t>P</w:t>
            </w:r>
            <w:r w:rsidR="00267E3B" w:rsidRPr="06B167BF">
              <w:rPr>
                <w:rFonts w:cs="Calibri"/>
              </w:rPr>
              <w:t xml:space="preserve">asākumu programma un norise </w:t>
            </w:r>
            <w:r w:rsidR="7B3E1875" w:rsidRPr="06B167BF">
              <w:rPr>
                <w:rFonts w:cs="Calibri"/>
              </w:rPr>
              <w:t xml:space="preserve">iepriekš tiek </w:t>
            </w:r>
            <w:r w:rsidR="00267E3B" w:rsidRPr="06B167BF">
              <w:rPr>
                <w:rFonts w:cs="Calibri"/>
              </w:rPr>
              <w:t>saskaņota ar Pasūtītāju</w:t>
            </w:r>
            <w:r w:rsidR="2D97D7AE" w:rsidRPr="06B167BF">
              <w:rPr>
                <w:rFonts w:cs="Calibri"/>
              </w:rPr>
              <w:t>.</w:t>
            </w:r>
          </w:p>
          <w:p w14:paraId="1EC098C0" w14:textId="59A69845" w:rsidR="00267E3B" w:rsidRPr="00A17601" w:rsidRDefault="00267E3B" w:rsidP="06B167BF">
            <w:pPr>
              <w:spacing w:after="40"/>
              <w:rPr>
                <w:rFonts w:cs="Calibri"/>
              </w:rPr>
            </w:pPr>
          </w:p>
          <w:p w14:paraId="3D5B232E" w14:textId="641E61EB" w:rsidR="00267E3B" w:rsidRPr="00A17601" w:rsidRDefault="16BF8457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>Sasniedzamais rādītājs: 5 pasākumi, katrā pasākumā piedalās ne mazāk kā 10 dalībnieki.</w:t>
            </w:r>
          </w:p>
        </w:tc>
        <w:tc>
          <w:tcPr>
            <w:tcW w:w="2427" w:type="dxa"/>
          </w:tcPr>
          <w:p w14:paraId="6C616F54" w14:textId="77777777" w:rsidR="00267E3B" w:rsidRPr="00A17601" w:rsidRDefault="00267E3B" w:rsidP="00A03D2D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Veicināta biznesa sektora izpratne par sociālo ekonomiku un sociālo uzņēmumu radīto sociālo ietekmi, kā arī rosināta sadarbība starp uzņēmējiem un sociālajiem uzņēmumiem.</w:t>
            </w:r>
          </w:p>
          <w:p w14:paraId="70F8DEA0" w14:textId="77777777" w:rsidR="00267E3B" w:rsidRPr="00A17601" w:rsidRDefault="00267E3B" w:rsidP="00A03D2D">
            <w:pPr>
              <w:spacing w:after="40"/>
              <w:rPr>
                <w:rFonts w:cs="Calibri"/>
                <w:szCs w:val="20"/>
              </w:rPr>
            </w:pPr>
          </w:p>
          <w:p w14:paraId="16819CBC" w14:textId="77777777" w:rsidR="00267E3B" w:rsidRPr="00A17601" w:rsidRDefault="00267E3B" w:rsidP="00A03D2D">
            <w:pPr>
              <w:spacing w:after="40"/>
              <w:rPr>
                <w:rFonts w:cs="Calibri"/>
                <w:szCs w:val="20"/>
              </w:rPr>
            </w:pPr>
          </w:p>
        </w:tc>
        <w:tc>
          <w:tcPr>
            <w:tcW w:w="2109" w:type="dxa"/>
          </w:tcPr>
          <w:p w14:paraId="05668E79" w14:textId="5F1AAC4F" w:rsidR="00267E3B" w:rsidRPr="00A17601" w:rsidRDefault="00267E3B" w:rsidP="00A03D2D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Pasākumu programmas; </w:t>
            </w:r>
          </w:p>
          <w:p w14:paraId="4A7477F2" w14:textId="003D56F0" w:rsidR="00267E3B" w:rsidRPr="00A17601" w:rsidRDefault="00267E3B" w:rsidP="00A03D2D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dalībnieku saraksti; </w:t>
            </w:r>
          </w:p>
          <w:p w14:paraId="712A5D65" w14:textId="48C1F88E" w:rsidR="00267E3B" w:rsidRPr="00A17601" w:rsidRDefault="00267E3B" w:rsidP="00A03D2D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foto no pasākumiem; </w:t>
            </w:r>
          </w:p>
          <w:p w14:paraId="014DEDC5" w14:textId="0550C01A" w:rsidR="00267E3B" w:rsidRPr="00A17601" w:rsidRDefault="00267E3B" w:rsidP="00A03D2D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īss rezultātu un secinājumu kopsavilkums.</w:t>
            </w:r>
          </w:p>
          <w:p w14:paraId="25A75EA2" w14:textId="77777777" w:rsidR="00267E3B" w:rsidRPr="00A17601" w:rsidRDefault="00267E3B" w:rsidP="00A03D2D">
            <w:pPr>
              <w:spacing w:after="40"/>
              <w:rPr>
                <w:rFonts w:cs="Calibri"/>
                <w:szCs w:val="20"/>
              </w:rPr>
            </w:pPr>
          </w:p>
        </w:tc>
        <w:tc>
          <w:tcPr>
            <w:tcW w:w="2229" w:type="dxa"/>
          </w:tcPr>
          <w:p w14:paraId="20E62BF2" w14:textId="41B0E099" w:rsidR="00267E3B" w:rsidRPr="00A17601" w:rsidRDefault="00294FAA" w:rsidP="00A03D2D">
            <w:pPr>
              <w:spacing w:after="40"/>
            </w:pPr>
            <w:r w:rsidRPr="06B167BF">
              <w:rPr>
                <w:rFonts w:cs="Calibri"/>
              </w:rPr>
              <w:t>Iesaistīti uzņēmēji, kuri ir ieinteresēti sadarbībā ar sociālajiem uzņēmumiem.</w:t>
            </w:r>
          </w:p>
        </w:tc>
      </w:tr>
      <w:tr w:rsidR="00267E3B" w:rsidRPr="00A17601" w14:paraId="5D151B5A" w14:textId="77777777" w:rsidTr="70BA7B84">
        <w:trPr>
          <w:cantSplit/>
          <w:trHeight w:val="300"/>
        </w:trPr>
        <w:tc>
          <w:tcPr>
            <w:tcW w:w="531" w:type="dxa"/>
          </w:tcPr>
          <w:p w14:paraId="36E6BCF6" w14:textId="7F7B24D0" w:rsidR="00267E3B" w:rsidRPr="00A17601" w:rsidRDefault="00267E3B" w:rsidP="007C2BEB">
            <w:pPr>
              <w:spacing w:after="40"/>
              <w:jc w:val="center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lastRenderedPageBreak/>
              <w:t>12</w:t>
            </w:r>
          </w:p>
        </w:tc>
        <w:tc>
          <w:tcPr>
            <w:tcW w:w="1732" w:type="dxa"/>
          </w:tcPr>
          <w:p w14:paraId="4CEC0395" w14:textId="77777777" w:rsidR="00267E3B" w:rsidRPr="00A17601" w:rsidRDefault="00267E3B" w:rsidP="007C2BEB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Organizēt informatīvu pasākumu investoriem</w:t>
            </w:r>
          </w:p>
          <w:p w14:paraId="15523948" w14:textId="77777777" w:rsidR="00267E3B" w:rsidRPr="00A17601" w:rsidRDefault="00267E3B" w:rsidP="007C2BEB">
            <w:pPr>
              <w:spacing w:after="40"/>
              <w:rPr>
                <w:rFonts w:cs="Calibri"/>
                <w:szCs w:val="20"/>
              </w:rPr>
            </w:pPr>
          </w:p>
        </w:tc>
        <w:tc>
          <w:tcPr>
            <w:tcW w:w="1648" w:type="dxa"/>
          </w:tcPr>
          <w:p w14:paraId="0E6C43F2" w14:textId="77777777" w:rsidR="00267E3B" w:rsidRPr="00A17601" w:rsidRDefault="00267E3B" w:rsidP="007C2BEB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Investori, finanšu nozares pārstāvji, sociālie uzņēmumi</w:t>
            </w:r>
          </w:p>
        </w:tc>
        <w:tc>
          <w:tcPr>
            <w:tcW w:w="4873" w:type="dxa"/>
          </w:tcPr>
          <w:p w14:paraId="6A7744A6" w14:textId="4E305FC5" w:rsidR="00267E3B" w:rsidRPr="00A17601" w:rsidRDefault="00F817DC" w:rsidP="06B167BF">
            <w:pPr>
              <w:spacing w:after="40"/>
              <w:rPr>
                <w:rFonts w:cs="Calibri"/>
              </w:rPr>
            </w:pPr>
            <w:r>
              <w:rPr>
                <w:rFonts w:cs="Calibri"/>
              </w:rPr>
              <w:t>Izpildītāj</w:t>
            </w:r>
            <w:r w:rsidR="00267E3B" w:rsidRPr="06B167BF">
              <w:rPr>
                <w:rFonts w:cs="Calibri"/>
              </w:rPr>
              <w:t>am jāorganizē informatīvs pasākums investoriem, nodrošinot, ka:</w:t>
            </w:r>
          </w:p>
          <w:p w14:paraId="733B279A" w14:textId="21DA1008" w:rsidR="00267E3B" w:rsidRPr="00A17601" w:rsidRDefault="00267E3B" w:rsidP="5389799A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>• īstenots 1 pasākums (tiešsaistē vai klātienē</w:t>
            </w:r>
            <w:r w:rsidR="64155B17" w:rsidRPr="06B167BF">
              <w:rPr>
                <w:rFonts w:cs="Calibri"/>
              </w:rPr>
              <w:t xml:space="preserve"> ar ne mazāk kā</w:t>
            </w:r>
            <w:r w:rsidR="38362287" w:rsidRPr="06B167BF">
              <w:rPr>
                <w:rFonts w:cs="Calibri"/>
              </w:rPr>
              <w:t xml:space="preserve"> </w:t>
            </w:r>
            <w:r w:rsidRPr="06B167BF">
              <w:rPr>
                <w:rFonts w:cs="Calibri"/>
              </w:rPr>
              <w:t>1</w:t>
            </w:r>
            <w:r w:rsidR="00547DCC" w:rsidRPr="06B167BF">
              <w:rPr>
                <w:rFonts w:cs="Calibri"/>
              </w:rPr>
              <w:t>0</w:t>
            </w:r>
            <w:r w:rsidRPr="06B167BF">
              <w:rPr>
                <w:rFonts w:cs="Calibri"/>
              </w:rPr>
              <w:t xml:space="preserve"> dalībniek</w:t>
            </w:r>
            <w:r w:rsidR="41CE949F" w:rsidRPr="06B167BF">
              <w:rPr>
                <w:rFonts w:cs="Calibri"/>
              </w:rPr>
              <w:t>u dalību</w:t>
            </w:r>
            <w:r w:rsidR="00595DA0">
              <w:rPr>
                <w:rFonts w:cs="Calibri"/>
              </w:rPr>
              <w:t>)</w:t>
            </w:r>
            <w:r w:rsidR="6B0D0B38" w:rsidRPr="06B167BF">
              <w:rPr>
                <w:rFonts w:cs="Calibri"/>
              </w:rPr>
              <w:t>.</w:t>
            </w:r>
          </w:p>
          <w:p w14:paraId="3F6B2945" w14:textId="530C9D59" w:rsidR="00267E3B" w:rsidRPr="00595DA0" w:rsidRDefault="00267E3B" w:rsidP="000B77CA">
            <w:pPr>
              <w:spacing w:after="40"/>
              <w:rPr>
                <w:rFonts w:cs="Calibri"/>
              </w:rPr>
            </w:pPr>
            <w:r w:rsidRPr="00595DA0">
              <w:rPr>
                <w:rFonts w:cs="Calibri"/>
              </w:rPr>
              <w:t xml:space="preserve">• pasākumā sniegta informācija par sociālās uzņēmējdarbības finansēšanas iespējām, investīciju instrumentiem un atbalsta mehānismiem; </w:t>
            </w:r>
          </w:p>
          <w:p w14:paraId="306B1C97" w14:textId="49BF28CB" w:rsidR="00267E3B" w:rsidRPr="00A17601" w:rsidRDefault="00267E3B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• pasākuma saturs ietver sociālās uzņēmējdarbības sektora aktualitātes, potenciālu un sociālās ietekmes aspektus; </w:t>
            </w:r>
          </w:p>
          <w:p w14:paraId="0B500871" w14:textId="48345F7A" w:rsidR="00267E3B" w:rsidRPr="00A17601" w:rsidRDefault="00267E3B">
            <w:pPr>
              <w:spacing w:after="40"/>
            </w:pPr>
            <w:r w:rsidRPr="06B167BF">
              <w:rPr>
                <w:rFonts w:cs="Calibri"/>
              </w:rPr>
              <w:t xml:space="preserve">• pasākuma saturs un forma ir </w:t>
            </w:r>
            <w:r w:rsidR="3B4171F7" w:rsidRPr="06B167BF">
              <w:rPr>
                <w:rFonts w:cs="Calibri"/>
              </w:rPr>
              <w:t xml:space="preserve">iepriekš tiek </w:t>
            </w:r>
            <w:r w:rsidRPr="06B167BF">
              <w:rPr>
                <w:rFonts w:cs="Calibri"/>
              </w:rPr>
              <w:t>saskaņota ar Pasūtītāju.</w:t>
            </w:r>
          </w:p>
          <w:p w14:paraId="3DB2A196" w14:textId="1D30FD68" w:rsidR="00267E3B" w:rsidRPr="00A17601" w:rsidRDefault="00267E3B" w:rsidP="06B167BF">
            <w:pPr>
              <w:spacing w:after="40"/>
              <w:rPr>
                <w:rFonts w:cs="Calibri"/>
              </w:rPr>
            </w:pPr>
          </w:p>
          <w:p w14:paraId="61B44781" w14:textId="773BECBC" w:rsidR="00267E3B" w:rsidRPr="00A17601" w:rsidRDefault="34E7ED26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>Sasniedzamais rādītājs: 1 pasākums ar ne mazāk kā 10 dalībniekiem.</w:t>
            </w:r>
          </w:p>
        </w:tc>
        <w:tc>
          <w:tcPr>
            <w:tcW w:w="2427" w:type="dxa"/>
          </w:tcPr>
          <w:p w14:paraId="08E1CF2E" w14:textId="1AB7AB2F" w:rsidR="00267E3B" w:rsidRPr="00A17601" w:rsidRDefault="00267E3B" w:rsidP="007C2BEB">
            <w:pPr>
              <w:spacing w:after="40"/>
              <w:rPr>
                <w:rFonts w:cs="Calibri"/>
                <w:szCs w:val="20"/>
              </w:rPr>
            </w:pPr>
            <w:r w:rsidRPr="06B167BF">
              <w:rPr>
                <w:rFonts w:cs="Calibri"/>
              </w:rPr>
              <w:t xml:space="preserve">Investori informēti par  </w:t>
            </w:r>
            <w:r w:rsidR="71BE9B6F" w:rsidRPr="06B167BF">
              <w:rPr>
                <w:rFonts w:cs="Calibri"/>
              </w:rPr>
              <w:t>sociāl</w:t>
            </w:r>
            <w:r w:rsidR="0F59142B" w:rsidRPr="06B167BF">
              <w:rPr>
                <w:rFonts w:cs="Calibri"/>
              </w:rPr>
              <w:t>as</w:t>
            </w:r>
            <w:r w:rsidR="71BE9B6F" w:rsidRPr="06B167BF">
              <w:rPr>
                <w:rFonts w:cs="Calibri"/>
              </w:rPr>
              <w:t xml:space="preserve"> ekonomik</w:t>
            </w:r>
            <w:r w:rsidR="22BD51E8" w:rsidRPr="06B167BF">
              <w:rPr>
                <w:rFonts w:cs="Calibri"/>
              </w:rPr>
              <w:t>as</w:t>
            </w:r>
            <w:r w:rsidR="6FC38280" w:rsidRPr="06B167BF">
              <w:rPr>
                <w:rFonts w:cs="Calibri"/>
              </w:rPr>
              <w:t xml:space="preserve"> konceptu un</w:t>
            </w:r>
            <w:r w:rsidR="30E8FFD7" w:rsidRPr="06B167BF">
              <w:rPr>
                <w:rFonts w:cs="Calibri"/>
              </w:rPr>
              <w:t xml:space="preserve"> nozīmi</w:t>
            </w:r>
            <w:r w:rsidR="71BE9B6F" w:rsidRPr="06B167BF">
              <w:rPr>
                <w:rFonts w:cs="Calibri"/>
              </w:rPr>
              <w:t xml:space="preserve">, </w:t>
            </w:r>
            <w:r w:rsidR="7E3CB001" w:rsidRPr="06B167BF">
              <w:rPr>
                <w:rFonts w:cs="Calibri"/>
              </w:rPr>
              <w:t xml:space="preserve">aktualitātēm sociālās uzņēmējdarbības </w:t>
            </w:r>
            <w:r w:rsidR="60C07311" w:rsidRPr="06B167BF">
              <w:rPr>
                <w:rFonts w:cs="Calibri"/>
              </w:rPr>
              <w:t>jomā</w:t>
            </w:r>
            <w:r w:rsidR="7E3CB001" w:rsidRPr="06B167BF">
              <w:rPr>
                <w:rFonts w:cs="Calibri"/>
              </w:rPr>
              <w:t xml:space="preserve">, </w:t>
            </w:r>
            <w:r w:rsidR="3AC58FAC" w:rsidRPr="06B167BF">
              <w:rPr>
                <w:rFonts w:cs="Calibri"/>
              </w:rPr>
              <w:t xml:space="preserve"> finansēšanas iespējām</w:t>
            </w:r>
            <w:r w:rsidR="1FD46C0F" w:rsidRPr="06B167BF">
              <w:rPr>
                <w:rFonts w:cs="Calibri"/>
              </w:rPr>
              <w:t xml:space="preserve"> sociālajos uzņēmumos</w:t>
            </w:r>
            <w:r w:rsidR="788FA048" w:rsidRPr="06B167BF">
              <w:rPr>
                <w:rFonts w:cs="Calibri"/>
              </w:rPr>
              <w:t>.</w:t>
            </w:r>
            <w:r w:rsidR="563D8AED" w:rsidRPr="06B167BF">
              <w:rPr>
                <w:rFonts w:cs="Calibri"/>
              </w:rPr>
              <w:t xml:space="preserve"> </w:t>
            </w:r>
          </w:p>
        </w:tc>
        <w:tc>
          <w:tcPr>
            <w:tcW w:w="2109" w:type="dxa"/>
          </w:tcPr>
          <w:p w14:paraId="26799761" w14:textId="373BFC62" w:rsidR="00267E3B" w:rsidRPr="00A17601" w:rsidRDefault="00267E3B" w:rsidP="007C2BEB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Pasākuma programma un apraksts; </w:t>
            </w:r>
          </w:p>
          <w:p w14:paraId="79536A18" w14:textId="6AB8CC5E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dalībnieku uzskaite; prezentācijas un izmantotie </w:t>
            </w:r>
            <w:r w:rsidR="6D55667E" w:rsidRPr="06B167BF">
              <w:rPr>
                <w:rFonts w:cs="Calibri"/>
              </w:rPr>
              <w:t xml:space="preserve">multivides </w:t>
            </w:r>
            <w:r w:rsidRPr="06B167BF">
              <w:rPr>
                <w:rFonts w:cs="Calibri"/>
              </w:rPr>
              <w:t xml:space="preserve">materiāli; </w:t>
            </w:r>
          </w:p>
          <w:p w14:paraId="2EE2CE3E" w14:textId="4036B477" w:rsidR="00267E3B" w:rsidRPr="00A17601" w:rsidRDefault="4B5D36F7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klātienes pasākuma </w:t>
            </w:r>
            <w:r w:rsidR="00267E3B" w:rsidRPr="06B167BF">
              <w:rPr>
                <w:rFonts w:cs="Calibri"/>
              </w:rPr>
              <w:t>foto</w:t>
            </w:r>
            <w:r w:rsidR="766F4973" w:rsidRPr="06B167BF">
              <w:rPr>
                <w:rFonts w:cs="Calibri"/>
              </w:rPr>
              <w:t>grāfijas</w:t>
            </w:r>
            <w:r w:rsidR="00267E3B" w:rsidRPr="06B167BF">
              <w:rPr>
                <w:rFonts w:cs="Calibri"/>
              </w:rPr>
              <w:t xml:space="preserve"> vai tiešsaistes pasākuma ieraksts;</w:t>
            </w:r>
          </w:p>
          <w:p w14:paraId="59D5D9DF" w14:textId="0D956806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>kopsavilkuma atskaite par pasākumu.</w:t>
            </w:r>
          </w:p>
        </w:tc>
        <w:tc>
          <w:tcPr>
            <w:tcW w:w="2229" w:type="dxa"/>
          </w:tcPr>
          <w:p w14:paraId="7C1428C2" w14:textId="4F1C72B2" w:rsidR="00267E3B" w:rsidRPr="00A17601" w:rsidRDefault="00547DCC" w:rsidP="007C2BEB">
            <w:pPr>
              <w:spacing w:after="4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Iesaistīti investori, kuri ir ieinteresēti sadarbībā ar sociālajiem uzņēmumiem.</w:t>
            </w:r>
          </w:p>
        </w:tc>
      </w:tr>
      <w:tr w:rsidR="00267E3B" w:rsidRPr="00A17601" w14:paraId="39781029" w14:textId="77777777" w:rsidTr="70BA7B84">
        <w:trPr>
          <w:cantSplit/>
          <w:trHeight w:val="300"/>
        </w:trPr>
        <w:tc>
          <w:tcPr>
            <w:tcW w:w="531" w:type="dxa"/>
          </w:tcPr>
          <w:p w14:paraId="6BEEBEE6" w14:textId="35EA31B4" w:rsidR="00267E3B" w:rsidRPr="00A17601" w:rsidRDefault="00267E3B" w:rsidP="001D597C">
            <w:pPr>
              <w:spacing w:after="40"/>
              <w:jc w:val="center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13</w:t>
            </w:r>
          </w:p>
        </w:tc>
        <w:tc>
          <w:tcPr>
            <w:tcW w:w="1732" w:type="dxa"/>
          </w:tcPr>
          <w:p w14:paraId="411E66AE" w14:textId="41EA413E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>Ideju akselerator</w:t>
            </w:r>
            <w:r w:rsidR="3236B7AC" w:rsidRPr="06B167BF">
              <w:rPr>
                <w:rFonts w:cs="Calibri"/>
              </w:rPr>
              <w:t>a</w:t>
            </w:r>
            <w:r w:rsidRPr="06B167BF">
              <w:rPr>
                <w:rFonts w:cs="Calibri"/>
              </w:rPr>
              <w:t xml:space="preserve"> programmas īstenošana </w:t>
            </w:r>
          </w:p>
        </w:tc>
        <w:tc>
          <w:tcPr>
            <w:tcW w:w="1648" w:type="dxa"/>
          </w:tcPr>
          <w:p w14:paraId="4655F50E" w14:textId="4B15677F" w:rsidR="00267E3B" w:rsidRPr="00A17601" w:rsidRDefault="00267E3B" w:rsidP="001D597C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Sociālās uzņēmējdarbības uzsācēji / ideju autori</w:t>
            </w:r>
          </w:p>
        </w:tc>
        <w:tc>
          <w:tcPr>
            <w:tcW w:w="4873" w:type="dxa"/>
          </w:tcPr>
          <w:p w14:paraId="0F304470" w14:textId="25A90816" w:rsidR="00267E3B" w:rsidRPr="00A17601" w:rsidRDefault="00F817DC" w:rsidP="06B167BF">
            <w:pPr>
              <w:spacing w:after="40"/>
              <w:rPr>
                <w:rFonts w:cs="Calibri"/>
              </w:rPr>
            </w:pPr>
            <w:r>
              <w:rPr>
                <w:rFonts w:cs="Calibri"/>
              </w:rPr>
              <w:t>Izpildītāj</w:t>
            </w:r>
            <w:r w:rsidR="00267E3B" w:rsidRPr="06B167BF">
              <w:rPr>
                <w:rFonts w:cs="Calibri"/>
              </w:rPr>
              <w:t xml:space="preserve">am jāīsteno </w:t>
            </w:r>
            <w:r w:rsidR="678363FB" w:rsidRPr="06B167BF">
              <w:rPr>
                <w:rFonts w:cs="Calibri"/>
              </w:rPr>
              <w:t xml:space="preserve">divas </w:t>
            </w:r>
            <w:r w:rsidR="00267E3B" w:rsidRPr="06B167BF">
              <w:rPr>
                <w:rFonts w:cs="Calibri"/>
              </w:rPr>
              <w:t>ideju akseleratora programma</w:t>
            </w:r>
            <w:r w:rsidR="615D88DA" w:rsidRPr="06B167BF">
              <w:rPr>
                <w:rFonts w:cs="Calibri"/>
              </w:rPr>
              <w:t>s</w:t>
            </w:r>
            <w:r w:rsidR="00267E3B" w:rsidRPr="06B167BF">
              <w:rPr>
                <w:rFonts w:cs="Calibri"/>
              </w:rPr>
              <w:t xml:space="preserve"> personām, kas plāno uzsākt sociālo uzņēmējdarbību</w:t>
            </w:r>
            <w:r w:rsidR="65209F57" w:rsidRPr="06B167BF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>Izpildītāj</w:t>
            </w:r>
            <w:r w:rsidR="65209F57" w:rsidRPr="06B167BF">
              <w:rPr>
                <w:rFonts w:cs="Calibri"/>
              </w:rPr>
              <w:t xml:space="preserve">s </w:t>
            </w:r>
            <w:r w:rsidR="00267E3B" w:rsidRPr="06B167BF">
              <w:rPr>
                <w:rFonts w:cs="Calibri"/>
              </w:rPr>
              <w:t>nodrošin</w:t>
            </w:r>
            <w:r w:rsidR="55EE2901" w:rsidRPr="06B167BF">
              <w:rPr>
                <w:rFonts w:cs="Calibri"/>
              </w:rPr>
              <w:t>a</w:t>
            </w:r>
            <w:r w:rsidR="00267E3B" w:rsidRPr="06B167BF">
              <w:rPr>
                <w:rFonts w:cs="Calibri"/>
              </w:rPr>
              <w:t xml:space="preserve">, ka: </w:t>
            </w:r>
          </w:p>
          <w:p w14:paraId="49BE333C" w14:textId="2675F63B" w:rsidR="00267E3B" w:rsidRPr="00A17601" w:rsidRDefault="00267E3B" w:rsidP="001D597C">
            <w:pPr>
              <w:spacing w:after="40"/>
            </w:pPr>
            <w:r w:rsidRPr="06B167BF">
              <w:rPr>
                <w:rFonts w:cs="Calibri"/>
              </w:rPr>
              <w:t>• izveidota un īstenota strukturēta ideju akseleratora programma;</w:t>
            </w:r>
            <w:r w:rsidR="58BC91FF" w:rsidRPr="06B167BF">
              <w:rPr>
                <w:rFonts w:cs="Calibri"/>
              </w:rPr>
              <w:t xml:space="preserve"> </w:t>
            </w:r>
          </w:p>
          <w:p w14:paraId="20C067A1" w14:textId="1D32D3C3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 • programmas ietvaros tiek nodrošinātas mācības, praktiskas darbnīcas un konsultatīvs atbalsts sociālās uzņēmējdarbības ideju attīstīšanai;</w:t>
            </w:r>
          </w:p>
          <w:p w14:paraId="055BB099" w14:textId="1943E9F6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 • akseleratora saturs ietver sociālās uzņēmējdarbības pamatprincipus, biznesa modeļa veidošanu, sociālās ietekmes jautājumus un ilgtspējas aspektus; </w:t>
            </w:r>
          </w:p>
          <w:p w14:paraId="6F8737B0" w14:textId="2D01D6DF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• programmas saturs, metodika un norises grafiks ir saskaņoti ar Pasūtītāju; </w:t>
            </w:r>
          </w:p>
          <w:p w14:paraId="0E5BD4BD" w14:textId="4358B034" w:rsidR="00267E3B" w:rsidRPr="00A17601" w:rsidRDefault="00267E3B" w:rsidP="06B167BF">
            <w:pPr>
              <w:spacing w:after="40"/>
              <w:rPr>
                <w:rFonts w:cs="Calibri"/>
              </w:rPr>
            </w:pPr>
          </w:p>
          <w:p w14:paraId="560ACA1E" w14:textId="5B11580F" w:rsidR="00267E3B" w:rsidRPr="00A17601" w:rsidRDefault="3C5D6EF4" w:rsidP="001D597C">
            <w:pPr>
              <w:spacing w:after="40"/>
            </w:pPr>
            <w:r w:rsidRPr="06B167BF">
              <w:rPr>
                <w:rFonts w:cs="Calibri"/>
              </w:rPr>
              <w:t xml:space="preserve">Sasniedzamais rādītājs: </w:t>
            </w:r>
            <w:r w:rsidR="00267E3B" w:rsidRPr="06B167BF">
              <w:rPr>
                <w:rFonts w:cs="Calibri"/>
              </w:rPr>
              <w:t xml:space="preserve">2 </w:t>
            </w:r>
            <w:r w:rsidR="55679EB7" w:rsidRPr="06B167BF">
              <w:rPr>
                <w:rFonts w:cs="Calibri"/>
              </w:rPr>
              <w:t>akseleratori (</w:t>
            </w:r>
            <w:r w:rsidR="206F6F5A" w:rsidRPr="06B167BF">
              <w:rPr>
                <w:rFonts w:cs="Calibri"/>
              </w:rPr>
              <w:t xml:space="preserve">jeb </w:t>
            </w:r>
            <w:proofErr w:type="spellStart"/>
            <w:r w:rsidR="70B41D94" w:rsidRPr="06B167BF">
              <w:rPr>
                <w:rFonts w:cs="Calibri"/>
              </w:rPr>
              <w:t>sasaukumi</w:t>
            </w:r>
            <w:proofErr w:type="spellEnd"/>
            <w:r w:rsidR="70B41D94" w:rsidRPr="06B167BF">
              <w:rPr>
                <w:rFonts w:cs="Calibri"/>
              </w:rPr>
              <w:t>)</w:t>
            </w:r>
            <w:r w:rsidR="00267E3B" w:rsidRPr="06B167BF">
              <w:rPr>
                <w:rFonts w:cs="Calibri"/>
              </w:rPr>
              <w:t>; katrā</w:t>
            </w:r>
            <w:r w:rsidR="5A128260" w:rsidRPr="06B167BF">
              <w:rPr>
                <w:rFonts w:cs="Calibri"/>
              </w:rPr>
              <w:t xml:space="preserve"> </w:t>
            </w:r>
            <w:r w:rsidR="00267E3B" w:rsidRPr="06B167BF">
              <w:rPr>
                <w:rFonts w:cs="Calibri"/>
              </w:rPr>
              <w:t xml:space="preserve"> </w:t>
            </w:r>
            <w:proofErr w:type="spellStart"/>
            <w:r w:rsidR="41D582B9" w:rsidRPr="06B167BF">
              <w:rPr>
                <w:rFonts w:cs="Calibri"/>
              </w:rPr>
              <w:t>sasaukumā</w:t>
            </w:r>
            <w:proofErr w:type="spellEnd"/>
            <w:r w:rsidR="68F4C2A0" w:rsidRPr="06B167BF">
              <w:rPr>
                <w:rFonts w:cs="Calibri"/>
              </w:rPr>
              <w:t xml:space="preserve"> </w:t>
            </w:r>
            <w:r w:rsidR="00267E3B" w:rsidRPr="06B167BF">
              <w:rPr>
                <w:rFonts w:cs="Calibri"/>
              </w:rPr>
              <w:t>vismaz 10 absolventi</w:t>
            </w:r>
            <w:r w:rsidR="59B1C40E" w:rsidRPr="06B167BF">
              <w:rPr>
                <w:rFonts w:cs="Calibri"/>
              </w:rPr>
              <w:t>.</w:t>
            </w:r>
          </w:p>
          <w:p w14:paraId="1C5430F6" w14:textId="42E5C8A2" w:rsidR="00267E3B" w:rsidRPr="00A17601" w:rsidRDefault="00267E3B" w:rsidP="06B167BF">
            <w:pPr>
              <w:spacing w:after="40"/>
              <w:rPr>
                <w:rFonts w:cs="Calibri"/>
              </w:rPr>
            </w:pPr>
          </w:p>
          <w:p w14:paraId="6AA6FDBD" w14:textId="7FB18F3E" w:rsidR="00267E3B" w:rsidRPr="00A17601" w:rsidRDefault="0D8F0EB5" w:rsidP="06B167BF">
            <w:pPr>
              <w:spacing w:after="40"/>
              <w:rPr>
                <w:rFonts w:cs="Calibri"/>
              </w:rPr>
            </w:pPr>
            <w:r w:rsidRPr="00047A9E">
              <w:rPr>
                <w:rFonts w:cs="Calibri"/>
                <w:u w:val="single"/>
              </w:rPr>
              <w:t xml:space="preserve">Piedāvājumā </w:t>
            </w:r>
            <w:r w:rsidR="00047A9E" w:rsidRPr="00047A9E">
              <w:rPr>
                <w:rFonts w:cs="Calibri"/>
                <w:u w:val="single"/>
              </w:rPr>
              <w:t>pretendents</w:t>
            </w:r>
            <w:r w:rsidR="00047A9E">
              <w:rPr>
                <w:rFonts w:cs="Calibri"/>
              </w:rPr>
              <w:t xml:space="preserve"> </w:t>
            </w:r>
            <w:r w:rsidRPr="70BA7B84">
              <w:rPr>
                <w:rFonts w:cs="Calibri"/>
              </w:rPr>
              <w:t>ir aprakstī</w:t>
            </w:r>
            <w:r w:rsidR="00047A9E">
              <w:rPr>
                <w:rFonts w:cs="Calibri"/>
              </w:rPr>
              <w:t>jis</w:t>
            </w:r>
            <w:r w:rsidRPr="70BA7B84">
              <w:rPr>
                <w:rFonts w:cs="Calibri"/>
              </w:rPr>
              <w:t xml:space="preserve"> akseleratora programmas struktūr</w:t>
            </w:r>
            <w:r w:rsidR="00047A9E">
              <w:rPr>
                <w:rFonts w:cs="Calibri"/>
              </w:rPr>
              <w:t>u</w:t>
            </w:r>
            <w:r w:rsidRPr="70BA7B84">
              <w:rPr>
                <w:rFonts w:cs="Calibri"/>
              </w:rPr>
              <w:t>, plānotās aktivitātes</w:t>
            </w:r>
            <w:r w:rsidR="7479DEA7" w:rsidRPr="70BA7B84">
              <w:rPr>
                <w:rFonts w:cs="Calibri"/>
              </w:rPr>
              <w:t>, mērķa grup</w:t>
            </w:r>
            <w:r w:rsidR="00047A9E">
              <w:rPr>
                <w:rFonts w:cs="Calibri"/>
              </w:rPr>
              <w:t>u</w:t>
            </w:r>
            <w:r w:rsidRPr="70BA7B84">
              <w:rPr>
                <w:rFonts w:cs="Calibri"/>
              </w:rPr>
              <w:t xml:space="preserve"> un sasniedzam</w:t>
            </w:r>
            <w:r w:rsidR="00047A9E">
              <w:rPr>
                <w:rFonts w:cs="Calibri"/>
              </w:rPr>
              <w:t>os</w:t>
            </w:r>
            <w:r w:rsidRPr="70BA7B84">
              <w:rPr>
                <w:rFonts w:cs="Calibri"/>
              </w:rPr>
              <w:t xml:space="preserve"> rezultāt</w:t>
            </w:r>
            <w:r w:rsidR="00047A9E">
              <w:rPr>
                <w:rFonts w:cs="Calibri"/>
              </w:rPr>
              <w:t>us</w:t>
            </w:r>
            <w:r w:rsidRPr="70BA7B84">
              <w:rPr>
                <w:rFonts w:cs="Calibri"/>
              </w:rPr>
              <w:t>.</w:t>
            </w:r>
          </w:p>
        </w:tc>
        <w:tc>
          <w:tcPr>
            <w:tcW w:w="2427" w:type="dxa"/>
          </w:tcPr>
          <w:p w14:paraId="4CBA1B0D" w14:textId="3E4E270F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>Veicināta jaunu un inovatīvu sociālās uzņēmējdarbības ideju attīstība un sagatavoti dalībnieki turpmākai sociālo uzņēmumu izveidei un izaugsmei.</w:t>
            </w:r>
          </w:p>
          <w:p w14:paraId="1AACA2C2" w14:textId="77777777" w:rsidR="00267E3B" w:rsidRPr="00A17601" w:rsidRDefault="00267E3B" w:rsidP="001D597C">
            <w:pPr>
              <w:spacing w:after="40"/>
              <w:rPr>
                <w:rFonts w:cs="Calibri"/>
                <w:szCs w:val="20"/>
              </w:rPr>
            </w:pPr>
          </w:p>
          <w:p w14:paraId="23612BD4" w14:textId="5DE969BE" w:rsidR="00267E3B" w:rsidRPr="00A17601" w:rsidRDefault="00267E3B" w:rsidP="001D597C">
            <w:pPr>
              <w:spacing w:after="40"/>
              <w:rPr>
                <w:rFonts w:cs="Calibri"/>
                <w:szCs w:val="20"/>
              </w:rPr>
            </w:pPr>
          </w:p>
        </w:tc>
        <w:tc>
          <w:tcPr>
            <w:tcW w:w="2109" w:type="dxa"/>
          </w:tcPr>
          <w:p w14:paraId="710BB670" w14:textId="37C8EF25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Akseleratora programmas apraksts un </w:t>
            </w:r>
            <w:r w:rsidR="1DD14291" w:rsidRPr="06B167BF">
              <w:rPr>
                <w:rFonts w:cs="Calibri"/>
              </w:rPr>
              <w:t xml:space="preserve">plānoto aktivitāšu laika </w:t>
            </w:r>
            <w:r w:rsidRPr="06B167BF">
              <w:rPr>
                <w:rFonts w:cs="Calibri"/>
              </w:rPr>
              <w:t xml:space="preserve">grafiks; </w:t>
            </w:r>
            <w:r w:rsidR="037AC576" w:rsidRPr="06B167BF">
              <w:rPr>
                <w:rFonts w:cs="Calibri"/>
              </w:rPr>
              <w:t xml:space="preserve">akseleratora </w:t>
            </w:r>
            <w:r w:rsidRPr="06B167BF">
              <w:rPr>
                <w:rFonts w:cs="Calibri"/>
              </w:rPr>
              <w:t>dalībnieku saraksti; mācīb</w:t>
            </w:r>
            <w:r w:rsidR="1D4B8CC0" w:rsidRPr="06B167BF">
              <w:rPr>
                <w:rFonts w:cs="Calibri"/>
              </w:rPr>
              <w:t>ās</w:t>
            </w:r>
            <w:r w:rsidRPr="06B167BF">
              <w:rPr>
                <w:rFonts w:cs="Calibri"/>
              </w:rPr>
              <w:t>, darbnīc</w:t>
            </w:r>
            <w:r w:rsidR="4AED51C6" w:rsidRPr="06B167BF">
              <w:rPr>
                <w:rFonts w:cs="Calibri"/>
              </w:rPr>
              <w:t>ās</w:t>
            </w:r>
            <w:r w:rsidRPr="06B167BF">
              <w:rPr>
                <w:rFonts w:cs="Calibri"/>
              </w:rPr>
              <w:t xml:space="preserve"> un </w:t>
            </w:r>
            <w:r w:rsidR="6C8344BC" w:rsidRPr="06B167BF">
              <w:rPr>
                <w:rFonts w:cs="Calibri"/>
              </w:rPr>
              <w:t>konsultācij</w:t>
            </w:r>
            <w:r w:rsidR="7DDCB989" w:rsidRPr="06B167BF">
              <w:rPr>
                <w:rFonts w:cs="Calibri"/>
              </w:rPr>
              <w:t>ās izmantotie</w:t>
            </w:r>
            <w:r w:rsidR="6C8344BC" w:rsidRPr="06B167BF">
              <w:rPr>
                <w:rFonts w:cs="Calibri"/>
              </w:rPr>
              <w:t xml:space="preserve"> </w:t>
            </w:r>
            <w:r w:rsidRPr="06B167BF">
              <w:rPr>
                <w:rFonts w:cs="Calibri"/>
              </w:rPr>
              <w:t xml:space="preserve">materiāli; atskaite par </w:t>
            </w:r>
            <w:r w:rsidR="009925CE" w:rsidRPr="06B167BF">
              <w:rPr>
                <w:rFonts w:cs="Calibri"/>
              </w:rPr>
              <w:t xml:space="preserve">akseleratora </w:t>
            </w:r>
            <w:r w:rsidRPr="06B167BF">
              <w:rPr>
                <w:rFonts w:cs="Calibri"/>
              </w:rPr>
              <w:t>norisi un sasniegtajiem rezultātiem.</w:t>
            </w:r>
          </w:p>
          <w:p w14:paraId="61DB3AA2" w14:textId="5A10248E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70BA7B84">
              <w:rPr>
                <w:rFonts w:cs="Calibri"/>
              </w:rPr>
              <w:t>nodarbību grafiki; absolventu apliecinājumi/</w:t>
            </w:r>
            <w:r w:rsidR="00B7509A">
              <w:rPr>
                <w:rFonts w:cs="Calibri"/>
              </w:rPr>
              <w:t xml:space="preserve"> </w:t>
            </w:r>
            <w:r w:rsidRPr="70BA7B84">
              <w:rPr>
                <w:rFonts w:cs="Calibri"/>
              </w:rPr>
              <w:t>sertifikāti; noslēguma atskaite.</w:t>
            </w:r>
          </w:p>
        </w:tc>
        <w:tc>
          <w:tcPr>
            <w:tcW w:w="2229" w:type="dxa"/>
          </w:tcPr>
          <w:p w14:paraId="326531CB" w14:textId="77777777" w:rsidR="00267E3B" w:rsidRPr="00A17601" w:rsidRDefault="00267E3B" w:rsidP="001D597C">
            <w:pPr>
              <w:spacing w:after="40"/>
              <w:rPr>
                <w:rFonts w:cs="Calibri"/>
                <w:szCs w:val="20"/>
              </w:rPr>
            </w:pPr>
          </w:p>
        </w:tc>
      </w:tr>
      <w:tr w:rsidR="00267E3B" w:rsidRPr="00A17601" w14:paraId="5A8B4B9C" w14:textId="77777777" w:rsidTr="70BA7B84">
        <w:trPr>
          <w:cantSplit/>
          <w:trHeight w:val="300"/>
        </w:trPr>
        <w:tc>
          <w:tcPr>
            <w:tcW w:w="531" w:type="dxa"/>
          </w:tcPr>
          <w:p w14:paraId="720D0DAE" w14:textId="341BCA29" w:rsidR="00267E3B" w:rsidRPr="00A17601" w:rsidRDefault="00267E3B" w:rsidP="001D597C">
            <w:pPr>
              <w:spacing w:after="40"/>
              <w:jc w:val="center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lastRenderedPageBreak/>
              <w:t>14</w:t>
            </w:r>
          </w:p>
        </w:tc>
        <w:tc>
          <w:tcPr>
            <w:tcW w:w="1732" w:type="dxa"/>
          </w:tcPr>
          <w:p w14:paraId="79D2AD9D" w14:textId="381816AA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>Sociālo uzņēmumu inkubatora</w:t>
            </w:r>
            <w:r w:rsidR="23073185" w:rsidRPr="06B167BF">
              <w:rPr>
                <w:rFonts w:cs="Calibri"/>
              </w:rPr>
              <w:t xml:space="preserve"> programmas</w:t>
            </w:r>
            <w:r w:rsidRPr="06B167BF">
              <w:rPr>
                <w:rFonts w:cs="Calibri"/>
              </w:rPr>
              <w:t xml:space="preserve"> īstenošana </w:t>
            </w:r>
          </w:p>
        </w:tc>
        <w:tc>
          <w:tcPr>
            <w:tcW w:w="1648" w:type="dxa"/>
          </w:tcPr>
          <w:p w14:paraId="225B6556" w14:textId="55E86068" w:rsidR="00267E3B" w:rsidRPr="00A17601" w:rsidRDefault="00267E3B" w:rsidP="001D597C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Esošie sociālie uzņēmumi</w:t>
            </w:r>
          </w:p>
        </w:tc>
        <w:tc>
          <w:tcPr>
            <w:tcW w:w="4873" w:type="dxa"/>
          </w:tcPr>
          <w:p w14:paraId="4EC760DA" w14:textId="27BCC848" w:rsidR="00267E3B" w:rsidRPr="00A17601" w:rsidRDefault="00F817DC" w:rsidP="06B167BF">
            <w:pPr>
              <w:spacing w:after="40"/>
              <w:rPr>
                <w:rFonts w:cs="Calibri"/>
              </w:rPr>
            </w:pPr>
            <w:r>
              <w:rPr>
                <w:rFonts w:cs="Calibri"/>
              </w:rPr>
              <w:t>Izpildītāj</w:t>
            </w:r>
            <w:r w:rsidR="00267E3B" w:rsidRPr="06B167BF">
              <w:rPr>
                <w:rFonts w:cs="Calibri"/>
              </w:rPr>
              <w:t xml:space="preserve">am jāizveido un jāīsteno </w:t>
            </w:r>
            <w:r w:rsidR="08216562" w:rsidRPr="06B167BF">
              <w:rPr>
                <w:rFonts w:cs="Calibri"/>
              </w:rPr>
              <w:t xml:space="preserve">divi </w:t>
            </w:r>
            <w:r w:rsidR="00267E3B" w:rsidRPr="06B167BF">
              <w:rPr>
                <w:rFonts w:cs="Calibri"/>
              </w:rPr>
              <w:t>sociālo uzņēmumu inkubator</w:t>
            </w:r>
            <w:r w:rsidR="5FBB882D" w:rsidRPr="06B167BF">
              <w:rPr>
                <w:rFonts w:cs="Calibri"/>
              </w:rPr>
              <w:t>i</w:t>
            </w:r>
            <w:r w:rsidR="5E3A0CE7" w:rsidRPr="06B167BF">
              <w:rPr>
                <w:rFonts w:cs="Calibri"/>
              </w:rPr>
              <w:t>.</w:t>
            </w:r>
            <w:r w:rsidR="00267E3B" w:rsidRPr="06B167B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Izpildītāj</w:t>
            </w:r>
            <w:r w:rsidR="184F62E5" w:rsidRPr="06B167BF">
              <w:rPr>
                <w:rFonts w:cs="Calibri"/>
              </w:rPr>
              <w:t xml:space="preserve">s </w:t>
            </w:r>
            <w:r w:rsidR="00267E3B" w:rsidRPr="06B167BF">
              <w:rPr>
                <w:rFonts w:cs="Calibri"/>
              </w:rPr>
              <w:t>nodrošin</w:t>
            </w:r>
            <w:r w:rsidR="7FD15D35" w:rsidRPr="06B167BF">
              <w:rPr>
                <w:rFonts w:cs="Calibri"/>
              </w:rPr>
              <w:t>a</w:t>
            </w:r>
            <w:r w:rsidR="00267E3B" w:rsidRPr="06B167BF">
              <w:rPr>
                <w:rFonts w:cs="Calibri"/>
              </w:rPr>
              <w:t xml:space="preserve">, ka: </w:t>
            </w:r>
          </w:p>
          <w:p w14:paraId="51DB7AB0" w14:textId="07DD73C6" w:rsidR="00267E3B" w:rsidRPr="00A17601" w:rsidRDefault="00267E3B" w:rsidP="001D597C">
            <w:pPr>
              <w:spacing w:after="40"/>
            </w:pPr>
            <w:r w:rsidRPr="06B167BF">
              <w:rPr>
                <w:rFonts w:cs="Calibri"/>
              </w:rPr>
              <w:t>• inkubator</w:t>
            </w:r>
            <w:r w:rsidR="0097FF38" w:rsidRPr="06B167BF">
              <w:rPr>
                <w:rFonts w:cs="Calibri"/>
              </w:rPr>
              <w:t>a programma</w:t>
            </w:r>
            <w:r w:rsidRPr="06B167BF">
              <w:rPr>
                <w:rFonts w:cs="Calibri"/>
              </w:rPr>
              <w:t xml:space="preserve"> ir vērst</w:t>
            </w:r>
            <w:r w:rsidR="2C834282" w:rsidRPr="06B167BF">
              <w:rPr>
                <w:rFonts w:cs="Calibri"/>
              </w:rPr>
              <w:t>a</w:t>
            </w:r>
            <w:r w:rsidRPr="06B167BF">
              <w:rPr>
                <w:rFonts w:cs="Calibri"/>
              </w:rPr>
              <w:t xml:space="preserve"> </w:t>
            </w:r>
            <w:r w:rsidR="6712D790" w:rsidRPr="06B167BF">
              <w:rPr>
                <w:rFonts w:cs="Calibri"/>
              </w:rPr>
              <w:t xml:space="preserve"> </w:t>
            </w:r>
            <w:r w:rsidRPr="06B167BF">
              <w:rPr>
                <w:rFonts w:cs="Calibri"/>
              </w:rPr>
              <w:t xml:space="preserve">uz sociālo uzņēmumu kapacitātes stiprināšanu un ilgtspējīgu attīstību; </w:t>
            </w:r>
          </w:p>
          <w:p w14:paraId="6E4973BC" w14:textId="23BB6CEC" w:rsidR="3F8BC9C3" w:rsidRDefault="3F8BC9C3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• inkubatora </w:t>
            </w:r>
            <w:r w:rsidR="53FAB87E" w:rsidRPr="06B167BF">
              <w:rPr>
                <w:rFonts w:cs="Calibri"/>
              </w:rPr>
              <w:t xml:space="preserve">programmas </w:t>
            </w:r>
            <w:r w:rsidRPr="06B167BF">
              <w:rPr>
                <w:rFonts w:cs="Calibri"/>
              </w:rPr>
              <w:t>īstenošana notiek saskaņā ar sociālās ekonomikas attīstības mērķiem;</w:t>
            </w:r>
          </w:p>
          <w:p w14:paraId="6BFE9690" w14:textId="2DD5D0B0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>• inkubator</w:t>
            </w:r>
            <w:r w:rsidR="1AA7A684" w:rsidRPr="06B167BF">
              <w:rPr>
                <w:rFonts w:cs="Calibri"/>
              </w:rPr>
              <w:t xml:space="preserve">a dalībniekiem (sociālajiem uzņēmumiem) </w:t>
            </w:r>
            <w:r w:rsidRPr="06B167BF">
              <w:rPr>
                <w:rFonts w:cs="Calibri"/>
              </w:rPr>
              <w:t xml:space="preserve"> tiek nodrošināts strukturēts atbalsts</w:t>
            </w:r>
            <w:r w:rsidR="5146B6CE" w:rsidRPr="06B167BF">
              <w:rPr>
                <w:rFonts w:cs="Calibri"/>
              </w:rPr>
              <w:t>,</w:t>
            </w:r>
            <w:r w:rsidRPr="06B167BF">
              <w:rPr>
                <w:rFonts w:cs="Calibri"/>
              </w:rPr>
              <w:t xml:space="preserve"> piemēram, mācības, individuālas vai grupu konsultācijas, </w:t>
            </w:r>
            <w:proofErr w:type="spellStart"/>
            <w:r w:rsidRPr="06B167BF">
              <w:rPr>
                <w:rFonts w:cs="Calibri"/>
              </w:rPr>
              <w:t>mentorings</w:t>
            </w:r>
            <w:proofErr w:type="spellEnd"/>
            <w:r w:rsidRPr="06B167BF">
              <w:rPr>
                <w:rFonts w:cs="Calibri"/>
              </w:rPr>
              <w:t xml:space="preserve">, pieredzes apmaiņa; </w:t>
            </w:r>
          </w:p>
          <w:p w14:paraId="20E31058" w14:textId="4439EC96" w:rsidR="00267E3B" w:rsidRPr="00A17601" w:rsidRDefault="5CE35822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>I</w:t>
            </w:r>
            <w:r w:rsidR="00267E3B" w:rsidRPr="06B167BF">
              <w:rPr>
                <w:rFonts w:cs="Calibri"/>
              </w:rPr>
              <w:t xml:space="preserve">nkubatora </w:t>
            </w:r>
            <w:r w:rsidR="2AA1CEA0" w:rsidRPr="06B167BF">
              <w:rPr>
                <w:rFonts w:cs="Calibri"/>
              </w:rPr>
              <w:t xml:space="preserve">programmas </w:t>
            </w:r>
            <w:r w:rsidR="00267E3B" w:rsidRPr="06B167BF">
              <w:rPr>
                <w:rFonts w:cs="Calibri"/>
              </w:rPr>
              <w:t xml:space="preserve">saturs, </w:t>
            </w:r>
            <w:r w:rsidR="37C92534" w:rsidRPr="06B167BF">
              <w:rPr>
                <w:rFonts w:cs="Calibri"/>
              </w:rPr>
              <w:t xml:space="preserve">plānoto aktivitāšu </w:t>
            </w:r>
            <w:r w:rsidR="66E5C34C" w:rsidRPr="06B167BF">
              <w:rPr>
                <w:rFonts w:cs="Calibri"/>
              </w:rPr>
              <w:t xml:space="preserve">formāts </w:t>
            </w:r>
            <w:r w:rsidR="00267E3B" w:rsidRPr="06B167BF">
              <w:rPr>
                <w:rFonts w:cs="Calibri"/>
              </w:rPr>
              <w:t xml:space="preserve">un </w:t>
            </w:r>
            <w:r w:rsidR="30B8B7C8" w:rsidRPr="06B167BF">
              <w:rPr>
                <w:rFonts w:cs="Calibri"/>
              </w:rPr>
              <w:t xml:space="preserve"> laika </w:t>
            </w:r>
            <w:r w:rsidR="00267E3B" w:rsidRPr="06B167BF">
              <w:rPr>
                <w:rFonts w:cs="Calibri"/>
              </w:rPr>
              <w:t xml:space="preserve">grafiks </w:t>
            </w:r>
            <w:r w:rsidR="69514FAC" w:rsidRPr="06B167BF">
              <w:rPr>
                <w:rFonts w:cs="Calibri"/>
              </w:rPr>
              <w:t>tiek</w:t>
            </w:r>
            <w:r w:rsidR="00267E3B" w:rsidRPr="06B167BF">
              <w:rPr>
                <w:rFonts w:cs="Calibri"/>
              </w:rPr>
              <w:t xml:space="preserve"> saskaņot</w:t>
            </w:r>
            <w:r w:rsidR="272406CD" w:rsidRPr="06B167BF">
              <w:rPr>
                <w:rFonts w:cs="Calibri"/>
              </w:rPr>
              <w:t>s</w:t>
            </w:r>
            <w:r w:rsidR="00267E3B" w:rsidRPr="06B167BF">
              <w:rPr>
                <w:rFonts w:cs="Calibri"/>
              </w:rPr>
              <w:t xml:space="preserve"> ar Pasūtītāju</w:t>
            </w:r>
            <w:r w:rsidR="266BD2F6" w:rsidRPr="06B167BF">
              <w:rPr>
                <w:rFonts w:cs="Calibri"/>
              </w:rPr>
              <w:t>.</w:t>
            </w:r>
            <w:r w:rsidR="00267E3B" w:rsidRPr="06B167BF">
              <w:rPr>
                <w:rFonts w:cs="Calibri"/>
              </w:rPr>
              <w:t xml:space="preserve"> </w:t>
            </w:r>
          </w:p>
          <w:p w14:paraId="61153519" w14:textId="0851033E" w:rsidR="00267E3B" w:rsidRPr="00A17601" w:rsidRDefault="00267E3B">
            <w:pPr>
              <w:spacing w:after="40"/>
            </w:pPr>
            <w:r w:rsidRPr="06B167BF">
              <w:rPr>
                <w:rFonts w:cs="Calibri"/>
              </w:rPr>
              <w:t xml:space="preserve"> </w:t>
            </w:r>
            <w:r w:rsidR="2AFD9BDD" w:rsidRPr="06B167BF">
              <w:rPr>
                <w:rFonts w:cs="Calibri"/>
              </w:rPr>
              <w:t xml:space="preserve">Sasniedzamais rādītājs: </w:t>
            </w:r>
            <w:r w:rsidRPr="06B167BF">
              <w:rPr>
                <w:rFonts w:cs="Calibri"/>
              </w:rPr>
              <w:t xml:space="preserve">2 </w:t>
            </w:r>
            <w:r w:rsidR="76343DE1" w:rsidRPr="06B167BF">
              <w:rPr>
                <w:rFonts w:cs="Calibri"/>
              </w:rPr>
              <w:t xml:space="preserve">inkubatori (jeb </w:t>
            </w:r>
            <w:proofErr w:type="spellStart"/>
            <w:r w:rsidR="76343DE1" w:rsidRPr="06B167BF">
              <w:rPr>
                <w:rFonts w:cs="Calibri"/>
              </w:rPr>
              <w:t>sasaukumi</w:t>
            </w:r>
            <w:proofErr w:type="spellEnd"/>
            <w:r w:rsidR="76343DE1" w:rsidRPr="06B167BF">
              <w:rPr>
                <w:rFonts w:cs="Calibri"/>
              </w:rPr>
              <w:t>)</w:t>
            </w:r>
            <w:r w:rsidRPr="06B167BF">
              <w:rPr>
                <w:rFonts w:cs="Calibri"/>
              </w:rPr>
              <w:t xml:space="preserve">; katrā </w:t>
            </w:r>
            <w:proofErr w:type="spellStart"/>
            <w:r w:rsidR="47B2D56F" w:rsidRPr="06B167BF">
              <w:rPr>
                <w:rFonts w:cs="Calibri"/>
              </w:rPr>
              <w:t>sasaukumā</w:t>
            </w:r>
            <w:proofErr w:type="spellEnd"/>
            <w:r w:rsidR="47B2D56F" w:rsidRPr="06B167BF">
              <w:rPr>
                <w:rFonts w:cs="Calibri"/>
              </w:rPr>
              <w:t xml:space="preserve"> </w:t>
            </w:r>
            <w:r w:rsidRPr="06B167BF">
              <w:rPr>
                <w:rFonts w:cs="Calibri"/>
              </w:rPr>
              <w:t xml:space="preserve">vismaz 5 absolvējuši </w:t>
            </w:r>
            <w:r w:rsidR="0E0B34AE" w:rsidRPr="06B167BF">
              <w:rPr>
                <w:rFonts w:cs="Calibri"/>
              </w:rPr>
              <w:t xml:space="preserve">sociālie </w:t>
            </w:r>
            <w:r w:rsidRPr="06B167BF">
              <w:rPr>
                <w:rFonts w:cs="Calibri"/>
              </w:rPr>
              <w:t>uzņēmumi</w:t>
            </w:r>
            <w:r w:rsidR="53360A2D" w:rsidRPr="06B167BF">
              <w:rPr>
                <w:rFonts w:cs="Calibri"/>
              </w:rPr>
              <w:t>.</w:t>
            </w:r>
          </w:p>
          <w:p w14:paraId="50E0B6A3" w14:textId="6527DF6D" w:rsidR="00267E3B" w:rsidRPr="00A17601" w:rsidRDefault="00267E3B" w:rsidP="06B167BF">
            <w:pPr>
              <w:spacing w:after="40"/>
              <w:rPr>
                <w:rFonts w:cs="Calibri"/>
              </w:rPr>
            </w:pPr>
          </w:p>
          <w:p w14:paraId="274B4D1D" w14:textId="06FEB837" w:rsidR="00267E3B" w:rsidRPr="00A17601" w:rsidRDefault="4492B57F" w:rsidP="06B167BF">
            <w:pPr>
              <w:spacing w:after="40"/>
              <w:rPr>
                <w:rFonts w:cs="Calibri"/>
              </w:rPr>
            </w:pPr>
            <w:r w:rsidRPr="00047A9E">
              <w:rPr>
                <w:rFonts w:cs="Calibri"/>
                <w:u w:val="single"/>
              </w:rPr>
              <w:t xml:space="preserve">Piedāvājumā </w:t>
            </w:r>
            <w:r w:rsidR="00F817DC" w:rsidRPr="00047A9E">
              <w:rPr>
                <w:rFonts w:cs="Calibri"/>
                <w:u w:val="single"/>
              </w:rPr>
              <w:t>pretendents</w:t>
            </w:r>
            <w:r w:rsidR="00F817DC">
              <w:rPr>
                <w:rFonts w:cs="Calibri"/>
              </w:rPr>
              <w:t xml:space="preserve"> </w:t>
            </w:r>
            <w:r w:rsidRPr="70BA7B84">
              <w:rPr>
                <w:rFonts w:cs="Calibri"/>
              </w:rPr>
              <w:t>ir aprakstī</w:t>
            </w:r>
            <w:r w:rsidR="00F817DC">
              <w:rPr>
                <w:rFonts w:cs="Calibri"/>
              </w:rPr>
              <w:t>jis</w:t>
            </w:r>
            <w:r w:rsidRPr="70BA7B84">
              <w:rPr>
                <w:rFonts w:cs="Calibri"/>
              </w:rPr>
              <w:t xml:space="preserve"> inkubatora </w:t>
            </w:r>
            <w:r w:rsidR="2445EF66" w:rsidRPr="70BA7B84">
              <w:rPr>
                <w:rFonts w:cs="Calibri"/>
              </w:rPr>
              <w:t>programmas struktūr</w:t>
            </w:r>
            <w:r w:rsidR="00F817DC">
              <w:rPr>
                <w:rFonts w:cs="Calibri"/>
              </w:rPr>
              <w:t>u</w:t>
            </w:r>
            <w:r w:rsidRPr="70BA7B84">
              <w:rPr>
                <w:rFonts w:cs="Calibri"/>
              </w:rPr>
              <w:t>, plānotās aktivitātes</w:t>
            </w:r>
            <w:r w:rsidR="45AE82C0" w:rsidRPr="70BA7B84">
              <w:rPr>
                <w:rFonts w:cs="Calibri"/>
              </w:rPr>
              <w:t>, mērķa grup</w:t>
            </w:r>
            <w:r w:rsidR="00F817DC">
              <w:rPr>
                <w:rFonts w:cs="Calibri"/>
              </w:rPr>
              <w:t>u</w:t>
            </w:r>
            <w:r w:rsidR="52B2930C" w:rsidRPr="70BA7B84">
              <w:rPr>
                <w:rFonts w:cs="Calibri"/>
              </w:rPr>
              <w:t xml:space="preserve"> </w:t>
            </w:r>
            <w:r w:rsidRPr="70BA7B84">
              <w:rPr>
                <w:rFonts w:cs="Calibri"/>
              </w:rPr>
              <w:t>un sasniedzam</w:t>
            </w:r>
            <w:r w:rsidR="00F817DC">
              <w:rPr>
                <w:rFonts w:cs="Calibri"/>
              </w:rPr>
              <w:t>os</w:t>
            </w:r>
            <w:r w:rsidRPr="70BA7B84">
              <w:rPr>
                <w:rFonts w:cs="Calibri"/>
              </w:rPr>
              <w:t xml:space="preserve"> rezultāt</w:t>
            </w:r>
            <w:r w:rsidR="00F817DC">
              <w:rPr>
                <w:rFonts w:cs="Calibri"/>
              </w:rPr>
              <w:t>us</w:t>
            </w:r>
            <w:r w:rsidRPr="70BA7B84">
              <w:rPr>
                <w:rFonts w:cs="Calibri"/>
              </w:rPr>
              <w:t>.</w:t>
            </w:r>
          </w:p>
        </w:tc>
        <w:tc>
          <w:tcPr>
            <w:tcW w:w="2427" w:type="dxa"/>
          </w:tcPr>
          <w:p w14:paraId="049123AA" w14:textId="24E9B5E5" w:rsidR="00267E3B" w:rsidRPr="00A17601" w:rsidRDefault="00267E3B" w:rsidP="001D597C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Stiprināta sociālo uzņēmumu kapacitāte, nodrošinot praktisku atbalstu sociālo uzņēmumu izaugsmei un ilgtspējīgai darbībai sociālās ekonomikas ekosistēmā.</w:t>
            </w:r>
          </w:p>
          <w:p w14:paraId="4F11D878" w14:textId="77777777" w:rsidR="00267E3B" w:rsidRPr="00A17601" w:rsidRDefault="00267E3B" w:rsidP="001D597C">
            <w:pPr>
              <w:spacing w:after="40"/>
              <w:rPr>
                <w:rFonts w:cs="Calibri"/>
                <w:szCs w:val="20"/>
              </w:rPr>
            </w:pPr>
          </w:p>
          <w:p w14:paraId="7AAA57C5" w14:textId="77777777" w:rsidR="00267E3B" w:rsidRPr="00A17601" w:rsidRDefault="00267E3B" w:rsidP="001D597C">
            <w:pPr>
              <w:spacing w:after="40"/>
              <w:rPr>
                <w:rFonts w:cs="Calibri"/>
                <w:szCs w:val="20"/>
              </w:rPr>
            </w:pPr>
          </w:p>
          <w:p w14:paraId="0EDA2635" w14:textId="0242CBB9" w:rsidR="00267E3B" w:rsidRPr="00A17601" w:rsidRDefault="00267E3B" w:rsidP="001D597C">
            <w:pPr>
              <w:spacing w:after="40"/>
              <w:rPr>
                <w:rFonts w:cs="Calibri"/>
                <w:szCs w:val="20"/>
              </w:rPr>
            </w:pPr>
          </w:p>
        </w:tc>
        <w:tc>
          <w:tcPr>
            <w:tcW w:w="2109" w:type="dxa"/>
          </w:tcPr>
          <w:p w14:paraId="437C60F0" w14:textId="52BBECCF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Inkubatora programmas apraksts un </w:t>
            </w:r>
            <w:r w:rsidR="34E3FFD4" w:rsidRPr="06B167BF">
              <w:rPr>
                <w:rFonts w:cs="Calibri"/>
              </w:rPr>
              <w:t xml:space="preserve">plānoto aktivitāšu laika </w:t>
            </w:r>
            <w:r w:rsidRPr="06B167BF">
              <w:rPr>
                <w:rFonts w:cs="Calibri"/>
              </w:rPr>
              <w:t xml:space="preserve">grafiks; </w:t>
            </w:r>
            <w:r w:rsidR="63EE8069" w:rsidRPr="06B167BF">
              <w:rPr>
                <w:rFonts w:cs="Calibri"/>
              </w:rPr>
              <w:t xml:space="preserve">inkubatora </w:t>
            </w:r>
            <w:r w:rsidRPr="06B167BF">
              <w:rPr>
                <w:rFonts w:cs="Calibri"/>
              </w:rPr>
              <w:t>dalībnieku saraksti; mācīb</w:t>
            </w:r>
            <w:r w:rsidR="3C48ED7E" w:rsidRPr="06B167BF">
              <w:rPr>
                <w:rFonts w:cs="Calibri"/>
              </w:rPr>
              <w:t>ās</w:t>
            </w:r>
            <w:r w:rsidRPr="06B167BF">
              <w:rPr>
                <w:rFonts w:cs="Calibri"/>
              </w:rPr>
              <w:t xml:space="preserve"> un konsultācij</w:t>
            </w:r>
            <w:r w:rsidR="45E2F82B" w:rsidRPr="06B167BF">
              <w:rPr>
                <w:rFonts w:cs="Calibri"/>
              </w:rPr>
              <w:t>ās izmantotie</w:t>
            </w:r>
            <w:r w:rsidRPr="06B167BF">
              <w:rPr>
                <w:rFonts w:cs="Calibri"/>
              </w:rPr>
              <w:t xml:space="preserve"> materiāli; atskaite par inkubatora norisi un sasniegtajiem rezultātiem.</w:t>
            </w:r>
          </w:p>
          <w:p w14:paraId="159FB2D4" w14:textId="77777777" w:rsidR="00267E3B" w:rsidRPr="00A17601" w:rsidRDefault="00267E3B" w:rsidP="001D597C">
            <w:pPr>
              <w:spacing w:after="40"/>
              <w:rPr>
                <w:rFonts w:cs="Calibri"/>
                <w:szCs w:val="20"/>
              </w:rPr>
            </w:pPr>
          </w:p>
          <w:p w14:paraId="61F87C78" w14:textId="2ECC0324" w:rsidR="00267E3B" w:rsidRPr="00A17601" w:rsidRDefault="00267E3B" w:rsidP="001D597C">
            <w:pPr>
              <w:spacing w:after="40"/>
              <w:rPr>
                <w:rFonts w:cs="Calibri"/>
                <w:szCs w:val="20"/>
              </w:rPr>
            </w:pPr>
          </w:p>
        </w:tc>
        <w:tc>
          <w:tcPr>
            <w:tcW w:w="2229" w:type="dxa"/>
          </w:tcPr>
          <w:p w14:paraId="14CBF0CC" w14:textId="77777777" w:rsidR="00267E3B" w:rsidRPr="00A17601" w:rsidRDefault="00267E3B" w:rsidP="001D597C">
            <w:pPr>
              <w:spacing w:after="40"/>
              <w:rPr>
                <w:rFonts w:cs="Calibri"/>
                <w:szCs w:val="20"/>
              </w:rPr>
            </w:pPr>
          </w:p>
        </w:tc>
      </w:tr>
      <w:tr w:rsidR="00EA51B3" w:rsidRPr="00A17601" w14:paraId="7825B33C" w14:textId="77777777" w:rsidTr="70BA7B84">
        <w:trPr>
          <w:cantSplit/>
          <w:trHeight w:val="300"/>
        </w:trPr>
        <w:tc>
          <w:tcPr>
            <w:tcW w:w="15549" w:type="dxa"/>
            <w:gridSpan w:val="7"/>
          </w:tcPr>
          <w:p w14:paraId="50340EB9" w14:textId="09D51E57" w:rsidR="00EA51B3" w:rsidRPr="00900589" w:rsidRDefault="00254502" w:rsidP="06B167BF">
            <w:pPr>
              <w:spacing w:after="40"/>
              <w:rPr>
                <w:rFonts w:cs="Calibri"/>
                <w:b/>
                <w:bCs/>
              </w:rPr>
            </w:pPr>
            <w:r w:rsidRPr="00900589">
              <w:rPr>
                <w:rFonts w:cs="Calibri"/>
                <w:b/>
                <w:bCs/>
              </w:rPr>
              <w:t xml:space="preserve">Uzdevumi, kas nav jāiekļauj </w:t>
            </w:r>
            <w:r w:rsidR="637A1F20" w:rsidRPr="00900589">
              <w:rPr>
                <w:rFonts w:cs="Calibri"/>
                <w:b/>
                <w:bCs/>
              </w:rPr>
              <w:t>sociālās ekonomikas aktivitāšu plānā</w:t>
            </w:r>
            <w:r w:rsidR="002D0E18" w:rsidRPr="002D0E18">
              <w:rPr>
                <w:rFonts w:cs="Calibri"/>
                <w:b/>
                <w:bCs/>
              </w:rPr>
              <w:t xml:space="preserve"> (</w:t>
            </w:r>
            <w:r w:rsidRPr="00900589">
              <w:rPr>
                <w:rFonts w:cs="Calibri"/>
                <w:b/>
                <w:bCs/>
              </w:rPr>
              <w:t>laika grafikā</w:t>
            </w:r>
            <w:r w:rsidR="002D0E18" w:rsidRPr="002D0E18">
              <w:rPr>
                <w:rFonts w:cs="Calibri"/>
                <w:b/>
                <w:bCs/>
              </w:rPr>
              <w:t>).</w:t>
            </w:r>
            <w:r w:rsidRPr="00900589">
              <w:rPr>
                <w:rFonts w:cs="Calibri"/>
                <w:b/>
                <w:bCs/>
              </w:rPr>
              <w:t xml:space="preserve"> </w:t>
            </w:r>
            <w:r w:rsidR="002D0E18" w:rsidRPr="002D0E18">
              <w:rPr>
                <w:rFonts w:cs="Calibri"/>
                <w:b/>
                <w:bCs/>
              </w:rPr>
              <w:t xml:space="preserve">Tiem </w:t>
            </w:r>
            <w:r w:rsidRPr="00900589">
              <w:rPr>
                <w:rFonts w:cs="Calibri"/>
                <w:b/>
                <w:bCs/>
              </w:rPr>
              <w:t>jāparedz finansējums</w:t>
            </w:r>
            <w:r w:rsidR="002D0E18" w:rsidRPr="002D0E18">
              <w:rPr>
                <w:rFonts w:cs="Calibri"/>
                <w:b/>
                <w:bCs/>
              </w:rPr>
              <w:t xml:space="preserve"> un tie </w:t>
            </w:r>
            <w:r w:rsidR="002D0E18" w:rsidRPr="00900589">
              <w:rPr>
                <w:rFonts w:cs="Calibri"/>
                <w:b/>
                <w:bCs/>
              </w:rPr>
              <w:t>tiks izpildīti, saskaņojot ar pasūtītāju</w:t>
            </w:r>
          </w:p>
        </w:tc>
      </w:tr>
      <w:tr w:rsidR="00267E3B" w:rsidRPr="00A17601" w14:paraId="73C87007" w14:textId="38101958" w:rsidTr="70BA7B84">
        <w:trPr>
          <w:cantSplit/>
          <w:trHeight w:val="300"/>
        </w:trPr>
        <w:tc>
          <w:tcPr>
            <w:tcW w:w="531" w:type="dxa"/>
          </w:tcPr>
          <w:p w14:paraId="2ECE2DFD" w14:textId="0700ADDE" w:rsidR="00267E3B" w:rsidRPr="00A17601" w:rsidRDefault="00267E3B" w:rsidP="003B457B">
            <w:pPr>
              <w:spacing w:after="40"/>
              <w:jc w:val="center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15</w:t>
            </w:r>
          </w:p>
        </w:tc>
        <w:tc>
          <w:tcPr>
            <w:tcW w:w="1732" w:type="dxa"/>
          </w:tcPr>
          <w:p w14:paraId="7B4D489E" w14:textId="10367E09" w:rsidR="00267E3B" w:rsidRPr="00A17601" w:rsidRDefault="00267E3B" w:rsidP="003B457B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Sagatavot un izplatīt </w:t>
            </w:r>
            <w:proofErr w:type="spellStart"/>
            <w:r w:rsidRPr="00A17601">
              <w:rPr>
                <w:rFonts w:cs="Calibri"/>
                <w:szCs w:val="20"/>
              </w:rPr>
              <w:t>infografikas</w:t>
            </w:r>
            <w:proofErr w:type="spellEnd"/>
            <w:r w:rsidRPr="00A17601">
              <w:rPr>
                <w:rFonts w:cs="Calibri"/>
                <w:szCs w:val="20"/>
              </w:rPr>
              <w:t xml:space="preserve"> par sociālo ekonomiku</w:t>
            </w:r>
          </w:p>
        </w:tc>
        <w:tc>
          <w:tcPr>
            <w:tcW w:w="1648" w:type="dxa"/>
          </w:tcPr>
          <w:p w14:paraId="5EE7BEBF" w14:textId="77777777" w:rsidR="00267E3B" w:rsidRPr="00A17601" w:rsidRDefault="00267E3B" w:rsidP="003B457B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Sabiedrība, pašvaldības, uzņēmēji</w:t>
            </w:r>
          </w:p>
        </w:tc>
        <w:tc>
          <w:tcPr>
            <w:tcW w:w="4873" w:type="dxa"/>
          </w:tcPr>
          <w:p w14:paraId="20EA290A" w14:textId="7DC1870D" w:rsidR="00267E3B" w:rsidRPr="00A17601" w:rsidRDefault="00F817DC" w:rsidP="06B167BF">
            <w:pPr>
              <w:spacing w:after="40"/>
              <w:rPr>
                <w:rFonts w:cs="Calibri"/>
              </w:rPr>
            </w:pPr>
            <w:r>
              <w:rPr>
                <w:rFonts w:cs="Calibri"/>
              </w:rPr>
              <w:t>Izpildītāj</w:t>
            </w:r>
            <w:r w:rsidR="00267E3B" w:rsidRPr="06B167BF">
              <w:rPr>
                <w:rFonts w:cs="Calibri"/>
              </w:rPr>
              <w:t xml:space="preserve">am jāsagatavo </w:t>
            </w:r>
            <w:r w:rsidR="53B453F7" w:rsidRPr="06B167BF">
              <w:rPr>
                <w:rFonts w:cs="Calibri"/>
              </w:rPr>
              <w:t xml:space="preserve">ne mazāk kā piecas </w:t>
            </w:r>
            <w:r w:rsidR="00267E3B" w:rsidRPr="06B167BF">
              <w:rPr>
                <w:rFonts w:cs="Calibri"/>
              </w:rPr>
              <w:t xml:space="preserve">aktuālas, vizuāli pievilcīgas un saturiski precīzas </w:t>
            </w:r>
            <w:proofErr w:type="spellStart"/>
            <w:r w:rsidR="00267E3B" w:rsidRPr="06B167BF">
              <w:rPr>
                <w:rFonts w:cs="Calibri"/>
              </w:rPr>
              <w:t>infografikas</w:t>
            </w:r>
            <w:proofErr w:type="spellEnd"/>
            <w:r w:rsidR="00267E3B" w:rsidRPr="06B167BF">
              <w:rPr>
                <w:rFonts w:cs="Calibri"/>
              </w:rPr>
              <w:t xml:space="preserve"> par sociālo ekonomiku</w:t>
            </w:r>
            <w:r w:rsidR="7412DE68" w:rsidRPr="06B167BF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>Izpildītāj</w:t>
            </w:r>
            <w:r w:rsidR="7412DE68" w:rsidRPr="06B167BF">
              <w:rPr>
                <w:rFonts w:cs="Calibri"/>
              </w:rPr>
              <w:t>s n</w:t>
            </w:r>
            <w:r w:rsidR="00267E3B" w:rsidRPr="06B167BF">
              <w:rPr>
                <w:rFonts w:cs="Calibri"/>
              </w:rPr>
              <w:t>odrošina</w:t>
            </w:r>
            <w:r w:rsidR="4765D5F2" w:rsidRPr="06B167BF">
              <w:rPr>
                <w:rFonts w:cs="Calibri"/>
              </w:rPr>
              <w:t>, ka</w:t>
            </w:r>
            <w:r w:rsidR="002D0E18">
              <w:rPr>
                <w:rFonts w:cs="Calibri"/>
              </w:rPr>
              <w:t xml:space="preserve"> </w:t>
            </w:r>
            <w:proofErr w:type="spellStart"/>
            <w:r w:rsidR="002D0E18">
              <w:rPr>
                <w:rFonts w:cs="Calibri"/>
              </w:rPr>
              <w:t>infografikas</w:t>
            </w:r>
            <w:proofErr w:type="spellEnd"/>
            <w:r w:rsidR="00267E3B" w:rsidRPr="06B167BF">
              <w:rPr>
                <w:rFonts w:cs="Calibri"/>
              </w:rPr>
              <w:t xml:space="preserve">: </w:t>
            </w:r>
          </w:p>
          <w:p w14:paraId="5CE199B3" w14:textId="0CF87196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 • </w:t>
            </w:r>
            <w:r w:rsidR="002D0E18" w:rsidRPr="06B167BF">
              <w:rPr>
                <w:rFonts w:cs="Calibri"/>
              </w:rPr>
              <w:t xml:space="preserve"> </w:t>
            </w:r>
            <w:r w:rsidR="002D0E18">
              <w:rPr>
                <w:rFonts w:cs="Calibri"/>
              </w:rPr>
              <w:t xml:space="preserve">ir </w:t>
            </w:r>
            <w:r w:rsidRPr="06B167BF">
              <w:rPr>
                <w:rFonts w:cs="Calibri"/>
              </w:rPr>
              <w:t xml:space="preserve">piemērotas publicēšanai </w:t>
            </w:r>
            <w:r w:rsidR="4EAD00A7" w:rsidRPr="06B167BF">
              <w:rPr>
                <w:rFonts w:cs="Calibri"/>
              </w:rPr>
              <w:t xml:space="preserve">Labklājības ministrijas </w:t>
            </w:r>
            <w:r w:rsidRPr="06B167BF">
              <w:rPr>
                <w:rFonts w:cs="Calibri"/>
              </w:rPr>
              <w:t>mājaslapā un sociālajos tīklos;</w:t>
            </w:r>
          </w:p>
          <w:p w14:paraId="01D349AE" w14:textId="58BA31CE" w:rsidR="00267E3B" w:rsidRPr="00A17601" w:rsidRDefault="00267E3B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 • saturs pielāgots dažādām auditorijām (sabiedrība</w:t>
            </w:r>
            <w:r w:rsidR="49362291" w:rsidRPr="06B167BF">
              <w:rPr>
                <w:rFonts w:cs="Calibri"/>
              </w:rPr>
              <w:t>i</w:t>
            </w:r>
            <w:r w:rsidRPr="06B167BF">
              <w:rPr>
                <w:rFonts w:cs="Calibri"/>
              </w:rPr>
              <w:t xml:space="preserve">, </w:t>
            </w:r>
            <w:r w:rsidR="085C81DF" w:rsidRPr="06B167BF">
              <w:rPr>
                <w:rFonts w:cs="Calibri"/>
              </w:rPr>
              <w:t xml:space="preserve">plānošanas reģioniem, </w:t>
            </w:r>
            <w:r w:rsidRPr="06B167BF">
              <w:rPr>
                <w:rFonts w:cs="Calibri"/>
              </w:rPr>
              <w:t>pašvaldīb</w:t>
            </w:r>
            <w:r w:rsidR="4D215DD0" w:rsidRPr="06B167BF">
              <w:rPr>
                <w:rFonts w:cs="Calibri"/>
              </w:rPr>
              <w:t>ām</w:t>
            </w:r>
            <w:r w:rsidRPr="06B167BF">
              <w:rPr>
                <w:rFonts w:cs="Calibri"/>
              </w:rPr>
              <w:t>, sociāl</w:t>
            </w:r>
            <w:r w:rsidR="689384C5" w:rsidRPr="06B167BF">
              <w:rPr>
                <w:rFonts w:cs="Calibri"/>
              </w:rPr>
              <w:t>aj</w:t>
            </w:r>
            <w:r w:rsidRPr="06B167BF">
              <w:rPr>
                <w:rFonts w:cs="Calibri"/>
              </w:rPr>
              <w:t>ie</w:t>
            </w:r>
            <w:r w:rsidR="47142191" w:rsidRPr="06B167BF">
              <w:rPr>
                <w:rFonts w:cs="Calibri"/>
              </w:rPr>
              <w:t>m</w:t>
            </w:r>
            <w:r w:rsidRPr="06B167BF">
              <w:rPr>
                <w:rFonts w:cs="Calibri"/>
              </w:rPr>
              <w:t xml:space="preserve"> uzņēmumi</w:t>
            </w:r>
            <w:r w:rsidR="57C0418F" w:rsidRPr="06B167BF">
              <w:rPr>
                <w:rFonts w:cs="Calibri"/>
              </w:rPr>
              <w:t>em</w:t>
            </w:r>
            <w:r w:rsidRPr="06B167BF">
              <w:rPr>
                <w:rFonts w:cs="Calibri"/>
              </w:rPr>
              <w:t xml:space="preserve"> u.c.);</w:t>
            </w:r>
          </w:p>
          <w:p w14:paraId="7EB9F62D" w14:textId="01530900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 • tematik</w:t>
            </w:r>
            <w:r w:rsidR="1F3015C3" w:rsidRPr="06B167BF">
              <w:rPr>
                <w:rFonts w:cs="Calibri"/>
              </w:rPr>
              <w:t>u veido</w:t>
            </w:r>
            <w:r w:rsidRPr="06B167BF">
              <w:rPr>
                <w:rFonts w:cs="Calibri"/>
              </w:rPr>
              <w:t xml:space="preserve">, piemēram: </w:t>
            </w:r>
          </w:p>
          <w:p w14:paraId="312E20E9" w14:textId="7D0CCF04" w:rsidR="00267E3B" w:rsidRPr="00A17601" w:rsidRDefault="51061E4A" w:rsidP="06B167BF">
            <w:pPr>
              <w:spacing w:after="40"/>
              <w:ind w:left="289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– </w:t>
            </w:r>
            <w:r w:rsidR="00267E3B" w:rsidRPr="06B167BF">
              <w:rPr>
                <w:rFonts w:cs="Calibri"/>
              </w:rPr>
              <w:t xml:space="preserve">atbalsta iespējas sociālajiem uzņēmumiem; </w:t>
            </w:r>
          </w:p>
          <w:p w14:paraId="190A8D07" w14:textId="3A6FDB14" w:rsidR="00267E3B" w:rsidRPr="00A17601" w:rsidRDefault="00267E3B" w:rsidP="06B167BF">
            <w:pPr>
              <w:spacing w:after="40"/>
              <w:ind w:left="289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– sociālās uzņēmējdarbības </w:t>
            </w:r>
            <w:r w:rsidR="7BCEA638" w:rsidRPr="06B167BF">
              <w:rPr>
                <w:rFonts w:cs="Calibri"/>
              </w:rPr>
              <w:t xml:space="preserve">nozīme un radītā sociālā </w:t>
            </w:r>
            <w:r w:rsidRPr="06B167BF">
              <w:rPr>
                <w:rFonts w:cs="Calibri"/>
              </w:rPr>
              <w:t>ietekm</w:t>
            </w:r>
            <w:r w:rsidR="7B25E884" w:rsidRPr="06B167BF">
              <w:rPr>
                <w:rFonts w:cs="Calibri"/>
              </w:rPr>
              <w:t>e</w:t>
            </w:r>
            <w:r w:rsidRPr="06B167BF">
              <w:rPr>
                <w:rFonts w:cs="Calibri"/>
              </w:rPr>
              <w:t xml:space="preserve"> sabiedrībā; </w:t>
            </w:r>
          </w:p>
          <w:p w14:paraId="29D69DAC" w14:textId="77777777" w:rsidR="002D0E18" w:rsidRPr="00A17601" w:rsidRDefault="002D0E18" w:rsidP="002D0E18">
            <w:pPr>
              <w:spacing w:after="40"/>
              <w:ind w:left="289"/>
            </w:pPr>
            <w:r w:rsidRPr="06B167BF">
              <w:rPr>
                <w:rFonts w:cs="Calibri"/>
              </w:rPr>
              <w:t>–  sociālās ekonomikas dalībnieki un darbības jomas Latvijā, sociālās ekonomikas nozīme valsts sabiedriskajā un ekonomiskajā dzīvē, tostarp nodarbinātības un sociālās iekļaušanas veicināšanā;</w:t>
            </w:r>
          </w:p>
          <w:p w14:paraId="24633326" w14:textId="77777777" w:rsidR="00267E3B" w:rsidRPr="00A17601" w:rsidRDefault="00267E3B" w:rsidP="00031D79">
            <w:pPr>
              <w:spacing w:after="40"/>
              <w:ind w:left="289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– pašvaldību sadarbības iespējas; </w:t>
            </w:r>
          </w:p>
          <w:p w14:paraId="2EC891F7" w14:textId="423A6941" w:rsidR="00267E3B" w:rsidRPr="00A17601" w:rsidRDefault="00267E3B" w:rsidP="06B167BF">
            <w:pPr>
              <w:spacing w:after="40"/>
              <w:ind w:left="289"/>
              <w:rPr>
                <w:rFonts w:cs="Calibri"/>
              </w:rPr>
            </w:pPr>
            <w:r w:rsidRPr="06B167BF">
              <w:rPr>
                <w:rFonts w:cs="Calibri"/>
              </w:rPr>
              <w:lastRenderedPageBreak/>
              <w:t>– VSAOI valsts atbalst</w:t>
            </w:r>
            <w:r w:rsidR="28498BF1" w:rsidRPr="06B167BF">
              <w:rPr>
                <w:rFonts w:cs="Calibri"/>
              </w:rPr>
              <w:t>s</w:t>
            </w:r>
            <w:r w:rsidRPr="06B167BF">
              <w:rPr>
                <w:rFonts w:cs="Calibri"/>
              </w:rPr>
              <w:t xml:space="preserve"> sociālajiem uzņēmumiem; </w:t>
            </w:r>
          </w:p>
          <w:p w14:paraId="64D12C3A" w14:textId="41E34D34" w:rsidR="00267E3B" w:rsidRPr="00A17601" w:rsidRDefault="3FB53805" w:rsidP="003B457B">
            <w:pPr>
              <w:spacing w:after="40"/>
            </w:pPr>
            <w:proofErr w:type="spellStart"/>
            <w:r w:rsidRPr="06B167BF">
              <w:rPr>
                <w:rFonts w:cs="Calibri"/>
              </w:rPr>
              <w:t>I</w:t>
            </w:r>
            <w:r w:rsidR="00267E3B" w:rsidRPr="06B167BF">
              <w:rPr>
                <w:rFonts w:cs="Calibri"/>
              </w:rPr>
              <w:t>nfografiku</w:t>
            </w:r>
            <w:proofErr w:type="spellEnd"/>
            <w:r w:rsidR="00267E3B" w:rsidRPr="06B167BF">
              <w:rPr>
                <w:rFonts w:cs="Calibri"/>
              </w:rPr>
              <w:t xml:space="preserve"> saturs </w:t>
            </w:r>
            <w:r w:rsidR="785B37CA" w:rsidRPr="06B167BF">
              <w:rPr>
                <w:rFonts w:cs="Calibri"/>
              </w:rPr>
              <w:t>un vizuālais noformējums tiek</w:t>
            </w:r>
            <w:r w:rsidR="00267E3B" w:rsidRPr="06B167BF">
              <w:rPr>
                <w:rFonts w:cs="Calibri"/>
              </w:rPr>
              <w:t xml:space="preserve"> saskaņots ar Pasūtītāju.</w:t>
            </w:r>
          </w:p>
          <w:p w14:paraId="23ECF543" w14:textId="2E7C24A8" w:rsidR="06B167BF" w:rsidRDefault="06B167BF" w:rsidP="06B167BF">
            <w:pPr>
              <w:spacing w:after="40"/>
              <w:rPr>
                <w:rFonts w:cs="Calibri"/>
              </w:rPr>
            </w:pPr>
          </w:p>
          <w:p w14:paraId="7B8D8E35" w14:textId="1C6A19DB" w:rsidR="00267E3B" w:rsidRPr="00A17601" w:rsidRDefault="22582931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>Sasniedzamais rādītājs: v</w:t>
            </w:r>
            <w:r w:rsidR="00267E3B" w:rsidRPr="06B167BF">
              <w:rPr>
                <w:rFonts w:cs="Calibri"/>
              </w:rPr>
              <w:t xml:space="preserve">ismaz 5 </w:t>
            </w:r>
            <w:r w:rsidR="7B315BBD" w:rsidRPr="06B167BF">
              <w:rPr>
                <w:rFonts w:cs="Calibri"/>
              </w:rPr>
              <w:t xml:space="preserve">digitālas </w:t>
            </w:r>
            <w:proofErr w:type="spellStart"/>
            <w:r w:rsidR="00267E3B" w:rsidRPr="06B167BF">
              <w:rPr>
                <w:rFonts w:cs="Calibri"/>
              </w:rPr>
              <w:t>infografikas</w:t>
            </w:r>
            <w:proofErr w:type="spellEnd"/>
            <w:r w:rsidR="3876399F" w:rsidRPr="06B167BF">
              <w:rPr>
                <w:rFonts w:cs="Calibri"/>
              </w:rPr>
              <w:t>.</w:t>
            </w:r>
          </w:p>
        </w:tc>
        <w:tc>
          <w:tcPr>
            <w:tcW w:w="2427" w:type="dxa"/>
          </w:tcPr>
          <w:p w14:paraId="280F7BEB" w14:textId="04666889" w:rsidR="00267E3B" w:rsidRPr="00A17601" w:rsidRDefault="2C5A625D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lastRenderedPageBreak/>
              <w:t xml:space="preserve">Viegli uztverama </w:t>
            </w:r>
            <w:r w:rsidR="00267E3B" w:rsidRPr="06B167BF">
              <w:rPr>
                <w:rFonts w:cs="Calibri"/>
              </w:rPr>
              <w:t xml:space="preserve">informācija par sociālo ekonomiku, kas veicina </w:t>
            </w:r>
            <w:r w:rsidR="68E5E60A" w:rsidRPr="06B167BF">
              <w:rPr>
                <w:rFonts w:cs="Calibri"/>
              </w:rPr>
              <w:t>mērķauditorijas (</w:t>
            </w:r>
            <w:r w:rsidR="00267E3B" w:rsidRPr="06B167BF">
              <w:rPr>
                <w:rFonts w:cs="Calibri"/>
              </w:rPr>
              <w:t>sabiedrības, pašvaldību un citu</w:t>
            </w:r>
            <w:r w:rsidR="7BA36EA5" w:rsidRPr="06B167BF">
              <w:rPr>
                <w:rFonts w:cs="Calibri"/>
              </w:rPr>
              <w:t>)</w:t>
            </w:r>
            <w:r w:rsidR="00267E3B" w:rsidRPr="06B167BF">
              <w:rPr>
                <w:rFonts w:cs="Calibri"/>
              </w:rPr>
              <w:t xml:space="preserve"> izpratni par sociālās uzņēmējdarbības </w:t>
            </w:r>
            <w:r w:rsidR="002D0E18">
              <w:rPr>
                <w:rFonts w:cs="Calibri"/>
              </w:rPr>
              <w:t xml:space="preserve">un sociālās </w:t>
            </w:r>
            <w:r w:rsidR="6F06486B" w:rsidRPr="06B167BF">
              <w:rPr>
                <w:rFonts w:cs="Calibri"/>
              </w:rPr>
              <w:t xml:space="preserve">ekonomikas </w:t>
            </w:r>
            <w:r w:rsidR="00267E3B" w:rsidRPr="06B167BF">
              <w:rPr>
                <w:rFonts w:cs="Calibri"/>
              </w:rPr>
              <w:t>nozīmi un iespējām.</w:t>
            </w:r>
          </w:p>
          <w:p w14:paraId="449A6E34" w14:textId="77777777" w:rsidR="00267E3B" w:rsidRPr="00A17601" w:rsidRDefault="00267E3B" w:rsidP="003B457B">
            <w:pPr>
              <w:spacing w:after="40"/>
              <w:rPr>
                <w:rFonts w:cs="Calibri"/>
                <w:szCs w:val="20"/>
              </w:rPr>
            </w:pPr>
          </w:p>
          <w:p w14:paraId="00958BE2" w14:textId="5C7D25D9" w:rsidR="00267E3B" w:rsidRPr="00A17601" w:rsidRDefault="00267E3B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>Izstrādāti vizuāli</w:t>
            </w:r>
            <w:r w:rsidR="11A807BD" w:rsidRPr="06B167BF">
              <w:rPr>
                <w:rFonts w:cs="Calibri"/>
              </w:rPr>
              <w:t xml:space="preserve"> dažādi</w:t>
            </w:r>
            <w:r w:rsidRPr="06B167BF">
              <w:rPr>
                <w:rFonts w:cs="Calibri"/>
              </w:rPr>
              <w:t xml:space="preserve"> un saturiski precīzi materiāli.</w:t>
            </w:r>
          </w:p>
        </w:tc>
        <w:tc>
          <w:tcPr>
            <w:tcW w:w="2109" w:type="dxa"/>
          </w:tcPr>
          <w:p w14:paraId="75AA8AF2" w14:textId="096BC610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• Saskaņotas </w:t>
            </w:r>
            <w:proofErr w:type="spellStart"/>
            <w:r w:rsidRPr="06B167BF">
              <w:rPr>
                <w:rFonts w:cs="Calibri"/>
              </w:rPr>
              <w:t>infografiku</w:t>
            </w:r>
            <w:proofErr w:type="spellEnd"/>
            <w:r w:rsidRPr="06B167BF">
              <w:rPr>
                <w:rFonts w:cs="Calibri"/>
              </w:rPr>
              <w:t xml:space="preserve"> datnes (digitālā formātā)</w:t>
            </w:r>
            <w:r w:rsidR="7F26B101" w:rsidRPr="06B167BF">
              <w:rPr>
                <w:rFonts w:cs="Calibri"/>
              </w:rPr>
              <w:t>.</w:t>
            </w:r>
            <w:r w:rsidRPr="06B167BF">
              <w:rPr>
                <w:rFonts w:cs="Calibri"/>
              </w:rPr>
              <w:t xml:space="preserve"> </w:t>
            </w:r>
          </w:p>
          <w:p w14:paraId="0A001F71" w14:textId="4E09054B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• </w:t>
            </w:r>
            <w:r w:rsidR="7CF0EE55" w:rsidRPr="06B167BF">
              <w:rPr>
                <w:rFonts w:cs="Calibri"/>
              </w:rPr>
              <w:t>S</w:t>
            </w:r>
            <w:r w:rsidR="4C86515C" w:rsidRPr="06B167BF">
              <w:rPr>
                <w:rFonts w:cs="Calibri"/>
              </w:rPr>
              <w:t xml:space="preserve">aites uz </w:t>
            </w:r>
            <w:r w:rsidRPr="06B167BF">
              <w:rPr>
                <w:rFonts w:cs="Calibri"/>
              </w:rPr>
              <w:t>publicēt</w:t>
            </w:r>
            <w:r w:rsidR="37E8D46D" w:rsidRPr="06B167BF">
              <w:rPr>
                <w:rFonts w:cs="Calibri"/>
              </w:rPr>
              <w:t>ajām</w:t>
            </w:r>
            <w:r w:rsidRPr="06B167BF">
              <w:rPr>
                <w:rFonts w:cs="Calibri"/>
              </w:rPr>
              <w:t xml:space="preserve"> </w:t>
            </w:r>
            <w:proofErr w:type="spellStart"/>
            <w:r w:rsidRPr="06B167BF">
              <w:rPr>
                <w:rFonts w:cs="Calibri"/>
              </w:rPr>
              <w:t>infografik</w:t>
            </w:r>
            <w:r w:rsidR="389A5D14" w:rsidRPr="06B167BF">
              <w:rPr>
                <w:rFonts w:cs="Calibri"/>
              </w:rPr>
              <w:t>ām</w:t>
            </w:r>
            <w:proofErr w:type="spellEnd"/>
            <w:r w:rsidRPr="06B167BF">
              <w:rPr>
                <w:rFonts w:cs="Calibri"/>
              </w:rPr>
              <w:t xml:space="preserve">  vai </w:t>
            </w:r>
            <w:proofErr w:type="spellStart"/>
            <w:r w:rsidRPr="06B167BF">
              <w:rPr>
                <w:rFonts w:cs="Calibri"/>
              </w:rPr>
              <w:t>ekrān</w:t>
            </w:r>
            <w:r w:rsidR="008061BF">
              <w:rPr>
                <w:rFonts w:cs="Calibri"/>
              </w:rPr>
              <w:t>bildes</w:t>
            </w:r>
            <w:proofErr w:type="spellEnd"/>
            <w:r w:rsidRPr="06B167BF">
              <w:rPr>
                <w:rFonts w:cs="Calibri"/>
              </w:rPr>
              <w:t xml:space="preserve"> no mājaslapas un sociālajiem tīkliem</w:t>
            </w:r>
            <w:r w:rsidR="48B5C2A4" w:rsidRPr="06B167BF">
              <w:rPr>
                <w:rFonts w:cs="Calibri"/>
              </w:rPr>
              <w:t>.</w:t>
            </w:r>
            <w:r w:rsidRPr="06B167BF">
              <w:rPr>
                <w:rFonts w:cs="Calibri"/>
              </w:rPr>
              <w:t xml:space="preserve"> </w:t>
            </w:r>
          </w:p>
          <w:p w14:paraId="2EC7530B" w14:textId="1594E96E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• </w:t>
            </w:r>
            <w:r w:rsidR="547A461B" w:rsidRPr="06B167BF">
              <w:rPr>
                <w:rFonts w:cs="Calibri"/>
              </w:rPr>
              <w:t>Ī</w:t>
            </w:r>
            <w:r w:rsidRPr="06B167BF">
              <w:rPr>
                <w:rFonts w:cs="Calibri"/>
              </w:rPr>
              <w:t>s</w:t>
            </w:r>
            <w:r w:rsidR="16F74AC7" w:rsidRPr="06B167BF">
              <w:rPr>
                <w:rFonts w:cs="Calibri"/>
              </w:rPr>
              <w:t>s</w:t>
            </w:r>
            <w:r w:rsidRPr="06B167BF">
              <w:rPr>
                <w:rFonts w:cs="Calibri"/>
              </w:rPr>
              <w:t xml:space="preserve"> kopsavilkum</w:t>
            </w:r>
            <w:r w:rsidR="2F2EAD00" w:rsidRPr="06B167BF">
              <w:rPr>
                <w:rFonts w:cs="Calibri"/>
              </w:rPr>
              <w:t>s/</w:t>
            </w:r>
            <w:r w:rsidRPr="06B167BF">
              <w:rPr>
                <w:rFonts w:cs="Calibri"/>
              </w:rPr>
              <w:t xml:space="preserve"> atskaite par </w:t>
            </w:r>
            <w:proofErr w:type="spellStart"/>
            <w:r w:rsidRPr="06B167BF">
              <w:rPr>
                <w:rFonts w:cs="Calibri"/>
              </w:rPr>
              <w:t>infografiku</w:t>
            </w:r>
            <w:proofErr w:type="spellEnd"/>
            <w:r w:rsidR="151B45E9" w:rsidRPr="06B167BF">
              <w:rPr>
                <w:rFonts w:cs="Calibri"/>
              </w:rPr>
              <w:t xml:space="preserve"> mērķauditoriju, </w:t>
            </w:r>
            <w:proofErr w:type="spellStart"/>
            <w:r w:rsidR="151B45E9" w:rsidRPr="06B167BF">
              <w:rPr>
                <w:rFonts w:cs="Calibri"/>
              </w:rPr>
              <w:t>inforgrafiku</w:t>
            </w:r>
            <w:proofErr w:type="spellEnd"/>
            <w:r w:rsidR="151B45E9" w:rsidRPr="06B167BF">
              <w:rPr>
                <w:rFonts w:cs="Calibri"/>
              </w:rPr>
              <w:t xml:space="preserve"> </w:t>
            </w:r>
            <w:proofErr w:type="spellStart"/>
            <w:r w:rsidR="151B45E9" w:rsidRPr="06B167BF">
              <w:rPr>
                <w:rFonts w:cs="Calibri"/>
              </w:rPr>
              <w:t>izplatīsanu</w:t>
            </w:r>
            <w:proofErr w:type="spellEnd"/>
            <w:r w:rsidR="151B45E9" w:rsidRPr="06B167BF">
              <w:rPr>
                <w:rFonts w:cs="Calibri"/>
              </w:rPr>
              <w:t xml:space="preserve"> un </w:t>
            </w:r>
            <w:proofErr w:type="spellStart"/>
            <w:r w:rsidR="08087BC0" w:rsidRPr="06B167BF">
              <w:rPr>
                <w:rFonts w:cs="Calibri"/>
              </w:rPr>
              <w:t>lejuplādēšanu</w:t>
            </w:r>
            <w:proofErr w:type="spellEnd"/>
            <w:r w:rsidR="454C5147" w:rsidRPr="06B167BF">
              <w:rPr>
                <w:rFonts w:cs="Calibri"/>
              </w:rPr>
              <w:t>.</w:t>
            </w:r>
          </w:p>
          <w:p w14:paraId="07096B66" w14:textId="77777777" w:rsidR="00267E3B" w:rsidRPr="00A17601" w:rsidRDefault="00267E3B" w:rsidP="003B457B">
            <w:pPr>
              <w:spacing w:after="40"/>
              <w:rPr>
                <w:rFonts w:cs="Calibri"/>
                <w:szCs w:val="20"/>
              </w:rPr>
            </w:pPr>
          </w:p>
          <w:p w14:paraId="0423FDB3" w14:textId="2BAEE0CA" w:rsidR="00267E3B" w:rsidRPr="00A17601" w:rsidRDefault="00267E3B" w:rsidP="06B167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>Gala faili (PNG/PDF)</w:t>
            </w:r>
            <w:r w:rsidR="0D897F29" w:rsidRPr="06B167BF">
              <w:rPr>
                <w:rFonts w:cs="Calibri"/>
              </w:rPr>
              <w:t>.</w:t>
            </w:r>
          </w:p>
        </w:tc>
        <w:tc>
          <w:tcPr>
            <w:tcW w:w="2229" w:type="dxa"/>
          </w:tcPr>
          <w:p w14:paraId="3C090107" w14:textId="17285073" w:rsidR="00267E3B" w:rsidRPr="00A17601" w:rsidRDefault="002370DF" w:rsidP="003B457B">
            <w:pPr>
              <w:spacing w:after="4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Plānā var nenorādīt </w:t>
            </w:r>
            <w:r w:rsidR="00BF2F12">
              <w:rPr>
                <w:rFonts w:cs="Calibri"/>
                <w:szCs w:val="20"/>
              </w:rPr>
              <w:t>grafiku. Tiek gatavotas sa</w:t>
            </w:r>
            <w:r w:rsidR="00A80377">
              <w:rPr>
                <w:rFonts w:cs="Calibri"/>
                <w:szCs w:val="20"/>
              </w:rPr>
              <w:t>skaņojot ar pasūtītāju.</w:t>
            </w:r>
          </w:p>
        </w:tc>
      </w:tr>
      <w:tr w:rsidR="00267E3B" w:rsidRPr="00A17601" w14:paraId="08486C88" w14:textId="77777777" w:rsidTr="70BA7B84">
        <w:trPr>
          <w:cantSplit/>
          <w:trHeight w:val="300"/>
        </w:trPr>
        <w:tc>
          <w:tcPr>
            <w:tcW w:w="531" w:type="dxa"/>
          </w:tcPr>
          <w:p w14:paraId="78E2A6D4" w14:textId="125CD733" w:rsidR="00267E3B" w:rsidRPr="00A17601" w:rsidRDefault="00267E3B" w:rsidP="00B17EF0">
            <w:pPr>
              <w:spacing w:after="40"/>
              <w:jc w:val="center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16</w:t>
            </w:r>
          </w:p>
        </w:tc>
        <w:tc>
          <w:tcPr>
            <w:tcW w:w="1732" w:type="dxa"/>
          </w:tcPr>
          <w:p w14:paraId="2A271624" w14:textId="656F7CF2" w:rsidR="00267E3B" w:rsidRPr="00A17601" w:rsidRDefault="00267E3B" w:rsidP="00B17EF0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Kataloga www.socuznemumi.lv aktualizēšana un pilnveide + prezentācija </w:t>
            </w:r>
          </w:p>
        </w:tc>
        <w:tc>
          <w:tcPr>
            <w:tcW w:w="1648" w:type="dxa"/>
          </w:tcPr>
          <w:p w14:paraId="3889381F" w14:textId="01194914" w:rsidR="00267E3B" w:rsidRPr="00A17601" w:rsidRDefault="00267E3B" w:rsidP="00B17EF0">
            <w:pPr>
              <w:spacing w:after="40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>Pašvaldības, uzņēmēji, sabiedrība, sociālie uzņēmumi</w:t>
            </w:r>
          </w:p>
        </w:tc>
        <w:tc>
          <w:tcPr>
            <w:tcW w:w="4873" w:type="dxa"/>
          </w:tcPr>
          <w:p w14:paraId="42152CBA" w14:textId="42C50A92" w:rsidR="00267E3B" w:rsidRPr="00A17601" w:rsidRDefault="00F817DC" w:rsidP="00B17EF0">
            <w:pPr>
              <w:spacing w:after="4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Izpildītāj</w:t>
            </w:r>
            <w:r w:rsidR="00267E3B" w:rsidRPr="00A17601">
              <w:rPr>
                <w:rFonts w:cs="Calibri"/>
                <w:szCs w:val="20"/>
              </w:rPr>
              <w:t xml:space="preserve">am jānodrošina sociālo uzņēmumu kataloga </w:t>
            </w:r>
            <w:hyperlink r:id="rId11" w:history="1">
              <w:r w:rsidR="00D917F9" w:rsidRPr="00060178">
                <w:rPr>
                  <w:rStyle w:val="Hipersaite"/>
                  <w:rFonts w:cs="Calibri"/>
                  <w:szCs w:val="20"/>
                </w:rPr>
                <w:t>www.socuznemumi.lv</w:t>
              </w:r>
            </w:hyperlink>
            <w:r w:rsidR="00D917F9">
              <w:rPr>
                <w:rFonts w:cs="Calibri"/>
                <w:szCs w:val="20"/>
              </w:rPr>
              <w:t xml:space="preserve"> </w:t>
            </w:r>
            <w:r w:rsidR="00267E3B" w:rsidRPr="00A17601">
              <w:rPr>
                <w:rFonts w:cs="Calibri"/>
                <w:szCs w:val="20"/>
              </w:rPr>
              <w:t xml:space="preserve"> aktualizēšana un pilnveide, nodrošinot, ka: </w:t>
            </w:r>
          </w:p>
          <w:p w14:paraId="2D10BDB0" w14:textId="38F0D72C" w:rsidR="00267E3B" w:rsidRPr="00A17601" w:rsidRDefault="00267E3B" w:rsidP="06B167BF">
            <w:pPr>
              <w:spacing w:after="40"/>
              <w:ind w:left="147" w:hanging="147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• katalogā ir aktualizēta informācija par sociālajiem uzņēmumiem, to darbību, </w:t>
            </w:r>
            <w:r w:rsidR="4D17F6EA" w:rsidRPr="06B167BF">
              <w:rPr>
                <w:rFonts w:cs="Calibri"/>
              </w:rPr>
              <w:t xml:space="preserve">piedāvātajiem </w:t>
            </w:r>
            <w:r w:rsidRPr="06B167BF">
              <w:rPr>
                <w:rFonts w:cs="Calibri"/>
              </w:rPr>
              <w:t xml:space="preserve">produktiem un pakalpojumiem; </w:t>
            </w:r>
          </w:p>
          <w:p w14:paraId="4161B8B5" w14:textId="2D1130FA" w:rsidR="00267E3B" w:rsidRPr="00A17601" w:rsidRDefault="00267E3B" w:rsidP="06B167BF">
            <w:pPr>
              <w:spacing w:after="40"/>
              <w:ind w:left="147" w:hanging="147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• veikti </w:t>
            </w:r>
            <w:r w:rsidR="1CBC920D" w:rsidRPr="06B167BF">
              <w:rPr>
                <w:rFonts w:cs="Calibri"/>
              </w:rPr>
              <w:t xml:space="preserve">uzlabojumi </w:t>
            </w:r>
            <w:r w:rsidRPr="06B167BF">
              <w:rPr>
                <w:rFonts w:cs="Calibri"/>
              </w:rPr>
              <w:t>kataloga lietojamīb</w:t>
            </w:r>
            <w:r w:rsidR="19F9DFE1" w:rsidRPr="06B167BF">
              <w:rPr>
                <w:rFonts w:cs="Calibri"/>
              </w:rPr>
              <w:t>ā</w:t>
            </w:r>
            <w:r w:rsidRPr="06B167BF">
              <w:rPr>
                <w:rFonts w:cs="Calibri"/>
              </w:rPr>
              <w:t xml:space="preserve"> un pieejamīb</w:t>
            </w:r>
            <w:r w:rsidR="7D991CA0" w:rsidRPr="06B167BF">
              <w:rPr>
                <w:rFonts w:cs="Calibri"/>
              </w:rPr>
              <w:t>ā</w:t>
            </w:r>
            <w:r w:rsidRPr="06B167BF">
              <w:rPr>
                <w:rFonts w:cs="Calibri"/>
              </w:rPr>
              <w:t xml:space="preserve"> (struktūra, </w:t>
            </w:r>
            <w:proofErr w:type="spellStart"/>
            <w:r w:rsidRPr="06B167BF">
              <w:rPr>
                <w:rFonts w:cs="Calibri"/>
              </w:rPr>
              <w:t>meklējamība</w:t>
            </w:r>
            <w:proofErr w:type="spellEnd"/>
            <w:r w:rsidRPr="06B167BF">
              <w:rPr>
                <w:rFonts w:cs="Calibri"/>
              </w:rPr>
              <w:t xml:space="preserve">, lietotāja pieredze); </w:t>
            </w:r>
          </w:p>
          <w:p w14:paraId="5CF7D497" w14:textId="2AC04152" w:rsidR="00267E3B" w:rsidRPr="00A17601" w:rsidRDefault="00267E3B">
            <w:pPr>
              <w:spacing w:after="40"/>
              <w:ind w:left="147" w:hanging="147"/>
              <w:rPr>
                <w:rFonts w:cs="Calibri"/>
              </w:rPr>
            </w:pPr>
            <w:r w:rsidRPr="06B167BF">
              <w:rPr>
                <w:rFonts w:cs="Calibri"/>
              </w:rPr>
              <w:t>• katalogs ir pielāgots praktiska</w:t>
            </w:r>
            <w:r w:rsidR="23B6B948" w:rsidRPr="06B167BF">
              <w:rPr>
                <w:rFonts w:cs="Calibri"/>
              </w:rPr>
              <w:t>i</w:t>
            </w:r>
            <w:r w:rsidR="14B714F0" w:rsidRPr="06B167BF">
              <w:rPr>
                <w:rFonts w:cs="Calibri"/>
              </w:rPr>
              <w:t xml:space="preserve"> </w:t>
            </w:r>
            <w:r w:rsidRPr="06B167BF">
              <w:rPr>
                <w:rFonts w:cs="Calibri"/>
              </w:rPr>
              <w:t xml:space="preserve">izmantošanai </w:t>
            </w:r>
            <w:r w:rsidR="008061BF">
              <w:rPr>
                <w:rFonts w:cs="Calibri"/>
              </w:rPr>
              <w:t xml:space="preserve">un </w:t>
            </w:r>
            <w:r w:rsidRPr="06B167BF">
              <w:rPr>
                <w:rFonts w:cs="Calibri"/>
              </w:rPr>
              <w:t>sadarbība</w:t>
            </w:r>
            <w:r w:rsidR="2A6A85C9" w:rsidRPr="06B167BF">
              <w:rPr>
                <w:rFonts w:cs="Calibri"/>
              </w:rPr>
              <w:t xml:space="preserve">i </w:t>
            </w:r>
            <w:r w:rsidRPr="06B167BF">
              <w:rPr>
                <w:rFonts w:cs="Calibri"/>
              </w:rPr>
              <w:t>starp sociālajiem uzņēmumiem, pašvaldībām, partneriem u.c.;</w:t>
            </w:r>
          </w:p>
          <w:p w14:paraId="29D12909" w14:textId="4498FE51" w:rsidR="00267E3B" w:rsidRPr="00A17601" w:rsidRDefault="00267E3B" w:rsidP="06B167BF">
            <w:pPr>
              <w:spacing w:after="40"/>
              <w:ind w:left="147" w:hanging="147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• </w:t>
            </w:r>
            <w:r w:rsidR="681F6828" w:rsidRPr="06B167BF">
              <w:rPr>
                <w:rFonts w:cs="Calibri"/>
              </w:rPr>
              <w:t xml:space="preserve">katalogs </w:t>
            </w:r>
            <w:r w:rsidR="5ED3B785" w:rsidRPr="06B167BF">
              <w:rPr>
                <w:rFonts w:cs="Calibri"/>
              </w:rPr>
              <w:t xml:space="preserve">tiek </w:t>
            </w:r>
            <w:r w:rsidR="53E1FAF8" w:rsidRPr="06B167BF">
              <w:rPr>
                <w:rFonts w:cs="Calibri"/>
              </w:rPr>
              <w:t xml:space="preserve">prezentēts </w:t>
            </w:r>
            <w:r w:rsidRPr="06B167BF">
              <w:rPr>
                <w:rFonts w:cs="Calibri"/>
              </w:rPr>
              <w:t>mērķauditorij</w:t>
            </w:r>
            <w:r w:rsidR="4D00971D" w:rsidRPr="06B167BF">
              <w:rPr>
                <w:rFonts w:cs="Calibri"/>
              </w:rPr>
              <w:t>a</w:t>
            </w:r>
            <w:r w:rsidR="5EB29256" w:rsidRPr="06B167BF">
              <w:rPr>
                <w:rFonts w:cs="Calibri"/>
              </w:rPr>
              <w:t xml:space="preserve">i </w:t>
            </w:r>
            <w:r w:rsidRPr="06B167BF">
              <w:rPr>
                <w:rFonts w:cs="Calibri"/>
              </w:rPr>
              <w:t xml:space="preserve">(piem., </w:t>
            </w:r>
            <w:r w:rsidR="218D01F2" w:rsidRPr="06B167BF">
              <w:rPr>
                <w:rFonts w:cs="Calibri"/>
              </w:rPr>
              <w:t xml:space="preserve">klātienes </w:t>
            </w:r>
            <w:r w:rsidRPr="06B167BF">
              <w:rPr>
                <w:rFonts w:cs="Calibri"/>
              </w:rPr>
              <w:t>pasākum</w:t>
            </w:r>
            <w:r w:rsidR="5EDB1CA6" w:rsidRPr="06B167BF">
              <w:rPr>
                <w:rFonts w:cs="Calibri"/>
              </w:rPr>
              <w:t>ā</w:t>
            </w:r>
            <w:r w:rsidRPr="06B167BF">
              <w:rPr>
                <w:rFonts w:cs="Calibri"/>
              </w:rPr>
              <w:t>, tiešsaistes aktivitāt</w:t>
            </w:r>
            <w:r w:rsidR="4E21A85E" w:rsidRPr="06B167BF">
              <w:rPr>
                <w:rFonts w:cs="Calibri"/>
              </w:rPr>
              <w:t xml:space="preserve">ē </w:t>
            </w:r>
            <w:r w:rsidRPr="06B167BF">
              <w:rPr>
                <w:rFonts w:cs="Calibri"/>
              </w:rPr>
              <w:t xml:space="preserve">vai </w:t>
            </w:r>
            <w:r w:rsidR="5DD5846F" w:rsidRPr="06B167BF">
              <w:rPr>
                <w:rFonts w:cs="Calibri"/>
              </w:rPr>
              <w:t xml:space="preserve">izmantojot </w:t>
            </w:r>
            <w:r w:rsidRPr="06B167BF">
              <w:rPr>
                <w:rFonts w:cs="Calibri"/>
              </w:rPr>
              <w:t>cit</w:t>
            </w:r>
            <w:r w:rsidR="0C43C39E" w:rsidRPr="06B167BF">
              <w:rPr>
                <w:rFonts w:cs="Calibri"/>
              </w:rPr>
              <w:t>u</w:t>
            </w:r>
            <w:r w:rsidR="142416C2" w:rsidRPr="06B167BF">
              <w:rPr>
                <w:rFonts w:cs="Calibri"/>
              </w:rPr>
              <w:t xml:space="preserve"> veidu </w:t>
            </w:r>
            <w:r w:rsidR="30311080" w:rsidRPr="06B167BF">
              <w:rPr>
                <w:rFonts w:cs="Calibri"/>
              </w:rPr>
              <w:t xml:space="preserve">pilnveidotā kataloga </w:t>
            </w:r>
            <w:r w:rsidR="142416C2" w:rsidRPr="06B167BF">
              <w:rPr>
                <w:rFonts w:cs="Calibri"/>
              </w:rPr>
              <w:t>publicitātei</w:t>
            </w:r>
            <w:r w:rsidRPr="06B167BF">
              <w:rPr>
                <w:rFonts w:cs="Calibri"/>
              </w:rPr>
              <w:t xml:space="preserve">); </w:t>
            </w:r>
          </w:p>
          <w:p w14:paraId="2AA380B8" w14:textId="4F9EFA33" w:rsidR="00267E3B" w:rsidRPr="00A17601" w:rsidRDefault="6AE22311" w:rsidP="008061BF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>I</w:t>
            </w:r>
            <w:r w:rsidR="00267E3B" w:rsidRPr="06B167BF">
              <w:rPr>
                <w:rFonts w:cs="Calibri"/>
              </w:rPr>
              <w:t>zmaiņas un uzlabojumi</w:t>
            </w:r>
            <w:r w:rsidR="52B156B5" w:rsidRPr="06B167BF">
              <w:rPr>
                <w:rFonts w:cs="Calibri"/>
              </w:rPr>
              <w:t xml:space="preserve"> sociālo uzņēmumu katalogā</w:t>
            </w:r>
            <w:r w:rsidR="00267E3B" w:rsidRPr="06B167BF">
              <w:rPr>
                <w:rFonts w:cs="Calibri"/>
              </w:rPr>
              <w:t xml:space="preserve"> </w:t>
            </w:r>
            <w:r w:rsidR="21957CE6" w:rsidRPr="06B167BF">
              <w:rPr>
                <w:rFonts w:cs="Calibri"/>
              </w:rPr>
              <w:t xml:space="preserve">tiek </w:t>
            </w:r>
            <w:r w:rsidR="00267E3B" w:rsidRPr="06B167BF">
              <w:rPr>
                <w:rFonts w:cs="Calibri"/>
              </w:rPr>
              <w:t>saskaņoti ar Pasūtītāju.</w:t>
            </w:r>
          </w:p>
          <w:p w14:paraId="5D8DE0D8" w14:textId="77777777" w:rsidR="00267E3B" w:rsidRPr="00A17601" w:rsidRDefault="00267E3B" w:rsidP="00B17EF0">
            <w:pPr>
              <w:spacing w:after="40"/>
              <w:rPr>
                <w:rFonts w:cs="Calibri"/>
                <w:szCs w:val="20"/>
              </w:rPr>
            </w:pPr>
          </w:p>
          <w:p w14:paraId="033ADD53" w14:textId="10A23C5D" w:rsidR="00267E3B" w:rsidRPr="00A17601" w:rsidRDefault="00267E3B" w:rsidP="06B167BF">
            <w:pPr>
              <w:spacing w:after="40"/>
              <w:rPr>
                <w:rFonts w:cs="Calibri"/>
              </w:rPr>
            </w:pPr>
          </w:p>
        </w:tc>
        <w:tc>
          <w:tcPr>
            <w:tcW w:w="2427" w:type="dxa"/>
          </w:tcPr>
          <w:p w14:paraId="041C3A8E" w14:textId="21168059" w:rsidR="00267E3B" w:rsidRPr="00A17601" w:rsidRDefault="00267E3B">
            <w:pPr>
              <w:spacing w:after="40"/>
              <w:rPr>
                <w:rFonts w:cs="Calibri"/>
              </w:rPr>
            </w:pPr>
            <w:r w:rsidRPr="06B167BF">
              <w:rPr>
                <w:rFonts w:cs="Calibri"/>
              </w:rPr>
              <w:t xml:space="preserve">Aktualizēts un pilnveidots sociālo uzņēmumu katalogs ar uzlabotu lietojamību, kas veicina kataloga </w:t>
            </w:r>
            <w:r w:rsidR="50453136" w:rsidRPr="06B167BF">
              <w:rPr>
                <w:rFonts w:cs="Calibri"/>
              </w:rPr>
              <w:t xml:space="preserve"> </w:t>
            </w:r>
            <w:r w:rsidRPr="06B167BF">
              <w:rPr>
                <w:rFonts w:cs="Calibri"/>
              </w:rPr>
              <w:t>izmantošanu</w:t>
            </w:r>
            <w:r w:rsidR="39DEC85A" w:rsidRPr="06B167BF">
              <w:rPr>
                <w:rFonts w:cs="Calibri"/>
              </w:rPr>
              <w:t xml:space="preserve"> </w:t>
            </w:r>
            <w:r w:rsidRPr="06B167BF">
              <w:rPr>
                <w:rFonts w:cs="Calibri"/>
              </w:rPr>
              <w:t xml:space="preserve">sociālās ekonomikas </w:t>
            </w:r>
            <w:r w:rsidR="7C7A8F94" w:rsidRPr="06B167BF">
              <w:rPr>
                <w:rFonts w:cs="Calibri"/>
              </w:rPr>
              <w:t xml:space="preserve">dalībnieku </w:t>
            </w:r>
            <w:r w:rsidR="77BD11A6" w:rsidRPr="06B167BF">
              <w:rPr>
                <w:rFonts w:cs="Calibri"/>
              </w:rPr>
              <w:t>vajadzībām</w:t>
            </w:r>
            <w:r w:rsidR="7C7A8F94" w:rsidRPr="06B167BF">
              <w:rPr>
                <w:rFonts w:cs="Calibri"/>
              </w:rPr>
              <w:t>, tostarp</w:t>
            </w:r>
            <w:r w:rsidR="33AB918E" w:rsidRPr="06B167BF">
              <w:rPr>
                <w:rFonts w:cs="Calibri"/>
              </w:rPr>
              <w:t xml:space="preserve"> iespējamas</w:t>
            </w:r>
            <w:r w:rsidR="7C7A8F94" w:rsidRPr="06B167BF">
              <w:rPr>
                <w:rFonts w:cs="Calibri"/>
              </w:rPr>
              <w:t xml:space="preserve"> sadarbības </w:t>
            </w:r>
            <w:r w:rsidR="4C524F44" w:rsidRPr="06B167BF">
              <w:rPr>
                <w:rFonts w:cs="Calibri"/>
              </w:rPr>
              <w:t>veidošanai</w:t>
            </w:r>
            <w:r w:rsidRPr="06B167BF">
              <w:rPr>
                <w:rFonts w:cs="Calibri"/>
              </w:rPr>
              <w:t>.</w:t>
            </w:r>
          </w:p>
          <w:p w14:paraId="04496763" w14:textId="3453AD0E" w:rsidR="00267E3B" w:rsidRPr="00A17601" w:rsidRDefault="00267E3B" w:rsidP="06B167BF">
            <w:pPr>
              <w:spacing w:after="40"/>
              <w:rPr>
                <w:rFonts w:cs="Calibri"/>
              </w:rPr>
            </w:pPr>
          </w:p>
        </w:tc>
        <w:tc>
          <w:tcPr>
            <w:tcW w:w="2109" w:type="dxa"/>
          </w:tcPr>
          <w:p w14:paraId="5F2A9FCB" w14:textId="77777777" w:rsidR="00267E3B" w:rsidRPr="00A17601" w:rsidRDefault="00267E3B" w:rsidP="00031D79">
            <w:pPr>
              <w:spacing w:after="40"/>
              <w:ind w:left="116" w:hanging="116"/>
              <w:rPr>
                <w:rFonts w:cs="Calibri"/>
                <w:szCs w:val="20"/>
              </w:rPr>
            </w:pPr>
            <w:r w:rsidRPr="00A17601">
              <w:rPr>
                <w:rFonts w:cs="Calibri"/>
                <w:szCs w:val="20"/>
              </w:rPr>
              <w:t xml:space="preserve">• Saite uz aktualizēto katalogu; </w:t>
            </w:r>
          </w:p>
          <w:p w14:paraId="5AB3308D" w14:textId="098B5154" w:rsidR="00267E3B" w:rsidRPr="00A17601" w:rsidRDefault="00267E3B" w:rsidP="00031D79">
            <w:pPr>
              <w:spacing w:after="40"/>
              <w:ind w:left="116" w:hanging="116"/>
            </w:pPr>
            <w:r w:rsidRPr="06B167BF">
              <w:rPr>
                <w:rFonts w:cs="Calibri"/>
              </w:rPr>
              <w:t>• uzlabojumu apraksts (funkcionalitāte, lietojamība);</w:t>
            </w:r>
          </w:p>
          <w:p w14:paraId="3BD87BC7" w14:textId="4BA14914" w:rsidR="00267E3B" w:rsidRPr="00A17601" w:rsidRDefault="00267E3B" w:rsidP="00031D79">
            <w:pPr>
              <w:spacing w:after="40"/>
              <w:ind w:left="116" w:hanging="116"/>
            </w:pPr>
            <w:r w:rsidRPr="06B167BF">
              <w:rPr>
                <w:rFonts w:cs="Calibri"/>
              </w:rPr>
              <w:t xml:space="preserve"> </w:t>
            </w:r>
            <w:r w:rsidR="74B2EB15" w:rsidRPr="06B167BF">
              <w:rPr>
                <w:rFonts w:cs="Calibri"/>
              </w:rPr>
              <w:t>•</w:t>
            </w:r>
            <w:r w:rsidR="306F0428" w:rsidRPr="06B167BF">
              <w:rPr>
                <w:rFonts w:cs="Calibri"/>
              </w:rPr>
              <w:t xml:space="preserve"> </w:t>
            </w:r>
            <w:r w:rsidR="74B2EB15" w:rsidRPr="06B167BF">
              <w:rPr>
                <w:rFonts w:cs="Calibri"/>
              </w:rPr>
              <w:t>atjaunoto</w:t>
            </w:r>
            <w:r w:rsidR="02DBED4F" w:rsidRPr="06B167BF">
              <w:rPr>
                <w:rFonts w:cs="Calibri"/>
              </w:rPr>
              <w:t xml:space="preserve"> vai </w:t>
            </w:r>
            <w:r w:rsidR="74B2EB15" w:rsidRPr="06B167BF">
              <w:rPr>
                <w:rFonts w:cs="Calibri"/>
              </w:rPr>
              <w:t>aktualizēto ierakstu saraksts;</w:t>
            </w:r>
          </w:p>
          <w:p w14:paraId="7037F6A5" w14:textId="31844FF6" w:rsidR="2582DF41" w:rsidRDefault="2582DF41" w:rsidP="06B167BF">
            <w:pPr>
              <w:spacing w:after="40"/>
              <w:ind w:left="116" w:hanging="116"/>
              <w:rPr>
                <w:rFonts w:cs="Calibri"/>
              </w:rPr>
            </w:pPr>
            <w:r w:rsidRPr="06B167BF">
              <w:rPr>
                <w:rFonts w:cs="Calibri"/>
              </w:rPr>
              <w:t>• jauno ierakstu saraksts;</w:t>
            </w:r>
          </w:p>
          <w:p w14:paraId="64C23A66" w14:textId="3C829F34" w:rsidR="00267E3B" w:rsidRPr="00A17601" w:rsidRDefault="00267E3B">
            <w:pPr>
              <w:spacing w:after="40"/>
              <w:ind w:left="116" w:hanging="116"/>
              <w:rPr>
                <w:rFonts w:cs="Calibri"/>
              </w:rPr>
            </w:pPr>
            <w:r w:rsidRPr="06B167BF">
              <w:rPr>
                <w:rFonts w:cs="Calibri"/>
              </w:rPr>
              <w:t>• prezentācijas</w:t>
            </w:r>
            <w:r w:rsidR="63DA546A" w:rsidRPr="06B167BF">
              <w:rPr>
                <w:rFonts w:cs="Calibri"/>
              </w:rPr>
              <w:t xml:space="preserve"> vai multivides</w:t>
            </w:r>
            <w:r w:rsidRPr="06B167BF">
              <w:rPr>
                <w:rFonts w:cs="Calibri"/>
              </w:rPr>
              <w:t xml:space="preserve"> materiāli (</w:t>
            </w:r>
            <w:r w:rsidR="0CD0B4E3" w:rsidRPr="06B167BF">
              <w:rPr>
                <w:rFonts w:cs="Calibri"/>
              </w:rPr>
              <w:t xml:space="preserve">audio, </w:t>
            </w:r>
            <w:r w:rsidR="6B7FA0DB" w:rsidRPr="06B167BF">
              <w:rPr>
                <w:rFonts w:cs="Calibri"/>
              </w:rPr>
              <w:t>video</w:t>
            </w:r>
            <w:r w:rsidR="13614C05" w:rsidRPr="06B167BF">
              <w:rPr>
                <w:rFonts w:cs="Calibri"/>
              </w:rPr>
              <w:t>)</w:t>
            </w:r>
            <w:r w:rsidRPr="06B167BF">
              <w:rPr>
                <w:rFonts w:cs="Calibri"/>
              </w:rPr>
              <w:t xml:space="preserve"> vai cits </w:t>
            </w:r>
            <w:r w:rsidR="463F3118" w:rsidRPr="06B167BF">
              <w:rPr>
                <w:rFonts w:cs="Calibri"/>
              </w:rPr>
              <w:t>pierādījums</w:t>
            </w:r>
            <w:r w:rsidR="49CE1C8D" w:rsidRPr="06B167BF">
              <w:rPr>
                <w:rFonts w:cs="Calibri"/>
              </w:rPr>
              <w:t xml:space="preserve"> (reklāmas pasākuma programma un dalībnieku saraksts, pasākuma fotogrāfijas</w:t>
            </w:r>
            <w:r w:rsidR="118DEE4B" w:rsidRPr="06B167BF">
              <w:rPr>
                <w:rFonts w:cs="Calibri"/>
              </w:rPr>
              <w:t>, saites uz reklāmas pasākumu</w:t>
            </w:r>
            <w:r w:rsidRPr="06B167BF">
              <w:rPr>
                <w:rFonts w:cs="Calibri"/>
              </w:rPr>
              <w:t>);</w:t>
            </w:r>
          </w:p>
          <w:p w14:paraId="59880644" w14:textId="70A99268" w:rsidR="00267E3B" w:rsidRPr="00A17601" w:rsidRDefault="00267E3B" w:rsidP="06B167BF">
            <w:pPr>
              <w:spacing w:after="40"/>
              <w:ind w:left="116" w:hanging="116"/>
              <w:rPr>
                <w:rFonts w:cs="Calibri"/>
              </w:rPr>
            </w:pPr>
            <w:r w:rsidRPr="06B167BF">
              <w:rPr>
                <w:rFonts w:cs="Calibri"/>
              </w:rPr>
              <w:t>• īsa atskaite par</w:t>
            </w:r>
            <w:r w:rsidR="4CAB8213" w:rsidRPr="06B167BF">
              <w:rPr>
                <w:rFonts w:cs="Calibri"/>
              </w:rPr>
              <w:t xml:space="preserve"> </w:t>
            </w:r>
            <w:r w:rsidRPr="06B167BF">
              <w:rPr>
                <w:rFonts w:cs="Calibri"/>
              </w:rPr>
              <w:t xml:space="preserve">kataloga izmantošanu </w:t>
            </w:r>
            <w:r w:rsidR="062ED4E0" w:rsidRPr="06B167BF">
              <w:rPr>
                <w:rFonts w:cs="Calibri"/>
              </w:rPr>
              <w:t>pēc tā pilnveidošanas</w:t>
            </w:r>
            <w:r w:rsidRPr="06B167BF">
              <w:rPr>
                <w:rFonts w:cs="Calibri"/>
              </w:rPr>
              <w:t>.</w:t>
            </w:r>
          </w:p>
          <w:p w14:paraId="0F0FF738" w14:textId="49F98752" w:rsidR="00267E3B" w:rsidRPr="00A17601" w:rsidRDefault="00267E3B" w:rsidP="06B167BF">
            <w:pPr>
              <w:spacing w:after="40"/>
              <w:rPr>
                <w:rFonts w:cs="Calibri"/>
              </w:rPr>
            </w:pPr>
          </w:p>
        </w:tc>
        <w:tc>
          <w:tcPr>
            <w:tcW w:w="2229" w:type="dxa"/>
          </w:tcPr>
          <w:p w14:paraId="728BD6EE" w14:textId="1A6ED5B1" w:rsidR="00267E3B" w:rsidRPr="00A17601" w:rsidRDefault="00E17C3A" w:rsidP="00B17EF0">
            <w:pPr>
              <w:spacing w:after="4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Izpildītājam tiks nodota p</w:t>
            </w:r>
            <w:r w:rsidR="006400BC">
              <w:rPr>
                <w:rFonts w:cs="Calibri"/>
                <w:szCs w:val="20"/>
              </w:rPr>
              <w:t>ieeja esošajam katalogam</w:t>
            </w:r>
          </w:p>
        </w:tc>
      </w:tr>
      <w:tr w:rsidR="008158DB" w:rsidRPr="00A17601" w14:paraId="567D42DF" w14:textId="77777777" w:rsidTr="70BA7B84">
        <w:trPr>
          <w:cantSplit/>
          <w:trHeight w:val="300"/>
        </w:trPr>
        <w:tc>
          <w:tcPr>
            <w:tcW w:w="531" w:type="dxa"/>
          </w:tcPr>
          <w:p w14:paraId="45AED183" w14:textId="78386D99" w:rsidR="008158DB" w:rsidRPr="00A17601" w:rsidRDefault="008158DB" w:rsidP="00B17EF0">
            <w:pPr>
              <w:spacing w:after="4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17</w:t>
            </w:r>
          </w:p>
        </w:tc>
        <w:tc>
          <w:tcPr>
            <w:tcW w:w="1732" w:type="dxa"/>
          </w:tcPr>
          <w:p w14:paraId="5EA86774" w14:textId="18F152BC" w:rsidR="008158DB" w:rsidRPr="00A17601" w:rsidRDefault="00571FD2" w:rsidP="00B17EF0">
            <w:pPr>
              <w:spacing w:after="4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Projekta admin</w:t>
            </w:r>
            <w:r w:rsidR="008B507F">
              <w:rPr>
                <w:rFonts w:cs="Calibri"/>
                <w:szCs w:val="20"/>
              </w:rPr>
              <w:t>istrēšanas izmaksas</w:t>
            </w:r>
          </w:p>
        </w:tc>
        <w:tc>
          <w:tcPr>
            <w:tcW w:w="1648" w:type="dxa"/>
          </w:tcPr>
          <w:p w14:paraId="7D95B750" w14:textId="77777777" w:rsidR="008158DB" w:rsidRPr="00A17601" w:rsidRDefault="008158DB" w:rsidP="00B17EF0">
            <w:pPr>
              <w:spacing w:after="40"/>
              <w:rPr>
                <w:rFonts w:cs="Calibri"/>
                <w:szCs w:val="20"/>
              </w:rPr>
            </w:pPr>
          </w:p>
        </w:tc>
        <w:tc>
          <w:tcPr>
            <w:tcW w:w="4873" w:type="dxa"/>
          </w:tcPr>
          <w:p w14:paraId="73A660A9" w14:textId="77777777" w:rsidR="008158DB" w:rsidRPr="00A17601" w:rsidRDefault="008158DB" w:rsidP="00B17EF0">
            <w:pPr>
              <w:spacing w:after="40"/>
              <w:rPr>
                <w:rFonts w:cs="Calibri"/>
                <w:szCs w:val="20"/>
              </w:rPr>
            </w:pPr>
          </w:p>
        </w:tc>
        <w:tc>
          <w:tcPr>
            <w:tcW w:w="2427" w:type="dxa"/>
          </w:tcPr>
          <w:p w14:paraId="50D7231D" w14:textId="77777777" w:rsidR="008158DB" w:rsidRPr="00A17601" w:rsidRDefault="008158DB" w:rsidP="00B17EF0">
            <w:pPr>
              <w:spacing w:after="40"/>
              <w:rPr>
                <w:rFonts w:cs="Calibri"/>
                <w:szCs w:val="20"/>
              </w:rPr>
            </w:pPr>
          </w:p>
        </w:tc>
        <w:tc>
          <w:tcPr>
            <w:tcW w:w="2109" w:type="dxa"/>
          </w:tcPr>
          <w:p w14:paraId="686AE2C7" w14:textId="77777777" w:rsidR="008158DB" w:rsidRPr="00A17601" w:rsidRDefault="008158DB" w:rsidP="00031D79">
            <w:pPr>
              <w:spacing w:after="40"/>
              <w:ind w:left="116" w:hanging="116"/>
              <w:rPr>
                <w:rFonts w:cs="Calibri"/>
                <w:szCs w:val="20"/>
              </w:rPr>
            </w:pPr>
          </w:p>
        </w:tc>
        <w:tc>
          <w:tcPr>
            <w:tcW w:w="2229" w:type="dxa"/>
          </w:tcPr>
          <w:p w14:paraId="678AE4ED" w14:textId="77777777" w:rsidR="008158DB" w:rsidRPr="00A17601" w:rsidRDefault="008158DB" w:rsidP="00B17EF0">
            <w:pPr>
              <w:spacing w:after="40"/>
              <w:rPr>
                <w:rFonts w:cs="Calibri"/>
                <w:szCs w:val="20"/>
              </w:rPr>
            </w:pPr>
          </w:p>
        </w:tc>
      </w:tr>
    </w:tbl>
    <w:p w14:paraId="36EFAEC4" w14:textId="77777777" w:rsidR="00031D50" w:rsidRDefault="00031D50"/>
    <w:p w14:paraId="2E9A0BB2" w14:textId="6A0CD2AD" w:rsidR="00031D50" w:rsidRDefault="00031D50">
      <w:r>
        <w:t>24.04.2026</w:t>
      </w:r>
    </w:p>
    <w:sectPr w:rsidR="00031D50" w:rsidSect="00031D50">
      <w:headerReference w:type="default" r:id="rId12"/>
      <w:pgSz w:w="16840" w:h="11907" w:orient="landscape" w:code="9"/>
      <w:pgMar w:top="1134" w:right="567" w:bottom="1134" w:left="567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2291C" w14:textId="77777777" w:rsidR="00E35CB1" w:rsidRDefault="00E35CB1" w:rsidP="00031D50">
      <w:pPr>
        <w:spacing w:after="0" w:line="240" w:lineRule="auto"/>
      </w:pPr>
      <w:r>
        <w:separator/>
      </w:r>
    </w:p>
  </w:endnote>
  <w:endnote w:type="continuationSeparator" w:id="0">
    <w:p w14:paraId="197D1DB9" w14:textId="77777777" w:rsidR="00E35CB1" w:rsidRDefault="00E35CB1" w:rsidP="0003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471AB" w14:textId="77777777" w:rsidR="00E35CB1" w:rsidRDefault="00E35CB1" w:rsidP="00031D50">
      <w:pPr>
        <w:spacing w:after="0" w:line="240" w:lineRule="auto"/>
      </w:pPr>
      <w:r>
        <w:separator/>
      </w:r>
    </w:p>
  </w:footnote>
  <w:footnote w:type="continuationSeparator" w:id="0">
    <w:p w14:paraId="194D8A9F" w14:textId="77777777" w:rsidR="00E35CB1" w:rsidRDefault="00E35CB1" w:rsidP="00031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0450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B1CC1E" w14:textId="2831D690" w:rsidR="00031D50" w:rsidRDefault="00031D50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1D56C7"/>
    <w:multiLevelType w:val="hybridMultilevel"/>
    <w:tmpl w:val="7AFA6042"/>
    <w:lvl w:ilvl="0" w:tplc="2C447A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7C8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7E7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00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A7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364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67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4B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C7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5B100B"/>
    <w:multiLevelType w:val="hybridMultilevel"/>
    <w:tmpl w:val="A67A2F9C"/>
    <w:lvl w:ilvl="0" w:tplc="D4E6F7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D3E6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02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23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A3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54D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E2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EE6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0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36A80"/>
    <w:multiLevelType w:val="hybridMultilevel"/>
    <w:tmpl w:val="50E4B0C2"/>
    <w:lvl w:ilvl="0" w:tplc="9F146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44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A12B0">
      <w:numFmt w:val="bullet"/>
      <w:lvlText w:val="•"/>
      <w:lvlJc w:val="left"/>
      <w:pPr>
        <w:ind w:left="2280" w:hanging="360"/>
      </w:pPr>
      <w:rPr>
        <w:rFonts w:ascii="Times New Roman" w:hAnsi="Times New Roman" w:hint="default"/>
      </w:rPr>
    </w:lvl>
    <w:lvl w:ilvl="3" w:tplc="67C2D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82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62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C4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AB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523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4952A"/>
    <w:multiLevelType w:val="hybridMultilevel"/>
    <w:tmpl w:val="57EC8796"/>
    <w:lvl w:ilvl="0" w:tplc="EC8EA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E61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02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69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CC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A6D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64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A2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D82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8B4DE"/>
    <w:multiLevelType w:val="hybridMultilevel"/>
    <w:tmpl w:val="7612365A"/>
    <w:lvl w:ilvl="0" w:tplc="80DAC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72E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7EF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86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8F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8A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A0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A7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025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45D69"/>
    <w:multiLevelType w:val="hybridMultilevel"/>
    <w:tmpl w:val="07E684DE"/>
    <w:lvl w:ilvl="0" w:tplc="97FAE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8E9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22F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69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65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C69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AD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83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28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453B5"/>
    <w:multiLevelType w:val="hybridMultilevel"/>
    <w:tmpl w:val="72A0C5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74CCB"/>
    <w:multiLevelType w:val="multilevel"/>
    <w:tmpl w:val="C12061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8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4A9DF9DF"/>
    <w:multiLevelType w:val="hybridMultilevel"/>
    <w:tmpl w:val="3C084C84"/>
    <w:lvl w:ilvl="0" w:tplc="D0E44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526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EB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4A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2F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88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43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CA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26E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AD1E8"/>
    <w:multiLevelType w:val="hybridMultilevel"/>
    <w:tmpl w:val="FE689830"/>
    <w:lvl w:ilvl="0" w:tplc="10284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AED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823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CC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45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DA2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AD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02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2E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11C9B"/>
    <w:multiLevelType w:val="hybridMultilevel"/>
    <w:tmpl w:val="D3B8E8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482B18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976B1"/>
    <w:multiLevelType w:val="hybridMultilevel"/>
    <w:tmpl w:val="4CA233C8"/>
    <w:lvl w:ilvl="0" w:tplc="CD4ED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C3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EC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AAF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09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CF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4E5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C5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9CC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1B30E"/>
    <w:multiLevelType w:val="multilevel"/>
    <w:tmpl w:val="4C5CE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1008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B269F"/>
    <w:multiLevelType w:val="hybridMultilevel"/>
    <w:tmpl w:val="C8D0577C"/>
    <w:lvl w:ilvl="0" w:tplc="ECFC4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B6666"/>
    <w:multiLevelType w:val="hybridMultilevel"/>
    <w:tmpl w:val="53DEE14A"/>
    <w:lvl w:ilvl="0" w:tplc="7AC2D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C2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949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4D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08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7CA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0B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C9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E05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7F74E"/>
    <w:multiLevelType w:val="multilevel"/>
    <w:tmpl w:val="95382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4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68C9FCDB"/>
    <w:multiLevelType w:val="multilevel"/>
    <w:tmpl w:val="03C4D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6EA6E43F"/>
    <w:multiLevelType w:val="multilevel"/>
    <w:tmpl w:val="B2A2A3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748ACA5C"/>
    <w:multiLevelType w:val="hybridMultilevel"/>
    <w:tmpl w:val="773CC846"/>
    <w:lvl w:ilvl="0" w:tplc="C1A6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84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22A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3C3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A8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6AF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6A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1A4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50E71"/>
    <w:multiLevelType w:val="multilevel"/>
    <w:tmpl w:val="BA3E8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6"/>
      <w:numFmt w:val="decimal"/>
      <w:lvlText w:val="%1.%2.%3.%4."/>
      <w:lvlJc w:val="left"/>
      <w:pPr>
        <w:ind w:left="1008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0"/>
  </w:num>
  <w:num w:numId="5">
    <w:abstractNumId w:val="20"/>
  </w:num>
  <w:num w:numId="6">
    <w:abstractNumId w:val="26"/>
  </w:num>
  <w:num w:numId="7">
    <w:abstractNumId w:val="11"/>
  </w:num>
  <w:num w:numId="8">
    <w:abstractNumId w:val="25"/>
  </w:num>
  <w:num w:numId="9">
    <w:abstractNumId w:val="21"/>
  </w:num>
  <w:num w:numId="10">
    <w:abstractNumId w:val="28"/>
  </w:num>
  <w:num w:numId="11">
    <w:abstractNumId w:val="24"/>
  </w:num>
  <w:num w:numId="12">
    <w:abstractNumId w:val="16"/>
  </w:num>
  <w:num w:numId="13">
    <w:abstractNumId w:val="9"/>
  </w:num>
  <w:num w:numId="14">
    <w:abstractNumId w:val="27"/>
  </w:num>
  <w:num w:numId="15">
    <w:abstractNumId w:val="14"/>
  </w:num>
  <w:num w:numId="16">
    <w:abstractNumId w:val="23"/>
  </w:num>
  <w:num w:numId="17">
    <w:abstractNumId w:val="17"/>
  </w:num>
  <w:num w:numId="18">
    <w:abstractNumId w:val="8"/>
  </w:num>
  <w:num w:numId="19">
    <w:abstractNumId w:val="6"/>
  </w:num>
  <w:num w:numId="20">
    <w:abstractNumId w:val="5"/>
  </w:num>
  <w:num w:numId="21">
    <w:abstractNumId w:val="4"/>
  </w:num>
  <w:num w:numId="22">
    <w:abstractNumId w:val="7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5"/>
  </w:num>
  <w:num w:numId="28">
    <w:abstractNumId w:val="2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284"/>
    <w:rsid w:val="000150C2"/>
    <w:rsid w:val="00023A38"/>
    <w:rsid w:val="000276A9"/>
    <w:rsid w:val="00031D50"/>
    <w:rsid w:val="00031D79"/>
    <w:rsid w:val="00034616"/>
    <w:rsid w:val="00043698"/>
    <w:rsid w:val="00045E50"/>
    <w:rsid w:val="00047A9E"/>
    <w:rsid w:val="000525E1"/>
    <w:rsid w:val="000547B0"/>
    <w:rsid w:val="00054EEE"/>
    <w:rsid w:val="0006063C"/>
    <w:rsid w:val="000678BB"/>
    <w:rsid w:val="00087318"/>
    <w:rsid w:val="00092BB9"/>
    <w:rsid w:val="000A1EE6"/>
    <w:rsid w:val="000A2655"/>
    <w:rsid w:val="000A32DD"/>
    <w:rsid w:val="000B4C02"/>
    <w:rsid w:val="000B7558"/>
    <w:rsid w:val="000B77CA"/>
    <w:rsid w:val="000D4854"/>
    <w:rsid w:val="000D5D6F"/>
    <w:rsid w:val="000E1BE3"/>
    <w:rsid w:val="000E6BA6"/>
    <w:rsid w:val="000F17DC"/>
    <w:rsid w:val="000F245B"/>
    <w:rsid w:val="001026AD"/>
    <w:rsid w:val="00102964"/>
    <w:rsid w:val="0010456A"/>
    <w:rsid w:val="001128AF"/>
    <w:rsid w:val="00114502"/>
    <w:rsid w:val="00123718"/>
    <w:rsid w:val="00136DCE"/>
    <w:rsid w:val="00143F95"/>
    <w:rsid w:val="0014691F"/>
    <w:rsid w:val="0015074B"/>
    <w:rsid w:val="001566BC"/>
    <w:rsid w:val="001610C7"/>
    <w:rsid w:val="00163014"/>
    <w:rsid w:val="00171DB1"/>
    <w:rsid w:val="0017358D"/>
    <w:rsid w:val="001828DE"/>
    <w:rsid w:val="0019124F"/>
    <w:rsid w:val="00193756"/>
    <w:rsid w:val="001962C2"/>
    <w:rsid w:val="00197582"/>
    <w:rsid w:val="001976E5"/>
    <w:rsid w:val="001A2CCA"/>
    <w:rsid w:val="001A691B"/>
    <w:rsid w:val="001B61FF"/>
    <w:rsid w:val="001C2886"/>
    <w:rsid w:val="001D1060"/>
    <w:rsid w:val="001D12A2"/>
    <w:rsid w:val="001D597C"/>
    <w:rsid w:val="001E2058"/>
    <w:rsid w:val="001F2349"/>
    <w:rsid w:val="00202873"/>
    <w:rsid w:val="0021237F"/>
    <w:rsid w:val="002124B9"/>
    <w:rsid w:val="00214497"/>
    <w:rsid w:val="002205FC"/>
    <w:rsid w:val="00225375"/>
    <w:rsid w:val="00231692"/>
    <w:rsid w:val="00233DFE"/>
    <w:rsid w:val="00233E98"/>
    <w:rsid w:val="00236452"/>
    <w:rsid w:val="002370DF"/>
    <w:rsid w:val="0024117F"/>
    <w:rsid w:val="002453E7"/>
    <w:rsid w:val="002468D7"/>
    <w:rsid w:val="00252ED4"/>
    <w:rsid w:val="002540B4"/>
    <w:rsid w:val="00254502"/>
    <w:rsid w:val="002630C1"/>
    <w:rsid w:val="00267E3B"/>
    <w:rsid w:val="00271A9D"/>
    <w:rsid w:val="00292725"/>
    <w:rsid w:val="00293FE0"/>
    <w:rsid w:val="00294FAA"/>
    <w:rsid w:val="0029639D"/>
    <w:rsid w:val="00296A75"/>
    <w:rsid w:val="002A6EEE"/>
    <w:rsid w:val="002D0E18"/>
    <w:rsid w:val="002D162F"/>
    <w:rsid w:val="002D2084"/>
    <w:rsid w:val="002EDDED"/>
    <w:rsid w:val="002F2796"/>
    <w:rsid w:val="002F499E"/>
    <w:rsid w:val="00302600"/>
    <w:rsid w:val="003040ED"/>
    <w:rsid w:val="0030432F"/>
    <w:rsid w:val="0030648C"/>
    <w:rsid w:val="003067D3"/>
    <w:rsid w:val="0032277B"/>
    <w:rsid w:val="00326F90"/>
    <w:rsid w:val="00333633"/>
    <w:rsid w:val="003357F1"/>
    <w:rsid w:val="0033732E"/>
    <w:rsid w:val="00340312"/>
    <w:rsid w:val="00342975"/>
    <w:rsid w:val="003454C4"/>
    <w:rsid w:val="003516A4"/>
    <w:rsid w:val="00357D35"/>
    <w:rsid w:val="00381799"/>
    <w:rsid w:val="00390EE4"/>
    <w:rsid w:val="003B30D8"/>
    <w:rsid w:val="003B457B"/>
    <w:rsid w:val="003BD4AB"/>
    <w:rsid w:val="003C28A0"/>
    <w:rsid w:val="003C717A"/>
    <w:rsid w:val="003D05B2"/>
    <w:rsid w:val="003D26B6"/>
    <w:rsid w:val="003D2EF0"/>
    <w:rsid w:val="003E235B"/>
    <w:rsid w:val="003F11E8"/>
    <w:rsid w:val="00410065"/>
    <w:rsid w:val="00412B7F"/>
    <w:rsid w:val="00414E1F"/>
    <w:rsid w:val="00420DF3"/>
    <w:rsid w:val="0042223E"/>
    <w:rsid w:val="00443CB0"/>
    <w:rsid w:val="004452AD"/>
    <w:rsid w:val="0045162E"/>
    <w:rsid w:val="00451903"/>
    <w:rsid w:val="0045429A"/>
    <w:rsid w:val="0046004D"/>
    <w:rsid w:val="00462F1B"/>
    <w:rsid w:val="00465977"/>
    <w:rsid w:val="00484AE1"/>
    <w:rsid w:val="004869D2"/>
    <w:rsid w:val="004909B9"/>
    <w:rsid w:val="00490CC9"/>
    <w:rsid w:val="00497927"/>
    <w:rsid w:val="004A76A2"/>
    <w:rsid w:val="004B1D01"/>
    <w:rsid w:val="004B482D"/>
    <w:rsid w:val="004C34E0"/>
    <w:rsid w:val="004C67B8"/>
    <w:rsid w:val="004D5A1C"/>
    <w:rsid w:val="004D710F"/>
    <w:rsid w:val="004E4425"/>
    <w:rsid w:val="004E4D0D"/>
    <w:rsid w:val="004E6090"/>
    <w:rsid w:val="004F3A74"/>
    <w:rsid w:val="005016BE"/>
    <w:rsid w:val="00510272"/>
    <w:rsid w:val="00511270"/>
    <w:rsid w:val="00511576"/>
    <w:rsid w:val="005210B9"/>
    <w:rsid w:val="00521F0A"/>
    <w:rsid w:val="00523629"/>
    <w:rsid w:val="00523DC8"/>
    <w:rsid w:val="00524DE5"/>
    <w:rsid w:val="0052562A"/>
    <w:rsid w:val="00530006"/>
    <w:rsid w:val="00535357"/>
    <w:rsid w:val="00536D52"/>
    <w:rsid w:val="00542DAC"/>
    <w:rsid w:val="00547DCC"/>
    <w:rsid w:val="00552914"/>
    <w:rsid w:val="0055410D"/>
    <w:rsid w:val="00556BB9"/>
    <w:rsid w:val="00566555"/>
    <w:rsid w:val="00567DF3"/>
    <w:rsid w:val="005711C0"/>
    <w:rsid w:val="00571FD2"/>
    <w:rsid w:val="005731DE"/>
    <w:rsid w:val="00576644"/>
    <w:rsid w:val="00595DA0"/>
    <w:rsid w:val="00596395"/>
    <w:rsid w:val="00598EFE"/>
    <w:rsid w:val="005B0CDC"/>
    <w:rsid w:val="005B64C0"/>
    <w:rsid w:val="005E01A2"/>
    <w:rsid w:val="005E12FD"/>
    <w:rsid w:val="005E46B6"/>
    <w:rsid w:val="005F3C4F"/>
    <w:rsid w:val="0060008F"/>
    <w:rsid w:val="0060202A"/>
    <w:rsid w:val="00605C8D"/>
    <w:rsid w:val="00615BF2"/>
    <w:rsid w:val="00624133"/>
    <w:rsid w:val="006302E9"/>
    <w:rsid w:val="00636B60"/>
    <w:rsid w:val="0063799B"/>
    <w:rsid w:val="006400BC"/>
    <w:rsid w:val="00641A54"/>
    <w:rsid w:val="00642455"/>
    <w:rsid w:val="00656D4E"/>
    <w:rsid w:val="00656E44"/>
    <w:rsid w:val="00660DFC"/>
    <w:rsid w:val="00661AFE"/>
    <w:rsid w:val="00667BDE"/>
    <w:rsid w:val="00673587"/>
    <w:rsid w:val="00673DBA"/>
    <w:rsid w:val="00675197"/>
    <w:rsid w:val="00680C08"/>
    <w:rsid w:val="006962C7"/>
    <w:rsid w:val="00697442"/>
    <w:rsid w:val="006A0BE7"/>
    <w:rsid w:val="006C4E29"/>
    <w:rsid w:val="006C5D7B"/>
    <w:rsid w:val="006D07E0"/>
    <w:rsid w:val="006F2225"/>
    <w:rsid w:val="006F2BCF"/>
    <w:rsid w:val="006F45A9"/>
    <w:rsid w:val="006F4FD2"/>
    <w:rsid w:val="006F5B49"/>
    <w:rsid w:val="00702ACC"/>
    <w:rsid w:val="007078C8"/>
    <w:rsid w:val="00713849"/>
    <w:rsid w:val="00717159"/>
    <w:rsid w:val="00720873"/>
    <w:rsid w:val="00734732"/>
    <w:rsid w:val="00746F17"/>
    <w:rsid w:val="007521F1"/>
    <w:rsid w:val="007606FD"/>
    <w:rsid w:val="00764008"/>
    <w:rsid w:val="00764BB2"/>
    <w:rsid w:val="00781734"/>
    <w:rsid w:val="00795FB2"/>
    <w:rsid w:val="00797A67"/>
    <w:rsid w:val="007A2108"/>
    <w:rsid w:val="007A7850"/>
    <w:rsid w:val="007C2BEB"/>
    <w:rsid w:val="007D1686"/>
    <w:rsid w:val="007D204F"/>
    <w:rsid w:val="007E3891"/>
    <w:rsid w:val="007E4CCA"/>
    <w:rsid w:val="007E5787"/>
    <w:rsid w:val="007F0860"/>
    <w:rsid w:val="007F5748"/>
    <w:rsid w:val="007F7A93"/>
    <w:rsid w:val="00801D87"/>
    <w:rsid w:val="00802B81"/>
    <w:rsid w:val="008061BF"/>
    <w:rsid w:val="008100F3"/>
    <w:rsid w:val="008158DB"/>
    <w:rsid w:val="00823C42"/>
    <w:rsid w:val="008318B5"/>
    <w:rsid w:val="00837427"/>
    <w:rsid w:val="008379EC"/>
    <w:rsid w:val="008401B9"/>
    <w:rsid w:val="0085400E"/>
    <w:rsid w:val="00862E8B"/>
    <w:rsid w:val="00865B08"/>
    <w:rsid w:val="00866C25"/>
    <w:rsid w:val="0088144C"/>
    <w:rsid w:val="0088707F"/>
    <w:rsid w:val="008936C2"/>
    <w:rsid w:val="008A26DA"/>
    <w:rsid w:val="008A5768"/>
    <w:rsid w:val="008B007B"/>
    <w:rsid w:val="008B507F"/>
    <w:rsid w:val="008C3F2E"/>
    <w:rsid w:val="008C4E51"/>
    <w:rsid w:val="008C5243"/>
    <w:rsid w:val="008D184D"/>
    <w:rsid w:val="008E4FDE"/>
    <w:rsid w:val="008F73AF"/>
    <w:rsid w:val="00900589"/>
    <w:rsid w:val="00901307"/>
    <w:rsid w:val="0090170D"/>
    <w:rsid w:val="00902081"/>
    <w:rsid w:val="00903E55"/>
    <w:rsid w:val="00904001"/>
    <w:rsid w:val="00906C1C"/>
    <w:rsid w:val="00915908"/>
    <w:rsid w:val="0091752D"/>
    <w:rsid w:val="00927A29"/>
    <w:rsid w:val="009315A9"/>
    <w:rsid w:val="009404DA"/>
    <w:rsid w:val="009418BE"/>
    <w:rsid w:val="009418D5"/>
    <w:rsid w:val="009463FB"/>
    <w:rsid w:val="00946565"/>
    <w:rsid w:val="0095699E"/>
    <w:rsid w:val="0095731A"/>
    <w:rsid w:val="00962106"/>
    <w:rsid w:val="00973BA7"/>
    <w:rsid w:val="00976C5F"/>
    <w:rsid w:val="0097FF38"/>
    <w:rsid w:val="009825E0"/>
    <w:rsid w:val="009840C6"/>
    <w:rsid w:val="009925CE"/>
    <w:rsid w:val="00997694"/>
    <w:rsid w:val="009A30A1"/>
    <w:rsid w:val="009C4070"/>
    <w:rsid w:val="009C72BB"/>
    <w:rsid w:val="009D444C"/>
    <w:rsid w:val="009D5ED9"/>
    <w:rsid w:val="009D76EF"/>
    <w:rsid w:val="009E0EAE"/>
    <w:rsid w:val="009E46D8"/>
    <w:rsid w:val="009F2EE0"/>
    <w:rsid w:val="00A03D2D"/>
    <w:rsid w:val="00A158B3"/>
    <w:rsid w:val="00A17601"/>
    <w:rsid w:val="00A27FCF"/>
    <w:rsid w:val="00A3316D"/>
    <w:rsid w:val="00A46FFE"/>
    <w:rsid w:val="00A47AAB"/>
    <w:rsid w:val="00A52815"/>
    <w:rsid w:val="00A71CF5"/>
    <w:rsid w:val="00A80377"/>
    <w:rsid w:val="00A96258"/>
    <w:rsid w:val="00AA1D8D"/>
    <w:rsid w:val="00AA60A8"/>
    <w:rsid w:val="00AB0CA7"/>
    <w:rsid w:val="00AB316F"/>
    <w:rsid w:val="00AC2DD9"/>
    <w:rsid w:val="00AE511E"/>
    <w:rsid w:val="00AE726E"/>
    <w:rsid w:val="00AF00A6"/>
    <w:rsid w:val="00B04A1F"/>
    <w:rsid w:val="00B05451"/>
    <w:rsid w:val="00B17EF0"/>
    <w:rsid w:val="00B2250C"/>
    <w:rsid w:val="00B3014B"/>
    <w:rsid w:val="00B3384C"/>
    <w:rsid w:val="00B35FCF"/>
    <w:rsid w:val="00B46BA8"/>
    <w:rsid w:val="00B47730"/>
    <w:rsid w:val="00B52967"/>
    <w:rsid w:val="00B54498"/>
    <w:rsid w:val="00B56E01"/>
    <w:rsid w:val="00B619C6"/>
    <w:rsid w:val="00B626F9"/>
    <w:rsid w:val="00B62B56"/>
    <w:rsid w:val="00B64346"/>
    <w:rsid w:val="00B65915"/>
    <w:rsid w:val="00B74776"/>
    <w:rsid w:val="00B7509A"/>
    <w:rsid w:val="00B75F21"/>
    <w:rsid w:val="00B91A7C"/>
    <w:rsid w:val="00B95052"/>
    <w:rsid w:val="00B97C77"/>
    <w:rsid w:val="00BA1257"/>
    <w:rsid w:val="00BA1443"/>
    <w:rsid w:val="00BA2633"/>
    <w:rsid w:val="00BB6135"/>
    <w:rsid w:val="00BB6CD6"/>
    <w:rsid w:val="00BC2F8D"/>
    <w:rsid w:val="00BD1DB6"/>
    <w:rsid w:val="00BD22C2"/>
    <w:rsid w:val="00BD68BA"/>
    <w:rsid w:val="00BE22B5"/>
    <w:rsid w:val="00BF2F12"/>
    <w:rsid w:val="00C23EB9"/>
    <w:rsid w:val="00C31980"/>
    <w:rsid w:val="00C31FE7"/>
    <w:rsid w:val="00C42223"/>
    <w:rsid w:val="00C435A8"/>
    <w:rsid w:val="00C47441"/>
    <w:rsid w:val="00C50F37"/>
    <w:rsid w:val="00C510C3"/>
    <w:rsid w:val="00C5531C"/>
    <w:rsid w:val="00C55DEE"/>
    <w:rsid w:val="00C63FC1"/>
    <w:rsid w:val="00C70F7E"/>
    <w:rsid w:val="00C86E44"/>
    <w:rsid w:val="00C90D89"/>
    <w:rsid w:val="00C93B2B"/>
    <w:rsid w:val="00CB0664"/>
    <w:rsid w:val="00CB4F76"/>
    <w:rsid w:val="00CB7025"/>
    <w:rsid w:val="00CB733B"/>
    <w:rsid w:val="00CD3425"/>
    <w:rsid w:val="00CE21A7"/>
    <w:rsid w:val="00CE4062"/>
    <w:rsid w:val="00CE63FC"/>
    <w:rsid w:val="00CE7743"/>
    <w:rsid w:val="00CF2543"/>
    <w:rsid w:val="00CF696A"/>
    <w:rsid w:val="00D0098A"/>
    <w:rsid w:val="00D12260"/>
    <w:rsid w:val="00D16CC4"/>
    <w:rsid w:val="00D23D90"/>
    <w:rsid w:val="00D417C1"/>
    <w:rsid w:val="00D4286D"/>
    <w:rsid w:val="00D5029B"/>
    <w:rsid w:val="00D50B23"/>
    <w:rsid w:val="00D53E7E"/>
    <w:rsid w:val="00D55DF0"/>
    <w:rsid w:val="00D606D3"/>
    <w:rsid w:val="00D61943"/>
    <w:rsid w:val="00D632C9"/>
    <w:rsid w:val="00D63379"/>
    <w:rsid w:val="00D703B8"/>
    <w:rsid w:val="00D77B43"/>
    <w:rsid w:val="00D80D92"/>
    <w:rsid w:val="00D90999"/>
    <w:rsid w:val="00D909FB"/>
    <w:rsid w:val="00D917F9"/>
    <w:rsid w:val="00D927C3"/>
    <w:rsid w:val="00D94DA0"/>
    <w:rsid w:val="00DA0F75"/>
    <w:rsid w:val="00DA2167"/>
    <w:rsid w:val="00DA379D"/>
    <w:rsid w:val="00DA5116"/>
    <w:rsid w:val="00DB4ACB"/>
    <w:rsid w:val="00DB57DE"/>
    <w:rsid w:val="00DC252D"/>
    <w:rsid w:val="00DE3071"/>
    <w:rsid w:val="00DE357E"/>
    <w:rsid w:val="00DE73AC"/>
    <w:rsid w:val="00DF335F"/>
    <w:rsid w:val="00E039D0"/>
    <w:rsid w:val="00E06C90"/>
    <w:rsid w:val="00E158A1"/>
    <w:rsid w:val="00E17C3A"/>
    <w:rsid w:val="00E22C72"/>
    <w:rsid w:val="00E344EB"/>
    <w:rsid w:val="00E35CB1"/>
    <w:rsid w:val="00E4116D"/>
    <w:rsid w:val="00E42F88"/>
    <w:rsid w:val="00E50A77"/>
    <w:rsid w:val="00E518DF"/>
    <w:rsid w:val="00E60F22"/>
    <w:rsid w:val="00E61D18"/>
    <w:rsid w:val="00E64049"/>
    <w:rsid w:val="00E71818"/>
    <w:rsid w:val="00E85A65"/>
    <w:rsid w:val="00E92476"/>
    <w:rsid w:val="00EA0728"/>
    <w:rsid w:val="00EA51B3"/>
    <w:rsid w:val="00EB40BA"/>
    <w:rsid w:val="00EB48FA"/>
    <w:rsid w:val="00EB6CF9"/>
    <w:rsid w:val="00EB6D92"/>
    <w:rsid w:val="00EC09B4"/>
    <w:rsid w:val="00ED2378"/>
    <w:rsid w:val="00ED5036"/>
    <w:rsid w:val="00EE0652"/>
    <w:rsid w:val="00EE72C1"/>
    <w:rsid w:val="00EF5063"/>
    <w:rsid w:val="00F0DC68"/>
    <w:rsid w:val="00F11EFF"/>
    <w:rsid w:val="00F1216F"/>
    <w:rsid w:val="00F226ED"/>
    <w:rsid w:val="00F3157D"/>
    <w:rsid w:val="00F40894"/>
    <w:rsid w:val="00F430A9"/>
    <w:rsid w:val="00F43279"/>
    <w:rsid w:val="00F44CF2"/>
    <w:rsid w:val="00F5087E"/>
    <w:rsid w:val="00F50AA1"/>
    <w:rsid w:val="00F530EB"/>
    <w:rsid w:val="00F55C56"/>
    <w:rsid w:val="00F56F19"/>
    <w:rsid w:val="00F75AF6"/>
    <w:rsid w:val="00F77806"/>
    <w:rsid w:val="00F8107F"/>
    <w:rsid w:val="00F817DC"/>
    <w:rsid w:val="00F85B4C"/>
    <w:rsid w:val="00F92E18"/>
    <w:rsid w:val="00F92EC9"/>
    <w:rsid w:val="00F970AA"/>
    <w:rsid w:val="00FA1F9E"/>
    <w:rsid w:val="00FA5516"/>
    <w:rsid w:val="00FB0DBF"/>
    <w:rsid w:val="00FB7D76"/>
    <w:rsid w:val="00FC1802"/>
    <w:rsid w:val="00FC2F19"/>
    <w:rsid w:val="00FC3B04"/>
    <w:rsid w:val="00FC693F"/>
    <w:rsid w:val="00FC6AD6"/>
    <w:rsid w:val="00FD167A"/>
    <w:rsid w:val="00FE03D2"/>
    <w:rsid w:val="00FE253C"/>
    <w:rsid w:val="00FE2B03"/>
    <w:rsid w:val="00FF3FE6"/>
    <w:rsid w:val="01A05D54"/>
    <w:rsid w:val="01A5411A"/>
    <w:rsid w:val="01BA7753"/>
    <w:rsid w:val="01BECC2C"/>
    <w:rsid w:val="01C96874"/>
    <w:rsid w:val="01D72962"/>
    <w:rsid w:val="01FAE3C5"/>
    <w:rsid w:val="021063CA"/>
    <w:rsid w:val="023F2FA5"/>
    <w:rsid w:val="02533833"/>
    <w:rsid w:val="02695D81"/>
    <w:rsid w:val="027945EE"/>
    <w:rsid w:val="029DC2D5"/>
    <w:rsid w:val="02A4E9C1"/>
    <w:rsid w:val="02D4A05F"/>
    <w:rsid w:val="02DBED4F"/>
    <w:rsid w:val="02E2C102"/>
    <w:rsid w:val="03243D8D"/>
    <w:rsid w:val="032DE9B0"/>
    <w:rsid w:val="03461890"/>
    <w:rsid w:val="035718AB"/>
    <w:rsid w:val="035D8836"/>
    <w:rsid w:val="03646E8C"/>
    <w:rsid w:val="037AC576"/>
    <w:rsid w:val="03901F17"/>
    <w:rsid w:val="039F0F1D"/>
    <w:rsid w:val="03A66F5C"/>
    <w:rsid w:val="03C1F878"/>
    <w:rsid w:val="03EA0056"/>
    <w:rsid w:val="03EF5505"/>
    <w:rsid w:val="0444DE27"/>
    <w:rsid w:val="044A535D"/>
    <w:rsid w:val="04A51B68"/>
    <w:rsid w:val="05396DB2"/>
    <w:rsid w:val="055A9C5A"/>
    <w:rsid w:val="057715A1"/>
    <w:rsid w:val="05895E26"/>
    <w:rsid w:val="059E2D38"/>
    <w:rsid w:val="05BFCB1C"/>
    <w:rsid w:val="05C0A05F"/>
    <w:rsid w:val="05D34AE1"/>
    <w:rsid w:val="05DDFFE2"/>
    <w:rsid w:val="05FC9121"/>
    <w:rsid w:val="060890AF"/>
    <w:rsid w:val="062ED4E0"/>
    <w:rsid w:val="063EE4C2"/>
    <w:rsid w:val="06989C92"/>
    <w:rsid w:val="069B90C1"/>
    <w:rsid w:val="06B167BF"/>
    <w:rsid w:val="06F38D4A"/>
    <w:rsid w:val="06F5B10B"/>
    <w:rsid w:val="06FF89F8"/>
    <w:rsid w:val="0713B71E"/>
    <w:rsid w:val="07446001"/>
    <w:rsid w:val="076FBB31"/>
    <w:rsid w:val="078338D3"/>
    <w:rsid w:val="079870DA"/>
    <w:rsid w:val="079F3125"/>
    <w:rsid w:val="07A0761E"/>
    <w:rsid w:val="07A1CE5E"/>
    <w:rsid w:val="07ADA792"/>
    <w:rsid w:val="07BFDC00"/>
    <w:rsid w:val="07D02AB3"/>
    <w:rsid w:val="07EF7C6C"/>
    <w:rsid w:val="07F3EC24"/>
    <w:rsid w:val="07FBC7A0"/>
    <w:rsid w:val="07FF749A"/>
    <w:rsid w:val="08037F4A"/>
    <w:rsid w:val="08087BC0"/>
    <w:rsid w:val="081F8A68"/>
    <w:rsid w:val="08216562"/>
    <w:rsid w:val="08363C68"/>
    <w:rsid w:val="084F2DE7"/>
    <w:rsid w:val="085C81DF"/>
    <w:rsid w:val="0878F025"/>
    <w:rsid w:val="087FE974"/>
    <w:rsid w:val="089C35C5"/>
    <w:rsid w:val="08AE0DE0"/>
    <w:rsid w:val="08F03CE3"/>
    <w:rsid w:val="0904C13A"/>
    <w:rsid w:val="0915830A"/>
    <w:rsid w:val="092B5F48"/>
    <w:rsid w:val="0938B12D"/>
    <w:rsid w:val="093A3204"/>
    <w:rsid w:val="094FF0F3"/>
    <w:rsid w:val="095F97BF"/>
    <w:rsid w:val="0970767B"/>
    <w:rsid w:val="09749E13"/>
    <w:rsid w:val="097DB4FF"/>
    <w:rsid w:val="098729D3"/>
    <w:rsid w:val="09B16EDF"/>
    <w:rsid w:val="09E27490"/>
    <w:rsid w:val="0A0570BD"/>
    <w:rsid w:val="0A4979AF"/>
    <w:rsid w:val="0A5FE063"/>
    <w:rsid w:val="0A7DFA5F"/>
    <w:rsid w:val="0A8E23F3"/>
    <w:rsid w:val="0AB35EA5"/>
    <w:rsid w:val="0AB6C20B"/>
    <w:rsid w:val="0AE619CD"/>
    <w:rsid w:val="0B27C726"/>
    <w:rsid w:val="0B357C97"/>
    <w:rsid w:val="0B45EAE0"/>
    <w:rsid w:val="0B4F9635"/>
    <w:rsid w:val="0B83A362"/>
    <w:rsid w:val="0B9973C8"/>
    <w:rsid w:val="0BA9F709"/>
    <w:rsid w:val="0BDA3105"/>
    <w:rsid w:val="0BF819AF"/>
    <w:rsid w:val="0C43C39E"/>
    <w:rsid w:val="0C4DAE75"/>
    <w:rsid w:val="0C50CC09"/>
    <w:rsid w:val="0C510801"/>
    <w:rsid w:val="0C76E76B"/>
    <w:rsid w:val="0C9A6DE6"/>
    <w:rsid w:val="0C9FED65"/>
    <w:rsid w:val="0CA5E948"/>
    <w:rsid w:val="0CB75C11"/>
    <w:rsid w:val="0CC59F38"/>
    <w:rsid w:val="0CD0B4E3"/>
    <w:rsid w:val="0CF9A69C"/>
    <w:rsid w:val="0D1602DB"/>
    <w:rsid w:val="0D287F3F"/>
    <w:rsid w:val="0D3A0D2D"/>
    <w:rsid w:val="0D3ABBE5"/>
    <w:rsid w:val="0D3F2491"/>
    <w:rsid w:val="0D5752B0"/>
    <w:rsid w:val="0D5E3CFE"/>
    <w:rsid w:val="0D7073D4"/>
    <w:rsid w:val="0D897F29"/>
    <w:rsid w:val="0D8F0EB5"/>
    <w:rsid w:val="0D92A23F"/>
    <w:rsid w:val="0DC3619F"/>
    <w:rsid w:val="0DEE79E0"/>
    <w:rsid w:val="0DF1173A"/>
    <w:rsid w:val="0DFC285A"/>
    <w:rsid w:val="0E0B34AE"/>
    <w:rsid w:val="0E4A38CF"/>
    <w:rsid w:val="0E560EAA"/>
    <w:rsid w:val="0E800D2F"/>
    <w:rsid w:val="0E80D94D"/>
    <w:rsid w:val="0EA7A91D"/>
    <w:rsid w:val="0EB5CDD6"/>
    <w:rsid w:val="0EC1B2A4"/>
    <w:rsid w:val="0ED08B8E"/>
    <w:rsid w:val="0F15E7C1"/>
    <w:rsid w:val="0F20A99F"/>
    <w:rsid w:val="0F243CAA"/>
    <w:rsid w:val="0F386639"/>
    <w:rsid w:val="0F59142B"/>
    <w:rsid w:val="0F736255"/>
    <w:rsid w:val="0FD0C4B6"/>
    <w:rsid w:val="0FD78EFD"/>
    <w:rsid w:val="0FD9D45D"/>
    <w:rsid w:val="0FDF3F1C"/>
    <w:rsid w:val="10150BFD"/>
    <w:rsid w:val="101A20F7"/>
    <w:rsid w:val="101AF39D"/>
    <w:rsid w:val="10427830"/>
    <w:rsid w:val="10435AD9"/>
    <w:rsid w:val="107D6948"/>
    <w:rsid w:val="108CAE9E"/>
    <w:rsid w:val="10BC7E4E"/>
    <w:rsid w:val="10BE802E"/>
    <w:rsid w:val="10E965C2"/>
    <w:rsid w:val="10EEC0B8"/>
    <w:rsid w:val="10FF3E84"/>
    <w:rsid w:val="110D8BD9"/>
    <w:rsid w:val="11129096"/>
    <w:rsid w:val="111BE896"/>
    <w:rsid w:val="111C2E18"/>
    <w:rsid w:val="111DFC26"/>
    <w:rsid w:val="11220A14"/>
    <w:rsid w:val="11398DBE"/>
    <w:rsid w:val="114107D1"/>
    <w:rsid w:val="1142CC70"/>
    <w:rsid w:val="118DEE4B"/>
    <w:rsid w:val="1197EC65"/>
    <w:rsid w:val="11A807BD"/>
    <w:rsid w:val="11AD2E80"/>
    <w:rsid w:val="11B699B9"/>
    <w:rsid w:val="11C5364D"/>
    <w:rsid w:val="11CE342A"/>
    <w:rsid w:val="121FF793"/>
    <w:rsid w:val="12460575"/>
    <w:rsid w:val="12558DA4"/>
    <w:rsid w:val="127A4646"/>
    <w:rsid w:val="127CF032"/>
    <w:rsid w:val="127D8C24"/>
    <w:rsid w:val="12A57E47"/>
    <w:rsid w:val="12B22FD0"/>
    <w:rsid w:val="12E6FFC5"/>
    <w:rsid w:val="12FCEB5C"/>
    <w:rsid w:val="13035956"/>
    <w:rsid w:val="1312A35C"/>
    <w:rsid w:val="13206191"/>
    <w:rsid w:val="13614C05"/>
    <w:rsid w:val="13865B11"/>
    <w:rsid w:val="13A1E82C"/>
    <w:rsid w:val="13B8D960"/>
    <w:rsid w:val="13C56A78"/>
    <w:rsid w:val="13E76763"/>
    <w:rsid w:val="13F3377B"/>
    <w:rsid w:val="142416C2"/>
    <w:rsid w:val="1428C9CD"/>
    <w:rsid w:val="1438FEDF"/>
    <w:rsid w:val="14581345"/>
    <w:rsid w:val="14A6A5AD"/>
    <w:rsid w:val="14B714F0"/>
    <w:rsid w:val="14D2B75C"/>
    <w:rsid w:val="14F86363"/>
    <w:rsid w:val="151B45E9"/>
    <w:rsid w:val="152FE47D"/>
    <w:rsid w:val="153B9C96"/>
    <w:rsid w:val="153D1344"/>
    <w:rsid w:val="156BCA57"/>
    <w:rsid w:val="158D0A66"/>
    <w:rsid w:val="15CC4238"/>
    <w:rsid w:val="15D94663"/>
    <w:rsid w:val="15ED2582"/>
    <w:rsid w:val="15F06DB3"/>
    <w:rsid w:val="15F923AB"/>
    <w:rsid w:val="1607CB66"/>
    <w:rsid w:val="1615E381"/>
    <w:rsid w:val="161C9E96"/>
    <w:rsid w:val="16338220"/>
    <w:rsid w:val="16429B2B"/>
    <w:rsid w:val="16469679"/>
    <w:rsid w:val="164AFB38"/>
    <w:rsid w:val="165D1A8C"/>
    <w:rsid w:val="165E2C38"/>
    <w:rsid w:val="16927D78"/>
    <w:rsid w:val="16A82843"/>
    <w:rsid w:val="16BF8457"/>
    <w:rsid w:val="16C7C789"/>
    <w:rsid w:val="16CCEF08"/>
    <w:rsid w:val="16F009BC"/>
    <w:rsid w:val="16F3FBEA"/>
    <w:rsid w:val="16F74AC7"/>
    <w:rsid w:val="16F76BB0"/>
    <w:rsid w:val="16FB44B5"/>
    <w:rsid w:val="16FEDEA2"/>
    <w:rsid w:val="1700241D"/>
    <w:rsid w:val="170E3A67"/>
    <w:rsid w:val="172FF867"/>
    <w:rsid w:val="17385C0C"/>
    <w:rsid w:val="17460B39"/>
    <w:rsid w:val="178D2280"/>
    <w:rsid w:val="179E2E0F"/>
    <w:rsid w:val="17E2388C"/>
    <w:rsid w:val="17EF7B1D"/>
    <w:rsid w:val="17F9028F"/>
    <w:rsid w:val="17FD7039"/>
    <w:rsid w:val="1803F48E"/>
    <w:rsid w:val="180F4AA9"/>
    <w:rsid w:val="1820A7CB"/>
    <w:rsid w:val="18415AD9"/>
    <w:rsid w:val="184F62E5"/>
    <w:rsid w:val="186CFD38"/>
    <w:rsid w:val="18A36142"/>
    <w:rsid w:val="18B2AA52"/>
    <w:rsid w:val="190F80B9"/>
    <w:rsid w:val="193BE530"/>
    <w:rsid w:val="1986BB36"/>
    <w:rsid w:val="19A3D93F"/>
    <w:rsid w:val="19AEB10A"/>
    <w:rsid w:val="19AF127F"/>
    <w:rsid w:val="19AF4169"/>
    <w:rsid w:val="19BB588E"/>
    <w:rsid w:val="19C22EB8"/>
    <w:rsid w:val="19E445FC"/>
    <w:rsid w:val="19F9DFE1"/>
    <w:rsid w:val="1A124380"/>
    <w:rsid w:val="1A14B239"/>
    <w:rsid w:val="1A14BE98"/>
    <w:rsid w:val="1A42F6DD"/>
    <w:rsid w:val="1A5AB4F1"/>
    <w:rsid w:val="1A5C4494"/>
    <w:rsid w:val="1A73A991"/>
    <w:rsid w:val="1AA7A684"/>
    <w:rsid w:val="1AAEA941"/>
    <w:rsid w:val="1AB380B1"/>
    <w:rsid w:val="1AC05BED"/>
    <w:rsid w:val="1AD15743"/>
    <w:rsid w:val="1AF1A94F"/>
    <w:rsid w:val="1B249910"/>
    <w:rsid w:val="1B3A7C12"/>
    <w:rsid w:val="1B41B00A"/>
    <w:rsid w:val="1B7BF4C3"/>
    <w:rsid w:val="1B881665"/>
    <w:rsid w:val="1B9B29D2"/>
    <w:rsid w:val="1BC1C9E2"/>
    <w:rsid w:val="1BCF57BA"/>
    <w:rsid w:val="1C2ED50B"/>
    <w:rsid w:val="1C3C5E53"/>
    <w:rsid w:val="1C738DD3"/>
    <w:rsid w:val="1CBC4DF7"/>
    <w:rsid w:val="1CBC920D"/>
    <w:rsid w:val="1CD51505"/>
    <w:rsid w:val="1CE03511"/>
    <w:rsid w:val="1CE70A17"/>
    <w:rsid w:val="1CE97B4B"/>
    <w:rsid w:val="1D1FCB54"/>
    <w:rsid w:val="1D2D6B66"/>
    <w:rsid w:val="1D371FBE"/>
    <w:rsid w:val="1D3E13C5"/>
    <w:rsid w:val="1D4B8CC0"/>
    <w:rsid w:val="1D74093F"/>
    <w:rsid w:val="1D9320C9"/>
    <w:rsid w:val="1DA151C5"/>
    <w:rsid w:val="1DBA5A7F"/>
    <w:rsid w:val="1DC5C93D"/>
    <w:rsid w:val="1DD14291"/>
    <w:rsid w:val="1DD47CD6"/>
    <w:rsid w:val="1DE91CE8"/>
    <w:rsid w:val="1DFEB036"/>
    <w:rsid w:val="1E076CA6"/>
    <w:rsid w:val="1E2409A7"/>
    <w:rsid w:val="1E284532"/>
    <w:rsid w:val="1E44CEB1"/>
    <w:rsid w:val="1E46B539"/>
    <w:rsid w:val="1E4A3ECC"/>
    <w:rsid w:val="1E635F90"/>
    <w:rsid w:val="1E647121"/>
    <w:rsid w:val="1E7DC1B0"/>
    <w:rsid w:val="1EAB7332"/>
    <w:rsid w:val="1EF47F05"/>
    <w:rsid w:val="1F3015C3"/>
    <w:rsid w:val="1F3DB51A"/>
    <w:rsid w:val="1F3FB7DD"/>
    <w:rsid w:val="1F691807"/>
    <w:rsid w:val="1F75B6E2"/>
    <w:rsid w:val="1F7DD9AF"/>
    <w:rsid w:val="1FA2DC2E"/>
    <w:rsid w:val="1FB012EA"/>
    <w:rsid w:val="1FD46C0F"/>
    <w:rsid w:val="2017CECC"/>
    <w:rsid w:val="2020C8D3"/>
    <w:rsid w:val="2028E04C"/>
    <w:rsid w:val="204F1A06"/>
    <w:rsid w:val="206B7C9A"/>
    <w:rsid w:val="206F6F5A"/>
    <w:rsid w:val="20708320"/>
    <w:rsid w:val="207A0AE9"/>
    <w:rsid w:val="20911C80"/>
    <w:rsid w:val="20B924BA"/>
    <w:rsid w:val="20BE5556"/>
    <w:rsid w:val="20D04186"/>
    <w:rsid w:val="20D22D00"/>
    <w:rsid w:val="20DFD4A3"/>
    <w:rsid w:val="20F4C389"/>
    <w:rsid w:val="214AF2F0"/>
    <w:rsid w:val="21825FE9"/>
    <w:rsid w:val="21844D19"/>
    <w:rsid w:val="218865D7"/>
    <w:rsid w:val="218AB17D"/>
    <w:rsid w:val="218D01F2"/>
    <w:rsid w:val="21957CE6"/>
    <w:rsid w:val="21B9B045"/>
    <w:rsid w:val="21BAA697"/>
    <w:rsid w:val="21C6D810"/>
    <w:rsid w:val="21D01B9F"/>
    <w:rsid w:val="21F10625"/>
    <w:rsid w:val="21F9F2AB"/>
    <w:rsid w:val="22124B6F"/>
    <w:rsid w:val="2233E226"/>
    <w:rsid w:val="22582931"/>
    <w:rsid w:val="22731E50"/>
    <w:rsid w:val="227732EE"/>
    <w:rsid w:val="2281AD56"/>
    <w:rsid w:val="22A01A63"/>
    <w:rsid w:val="22BD51E8"/>
    <w:rsid w:val="22E2AC5E"/>
    <w:rsid w:val="23073185"/>
    <w:rsid w:val="2352D77E"/>
    <w:rsid w:val="235648F9"/>
    <w:rsid w:val="23AADE04"/>
    <w:rsid w:val="23AD0D4E"/>
    <w:rsid w:val="23ADDAC1"/>
    <w:rsid w:val="23B6B948"/>
    <w:rsid w:val="23CFAC76"/>
    <w:rsid w:val="23D4B370"/>
    <w:rsid w:val="23E48D9D"/>
    <w:rsid w:val="23EB1946"/>
    <w:rsid w:val="23F0BF1C"/>
    <w:rsid w:val="23FA0A0A"/>
    <w:rsid w:val="23FDB3B0"/>
    <w:rsid w:val="243D2BF8"/>
    <w:rsid w:val="2445EF66"/>
    <w:rsid w:val="2461406C"/>
    <w:rsid w:val="24646189"/>
    <w:rsid w:val="247331DF"/>
    <w:rsid w:val="2478D9C1"/>
    <w:rsid w:val="247C1004"/>
    <w:rsid w:val="24888AC5"/>
    <w:rsid w:val="249F524B"/>
    <w:rsid w:val="24B17065"/>
    <w:rsid w:val="24D3DAD9"/>
    <w:rsid w:val="24DAFC3F"/>
    <w:rsid w:val="24E22943"/>
    <w:rsid w:val="251F0AF6"/>
    <w:rsid w:val="252D701E"/>
    <w:rsid w:val="252D920F"/>
    <w:rsid w:val="25325F14"/>
    <w:rsid w:val="254EC4F7"/>
    <w:rsid w:val="2559DE41"/>
    <w:rsid w:val="2582DF41"/>
    <w:rsid w:val="2635B182"/>
    <w:rsid w:val="264BC23A"/>
    <w:rsid w:val="265D9E54"/>
    <w:rsid w:val="2668502D"/>
    <w:rsid w:val="266BD2F6"/>
    <w:rsid w:val="267D8F01"/>
    <w:rsid w:val="26978705"/>
    <w:rsid w:val="26A5CE88"/>
    <w:rsid w:val="26DD3326"/>
    <w:rsid w:val="26E92276"/>
    <w:rsid w:val="26FBA6BC"/>
    <w:rsid w:val="270809C4"/>
    <w:rsid w:val="27155EC1"/>
    <w:rsid w:val="271E761B"/>
    <w:rsid w:val="272406CD"/>
    <w:rsid w:val="2727C7E0"/>
    <w:rsid w:val="2742F43B"/>
    <w:rsid w:val="27758ACE"/>
    <w:rsid w:val="279EBEB9"/>
    <w:rsid w:val="27E893E5"/>
    <w:rsid w:val="27ECAE20"/>
    <w:rsid w:val="27F6FDEC"/>
    <w:rsid w:val="28498BF1"/>
    <w:rsid w:val="287027D0"/>
    <w:rsid w:val="28750B52"/>
    <w:rsid w:val="288CD4CA"/>
    <w:rsid w:val="2898CBAE"/>
    <w:rsid w:val="289D8B6D"/>
    <w:rsid w:val="28A0DC4E"/>
    <w:rsid w:val="28A157B7"/>
    <w:rsid w:val="28AC26BC"/>
    <w:rsid w:val="28B47761"/>
    <w:rsid w:val="28B64FDA"/>
    <w:rsid w:val="28C9B7A1"/>
    <w:rsid w:val="28CE888E"/>
    <w:rsid w:val="28D19F0C"/>
    <w:rsid w:val="28F36E50"/>
    <w:rsid w:val="290CD350"/>
    <w:rsid w:val="29122E07"/>
    <w:rsid w:val="2914608E"/>
    <w:rsid w:val="29712600"/>
    <w:rsid w:val="29735F78"/>
    <w:rsid w:val="298DF231"/>
    <w:rsid w:val="29CDBBB1"/>
    <w:rsid w:val="29CE24BC"/>
    <w:rsid w:val="29D6C316"/>
    <w:rsid w:val="29E45447"/>
    <w:rsid w:val="29EC73E7"/>
    <w:rsid w:val="2A0F8FE2"/>
    <w:rsid w:val="2A1915AA"/>
    <w:rsid w:val="2A2870BF"/>
    <w:rsid w:val="2A568AF4"/>
    <w:rsid w:val="2A6A85C9"/>
    <w:rsid w:val="2A782E5C"/>
    <w:rsid w:val="2A895FF8"/>
    <w:rsid w:val="2A89C4F6"/>
    <w:rsid w:val="2A8AA682"/>
    <w:rsid w:val="2A8E7DB4"/>
    <w:rsid w:val="2AA1CEA0"/>
    <w:rsid w:val="2AAA8F94"/>
    <w:rsid w:val="2ADBC28E"/>
    <w:rsid w:val="2AEA61E3"/>
    <w:rsid w:val="2AF0B934"/>
    <w:rsid w:val="2AFD9BDD"/>
    <w:rsid w:val="2B0FBBFB"/>
    <w:rsid w:val="2B25C3D7"/>
    <w:rsid w:val="2B4C8DC5"/>
    <w:rsid w:val="2B86E4A7"/>
    <w:rsid w:val="2B932F05"/>
    <w:rsid w:val="2B9A3B1B"/>
    <w:rsid w:val="2BCBF86D"/>
    <w:rsid w:val="2C0766A1"/>
    <w:rsid w:val="2C0D5921"/>
    <w:rsid w:val="2C5A625D"/>
    <w:rsid w:val="2C5E2C94"/>
    <w:rsid w:val="2C834282"/>
    <w:rsid w:val="2C93317E"/>
    <w:rsid w:val="2CD27331"/>
    <w:rsid w:val="2CD55576"/>
    <w:rsid w:val="2D27E52E"/>
    <w:rsid w:val="2D2A87CC"/>
    <w:rsid w:val="2D460DD0"/>
    <w:rsid w:val="2D5F3909"/>
    <w:rsid w:val="2D97D7AE"/>
    <w:rsid w:val="2D9F6BE8"/>
    <w:rsid w:val="2DBCFC7C"/>
    <w:rsid w:val="2E1BA0D9"/>
    <w:rsid w:val="2E55C176"/>
    <w:rsid w:val="2E7E15ED"/>
    <w:rsid w:val="2E7EEDB5"/>
    <w:rsid w:val="2EBD031F"/>
    <w:rsid w:val="2EBF3F74"/>
    <w:rsid w:val="2EE8820B"/>
    <w:rsid w:val="2F091F87"/>
    <w:rsid w:val="2F2EAD00"/>
    <w:rsid w:val="2F3DFCF7"/>
    <w:rsid w:val="2F4FACFE"/>
    <w:rsid w:val="2F5A15A6"/>
    <w:rsid w:val="2F605ECB"/>
    <w:rsid w:val="2F64B9DC"/>
    <w:rsid w:val="2F80B78C"/>
    <w:rsid w:val="2F886BB3"/>
    <w:rsid w:val="2FAAC308"/>
    <w:rsid w:val="2FD38D73"/>
    <w:rsid w:val="2FD437A0"/>
    <w:rsid w:val="2FDCD3A1"/>
    <w:rsid w:val="2FE33BD7"/>
    <w:rsid w:val="300347D6"/>
    <w:rsid w:val="30311080"/>
    <w:rsid w:val="3035C52C"/>
    <w:rsid w:val="303DED83"/>
    <w:rsid w:val="3051B73B"/>
    <w:rsid w:val="305BFF9D"/>
    <w:rsid w:val="306F0428"/>
    <w:rsid w:val="30799D96"/>
    <w:rsid w:val="307B2B7E"/>
    <w:rsid w:val="307C442E"/>
    <w:rsid w:val="307E58CA"/>
    <w:rsid w:val="307FD9B7"/>
    <w:rsid w:val="30915B97"/>
    <w:rsid w:val="30934362"/>
    <w:rsid w:val="309D6731"/>
    <w:rsid w:val="30A476A8"/>
    <w:rsid w:val="30AB4E1B"/>
    <w:rsid w:val="30ABFA6A"/>
    <w:rsid w:val="30B8B7C8"/>
    <w:rsid w:val="30E4CF48"/>
    <w:rsid w:val="30E8FFD7"/>
    <w:rsid w:val="310FB337"/>
    <w:rsid w:val="31159936"/>
    <w:rsid w:val="31483BDE"/>
    <w:rsid w:val="3158D8E8"/>
    <w:rsid w:val="318DC35B"/>
    <w:rsid w:val="31C6A1F4"/>
    <w:rsid w:val="31D6BDBE"/>
    <w:rsid w:val="31EDBB2C"/>
    <w:rsid w:val="31F88BDC"/>
    <w:rsid w:val="322F9003"/>
    <w:rsid w:val="3236B7AC"/>
    <w:rsid w:val="3253AC1B"/>
    <w:rsid w:val="3263AD39"/>
    <w:rsid w:val="326C622B"/>
    <w:rsid w:val="326F4D67"/>
    <w:rsid w:val="32769599"/>
    <w:rsid w:val="32A4D3D4"/>
    <w:rsid w:val="32D934EF"/>
    <w:rsid w:val="32E21914"/>
    <w:rsid w:val="32EC6D9A"/>
    <w:rsid w:val="32F6400F"/>
    <w:rsid w:val="334AB1AF"/>
    <w:rsid w:val="33717B23"/>
    <w:rsid w:val="3392AE8D"/>
    <w:rsid w:val="33A22ED9"/>
    <w:rsid w:val="33A75905"/>
    <w:rsid w:val="33AB918E"/>
    <w:rsid w:val="33B36640"/>
    <w:rsid w:val="33BDA682"/>
    <w:rsid w:val="33C47FE3"/>
    <w:rsid w:val="33E12985"/>
    <w:rsid w:val="33EFE860"/>
    <w:rsid w:val="34179D32"/>
    <w:rsid w:val="342983B8"/>
    <w:rsid w:val="342F4839"/>
    <w:rsid w:val="343B6028"/>
    <w:rsid w:val="34462B1D"/>
    <w:rsid w:val="346B1F5C"/>
    <w:rsid w:val="3471559B"/>
    <w:rsid w:val="34B9BEFC"/>
    <w:rsid w:val="34C7D708"/>
    <w:rsid w:val="34E3FFD4"/>
    <w:rsid w:val="34E7ED26"/>
    <w:rsid w:val="34ECA43D"/>
    <w:rsid w:val="3516F768"/>
    <w:rsid w:val="35171CCF"/>
    <w:rsid w:val="3517DD95"/>
    <w:rsid w:val="3534D74A"/>
    <w:rsid w:val="353ED1E6"/>
    <w:rsid w:val="354B02C0"/>
    <w:rsid w:val="355BA285"/>
    <w:rsid w:val="356F3820"/>
    <w:rsid w:val="3588A66A"/>
    <w:rsid w:val="359FBCBD"/>
    <w:rsid w:val="35BA12A1"/>
    <w:rsid w:val="35CC329E"/>
    <w:rsid w:val="35DEC932"/>
    <w:rsid w:val="35E5817E"/>
    <w:rsid w:val="35EB9648"/>
    <w:rsid w:val="360801D1"/>
    <w:rsid w:val="3611D280"/>
    <w:rsid w:val="36157FFF"/>
    <w:rsid w:val="362A67D5"/>
    <w:rsid w:val="36644C2D"/>
    <w:rsid w:val="36684734"/>
    <w:rsid w:val="36761855"/>
    <w:rsid w:val="3699B8A0"/>
    <w:rsid w:val="36B0B4A4"/>
    <w:rsid w:val="36C8A84C"/>
    <w:rsid w:val="370D4C7B"/>
    <w:rsid w:val="371F5B4D"/>
    <w:rsid w:val="372BCB37"/>
    <w:rsid w:val="376BC6D4"/>
    <w:rsid w:val="37BD0C59"/>
    <w:rsid w:val="37C92534"/>
    <w:rsid w:val="37D15BAC"/>
    <w:rsid w:val="37DD56CC"/>
    <w:rsid w:val="37E8D46D"/>
    <w:rsid w:val="37F08DDF"/>
    <w:rsid w:val="38060E59"/>
    <w:rsid w:val="38104719"/>
    <w:rsid w:val="38362287"/>
    <w:rsid w:val="383C9F17"/>
    <w:rsid w:val="3846D7C9"/>
    <w:rsid w:val="385EE9D4"/>
    <w:rsid w:val="386F9DFF"/>
    <w:rsid w:val="3872F106"/>
    <w:rsid w:val="3875B4F4"/>
    <w:rsid w:val="3876399F"/>
    <w:rsid w:val="389A5D14"/>
    <w:rsid w:val="38A37ABC"/>
    <w:rsid w:val="38ECF85F"/>
    <w:rsid w:val="38FB376E"/>
    <w:rsid w:val="38FCC5BA"/>
    <w:rsid w:val="38FE24D3"/>
    <w:rsid w:val="391D2ADE"/>
    <w:rsid w:val="391E64BB"/>
    <w:rsid w:val="392A1CEC"/>
    <w:rsid w:val="3932ED7E"/>
    <w:rsid w:val="39359ECD"/>
    <w:rsid w:val="395E8552"/>
    <w:rsid w:val="39830F85"/>
    <w:rsid w:val="3984C11F"/>
    <w:rsid w:val="398F845B"/>
    <w:rsid w:val="39A2FD02"/>
    <w:rsid w:val="39D1DC98"/>
    <w:rsid w:val="39DEC85A"/>
    <w:rsid w:val="39E06AD5"/>
    <w:rsid w:val="3A03030F"/>
    <w:rsid w:val="3A219E7F"/>
    <w:rsid w:val="3A2A7434"/>
    <w:rsid w:val="3A31D866"/>
    <w:rsid w:val="3A33309F"/>
    <w:rsid w:val="3A34D3AC"/>
    <w:rsid w:val="3A37C61C"/>
    <w:rsid w:val="3A3C0890"/>
    <w:rsid w:val="3A409397"/>
    <w:rsid w:val="3A6D0207"/>
    <w:rsid w:val="3A734726"/>
    <w:rsid w:val="3A9FC4FF"/>
    <w:rsid w:val="3AA1294F"/>
    <w:rsid w:val="3AC55A8B"/>
    <w:rsid w:val="3AC58FAC"/>
    <w:rsid w:val="3AE4A769"/>
    <w:rsid w:val="3B145A1F"/>
    <w:rsid w:val="3B19E982"/>
    <w:rsid w:val="3B3B7D01"/>
    <w:rsid w:val="3B4171F7"/>
    <w:rsid w:val="3B581864"/>
    <w:rsid w:val="3B96BB9B"/>
    <w:rsid w:val="3BAB38E5"/>
    <w:rsid w:val="3BC1D99D"/>
    <w:rsid w:val="3BC411B7"/>
    <w:rsid w:val="3BDA9877"/>
    <w:rsid w:val="3BDB6AC5"/>
    <w:rsid w:val="3C0D5B42"/>
    <w:rsid w:val="3C38E11B"/>
    <w:rsid w:val="3C48ED7E"/>
    <w:rsid w:val="3C5D6EF4"/>
    <w:rsid w:val="3C94C4A0"/>
    <w:rsid w:val="3CBCF677"/>
    <w:rsid w:val="3CE99F45"/>
    <w:rsid w:val="3D05D153"/>
    <w:rsid w:val="3D115C94"/>
    <w:rsid w:val="3D3D7F54"/>
    <w:rsid w:val="3D5C9832"/>
    <w:rsid w:val="3D649E2B"/>
    <w:rsid w:val="3D6D907B"/>
    <w:rsid w:val="3D7365E2"/>
    <w:rsid w:val="3D8AED3E"/>
    <w:rsid w:val="3D8FCF4E"/>
    <w:rsid w:val="3D998398"/>
    <w:rsid w:val="3D99BE68"/>
    <w:rsid w:val="3D9D4899"/>
    <w:rsid w:val="3D9EDA95"/>
    <w:rsid w:val="3DA2B520"/>
    <w:rsid w:val="3DABA215"/>
    <w:rsid w:val="3DCE4A6A"/>
    <w:rsid w:val="3DDEE9A2"/>
    <w:rsid w:val="3E03AAC6"/>
    <w:rsid w:val="3E17A007"/>
    <w:rsid w:val="3E368854"/>
    <w:rsid w:val="3E7B2496"/>
    <w:rsid w:val="3E7CE6F8"/>
    <w:rsid w:val="3E838B49"/>
    <w:rsid w:val="3E9C2C3C"/>
    <w:rsid w:val="3E9C7805"/>
    <w:rsid w:val="3EA3DFC5"/>
    <w:rsid w:val="3EA8E3AC"/>
    <w:rsid w:val="3EC60A7A"/>
    <w:rsid w:val="3EDBDEE9"/>
    <w:rsid w:val="3EEB11BA"/>
    <w:rsid w:val="3EFE39CA"/>
    <w:rsid w:val="3F0EE1E9"/>
    <w:rsid w:val="3F40BCCC"/>
    <w:rsid w:val="3F5B9FCB"/>
    <w:rsid w:val="3F8BC9C3"/>
    <w:rsid w:val="3F91FB62"/>
    <w:rsid w:val="3FB53805"/>
    <w:rsid w:val="4004B4C1"/>
    <w:rsid w:val="401732E5"/>
    <w:rsid w:val="401A5522"/>
    <w:rsid w:val="4024A7B8"/>
    <w:rsid w:val="4040A85E"/>
    <w:rsid w:val="40540E38"/>
    <w:rsid w:val="409D03BA"/>
    <w:rsid w:val="409FA16F"/>
    <w:rsid w:val="40E39895"/>
    <w:rsid w:val="40E65E20"/>
    <w:rsid w:val="411C2892"/>
    <w:rsid w:val="413A907A"/>
    <w:rsid w:val="413BCD76"/>
    <w:rsid w:val="4152AA7A"/>
    <w:rsid w:val="4157B498"/>
    <w:rsid w:val="4163C511"/>
    <w:rsid w:val="41751AC3"/>
    <w:rsid w:val="4189C641"/>
    <w:rsid w:val="41922165"/>
    <w:rsid w:val="41B11596"/>
    <w:rsid w:val="41B97ADF"/>
    <w:rsid w:val="41CE949F"/>
    <w:rsid w:val="41D560BC"/>
    <w:rsid w:val="41D582B9"/>
    <w:rsid w:val="41D78F84"/>
    <w:rsid w:val="41D7C18A"/>
    <w:rsid w:val="41E1087C"/>
    <w:rsid w:val="41F4C88F"/>
    <w:rsid w:val="41F8CD29"/>
    <w:rsid w:val="4245018C"/>
    <w:rsid w:val="4246A3EC"/>
    <w:rsid w:val="4268298B"/>
    <w:rsid w:val="42752778"/>
    <w:rsid w:val="4288B4BF"/>
    <w:rsid w:val="428A9520"/>
    <w:rsid w:val="42B0AA90"/>
    <w:rsid w:val="42B0B244"/>
    <w:rsid w:val="42E33510"/>
    <w:rsid w:val="430E8AB0"/>
    <w:rsid w:val="436D6B80"/>
    <w:rsid w:val="43741B54"/>
    <w:rsid w:val="437BBE1A"/>
    <w:rsid w:val="43950E27"/>
    <w:rsid w:val="43A3ADFB"/>
    <w:rsid w:val="43AE57FD"/>
    <w:rsid w:val="43B5A9AC"/>
    <w:rsid w:val="43C66E0C"/>
    <w:rsid w:val="43C95C19"/>
    <w:rsid w:val="4415CB85"/>
    <w:rsid w:val="4418D650"/>
    <w:rsid w:val="4424F716"/>
    <w:rsid w:val="444560B0"/>
    <w:rsid w:val="444C3744"/>
    <w:rsid w:val="4457AAE3"/>
    <w:rsid w:val="445C1661"/>
    <w:rsid w:val="445D65AB"/>
    <w:rsid w:val="44914BFC"/>
    <w:rsid w:val="4492B57F"/>
    <w:rsid w:val="44A67A77"/>
    <w:rsid w:val="44A9A3CB"/>
    <w:rsid w:val="44C69BFF"/>
    <w:rsid w:val="44DB7327"/>
    <w:rsid w:val="450E5AFF"/>
    <w:rsid w:val="454281BB"/>
    <w:rsid w:val="454C5147"/>
    <w:rsid w:val="4555B7F4"/>
    <w:rsid w:val="4555C9A9"/>
    <w:rsid w:val="45A31320"/>
    <w:rsid w:val="45AE82C0"/>
    <w:rsid w:val="45DB8FDD"/>
    <w:rsid w:val="45E2F82B"/>
    <w:rsid w:val="45F3F5AA"/>
    <w:rsid w:val="45F5D6F7"/>
    <w:rsid w:val="463F3118"/>
    <w:rsid w:val="464DC3A2"/>
    <w:rsid w:val="4665B12A"/>
    <w:rsid w:val="4665C877"/>
    <w:rsid w:val="466EDF73"/>
    <w:rsid w:val="468D4C40"/>
    <w:rsid w:val="469FEE86"/>
    <w:rsid w:val="46A6016C"/>
    <w:rsid w:val="46B25141"/>
    <w:rsid w:val="46E57CEE"/>
    <w:rsid w:val="47142191"/>
    <w:rsid w:val="4765D5F2"/>
    <w:rsid w:val="477283F6"/>
    <w:rsid w:val="4774D6DB"/>
    <w:rsid w:val="477A11D1"/>
    <w:rsid w:val="4789F50C"/>
    <w:rsid w:val="479C2558"/>
    <w:rsid w:val="47AD8C7E"/>
    <w:rsid w:val="47AFDDF0"/>
    <w:rsid w:val="47B2D56F"/>
    <w:rsid w:val="47BD1F21"/>
    <w:rsid w:val="47E60A15"/>
    <w:rsid w:val="47E7219C"/>
    <w:rsid w:val="47F4D523"/>
    <w:rsid w:val="48210DD2"/>
    <w:rsid w:val="4865DC3B"/>
    <w:rsid w:val="488D78E8"/>
    <w:rsid w:val="48B428F4"/>
    <w:rsid w:val="48B5C2A4"/>
    <w:rsid w:val="48CB5184"/>
    <w:rsid w:val="48CE8DFB"/>
    <w:rsid w:val="48ECC3EF"/>
    <w:rsid w:val="492A4204"/>
    <w:rsid w:val="49362291"/>
    <w:rsid w:val="493A23FD"/>
    <w:rsid w:val="49875355"/>
    <w:rsid w:val="4999F746"/>
    <w:rsid w:val="49A24237"/>
    <w:rsid w:val="49A5AE8C"/>
    <w:rsid w:val="49A835A7"/>
    <w:rsid w:val="49AFDE45"/>
    <w:rsid w:val="49CE1C8D"/>
    <w:rsid w:val="49DBB0A3"/>
    <w:rsid w:val="49E02619"/>
    <w:rsid w:val="49F27116"/>
    <w:rsid w:val="49F49245"/>
    <w:rsid w:val="49F629C0"/>
    <w:rsid w:val="4A4022F6"/>
    <w:rsid w:val="4A43B139"/>
    <w:rsid w:val="4A703CAD"/>
    <w:rsid w:val="4A9C39B3"/>
    <w:rsid w:val="4ACAF820"/>
    <w:rsid w:val="4AD87C36"/>
    <w:rsid w:val="4AE99D6A"/>
    <w:rsid w:val="4AED51C6"/>
    <w:rsid w:val="4AFB70CE"/>
    <w:rsid w:val="4B2AAD09"/>
    <w:rsid w:val="4B3C35AE"/>
    <w:rsid w:val="4B3E27D9"/>
    <w:rsid w:val="4B5D36F7"/>
    <w:rsid w:val="4BD54E6C"/>
    <w:rsid w:val="4BE08462"/>
    <w:rsid w:val="4BF5B290"/>
    <w:rsid w:val="4BFF506E"/>
    <w:rsid w:val="4C0816FA"/>
    <w:rsid w:val="4C1071EF"/>
    <w:rsid w:val="4C524F44"/>
    <w:rsid w:val="4C526E4E"/>
    <w:rsid w:val="4C6E748B"/>
    <w:rsid w:val="4C86515C"/>
    <w:rsid w:val="4CAB8213"/>
    <w:rsid w:val="4CC463CC"/>
    <w:rsid w:val="4CC5F5C4"/>
    <w:rsid w:val="4CCE4BB1"/>
    <w:rsid w:val="4CEA567E"/>
    <w:rsid w:val="4CFCC195"/>
    <w:rsid w:val="4D00971D"/>
    <w:rsid w:val="4D074421"/>
    <w:rsid w:val="4D17F6EA"/>
    <w:rsid w:val="4D1A4BD5"/>
    <w:rsid w:val="4D215DD0"/>
    <w:rsid w:val="4D234922"/>
    <w:rsid w:val="4D2B3253"/>
    <w:rsid w:val="4D2F128D"/>
    <w:rsid w:val="4D426851"/>
    <w:rsid w:val="4D430C84"/>
    <w:rsid w:val="4D6C099A"/>
    <w:rsid w:val="4D74577C"/>
    <w:rsid w:val="4D772310"/>
    <w:rsid w:val="4D92BA32"/>
    <w:rsid w:val="4DACB075"/>
    <w:rsid w:val="4DB9BF49"/>
    <w:rsid w:val="4DCE6CB1"/>
    <w:rsid w:val="4DE096BB"/>
    <w:rsid w:val="4DF2F34C"/>
    <w:rsid w:val="4E04AFF0"/>
    <w:rsid w:val="4E09DD87"/>
    <w:rsid w:val="4E21A85E"/>
    <w:rsid w:val="4E40242D"/>
    <w:rsid w:val="4E7FD1E5"/>
    <w:rsid w:val="4EA71ED4"/>
    <w:rsid w:val="4EAB6E0C"/>
    <w:rsid w:val="4EAD00A7"/>
    <w:rsid w:val="4EB3B2DF"/>
    <w:rsid w:val="4EE325E3"/>
    <w:rsid w:val="4EFF457B"/>
    <w:rsid w:val="4F1D45E0"/>
    <w:rsid w:val="4F478AAC"/>
    <w:rsid w:val="4F520059"/>
    <w:rsid w:val="4F5B2F14"/>
    <w:rsid w:val="4F6FFA77"/>
    <w:rsid w:val="4F7353AC"/>
    <w:rsid w:val="4F81B7E2"/>
    <w:rsid w:val="4F8AA57E"/>
    <w:rsid w:val="4FA267E6"/>
    <w:rsid w:val="4FB5CB43"/>
    <w:rsid w:val="502D7756"/>
    <w:rsid w:val="503C1857"/>
    <w:rsid w:val="50453136"/>
    <w:rsid w:val="504B5BD0"/>
    <w:rsid w:val="504BF472"/>
    <w:rsid w:val="505D6A8B"/>
    <w:rsid w:val="5077F5DE"/>
    <w:rsid w:val="507E695A"/>
    <w:rsid w:val="50848DB2"/>
    <w:rsid w:val="5088A9A0"/>
    <w:rsid w:val="508D3CCE"/>
    <w:rsid w:val="509B727A"/>
    <w:rsid w:val="50A23289"/>
    <w:rsid w:val="50A6F228"/>
    <w:rsid w:val="50DEE03E"/>
    <w:rsid w:val="51061E4A"/>
    <w:rsid w:val="5128838F"/>
    <w:rsid w:val="5146B6CE"/>
    <w:rsid w:val="5149B235"/>
    <w:rsid w:val="514CE9B0"/>
    <w:rsid w:val="515F4E83"/>
    <w:rsid w:val="5166AF7F"/>
    <w:rsid w:val="5167115B"/>
    <w:rsid w:val="51798A15"/>
    <w:rsid w:val="51820238"/>
    <w:rsid w:val="51845268"/>
    <w:rsid w:val="51A50C5E"/>
    <w:rsid w:val="51B3277A"/>
    <w:rsid w:val="51B4249A"/>
    <w:rsid w:val="51CC7DC8"/>
    <w:rsid w:val="51E45F00"/>
    <w:rsid w:val="51FCFE06"/>
    <w:rsid w:val="52130C36"/>
    <w:rsid w:val="52159100"/>
    <w:rsid w:val="52178DED"/>
    <w:rsid w:val="5232972E"/>
    <w:rsid w:val="524A6BCA"/>
    <w:rsid w:val="52713748"/>
    <w:rsid w:val="52735226"/>
    <w:rsid w:val="527FC062"/>
    <w:rsid w:val="529FC771"/>
    <w:rsid w:val="52B02429"/>
    <w:rsid w:val="52B156B5"/>
    <w:rsid w:val="52B2930C"/>
    <w:rsid w:val="52C10438"/>
    <w:rsid w:val="5319E296"/>
    <w:rsid w:val="53360A2D"/>
    <w:rsid w:val="53566187"/>
    <w:rsid w:val="535E82F6"/>
    <w:rsid w:val="53756A66"/>
    <w:rsid w:val="537CE67C"/>
    <w:rsid w:val="5389799A"/>
    <w:rsid w:val="53B20954"/>
    <w:rsid w:val="53B453F7"/>
    <w:rsid w:val="53BE3BD5"/>
    <w:rsid w:val="53E1FAF8"/>
    <w:rsid w:val="53FAB87E"/>
    <w:rsid w:val="53FFF9A0"/>
    <w:rsid w:val="540B7C17"/>
    <w:rsid w:val="541F3601"/>
    <w:rsid w:val="542C0175"/>
    <w:rsid w:val="54379B4F"/>
    <w:rsid w:val="54424173"/>
    <w:rsid w:val="544AA090"/>
    <w:rsid w:val="546F5964"/>
    <w:rsid w:val="547A461B"/>
    <w:rsid w:val="548138E7"/>
    <w:rsid w:val="54C67995"/>
    <w:rsid w:val="54CC2AB9"/>
    <w:rsid w:val="54FE176B"/>
    <w:rsid w:val="54FEC947"/>
    <w:rsid w:val="55057458"/>
    <w:rsid w:val="5508B137"/>
    <w:rsid w:val="553D9438"/>
    <w:rsid w:val="555A1778"/>
    <w:rsid w:val="55679EB7"/>
    <w:rsid w:val="556DFE09"/>
    <w:rsid w:val="559355D2"/>
    <w:rsid w:val="55A95F8A"/>
    <w:rsid w:val="55B44AA6"/>
    <w:rsid w:val="55B93A4B"/>
    <w:rsid w:val="55D5F028"/>
    <w:rsid w:val="55E14D8C"/>
    <w:rsid w:val="55E5F4FA"/>
    <w:rsid w:val="55EE2901"/>
    <w:rsid w:val="55F23165"/>
    <w:rsid w:val="561BB661"/>
    <w:rsid w:val="56235919"/>
    <w:rsid w:val="56254633"/>
    <w:rsid w:val="56267FA7"/>
    <w:rsid w:val="563BF004"/>
    <w:rsid w:val="563D8AED"/>
    <w:rsid w:val="5656E5B4"/>
    <w:rsid w:val="5686B8E8"/>
    <w:rsid w:val="569310E9"/>
    <w:rsid w:val="56DB0005"/>
    <w:rsid w:val="5752A3C4"/>
    <w:rsid w:val="5754C6AA"/>
    <w:rsid w:val="5755B624"/>
    <w:rsid w:val="575BF72C"/>
    <w:rsid w:val="57761A13"/>
    <w:rsid w:val="5792EFCE"/>
    <w:rsid w:val="57C0418F"/>
    <w:rsid w:val="57D3F6B5"/>
    <w:rsid w:val="57D77793"/>
    <w:rsid w:val="580E3D19"/>
    <w:rsid w:val="581B7CC3"/>
    <w:rsid w:val="5842B64E"/>
    <w:rsid w:val="58583B3D"/>
    <w:rsid w:val="587BA933"/>
    <w:rsid w:val="5893A5A0"/>
    <w:rsid w:val="58A5068F"/>
    <w:rsid w:val="58AB910B"/>
    <w:rsid w:val="58BC91FF"/>
    <w:rsid w:val="58BEC82C"/>
    <w:rsid w:val="58D3C45D"/>
    <w:rsid w:val="58DEAAE0"/>
    <w:rsid w:val="58DF7159"/>
    <w:rsid w:val="58F52DDB"/>
    <w:rsid w:val="58F6E84A"/>
    <w:rsid w:val="590EFF32"/>
    <w:rsid w:val="594A0F3F"/>
    <w:rsid w:val="595E2E17"/>
    <w:rsid w:val="596451DD"/>
    <w:rsid w:val="597EDBEE"/>
    <w:rsid w:val="5993F2CD"/>
    <w:rsid w:val="599CC653"/>
    <w:rsid w:val="59B1C40E"/>
    <w:rsid w:val="59FC5AE2"/>
    <w:rsid w:val="5A128260"/>
    <w:rsid w:val="5A1627D9"/>
    <w:rsid w:val="5A170987"/>
    <w:rsid w:val="5A178B19"/>
    <w:rsid w:val="5A5C9687"/>
    <w:rsid w:val="5AB31279"/>
    <w:rsid w:val="5AF7FD78"/>
    <w:rsid w:val="5B0065D1"/>
    <w:rsid w:val="5B0A396B"/>
    <w:rsid w:val="5B30DB62"/>
    <w:rsid w:val="5B35361E"/>
    <w:rsid w:val="5B372BF5"/>
    <w:rsid w:val="5B3DEA5F"/>
    <w:rsid w:val="5B42316B"/>
    <w:rsid w:val="5B5DDDBC"/>
    <w:rsid w:val="5B718819"/>
    <w:rsid w:val="5B7F1143"/>
    <w:rsid w:val="5B8BB8A3"/>
    <w:rsid w:val="5B8EA766"/>
    <w:rsid w:val="5BD80FAF"/>
    <w:rsid w:val="5BE70E30"/>
    <w:rsid w:val="5BED4F24"/>
    <w:rsid w:val="5BEEC2E4"/>
    <w:rsid w:val="5BF33587"/>
    <w:rsid w:val="5BF3C842"/>
    <w:rsid w:val="5BF5F9A9"/>
    <w:rsid w:val="5BF966C2"/>
    <w:rsid w:val="5C038BE5"/>
    <w:rsid w:val="5C3BE4C0"/>
    <w:rsid w:val="5C443011"/>
    <w:rsid w:val="5C4F2E68"/>
    <w:rsid w:val="5C66639E"/>
    <w:rsid w:val="5C77E39B"/>
    <w:rsid w:val="5C806F9E"/>
    <w:rsid w:val="5C84F945"/>
    <w:rsid w:val="5C8B62AF"/>
    <w:rsid w:val="5C936D68"/>
    <w:rsid w:val="5C9C2ABD"/>
    <w:rsid w:val="5CC21A25"/>
    <w:rsid w:val="5CE2119D"/>
    <w:rsid w:val="5CE35822"/>
    <w:rsid w:val="5CEFE7B3"/>
    <w:rsid w:val="5CF3EAB6"/>
    <w:rsid w:val="5D04F03C"/>
    <w:rsid w:val="5D45DB28"/>
    <w:rsid w:val="5D501558"/>
    <w:rsid w:val="5D544674"/>
    <w:rsid w:val="5DB0FC0F"/>
    <w:rsid w:val="5DB837A3"/>
    <w:rsid w:val="5DBD864C"/>
    <w:rsid w:val="5DCFC8B2"/>
    <w:rsid w:val="5DD5846F"/>
    <w:rsid w:val="5DE330D0"/>
    <w:rsid w:val="5E210872"/>
    <w:rsid w:val="5E21BA43"/>
    <w:rsid w:val="5E360594"/>
    <w:rsid w:val="5E3A0CE7"/>
    <w:rsid w:val="5E50E826"/>
    <w:rsid w:val="5E574D66"/>
    <w:rsid w:val="5E72D5D7"/>
    <w:rsid w:val="5E7C639E"/>
    <w:rsid w:val="5E91DF91"/>
    <w:rsid w:val="5E981C7D"/>
    <w:rsid w:val="5E9EBEF0"/>
    <w:rsid w:val="5EB29256"/>
    <w:rsid w:val="5ED3B785"/>
    <w:rsid w:val="5EDB1CA6"/>
    <w:rsid w:val="5EF1FC36"/>
    <w:rsid w:val="5EF6C08C"/>
    <w:rsid w:val="5F098F36"/>
    <w:rsid w:val="5F0E29C9"/>
    <w:rsid w:val="5F3B1FCF"/>
    <w:rsid w:val="5F4D69A3"/>
    <w:rsid w:val="5F69AFD1"/>
    <w:rsid w:val="5F846CEA"/>
    <w:rsid w:val="5F84794A"/>
    <w:rsid w:val="5F89D512"/>
    <w:rsid w:val="5F8EFF14"/>
    <w:rsid w:val="5FB2E0EF"/>
    <w:rsid w:val="5FB84DD6"/>
    <w:rsid w:val="5FB97415"/>
    <w:rsid w:val="5FBB882D"/>
    <w:rsid w:val="5FCDBE71"/>
    <w:rsid w:val="6011421B"/>
    <w:rsid w:val="60320B4D"/>
    <w:rsid w:val="60333F0B"/>
    <w:rsid w:val="603A0D9D"/>
    <w:rsid w:val="605C3508"/>
    <w:rsid w:val="6089E742"/>
    <w:rsid w:val="60933B52"/>
    <w:rsid w:val="609DF663"/>
    <w:rsid w:val="60BB7602"/>
    <w:rsid w:val="60C07311"/>
    <w:rsid w:val="60C9C471"/>
    <w:rsid w:val="60CE08B9"/>
    <w:rsid w:val="60DE6AA2"/>
    <w:rsid w:val="610DE572"/>
    <w:rsid w:val="61212CC9"/>
    <w:rsid w:val="61276EA5"/>
    <w:rsid w:val="612C539E"/>
    <w:rsid w:val="613FD029"/>
    <w:rsid w:val="61415522"/>
    <w:rsid w:val="615D88DA"/>
    <w:rsid w:val="61B966A1"/>
    <w:rsid w:val="61BEBF6B"/>
    <w:rsid w:val="61D08119"/>
    <w:rsid w:val="620906B1"/>
    <w:rsid w:val="620B3ED1"/>
    <w:rsid w:val="62271771"/>
    <w:rsid w:val="6246BD24"/>
    <w:rsid w:val="62478DB6"/>
    <w:rsid w:val="625E04F8"/>
    <w:rsid w:val="626262A7"/>
    <w:rsid w:val="627E17BE"/>
    <w:rsid w:val="629EB07D"/>
    <w:rsid w:val="62D4CA29"/>
    <w:rsid w:val="62EC184D"/>
    <w:rsid w:val="62F1DCD1"/>
    <w:rsid w:val="630E8F9E"/>
    <w:rsid w:val="631A732D"/>
    <w:rsid w:val="632BCEB5"/>
    <w:rsid w:val="635B23ED"/>
    <w:rsid w:val="63643298"/>
    <w:rsid w:val="637A1F20"/>
    <w:rsid w:val="6381400A"/>
    <w:rsid w:val="63944428"/>
    <w:rsid w:val="639AECE6"/>
    <w:rsid w:val="63B54C55"/>
    <w:rsid w:val="63DA546A"/>
    <w:rsid w:val="63E4012F"/>
    <w:rsid w:val="63EE8069"/>
    <w:rsid w:val="63FF8ACA"/>
    <w:rsid w:val="64155B17"/>
    <w:rsid w:val="64207CB0"/>
    <w:rsid w:val="643C1ED4"/>
    <w:rsid w:val="644A5770"/>
    <w:rsid w:val="6479DCC0"/>
    <w:rsid w:val="64879A3C"/>
    <w:rsid w:val="6497BC4C"/>
    <w:rsid w:val="64A991A5"/>
    <w:rsid w:val="64BE7C3C"/>
    <w:rsid w:val="64E85557"/>
    <w:rsid w:val="64F9DCCE"/>
    <w:rsid w:val="65014D32"/>
    <w:rsid w:val="650793E3"/>
    <w:rsid w:val="65209F57"/>
    <w:rsid w:val="655984A6"/>
    <w:rsid w:val="6565BCB6"/>
    <w:rsid w:val="656B8101"/>
    <w:rsid w:val="6576EBC8"/>
    <w:rsid w:val="65A84E42"/>
    <w:rsid w:val="65B58930"/>
    <w:rsid w:val="65BCCD6A"/>
    <w:rsid w:val="65D348C0"/>
    <w:rsid w:val="65E432AA"/>
    <w:rsid w:val="65FC89E4"/>
    <w:rsid w:val="66091950"/>
    <w:rsid w:val="66204CDE"/>
    <w:rsid w:val="663037C4"/>
    <w:rsid w:val="666856BB"/>
    <w:rsid w:val="667E8094"/>
    <w:rsid w:val="6689037B"/>
    <w:rsid w:val="668A0EC2"/>
    <w:rsid w:val="6696AC7F"/>
    <w:rsid w:val="66E5C34C"/>
    <w:rsid w:val="66FAFB6B"/>
    <w:rsid w:val="670AC1AB"/>
    <w:rsid w:val="670CC0F2"/>
    <w:rsid w:val="6712D790"/>
    <w:rsid w:val="6743841F"/>
    <w:rsid w:val="6749A038"/>
    <w:rsid w:val="67527C4A"/>
    <w:rsid w:val="678363FB"/>
    <w:rsid w:val="67EC893A"/>
    <w:rsid w:val="681CBE2C"/>
    <w:rsid w:val="681F6828"/>
    <w:rsid w:val="681F873C"/>
    <w:rsid w:val="68435CBA"/>
    <w:rsid w:val="6847FD01"/>
    <w:rsid w:val="685B5D88"/>
    <w:rsid w:val="685E0915"/>
    <w:rsid w:val="686589C0"/>
    <w:rsid w:val="6874ECAB"/>
    <w:rsid w:val="6884C817"/>
    <w:rsid w:val="688EC332"/>
    <w:rsid w:val="689384C5"/>
    <w:rsid w:val="68A6A231"/>
    <w:rsid w:val="68B1BAB3"/>
    <w:rsid w:val="68C02E37"/>
    <w:rsid w:val="68D9B0D7"/>
    <w:rsid w:val="68E5E60A"/>
    <w:rsid w:val="68EDBF7B"/>
    <w:rsid w:val="68F4C2A0"/>
    <w:rsid w:val="68F952E1"/>
    <w:rsid w:val="6902F8C7"/>
    <w:rsid w:val="6913F3AB"/>
    <w:rsid w:val="691EAD84"/>
    <w:rsid w:val="694339AF"/>
    <w:rsid w:val="69514FAC"/>
    <w:rsid w:val="696BE813"/>
    <w:rsid w:val="69A061A0"/>
    <w:rsid w:val="69A7588B"/>
    <w:rsid w:val="69CE466B"/>
    <w:rsid w:val="69D83938"/>
    <w:rsid w:val="69E03E44"/>
    <w:rsid w:val="69F48D6F"/>
    <w:rsid w:val="6A136E23"/>
    <w:rsid w:val="6A1E3FBF"/>
    <w:rsid w:val="6A233F0A"/>
    <w:rsid w:val="6AAC8540"/>
    <w:rsid w:val="6ACDC24D"/>
    <w:rsid w:val="6AE22311"/>
    <w:rsid w:val="6AF5272F"/>
    <w:rsid w:val="6B0D0B38"/>
    <w:rsid w:val="6B19A9E7"/>
    <w:rsid w:val="6B2E155B"/>
    <w:rsid w:val="6B3C5B68"/>
    <w:rsid w:val="6B3D276E"/>
    <w:rsid w:val="6B47262E"/>
    <w:rsid w:val="6B5DF08F"/>
    <w:rsid w:val="6B703AB4"/>
    <w:rsid w:val="6B7FA0DB"/>
    <w:rsid w:val="6B841D0F"/>
    <w:rsid w:val="6B8A5D3F"/>
    <w:rsid w:val="6B8A7204"/>
    <w:rsid w:val="6B8C44B8"/>
    <w:rsid w:val="6B90FC4E"/>
    <w:rsid w:val="6BEA4686"/>
    <w:rsid w:val="6BF62A26"/>
    <w:rsid w:val="6C03B69E"/>
    <w:rsid w:val="6C051A46"/>
    <w:rsid w:val="6C07F377"/>
    <w:rsid w:val="6C20166F"/>
    <w:rsid w:val="6C31B370"/>
    <w:rsid w:val="6C332A28"/>
    <w:rsid w:val="6C381C26"/>
    <w:rsid w:val="6C582037"/>
    <w:rsid w:val="6C7249B6"/>
    <w:rsid w:val="6C80A6D8"/>
    <w:rsid w:val="6C81AE3E"/>
    <w:rsid w:val="6C8344BC"/>
    <w:rsid w:val="6C85974E"/>
    <w:rsid w:val="6C859CBA"/>
    <w:rsid w:val="6C9B25B9"/>
    <w:rsid w:val="6CA07056"/>
    <w:rsid w:val="6CB82B1B"/>
    <w:rsid w:val="6CCEC91B"/>
    <w:rsid w:val="6CD45B28"/>
    <w:rsid w:val="6CF5196E"/>
    <w:rsid w:val="6CF7408D"/>
    <w:rsid w:val="6D0B8A56"/>
    <w:rsid w:val="6D0C9241"/>
    <w:rsid w:val="6D367C6D"/>
    <w:rsid w:val="6D388D25"/>
    <w:rsid w:val="6D39DFC1"/>
    <w:rsid w:val="6D39FC6C"/>
    <w:rsid w:val="6D55667E"/>
    <w:rsid w:val="6D78791C"/>
    <w:rsid w:val="6D7FBEA2"/>
    <w:rsid w:val="6D83F2F3"/>
    <w:rsid w:val="6DB8D9A3"/>
    <w:rsid w:val="6DD05D5D"/>
    <w:rsid w:val="6E035823"/>
    <w:rsid w:val="6E04380A"/>
    <w:rsid w:val="6E23C116"/>
    <w:rsid w:val="6E3D28D2"/>
    <w:rsid w:val="6E450EBB"/>
    <w:rsid w:val="6E4EF690"/>
    <w:rsid w:val="6E558FB5"/>
    <w:rsid w:val="6E7CD322"/>
    <w:rsid w:val="6E890BDD"/>
    <w:rsid w:val="6E8C40E6"/>
    <w:rsid w:val="6E8DC1B1"/>
    <w:rsid w:val="6E9F593A"/>
    <w:rsid w:val="6EBDD5EF"/>
    <w:rsid w:val="6ED305E1"/>
    <w:rsid w:val="6EDFFF42"/>
    <w:rsid w:val="6EE5BAC7"/>
    <w:rsid w:val="6EF22177"/>
    <w:rsid w:val="6F06486B"/>
    <w:rsid w:val="6F14B75A"/>
    <w:rsid w:val="6F1F0359"/>
    <w:rsid w:val="6F2079D0"/>
    <w:rsid w:val="6F470F40"/>
    <w:rsid w:val="6F479739"/>
    <w:rsid w:val="6F7A8521"/>
    <w:rsid w:val="6F9A18D7"/>
    <w:rsid w:val="6FBE0397"/>
    <w:rsid w:val="6FC38280"/>
    <w:rsid w:val="6FD031E4"/>
    <w:rsid w:val="6FF7253D"/>
    <w:rsid w:val="70057921"/>
    <w:rsid w:val="701912C0"/>
    <w:rsid w:val="7094B8FA"/>
    <w:rsid w:val="70B41D94"/>
    <w:rsid w:val="70BA7B84"/>
    <w:rsid w:val="70EE2106"/>
    <w:rsid w:val="7101307D"/>
    <w:rsid w:val="71209133"/>
    <w:rsid w:val="71413395"/>
    <w:rsid w:val="714A9523"/>
    <w:rsid w:val="715AF7E2"/>
    <w:rsid w:val="715D3791"/>
    <w:rsid w:val="7182CD0C"/>
    <w:rsid w:val="7185CFBD"/>
    <w:rsid w:val="718FF7FD"/>
    <w:rsid w:val="71AF2F4B"/>
    <w:rsid w:val="71BE9B6F"/>
    <w:rsid w:val="71E44A5E"/>
    <w:rsid w:val="71F329A9"/>
    <w:rsid w:val="72125448"/>
    <w:rsid w:val="7226AA77"/>
    <w:rsid w:val="7238F096"/>
    <w:rsid w:val="726DBA52"/>
    <w:rsid w:val="72903FB3"/>
    <w:rsid w:val="7293AD58"/>
    <w:rsid w:val="72B6A451"/>
    <w:rsid w:val="72BA0921"/>
    <w:rsid w:val="72F6A9FA"/>
    <w:rsid w:val="730E1F48"/>
    <w:rsid w:val="7310257A"/>
    <w:rsid w:val="7318DD96"/>
    <w:rsid w:val="735B8253"/>
    <w:rsid w:val="7360E337"/>
    <w:rsid w:val="736D2B29"/>
    <w:rsid w:val="7371BC09"/>
    <w:rsid w:val="73904984"/>
    <w:rsid w:val="73C464BC"/>
    <w:rsid w:val="73CE0AE4"/>
    <w:rsid w:val="7412A772"/>
    <w:rsid w:val="7412DE68"/>
    <w:rsid w:val="7415F65E"/>
    <w:rsid w:val="743D902A"/>
    <w:rsid w:val="7446EE1F"/>
    <w:rsid w:val="74590D01"/>
    <w:rsid w:val="74591141"/>
    <w:rsid w:val="7472EB56"/>
    <w:rsid w:val="7479DEA7"/>
    <w:rsid w:val="749469EE"/>
    <w:rsid w:val="74B2EB15"/>
    <w:rsid w:val="74C09137"/>
    <w:rsid w:val="74C7574E"/>
    <w:rsid w:val="74D67EB4"/>
    <w:rsid w:val="74E1902D"/>
    <w:rsid w:val="74E5357F"/>
    <w:rsid w:val="74FCD102"/>
    <w:rsid w:val="754718C4"/>
    <w:rsid w:val="7589C050"/>
    <w:rsid w:val="7598F607"/>
    <w:rsid w:val="759A97AC"/>
    <w:rsid w:val="75A68D82"/>
    <w:rsid w:val="75CAA36B"/>
    <w:rsid w:val="75D0E127"/>
    <w:rsid w:val="75D0FD1D"/>
    <w:rsid w:val="75D53DF4"/>
    <w:rsid w:val="75DBEFF8"/>
    <w:rsid w:val="75DCCC07"/>
    <w:rsid w:val="75E657C7"/>
    <w:rsid w:val="75E9D5BE"/>
    <w:rsid w:val="761C51AF"/>
    <w:rsid w:val="7625EA9D"/>
    <w:rsid w:val="762F627A"/>
    <w:rsid w:val="76304FD0"/>
    <w:rsid w:val="76343DE1"/>
    <w:rsid w:val="764143C0"/>
    <w:rsid w:val="764D654B"/>
    <w:rsid w:val="766147B2"/>
    <w:rsid w:val="766A9F17"/>
    <w:rsid w:val="766F4973"/>
    <w:rsid w:val="76866D1A"/>
    <w:rsid w:val="76C187D6"/>
    <w:rsid w:val="76C414B3"/>
    <w:rsid w:val="76E2A6EB"/>
    <w:rsid w:val="7706E321"/>
    <w:rsid w:val="77076799"/>
    <w:rsid w:val="771F4A35"/>
    <w:rsid w:val="77260DA2"/>
    <w:rsid w:val="7742ED5E"/>
    <w:rsid w:val="776309D2"/>
    <w:rsid w:val="7765CE46"/>
    <w:rsid w:val="77908D00"/>
    <w:rsid w:val="77BD11A6"/>
    <w:rsid w:val="77CC1719"/>
    <w:rsid w:val="77D1ACCF"/>
    <w:rsid w:val="7820AFEF"/>
    <w:rsid w:val="78307DC8"/>
    <w:rsid w:val="785B37CA"/>
    <w:rsid w:val="7886A816"/>
    <w:rsid w:val="788FA048"/>
    <w:rsid w:val="78A2D66C"/>
    <w:rsid w:val="78BFE6EF"/>
    <w:rsid w:val="79147808"/>
    <w:rsid w:val="792CB3D8"/>
    <w:rsid w:val="795C15F6"/>
    <w:rsid w:val="797704EC"/>
    <w:rsid w:val="799FCDEF"/>
    <w:rsid w:val="79AAFA95"/>
    <w:rsid w:val="79B8964D"/>
    <w:rsid w:val="79D47482"/>
    <w:rsid w:val="79EAFB44"/>
    <w:rsid w:val="79F1EED5"/>
    <w:rsid w:val="7A0A7420"/>
    <w:rsid w:val="7A0E8487"/>
    <w:rsid w:val="7A157572"/>
    <w:rsid w:val="7A15A5A6"/>
    <w:rsid w:val="7A20642B"/>
    <w:rsid w:val="7A421914"/>
    <w:rsid w:val="7A4B97EB"/>
    <w:rsid w:val="7A71249A"/>
    <w:rsid w:val="7A7640F4"/>
    <w:rsid w:val="7A89D30B"/>
    <w:rsid w:val="7A8A5E63"/>
    <w:rsid w:val="7A98C415"/>
    <w:rsid w:val="7AE0FAC6"/>
    <w:rsid w:val="7B02C0C6"/>
    <w:rsid w:val="7B1E8F14"/>
    <w:rsid w:val="7B25E884"/>
    <w:rsid w:val="7B315BBD"/>
    <w:rsid w:val="7B3E1875"/>
    <w:rsid w:val="7B4BDA52"/>
    <w:rsid w:val="7B4E38E4"/>
    <w:rsid w:val="7B52389B"/>
    <w:rsid w:val="7B86522C"/>
    <w:rsid w:val="7B90F580"/>
    <w:rsid w:val="7BA36EA5"/>
    <w:rsid w:val="7BB578AE"/>
    <w:rsid w:val="7BC986B6"/>
    <w:rsid w:val="7BCEA638"/>
    <w:rsid w:val="7BCF8537"/>
    <w:rsid w:val="7BEC1036"/>
    <w:rsid w:val="7C33E884"/>
    <w:rsid w:val="7C7A8F94"/>
    <w:rsid w:val="7C8124C9"/>
    <w:rsid w:val="7C8768E6"/>
    <w:rsid w:val="7CF0EE55"/>
    <w:rsid w:val="7CFEC8E1"/>
    <w:rsid w:val="7D224EE5"/>
    <w:rsid w:val="7D2F9D2A"/>
    <w:rsid w:val="7D528664"/>
    <w:rsid w:val="7D846CE1"/>
    <w:rsid w:val="7D991CA0"/>
    <w:rsid w:val="7DA97740"/>
    <w:rsid w:val="7DBA1840"/>
    <w:rsid w:val="7DCEA118"/>
    <w:rsid w:val="7DD0C4EF"/>
    <w:rsid w:val="7DDCB989"/>
    <w:rsid w:val="7DE760CF"/>
    <w:rsid w:val="7DEFD6FD"/>
    <w:rsid w:val="7E196571"/>
    <w:rsid w:val="7E302E26"/>
    <w:rsid w:val="7E3BA2D9"/>
    <w:rsid w:val="7E3CB001"/>
    <w:rsid w:val="7E4355AE"/>
    <w:rsid w:val="7E4566EA"/>
    <w:rsid w:val="7E89C84C"/>
    <w:rsid w:val="7E9E7E1D"/>
    <w:rsid w:val="7EA37EA5"/>
    <w:rsid w:val="7EC6C620"/>
    <w:rsid w:val="7EDA6679"/>
    <w:rsid w:val="7EDD84A9"/>
    <w:rsid w:val="7EEA52EE"/>
    <w:rsid w:val="7EEEC5C0"/>
    <w:rsid w:val="7F26B101"/>
    <w:rsid w:val="7F4CD368"/>
    <w:rsid w:val="7F5D431D"/>
    <w:rsid w:val="7F86E927"/>
    <w:rsid w:val="7FA6A987"/>
    <w:rsid w:val="7FB8745C"/>
    <w:rsid w:val="7FC2116B"/>
    <w:rsid w:val="7FD15D35"/>
    <w:rsid w:val="7FD61E84"/>
    <w:rsid w:val="7FFAB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062061"/>
  <w14:defaultImageDpi w14:val="300"/>
  <w15:docId w15:val="{055496F3-FA87-4D3D-B1A3-6C223917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384C"/>
    <w:rPr>
      <w:rFonts w:ascii="Calibri" w:eastAsia="Calibri" w:hAnsi="Calibri"/>
      <w:sz w:val="20"/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31D50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18BF"/>
  </w:style>
  <w:style w:type="paragraph" w:styleId="Kjene">
    <w:name w:val="footer"/>
    <w:basedOn w:val="Parasts"/>
    <w:link w:val="Kj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18BF"/>
  </w:style>
  <w:style w:type="paragraph" w:styleId="Bezatstarpm">
    <w:name w:val="No Spacing"/>
    <w:uiPriority w:val="1"/>
    <w:qFormat/>
    <w:rsid w:val="00FC693F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031D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C693F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unhideWhenUsed/>
    <w:rsid w:val="00AA1D8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AA1D8D"/>
  </w:style>
  <w:style w:type="paragraph" w:styleId="Pamatteksts2">
    <w:name w:val="Body Text 2"/>
    <w:basedOn w:val="Parasts"/>
    <w:link w:val="Pamatteksts2Rakstz"/>
    <w:uiPriority w:val="99"/>
    <w:unhideWhenUsed/>
    <w:rsid w:val="00AA1D8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AA1D8D"/>
  </w:style>
  <w:style w:type="paragraph" w:styleId="Pamatteksts3">
    <w:name w:val="Body Text 3"/>
    <w:basedOn w:val="Parasts"/>
    <w:link w:val="Pamatteksts3Rakstz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AA1D8D"/>
    <w:rPr>
      <w:sz w:val="16"/>
      <w:szCs w:val="16"/>
    </w:rPr>
  </w:style>
  <w:style w:type="paragraph" w:styleId="Saraksts">
    <w:name w:val="List"/>
    <w:basedOn w:val="Parasts"/>
    <w:uiPriority w:val="99"/>
    <w:unhideWhenUsed/>
    <w:rsid w:val="00AA1D8D"/>
    <w:pPr>
      <w:ind w:left="360" w:hanging="360"/>
      <w:contextualSpacing/>
    </w:pPr>
  </w:style>
  <w:style w:type="paragraph" w:styleId="Saraksts2">
    <w:name w:val="List 2"/>
    <w:basedOn w:val="Parasts"/>
    <w:uiPriority w:val="99"/>
    <w:unhideWhenUsed/>
    <w:rsid w:val="00326F90"/>
    <w:pPr>
      <w:ind w:left="720" w:hanging="360"/>
      <w:contextualSpacing/>
    </w:pPr>
  </w:style>
  <w:style w:type="paragraph" w:styleId="Saraksts3">
    <w:name w:val="List 3"/>
    <w:basedOn w:val="Parasts"/>
    <w:uiPriority w:val="99"/>
    <w:unhideWhenUsed/>
    <w:rsid w:val="00326F90"/>
    <w:pPr>
      <w:ind w:left="1080" w:hanging="360"/>
      <w:contextualSpacing/>
    </w:pPr>
  </w:style>
  <w:style w:type="paragraph" w:styleId="Sarakstaaizzme">
    <w:name w:val="List Bullet"/>
    <w:basedOn w:val="Parasts"/>
    <w:uiPriority w:val="99"/>
    <w:unhideWhenUsed/>
    <w:rsid w:val="00326F90"/>
    <w:pPr>
      <w:numPr>
        <w:numId w:val="18"/>
      </w:numPr>
      <w:contextualSpacing/>
    </w:pPr>
  </w:style>
  <w:style w:type="paragraph" w:styleId="Sarakstaaizzme2">
    <w:name w:val="List Bullet 2"/>
    <w:basedOn w:val="Parasts"/>
    <w:uiPriority w:val="99"/>
    <w:unhideWhenUsed/>
    <w:rsid w:val="00326F90"/>
    <w:pPr>
      <w:numPr>
        <w:numId w:val="19"/>
      </w:numPr>
      <w:contextualSpacing/>
    </w:pPr>
  </w:style>
  <w:style w:type="paragraph" w:styleId="Sarakstaaizzme3">
    <w:name w:val="List Bullet 3"/>
    <w:basedOn w:val="Parasts"/>
    <w:uiPriority w:val="99"/>
    <w:unhideWhenUsed/>
    <w:rsid w:val="00326F90"/>
    <w:pPr>
      <w:numPr>
        <w:numId w:val="20"/>
      </w:numPr>
      <w:contextualSpacing/>
    </w:pPr>
  </w:style>
  <w:style w:type="paragraph" w:styleId="Sarakstanumurs">
    <w:name w:val="List Number"/>
    <w:basedOn w:val="Parasts"/>
    <w:uiPriority w:val="99"/>
    <w:unhideWhenUsed/>
    <w:rsid w:val="00326F90"/>
    <w:pPr>
      <w:numPr>
        <w:numId w:val="22"/>
      </w:numPr>
      <w:contextualSpacing/>
    </w:pPr>
  </w:style>
  <w:style w:type="paragraph" w:styleId="Sarakstanumurs2">
    <w:name w:val="List Number 2"/>
    <w:basedOn w:val="Parasts"/>
    <w:uiPriority w:val="99"/>
    <w:unhideWhenUsed/>
    <w:rsid w:val="0029639D"/>
    <w:pPr>
      <w:numPr>
        <w:numId w:val="23"/>
      </w:numPr>
      <w:contextualSpacing/>
    </w:pPr>
  </w:style>
  <w:style w:type="paragraph" w:styleId="Sarakstanumurs3">
    <w:name w:val="List Number 3"/>
    <w:basedOn w:val="Parasts"/>
    <w:uiPriority w:val="99"/>
    <w:unhideWhenUsed/>
    <w:rsid w:val="0029639D"/>
    <w:pPr>
      <w:numPr>
        <w:numId w:val="24"/>
      </w:numPr>
      <w:contextualSpacing/>
    </w:pPr>
  </w:style>
  <w:style w:type="paragraph" w:styleId="Sarakstaturpinjums">
    <w:name w:val="List Continue"/>
    <w:basedOn w:val="Parasts"/>
    <w:uiPriority w:val="99"/>
    <w:unhideWhenUsed/>
    <w:rsid w:val="0029639D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unhideWhenUsed/>
    <w:rsid w:val="0029639D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unhideWhenUsed/>
    <w:rsid w:val="0029639D"/>
    <w:pPr>
      <w:spacing w:after="120"/>
      <w:ind w:left="1080"/>
      <w:contextualSpacing/>
    </w:pPr>
  </w:style>
  <w:style w:type="paragraph" w:styleId="Makroteksts">
    <w:name w:val="macro"/>
    <w:link w:val="MakrotekstsRakstz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rsid w:val="0029639D"/>
    <w:rPr>
      <w:rFonts w:ascii="Courier" w:hAnsi="Courier"/>
      <w:sz w:val="20"/>
      <w:szCs w:val="20"/>
    </w:rPr>
  </w:style>
  <w:style w:type="paragraph" w:styleId="Citts">
    <w:name w:val="Quote"/>
    <w:basedOn w:val="Parasts"/>
    <w:next w:val="Parasts"/>
    <w:link w:val="CittsRakstz"/>
    <w:uiPriority w:val="29"/>
    <w:qFormat/>
    <w:rsid w:val="00FC693F"/>
    <w:rPr>
      <w:i/>
      <w:iCs/>
      <w:color w:val="000000" w:themeColor="text1"/>
    </w:rPr>
  </w:style>
  <w:style w:type="character" w:customStyle="1" w:styleId="CittsRakstz">
    <w:name w:val="Citāts Rakstz."/>
    <w:basedOn w:val="Noklusjumarindkopasfonts"/>
    <w:link w:val="Citts"/>
    <w:uiPriority w:val="29"/>
    <w:rsid w:val="00FC693F"/>
    <w:rPr>
      <w:i/>
      <w:iCs/>
      <w:color w:val="000000" w:themeColor="text1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FC693F"/>
    <w:rPr>
      <w:b/>
      <w:bCs/>
    </w:rPr>
  </w:style>
  <w:style w:type="character" w:styleId="Izclums">
    <w:name w:val="Emphasis"/>
    <w:basedOn w:val="Noklusjumarindkopasfonts"/>
    <w:uiPriority w:val="20"/>
    <w:qFormat/>
    <w:rsid w:val="00FC693F"/>
    <w:rPr>
      <w:i/>
      <w:iCs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C693F"/>
    <w:rPr>
      <w:b/>
      <w:bCs/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FC693F"/>
    <w:rPr>
      <w:i/>
      <w:iCs/>
      <w:color w:val="808080" w:themeColor="text1" w:themeTint="7F"/>
    </w:rPr>
  </w:style>
  <w:style w:type="character" w:styleId="Intensvsizclums">
    <w:name w:val="Intense Emphasis"/>
    <w:basedOn w:val="Noklusjumarindkopasfonts"/>
    <w:uiPriority w:val="21"/>
    <w:qFormat/>
    <w:rsid w:val="00FC693F"/>
    <w:rPr>
      <w:b/>
      <w:bCs/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FC693F"/>
    <w:rPr>
      <w:smallCaps/>
      <w:color w:val="C0504D" w:themeColor="accent2"/>
      <w:u w:val="single"/>
    </w:rPr>
  </w:style>
  <w:style w:type="character" w:styleId="Intensvaatsauce">
    <w:name w:val="Intense Reference"/>
    <w:basedOn w:val="Noklusjumarindkopasfont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Grmatasnosaukums">
    <w:name w:val="Book Title"/>
    <w:basedOn w:val="Noklusjumarindkopasfonts"/>
    <w:uiPriority w:val="33"/>
    <w:qFormat/>
    <w:rsid w:val="00FC693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FC693F"/>
    <w:pPr>
      <w:outlineLvl w:val="9"/>
    </w:pPr>
  </w:style>
  <w:style w:type="table" w:styleId="Reatabula">
    <w:name w:val="Table Grid"/>
    <w:basedOn w:val="Parastatabu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aisnojums">
    <w:name w:val="Light Shading"/>
    <w:basedOn w:val="Parastatabu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aisnojumsizclums2">
    <w:name w:val="Light Shading Accent 2"/>
    <w:basedOn w:val="Parastatabu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aisnojumsizclums3">
    <w:name w:val="Light Shading Accent 3"/>
    <w:basedOn w:val="Parastatabu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aisnojumsizclums4">
    <w:name w:val="Light Shading Accent 4"/>
    <w:basedOn w:val="Parastatabu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aisnojumsizclums5">
    <w:name w:val="Light Shading Accent 5"/>
    <w:basedOn w:val="Parastatabu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aisnojumsizclums6">
    <w:name w:val="Light Shading Accent 6"/>
    <w:basedOn w:val="Parastatabu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aissaraksts">
    <w:name w:val="Light List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aissarakstsizclums2">
    <w:name w:val="Light List Accent 2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aissarakstsizclums3">
    <w:name w:val="Light List Accent 3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aissarakstsizclums4">
    <w:name w:val="Light List Accent 4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aissarakstsizclums5">
    <w:name w:val="Light List Accent 5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aissarakstsizclums6">
    <w:name w:val="Light List Accent 6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aisreis">
    <w:name w:val="Light Grid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aisreisizclums2">
    <w:name w:val="Light Grid Accent 2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aisreisizclums3">
    <w:name w:val="Light Grid Accent 3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aisreisizclums4">
    <w:name w:val="Light Grid Accent 4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aisreisizclums5">
    <w:name w:val="Light Grid Accent 5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aisreisizclums6">
    <w:name w:val="Light Grid Accent 6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djsnojums1">
    <w:name w:val="Medium Shading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saraksts1">
    <w:name w:val="Medium Lis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Vidjssaraksts2">
    <w:name w:val="Medium Lis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reis1">
    <w:name w:val="Medium Grid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idjsreis1izclums2">
    <w:name w:val="Medium Grid 1 Accent 2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idjsreis1izclums3">
    <w:name w:val="Medium Grid 1 Accent 3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idjsreis1izclums4">
    <w:name w:val="Medium Grid 1 Accent 4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idjsreis1izclums5">
    <w:name w:val="Medium Grid 1 Accent 5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idjsreis1izclums6">
    <w:name w:val="Medium Grid 1 Accent 6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idjsreis2">
    <w:name w:val="Medium Grid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Vidjsreis3izclums2">
    <w:name w:val="Medium Grid 3 Accent 2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Vidjsreis3izclums3">
    <w:name w:val="Medium Grid 3 Accent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Vidjsreis3izclums4">
    <w:name w:val="Medium Grid 3 Accent 4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Vidjsreis3izclums5">
    <w:name w:val="Medium Grid 3 Accent 5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Vidjsreis3izclums6">
    <w:name w:val="Medium Grid 3 Accent 6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ssaraksts">
    <w:name w:val="Dark List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ssarakstsizclums2">
    <w:name w:val="Dark List Accent 2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ssarakstsizclums3">
    <w:name w:val="Dark List Accent 3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ssarakstsizclums4">
    <w:name w:val="Dark List Accent 4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ssarakstsizclums5">
    <w:name w:val="Dark List Accent 5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ssarakstsizclums6">
    <w:name w:val="Dark List Accent 6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rsainsnojums">
    <w:name w:val="Colorful Shading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saraksts">
    <w:name w:val="Colorful List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rsainsreis">
    <w:name w:val="Colorful Grid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rsainsreisizclums2">
    <w:name w:val="Colorful Grid Accent 2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rsainsreisizclums3">
    <w:name w:val="Colorful Grid Accent 3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reisizclums4">
    <w:name w:val="Colorful Grid Accent 4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rsainsreisizclums5">
    <w:name w:val="Colorful Grid Accent 5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rsainsreisizclums6">
    <w:name w:val="Colorful Grid Accent 6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Komentrateksts">
    <w:name w:val="annotation text"/>
    <w:basedOn w:val="Parasts"/>
    <w:link w:val="KomentratekstsRakstz"/>
    <w:uiPriority w:val="99"/>
    <w:unhideWhenUsed/>
    <w:pPr>
      <w:spacing w:line="240" w:lineRule="auto"/>
    </w:pPr>
    <w:rPr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Pr>
      <w:rFonts w:ascii="Calibri" w:eastAsia="Calibri" w:hAnsi="Calibri"/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paragraph" w:styleId="Prskatjums">
    <w:name w:val="Revision"/>
    <w:hidden/>
    <w:uiPriority w:val="99"/>
    <w:semiHidden/>
    <w:rsid w:val="00523DC8"/>
    <w:pPr>
      <w:spacing w:after="0" w:line="240" w:lineRule="auto"/>
    </w:pPr>
    <w:rPr>
      <w:rFonts w:ascii="Calibri" w:eastAsia="Calibri" w:hAnsi="Calibri"/>
      <w:sz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115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11576"/>
    <w:rPr>
      <w:rFonts w:ascii="Calibri" w:eastAsia="Calibri" w:hAnsi="Calibri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56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56E44"/>
    <w:rPr>
      <w:rFonts w:ascii="Segoe UI" w:eastAsia="Calibri" w:hAnsi="Segoe UI" w:cs="Segoe UI"/>
      <w:sz w:val="18"/>
      <w:szCs w:val="18"/>
      <w:lang w:val="lv-LV"/>
    </w:rPr>
  </w:style>
  <w:style w:type="paragraph" w:styleId="Paraststmeklis">
    <w:name w:val="Normal (Web)"/>
    <w:basedOn w:val="Parasts"/>
    <w:uiPriority w:val="99"/>
    <w:semiHidden/>
    <w:unhideWhenUsed/>
    <w:rsid w:val="00381799"/>
    <w:pPr>
      <w:spacing w:before="100" w:beforeAutospacing="1" w:after="100" w:afterAutospacing="1" w:line="240" w:lineRule="auto"/>
    </w:pPr>
    <w:rPr>
      <w:rFonts w:eastAsiaTheme="minorHAnsi" w:cs="Calibri"/>
      <w:sz w:val="22"/>
      <w:lang w:eastAsia="lv-LV"/>
    </w:rPr>
  </w:style>
  <w:style w:type="paragraph" w:customStyle="1" w:styleId="SubTitle3">
    <w:name w:val="SubTitle 3"/>
    <w:basedOn w:val="Parasts"/>
    <w:link w:val="SubTitle3Char"/>
    <w:uiPriority w:val="1"/>
    <w:qFormat/>
    <w:rsid w:val="01A5411A"/>
    <w:pPr>
      <w:spacing w:after="0" w:line="240" w:lineRule="auto"/>
      <w:ind w:left="450" w:hanging="360"/>
      <w:contextualSpacing/>
    </w:pPr>
    <w:rPr>
      <w:rFonts w:asciiTheme="minorHAnsi" w:eastAsiaTheme="minorEastAsia" w:hAnsiTheme="minorHAnsi"/>
      <w:color w:val="000000" w:themeColor="text1"/>
      <w:sz w:val="24"/>
      <w:szCs w:val="24"/>
    </w:rPr>
  </w:style>
  <w:style w:type="character" w:customStyle="1" w:styleId="SubTitle3Char">
    <w:name w:val="SubTitle 3 Char"/>
    <w:basedOn w:val="Noklusjumarindkopasfonts"/>
    <w:link w:val="SubTitle3"/>
    <w:uiPriority w:val="1"/>
    <w:rsid w:val="01A5411A"/>
    <w:rPr>
      <w:rFonts w:asciiTheme="minorHAnsi" w:eastAsiaTheme="minorEastAsia" w:hAnsiTheme="minorHAnsi" w:cstheme="minorBidi"/>
      <w:color w:val="000000" w:themeColor="text1"/>
      <w:sz w:val="22"/>
      <w:szCs w:val="22"/>
    </w:rPr>
  </w:style>
  <w:style w:type="character" w:styleId="Hipersaite">
    <w:name w:val="Hyperlink"/>
    <w:basedOn w:val="Noklusjumarindkopasfonts"/>
    <w:uiPriority w:val="99"/>
    <w:unhideWhenUsed/>
    <w:rsid w:val="01A5411A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917F9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917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1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ocuznemumi.lv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E4FF99F-9FC5-4DFB-91A4-A1E8FA9AA225}">
    <t:Anchor>
      <t:Comment id="1175103286"/>
    </t:Anchor>
    <t:History>
      <t:Event id="{E4917A6B-BA47-4273-9A7B-2B736BC030A6}" time="2026-04-10T09:12:18.689Z">
        <t:Attribution userId="S::beata.znota@lm.gov.lv::a4111cb3-c995-4530-ab85-ce3885216128" userProvider="AD" userName="Beata Znota"/>
        <t:Anchor>
          <t:Comment id="1175103286"/>
        </t:Anchor>
        <t:Create/>
      </t:Event>
      <t:Event id="{863B123F-0E0F-4C8F-917B-DEC279D4D5DF}" time="2026-04-10T09:12:18.689Z">
        <t:Attribution userId="S::beata.znota@lm.gov.lv::a4111cb3-c995-4530-ab85-ce3885216128" userProvider="AD" userName="Beata Znota"/>
        <t:Anchor>
          <t:Comment id="1175103286"/>
        </t:Anchor>
        <t:Assign userId="S::Juris.Cebulis@lm.gov.lv::a20752c7-9c03-4b89-8f01-b84ed22ddd55" userProvider="AD" userName="Juris Cebulis"/>
      </t:Event>
      <t:Event id="{E73187CD-7BFD-4F36-A2C5-9EB4B4060437}" time="2026-04-10T09:12:18.689Z">
        <t:Attribution userId="S::beata.znota@lm.gov.lv::a4111cb3-c995-4530-ab85-ce3885216128" userProvider="AD" userName="Beata Znota"/>
        <t:Anchor>
          <t:Comment id="1175103286"/>
        </t:Anchor>
        <t:SetTitle title="@Juris Cebulis Tā laikam domāta atsauce uz šīs tabulas 11.punktu? Bet lasītājs no malas to noteikti nevarētu uzminēt."/>
      </t:Event>
    </t:History>
  </t:Task>
  <t:Task id="{8428B116-EF9E-43CC-89B6-8919FCF79A12}">
    <t:Anchor>
      <t:Comment id="1762094115"/>
    </t:Anchor>
    <t:History>
      <t:Event id="{06D28E89-C348-4BC5-A320-A448E50D5671}" time="2026-04-21T14:53:53.243Z">
        <t:Attribution userId="S::beata.znota@lm.gov.lv::a4111cb3-c995-4530-ab85-ce3885216128" userProvider="AD" userName="Beata Znota"/>
        <t:Anchor>
          <t:Comment id="172318060"/>
        </t:Anchor>
        <t:Create/>
      </t:Event>
      <t:Event id="{5188DCC5-523F-4C7A-B18C-605A7F7A7015}" time="2026-04-21T14:53:53.243Z">
        <t:Attribution userId="S::beata.znota@lm.gov.lv::a4111cb3-c995-4530-ab85-ce3885216128" userProvider="AD" userName="Beata Znota"/>
        <t:Anchor>
          <t:Comment id="172318060"/>
        </t:Anchor>
        <t:Assign userId="S::Beata.Znota@lm.gov.lv::a4111cb3-c995-4530-ab85-ce3885216128" userProvider="AD" userName="Beata Znota"/>
      </t:Event>
      <t:Event id="{7AF4B39A-44E4-4FC6-96E8-7FBC0ED6E920}" time="2026-04-21T14:53:53.243Z">
        <t:Attribution userId="S::beata.znota@lm.gov.lv::a4111cb3-c995-4530-ab85-ce3885216128" userProvider="AD" userName="Beata Znota"/>
        <t:Anchor>
          <t:Comment id="172318060"/>
        </t:Anchor>
        <t:SetTitle title="@Beata Znota"/>
      </t:Event>
    </t:History>
  </t:Task>
  <t:Task id="{32B3E5BA-8F64-4288-96F6-E7B5BD5DC6D5}">
    <t:Anchor>
      <t:Comment id="1846490286"/>
    </t:Anchor>
    <t:History>
      <t:Event id="{275FD2BB-04A2-4B08-ACC4-3BBDB3EB3F96}" time="2026-04-21T14:54:20.457Z">
        <t:Attribution userId="S::beata.znota@lm.gov.lv::a4111cb3-c995-4530-ab85-ce3885216128" userProvider="AD" userName="Beata Znota"/>
        <t:Anchor>
          <t:Comment id="1846490286"/>
        </t:Anchor>
        <t:Create/>
      </t:Event>
      <t:Event id="{7AC90F1D-7CA0-47D3-86E3-E5F6BE3A4BCE}" time="2026-04-21T14:54:20.457Z">
        <t:Attribution userId="S::beata.znota@lm.gov.lv::a4111cb3-c995-4530-ab85-ce3885216128" userProvider="AD" userName="Beata Znota"/>
        <t:Anchor>
          <t:Comment id="1846490286"/>
        </t:Anchor>
        <t:Assign userId="S::Beata.Znota@lm.gov.lv::a4111cb3-c995-4530-ab85-ce3885216128" userProvider="AD" userName="Beata Znota"/>
      </t:Event>
      <t:Event id="{DAD3E132-F269-4FD8-B9D4-9415DF9DF9C5}" time="2026-04-21T14:54:20.457Z">
        <t:Attribution userId="S::beata.znota@lm.gov.lv::a4111cb3-c995-4530-ab85-ce3885216128" userProvider="AD" userName="Beata Znota"/>
        <t:Anchor>
          <t:Comment id="1846490286"/>
        </t:Anchor>
        <t:SetTitle title="@Beata Znota Šis jāieraksta iepirkuma līgumā."/>
      </t:Event>
    </t:History>
  </t:Task>
  <t:Task id="{81911732-544B-431D-8B94-92BBD732D6D5}">
    <t:Anchor>
      <t:Comment id="580527814"/>
    </t:Anchor>
    <t:History>
      <t:Event id="{61C225A6-75B2-453A-8ECF-9486805FA3EB}" time="2026-04-21T14:59:10.961Z">
        <t:Attribution userId="S::beata.znota@lm.gov.lv::a4111cb3-c995-4530-ab85-ce3885216128" userProvider="AD" userName="Beata Znota"/>
        <t:Anchor>
          <t:Comment id="580527814"/>
        </t:Anchor>
        <t:Create/>
      </t:Event>
      <t:Event id="{D31FDFDA-EFB4-4BC9-83A1-AF6E4B03ADE5}" time="2026-04-21T14:59:10.961Z">
        <t:Attribution userId="S::beata.znota@lm.gov.lv::a4111cb3-c995-4530-ab85-ce3885216128" userProvider="AD" userName="Beata Znota"/>
        <t:Anchor>
          <t:Comment id="580527814"/>
        </t:Anchor>
        <t:Assign userId="S::Diana.Balode@lm.gov.lv::36379823-77eb-43cb-806e-3b928e160058" userProvider="AD" userName="Diāna Balode"/>
      </t:Event>
      <t:Event id="{4899EA3C-ED5C-4C5C-9D6E-9270532B66CF}" time="2026-04-21T14:59:10.961Z">
        <t:Attribution userId="S::beata.znota@lm.gov.lv::a4111cb3-c995-4530-ab85-ce3885216128" userProvider="AD" userName="Beata Znota"/>
        <t:Anchor>
          <t:Comment id="580527814"/>
        </t:Anchor>
        <t:SetTitle title="@Diāna Balode; @Juris Cebulis Vai šādi galvenie darbības rezultāta rādītāji (key performance indicators jeb KPI) butu jānorāda katrai aktivitātei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76a0f-d6d6-48f6-a17e-d1d4b8431b85">
      <Terms xmlns="http://schemas.microsoft.com/office/infopath/2007/PartnerControls"/>
    </lcf76f155ced4ddcb4097134ff3c332f>
    <TaxCatchAll xmlns="a989fb27-998c-4e11-80dd-138ac5abe9a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7EF1903DEDA47BE89671D0E86C698" ma:contentTypeVersion="12" ma:contentTypeDescription="Create a new document." ma:contentTypeScope="" ma:versionID="88c2b2adb526636aea7a969ad84a1ac7">
  <xsd:schema xmlns:xsd="http://www.w3.org/2001/XMLSchema" xmlns:xs="http://www.w3.org/2001/XMLSchema" xmlns:p="http://schemas.microsoft.com/office/2006/metadata/properties" xmlns:ns2="30176a0f-d6d6-48f6-a17e-d1d4b8431b85" xmlns:ns3="a989fb27-998c-4e11-80dd-138ac5abe9a0" targetNamespace="http://schemas.microsoft.com/office/2006/metadata/properties" ma:root="true" ma:fieldsID="f27bc763ccdbabe97e4fcd0b05e2a1f6" ns2:_="" ns3:_="">
    <xsd:import namespace="30176a0f-d6d6-48f6-a17e-d1d4b8431b85"/>
    <xsd:import namespace="a989fb27-998c-4e11-80dd-138ac5abe9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6a0f-d6d6-48f6-a17e-d1d4b8431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4028ef-c692-4657-9581-7a3a3851ef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9fb27-998c-4e11-80dd-138ac5abe9a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f75a81-14d4-4097-8f3f-20b46a8d79b4}" ma:internalName="TaxCatchAll" ma:showField="CatchAllData" ma:web="a989fb27-998c-4e11-80dd-138ac5abe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2B5145-ADBE-44A1-95C8-FBF9DFD561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46340-6A87-4CFF-9544-9154E8B9AD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E7AF1C-3AF4-4D9A-988B-DFB56B61ED07}">
  <ds:schemaRefs>
    <ds:schemaRef ds:uri="http://schemas.microsoft.com/office/2006/metadata/properties"/>
    <ds:schemaRef ds:uri="http://schemas.microsoft.com/office/infopath/2007/PartnerControls"/>
    <ds:schemaRef ds:uri="30176a0f-d6d6-48f6-a17e-d1d4b8431b85"/>
    <ds:schemaRef ds:uri="a989fb27-998c-4e11-80dd-138ac5abe9a0"/>
  </ds:schemaRefs>
</ds:datastoreItem>
</file>

<file path=customXml/itemProps4.xml><?xml version="1.0" encoding="utf-8"?>
<ds:datastoreItem xmlns:ds="http://schemas.openxmlformats.org/officeDocument/2006/customXml" ds:itemID="{89F2617E-CEFC-4957-8604-FAAC02A64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76a0f-d6d6-48f6-a17e-d1d4b8431b85"/>
    <ds:schemaRef ds:uri="a989fb27-998c-4e11-80dd-138ac5ab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16287</Words>
  <Characters>9285</Characters>
  <Application>Microsoft Office Word</Application>
  <DocSecurity>0</DocSecurity>
  <Lines>77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25521</CharactersWithSpaces>
  <SharedDoc>false</SharedDoc>
  <HyperlinkBase/>
  <HLinks>
    <vt:vector size="6" baseType="variant">
      <vt:variant>
        <vt:i4>8061052</vt:i4>
      </vt:variant>
      <vt:variant>
        <vt:i4>0</vt:i4>
      </vt:variant>
      <vt:variant>
        <vt:i4>0</vt:i4>
      </vt:variant>
      <vt:variant>
        <vt:i4>5</vt:i4>
      </vt:variant>
      <vt:variant>
        <vt:lpwstr>http://www.socuznemumi.lv/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Sandra Kuharenoka</cp:lastModifiedBy>
  <cp:revision>14</cp:revision>
  <cp:lastPrinted>2026-04-20T19:14:00Z</cp:lastPrinted>
  <dcterms:created xsi:type="dcterms:W3CDTF">2026-04-24T16:08:00Z</dcterms:created>
  <dcterms:modified xsi:type="dcterms:W3CDTF">2026-04-24T09:06:00Z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0x010100EAD7EF1903DEDA47BE89671D0E86C698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